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精密加工设备项目可行性建设方案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70" w:history="1">
        <w:r>
          <w:rPr>
            <w:rFonts w:ascii="仿宋" w:eastAsia="仿宋" w:hAnsi="仿宋" w:cs="仿宋" w:hint="eastAsia"/>
            <w:lang w:eastAsia="zh-CN"/>
          </w:rPr>
          <w:t>概论</w:t>
        </w:r>
        <w:r>
          <w:tab/>
        </w:r>
        <w:r>
          <w:fldChar w:fldCharType="begin"/>
        </w:r>
        <w:r>
          <w:instrText xml:space="preserve"> PAGEREF _Toc6670 \h </w:instrText>
        </w:r>
        <w:r>
          <w:fldChar w:fldCharType="separate"/>
        </w:r>
        <w:r>
          <w:t>3</w:t>
        </w:r>
        <w:r>
          <w:fldChar w:fldCharType="end"/>
        </w:r>
      </w:hyperlink>
    </w:p>
    <w:p>
      <w:pPr>
        <w:pStyle w:val="TOC1"/>
        <w:tabs>
          <w:tab w:val="right" w:leader="dot" w:pos="8306"/>
        </w:tabs>
      </w:pPr>
      <w:hyperlink w:anchor="_Toc17661" w:history="1">
        <w:r>
          <w:rPr>
            <w:rFonts w:ascii="仿宋" w:eastAsia="仿宋" w:hAnsi="仿宋" w:cs="仿宋" w:hint="eastAsia"/>
            <w:lang w:eastAsia="zh-CN"/>
          </w:rPr>
          <w:t>一、项目选址研究</w:t>
        </w:r>
        <w:r>
          <w:tab/>
        </w:r>
        <w:r>
          <w:fldChar w:fldCharType="begin"/>
        </w:r>
        <w:r>
          <w:instrText xml:space="preserve"> PAGEREF _Toc17661 \h </w:instrText>
        </w:r>
        <w:r>
          <w:fldChar w:fldCharType="separate"/>
        </w:r>
        <w:r>
          <w:t>3</w:t>
        </w:r>
        <w:r>
          <w:fldChar w:fldCharType="end"/>
        </w:r>
      </w:hyperlink>
    </w:p>
    <w:p>
      <w:pPr>
        <w:pStyle w:val="TOC2"/>
        <w:tabs>
          <w:tab w:val="right" w:leader="dot" w:pos="8306"/>
        </w:tabs>
      </w:pPr>
      <w:hyperlink w:anchor="_Toc16512" w:history="1">
        <w:r>
          <w:rPr>
            <w:rFonts w:ascii="仿宋" w:eastAsia="仿宋" w:hAnsi="仿宋" w:cs="仿宋" w:hint="eastAsia"/>
            <w:lang w:eastAsia="zh-CN"/>
          </w:rPr>
          <w:t>(一)、项目选址原则</w:t>
        </w:r>
        <w:r>
          <w:tab/>
        </w:r>
        <w:r>
          <w:fldChar w:fldCharType="begin"/>
        </w:r>
        <w:r>
          <w:instrText xml:space="preserve"> PAGEREF _Toc16512 \h </w:instrText>
        </w:r>
        <w:r>
          <w:fldChar w:fldCharType="separate"/>
        </w:r>
        <w:r>
          <w:t>3</w:t>
        </w:r>
        <w:r>
          <w:fldChar w:fldCharType="end"/>
        </w:r>
      </w:hyperlink>
    </w:p>
    <w:p>
      <w:pPr>
        <w:pStyle w:val="TOC2"/>
        <w:tabs>
          <w:tab w:val="right" w:leader="dot" w:pos="8306"/>
        </w:tabs>
      </w:pPr>
      <w:hyperlink w:anchor="_Toc7091" w:history="1">
        <w:r>
          <w:rPr>
            <w:rFonts w:ascii="仿宋" w:eastAsia="仿宋" w:hAnsi="仿宋" w:cs="仿宋" w:hint="eastAsia"/>
            <w:lang w:eastAsia="zh-CN"/>
          </w:rPr>
          <w:t>(二)、项目选址</w:t>
        </w:r>
        <w:r>
          <w:tab/>
        </w:r>
        <w:r>
          <w:fldChar w:fldCharType="begin"/>
        </w:r>
        <w:r>
          <w:instrText xml:space="preserve"> PAGEREF _Toc7091 \h </w:instrText>
        </w:r>
        <w:r>
          <w:fldChar w:fldCharType="separate"/>
        </w:r>
        <w:r>
          <w:t>6</w:t>
        </w:r>
        <w:r>
          <w:fldChar w:fldCharType="end"/>
        </w:r>
      </w:hyperlink>
    </w:p>
    <w:p>
      <w:pPr>
        <w:pStyle w:val="TOC2"/>
        <w:tabs>
          <w:tab w:val="right" w:leader="dot" w:pos="8306"/>
        </w:tabs>
      </w:pPr>
      <w:hyperlink w:anchor="_Toc6355" w:history="1">
        <w:r>
          <w:rPr>
            <w:rFonts w:ascii="仿宋" w:eastAsia="仿宋" w:hAnsi="仿宋" w:cs="仿宋" w:hint="eastAsia"/>
            <w:lang w:eastAsia="zh-CN"/>
          </w:rPr>
          <w:t>(三)、建设条件分析</w:t>
        </w:r>
        <w:r>
          <w:tab/>
        </w:r>
        <w:r>
          <w:fldChar w:fldCharType="begin"/>
        </w:r>
        <w:r>
          <w:instrText xml:space="preserve"> PAGEREF _Toc6355 \h </w:instrText>
        </w:r>
        <w:r>
          <w:fldChar w:fldCharType="separate"/>
        </w:r>
        <w:r>
          <w:t>8</w:t>
        </w:r>
        <w:r>
          <w:fldChar w:fldCharType="end"/>
        </w:r>
      </w:hyperlink>
    </w:p>
    <w:p>
      <w:pPr>
        <w:pStyle w:val="TOC2"/>
        <w:tabs>
          <w:tab w:val="right" w:leader="dot" w:pos="8306"/>
        </w:tabs>
      </w:pPr>
      <w:hyperlink w:anchor="_Toc19835" w:history="1">
        <w:r>
          <w:rPr>
            <w:rFonts w:ascii="仿宋" w:eastAsia="仿宋" w:hAnsi="仿宋" w:cs="仿宋" w:hint="eastAsia"/>
            <w:lang w:eastAsia="zh-CN"/>
          </w:rPr>
          <w:t>(四)、用地控制指标</w:t>
        </w:r>
        <w:r>
          <w:tab/>
        </w:r>
        <w:r>
          <w:fldChar w:fldCharType="begin"/>
        </w:r>
        <w:r>
          <w:instrText xml:space="preserve"> PAGEREF _Toc19835 \h </w:instrText>
        </w:r>
        <w:r>
          <w:fldChar w:fldCharType="separate"/>
        </w:r>
        <w:r>
          <w:t>10</w:t>
        </w:r>
        <w:r>
          <w:fldChar w:fldCharType="end"/>
        </w:r>
      </w:hyperlink>
    </w:p>
    <w:p>
      <w:pPr>
        <w:pStyle w:val="TOC2"/>
        <w:tabs>
          <w:tab w:val="right" w:leader="dot" w:pos="8306"/>
        </w:tabs>
      </w:pPr>
      <w:hyperlink w:anchor="_Toc25310" w:history="1">
        <w:r>
          <w:rPr>
            <w:rFonts w:ascii="仿宋" w:eastAsia="仿宋" w:hAnsi="仿宋" w:cs="仿宋" w:hint="eastAsia"/>
            <w:lang w:eastAsia="zh-CN"/>
          </w:rPr>
          <w:t>(五)、地总体要求</w:t>
        </w:r>
        <w:r>
          <w:tab/>
        </w:r>
        <w:r>
          <w:fldChar w:fldCharType="begin"/>
        </w:r>
        <w:r>
          <w:instrText xml:space="preserve"> PAGEREF _Toc25310 \h </w:instrText>
        </w:r>
        <w:r>
          <w:fldChar w:fldCharType="separate"/>
        </w:r>
        <w:r>
          <w:t>11</w:t>
        </w:r>
        <w:r>
          <w:fldChar w:fldCharType="end"/>
        </w:r>
      </w:hyperlink>
    </w:p>
    <w:p>
      <w:pPr>
        <w:pStyle w:val="TOC2"/>
        <w:tabs>
          <w:tab w:val="right" w:leader="dot" w:pos="8306"/>
        </w:tabs>
      </w:pPr>
      <w:hyperlink w:anchor="_Toc8789" w:history="1">
        <w:r>
          <w:rPr>
            <w:rFonts w:ascii="仿宋" w:eastAsia="仿宋" w:hAnsi="仿宋" w:cs="仿宋" w:hint="eastAsia"/>
            <w:lang w:eastAsia="zh-CN"/>
          </w:rPr>
          <w:t>(六)、节约用地措施</w:t>
        </w:r>
        <w:r>
          <w:tab/>
        </w:r>
        <w:r>
          <w:fldChar w:fldCharType="begin"/>
        </w:r>
        <w:r>
          <w:instrText xml:space="preserve"> PAGEREF _Toc8789 \h </w:instrText>
        </w:r>
        <w:r>
          <w:fldChar w:fldCharType="separate"/>
        </w:r>
        <w:r>
          <w:t>12</w:t>
        </w:r>
        <w:r>
          <w:fldChar w:fldCharType="end"/>
        </w:r>
      </w:hyperlink>
    </w:p>
    <w:p>
      <w:pPr>
        <w:pStyle w:val="TOC2"/>
        <w:tabs>
          <w:tab w:val="right" w:leader="dot" w:pos="8306"/>
        </w:tabs>
      </w:pPr>
      <w:hyperlink w:anchor="_Toc22528" w:history="1">
        <w:r>
          <w:rPr>
            <w:rFonts w:ascii="仿宋" w:eastAsia="仿宋" w:hAnsi="仿宋" w:cs="仿宋" w:hint="eastAsia"/>
            <w:lang w:eastAsia="zh-CN"/>
          </w:rPr>
          <w:t>(七)、选址综合评价</w:t>
        </w:r>
        <w:r>
          <w:tab/>
        </w:r>
        <w:r>
          <w:fldChar w:fldCharType="begin"/>
        </w:r>
        <w:r>
          <w:instrText xml:space="preserve"> PAGEREF _Toc22528 \h </w:instrText>
        </w:r>
        <w:r>
          <w:fldChar w:fldCharType="separate"/>
        </w:r>
        <w:r>
          <w:t>14</w:t>
        </w:r>
        <w:r>
          <w:fldChar w:fldCharType="end"/>
        </w:r>
      </w:hyperlink>
    </w:p>
    <w:p>
      <w:pPr>
        <w:pStyle w:val="TOC1"/>
        <w:tabs>
          <w:tab w:val="right" w:leader="dot" w:pos="8306"/>
        </w:tabs>
      </w:pPr>
      <w:hyperlink w:anchor="_Toc16893" w:history="1">
        <w:r>
          <w:rPr>
            <w:rFonts w:ascii="仿宋" w:eastAsia="仿宋" w:hAnsi="仿宋" w:cs="仿宋" w:hint="eastAsia"/>
            <w:lang w:eastAsia="zh-CN"/>
          </w:rPr>
          <w:t>二、建设风险评估分析</w:t>
        </w:r>
        <w:r>
          <w:tab/>
        </w:r>
        <w:r>
          <w:fldChar w:fldCharType="begin"/>
        </w:r>
        <w:r>
          <w:instrText xml:space="preserve"> PAGEREF _Toc16893 \h </w:instrText>
        </w:r>
        <w:r>
          <w:fldChar w:fldCharType="separate"/>
        </w:r>
        <w:r>
          <w:t>15</w:t>
        </w:r>
        <w:r>
          <w:fldChar w:fldCharType="end"/>
        </w:r>
      </w:hyperlink>
    </w:p>
    <w:p>
      <w:pPr>
        <w:pStyle w:val="TOC2"/>
        <w:tabs>
          <w:tab w:val="right" w:leader="dot" w:pos="8306"/>
        </w:tabs>
      </w:pPr>
      <w:hyperlink w:anchor="_Toc28023" w:history="1">
        <w:r>
          <w:rPr>
            <w:rFonts w:ascii="仿宋" w:eastAsia="仿宋" w:hAnsi="仿宋" w:cs="仿宋" w:hint="eastAsia"/>
            <w:lang w:eastAsia="zh-CN"/>
          </w:rPr>
          <w:t>(一)、政策风险分析</w:t>
        </w:r>
        <w:r>
          <w:tab/>
        </w:r>
        <w:r>
          <w:fldChar w:fldCharType="begin"/>
        </w:r>
        <w:r>
          <w:instrText xml:space="preserve"> PAGEREF _Toc28023 \h </w:instrText>
        </w:r>
        <w:r>
          <w:fldChar w:fldCharType="separate"/>
        </w:r>
        <w:r>
          <w:t>15</w:t>
        </w:r>
        <w:r>
          <w:fldChar w:fldCharType="end"/>
        </w:r>
      </w:hyperlink>
    </w:p>
    <w:p>
      <w:pPr>
        <w:pStyle w:val="TOC2"/>
        <w:tabs>
          <w:tab w:val="right" w:leader="dot" w:pos="8306"/>
        </w:tabs>
      </w:pPr>
      <w:hyperlink w:anchor="_Toc20328" w:history="1">
        <w:r>
          <w:rPr>
            <w:rFonts w:ascii="仿宋" w:eastAsia="仿宋" w:hAnsi="仿宋" w:cs="仿宋" w:hint="eastAsia"/>
            <w:lang w:eastAsia="zh-CN"/>
          </w:rPr>
          <w:t>(二)、社会风险分析</w:t>
        </w:r>
        <w:r>
          <w:tab/>
        </w:r>
        <w:r>
          <w:fldChar w:fldCharType="begin"/>
        </w:r>
        <w:r>
          <w:instrText xml:space="preserve"> PAGEREF _Toc20328 \h </w:instrText>
        </w:r>
        <w:r>
          <w:fldChar w:fldCharType="separate"/>
        </w:r>
        <w:r>
          <w:t>16</w:t>
        </w:r>
        <w:r>
          <w:fldChar w:fldCharType="end"/>
        </w:r>
      </w:hyperlink>
    </w:p>
    <w:p>
      <w:pPr>
        <w:pStyle w:val="TOC2"/>
        <w:tabs>
          <w:tab w:val="right" w:leader="dot" w:pos="8306"/>
        </w:tabs>
      </w:pPr>
      <w:hyperlink w:anchor="_Toc23143" w:history="1">
        <w:r>
          <w:rPr>
            <w:rFonts w:ascii="仿宋" w:eastAsia="仿宋" w:hAnsi="仿宋" w:cs="仿宋" w:hint="eastAsia"/>
            <w:lang w:eastAsia="zh-CN"/>
          </w:rPr>
          <w:t>(三)、市场风险分析</w:t>
        </w:r>
        <w:r>
          <w:tab/>
        </w:r>
        <w:r>
          <w:fldChar w:fldCharType="begin"/>
        </w:r>
        <w:r>
          <w:instrText xml:space="preserve"> PAGEREF _Toc23143 \h </w:instrText>
        </w:r>
        <w:r>
          <w:fldChar w:fldCharType="separate"/>
        </w:r>
        <w:r>
          <w:t>17</w:t>
        </w:r>
        <w:r>
          <w:fldChar w:fldCharType="end"/>
        </w:r>
      </w:hyperlink>
    </w:p>
    <w:p>
      <w:pPr>
        <w:pStyle w:val="TOC2"/>
        <w:tabs>
          <w:tab w:val="right" w:leader="dot" w:pos="8306"/>
        </w:tabs>
      </w:pPr>
      <w:hyperlink w:anchor="_Toc19743" w:history="1">
        <w:r>
          <w:rPr>
            <w:rFonts w:ascii="仿宋" w:eastAsia="仿宋" w:hAnsi="仿宋" w:cs="仿宋" w:hint="eastAsia"/>
            <w:lang w:eastAsia="zh-CN"/>
          </w:rPr>
          <w:t>(四)、资金风险分析</w:t>
        </w:r>
        <w:r>
          <w:tab/>
        </w:r>
        <w:r>
          <w:fldChar w:fldCharType="begin"/>
        </w:r>
        <w:r>
          <w:instrText xml:space="preserve"> PAGEREF _Toc19743 \h </w:instrText>
        </w:r>
        <w:r>
          <w:fldChar w:fldCharType="separate"/>
        </w:r>
        <w:r>
          <w:t>18</w:t>
        </w:r>
        <w:r>
          <w:fldChar w:fldCharType="end"/>
        </w:r>
      </w:hyperlink>
    </w:p>
    <w:p>
      <w:pPr>
        <w:pStyle w:val="TOC2"/>
        <w:tabs>
          <w:tab w:val="right" w:leader="dot" w:pos="8306"/>
        </w:tabs>
      </w:pPr>
      <w:hyperlink w:anchor="_Toc1865" w:history="1">
        <w:r>
          <w:rPr>
            <w:rFonts w:ascii="仿宋" w:eastAsia="仿宋" w:hAnsi="仿宋" w:cs="仿宋" w:hint="eastAsia"/>
            <w:lang w:eastAsia="zh-CN"/>
          </w:rPr>
          <w:t>(五)、技术风险分析</w:t>
        </w:r>
        <w:r>
          <w:tab/>
        </w:r>
        <w:r>
          <w:fldChar w:fldCharType="begin"/>
        </w:r>
        <w:r>
          <w:instrText xml:space="preserve"> PAGEREF _Toc1865 \h </w:instrText>
        </w:r>
        <w:r>
          <w:fldChar w:fldCharType="separate"/>
        </w:r>
        <w:r>
          <w:t>19</w:t>
        </w:r>
        <w:r>
          <w:fldChar w:fldCharType="end"/>
        </w:r>
      </w:hyperlink>
    </w:p>
    <w:p>
      <w:pPr>
        <w:pStyle w:val="TOC2"/>
        <w:tabs>
          <w:tab w:val="right" w:leader="dot" w:pos="8306"/>
        </w:tabs>
      </w:pPr>
      <w:hyperlink w:anchor="_Toc31110" w:history="1">
        <w:r>
          <w:rPr>
            <w:rFonts w:ascii="仿宋" w:eastAsia="仿宋" w:hAnsi="仿宋" w:cs="仿宋" w:hint="eastAsia"/>
            <w:lang w:eastAsia="zh-CN"/>
          </w:rPr>
          <w:t>(六)、财务风险分析</w:t>
        </w:r>
        <w:r>
          <w:tab/>
        </w:r>
        <w:r>
          <w:fldChar w:fldCharType="begin"/>
        </w:r>
        <w:r>
          <w:instrText xml:space="preserve"> PAGEREF _Toc31110 \h </w:instrText>
        </w:r>
        <w:r>
          <w:fldChar w:fldCharType="separate"/>
        </w:r>
        <w:r>
          <w:t>21</w:t>
        </w:r>
        <w:r>
          <w:fldChar w:fldCharType="end"/>
        </w:r>
      </w:hyperlink>
    </w:p>
    <w:p>
      <w:pPr>
        <w:pStyle w:val="TOC2"/>
        <w:tabs>
          <w:tab w:val="right" w:leader="dot" w:pos="8306"/>
        </w:tabs>
      </w:pPr>
      <w:hyperlink w:anchor="_Toc31123" w:history="1">
        <w:r>
          <w:rPr>
            <w:rFonts w:ascii="仿宋" w:eastAsia="仿宋" w:hAnsi="仿宋" w:cs="仿宋" w:hint="eastAsia"/>
            <w:lang w:eastAsia="zh-CN"/>
          </w:rPr>
          <w:t>(七)、管理风险分析</w:t>
        </w:r>
        <w:r>
          <w:tab/>
        </w:r>
        <w:r>
          <w:fldChar w:fldCharType="begin"/>
        </w:r>
        <w:r>
          <w:instrText xml:space="preserve"> PAGEREF _Toc31123 \h </w:instrText>
        </w:r>
        <w:r>
          <w:fldChar w:fldCharType="separate"/>
        </w:r>
        <w:r>
          <w:t>22</w:t>
        </w:r>
        <w:r>
          <w:fldChar w:fldCharType="end"/>
        </w:r>
      </w:hyperlink>
    </w:p>
    <w:p>
      <w:pPr>
        <w:pStyle w:val="TOC2"/>
        <w:tabs>
          <w:tab w:val="right" w:leader="dot" w:pos="8306"/>
        </w:tabs>
      </w:pPr>
      <w:hyperlink w:anchor="_Toc2641" w:history="1">
        <w:r>
          <w:rPr>
            <w:rFonts w:ascii="仿宋" w:eastAsia="仿宋" w:hAnsi="仿宋" w:cs="仿宋" w:hint="eastAsia"/>
            <w:lang w:eastAsia="zh-CN"/>
          </w:rPr>
          <w:t>(八)、其它风险分析</w:t>
        </w:r>
        <w:r>
          <w:tab/>
        </w:r>
        <w:r>
          <w:fldChar w:fldCharType="begin"/>
        </w:r>
        <w:r>
          <w:instrText xml:space="preserve"> PAGEREF _Toc2641 \h </w:instrText>
        </w:r>
        <w:r>
          <w:fldChar w:fldCharType="separate"/>
        </w:r>
        <w:r>
          <w:t>24</w:t>
        </w:r>
        <w:r>
          <w:fldChar w:fldCharType="end"/>
        </w:r>
      </w:hyperlink>
    </w:p>
    <w:p>
      <w:pPr>
        <w:pStyle w:val="TOC2"/>
        <w:tabs>
          <w:tab w:val="right" w:leader="dot" w:pos="8306"/>
        </w:tabs>
      </w:pPr>
      <w:hyperlink w:anchor="_Toc9685" w:history="1">
        <w:r>
          <w:rPr>
            <w:rFonts w:ascii="仿宋" w:eastAsia="仿宋" w:hAnsi="仿宋" w:cs="仿宋" w:hint="eastAsia"/>
            <w:lang w:eastAsia="zh-CN"/>
          </w:rPr>
          <w:t>(九)、社会影响评估</w:t>
        </w:r>
        <w:r>
          <w:tab/>
        </w:r>
        <w:r>
          <w:fldChar w:fldCharType="begin"/>
        </w:r>
        <w:r>
          <w:instrText xml:space="preserve"> PAGEREF _Toc9685 \h </w:instrText>
        </w:r>
        <w:r>
          <w:fldChar w:fldCharType="separate"/>
        </w:r>
        <w:r>
          <w:t>25</w:t>
        </w:r>
        <w:r>
          <w:fldChar w:fldCharType="end"/>
        </w:r>
      </w:hyperlink>
    </w:p>
    <w:p>
      <w:pPr>
        <w:pStyle w:val="TOC1"/>
        <w:tabs>
          <w:tab w:val="right" w:leader="dot" w:pos="8306"/>
        </w:tabs>
      </w:pPr>
      <w:hyperlink w:anchor="_Toc10426" w:history="1">
        <w:r>
          <w:rPr>
            <w:rFonts w:ascii="仿宋" w:eastAsia="仿宋" w:hAnsi="仿宋" w:cs="仿宋" w:hint="eastAsia"/>
            <w:lang w:eastAsia="zh-CN"/>
          </w:rPr>
          <w:t>三、经济影响分析</w:t>
        </w:r>
        <w:r>
          <w:tab/>
        </w:r>
        <w:r>
          <w:fldChar w:fldCharType="begin"/>
        </w:r>
        <w:r>
          <w:instrText xml:space="preserve"> PAGEREF _Toc10426 \h </w:instrText>
        </w:r>
        <w:r>
          <w:fldChar w:fldCharType="separate"/>
        </w:r>
        <w:r>
          <w:t>27</w:t>
        </w:r>
        <w:r>
          <w:fldChar w:fldCharType="end"/>
        </w:r>
      </w:hyperlink>
    </w:p>
    <w:p>
      <w:pPr>
        <w:pStyle w:val="TOC2"/>
        <w:tabs>
          <w:tab w:val="right" w:leader="dot" w:pos="8306"/>
        </w:tabs>
      </w:pPr>
      <w:hyperlink w:anchor="_Toc9131" w:history="1">
        <w:r>
          <w:rPr>
            <w:rFonts w:ascii="仿宋" w:eastAsia="仿宋" w:hAnsi="仿宋" w:cs="仿宋" w:hint="eastAsia"/>
            <w:lang w:eastAsia="zh-CN"/>
          </w:rPr>
          <w:t>(一)、经济费用效益或费用效果分析</w:t>
        </w:r>
        <w:r>
          <w:tab/>
        </w:r>
        <w:r>
          <w:fldChar w:fldCharType="begin"/>
        </w:r>
        <w:r>
          <w:instrText xml:space="preserve"> PAGEREF _Toc9131 \h </w:instrText>
        </w:r>
        <w:r>
          <w:fldChar w:fldCharType="separate"/>
        </w:r>
        <w:r>
          <w:t>27</w:t>
        </w:r>
        <w:r>
          <w:fldChar w:fldCharType="end"/>
        </w:r>
      </w:hyperlink>
    </w:p>
    <w:p>
      <w:pPr>
        <w:pStyle w:val="TOC2"/>
        <w:tabs>
          <w:tab w:val="right" w:leader="dot" w:pos="8306"/>
        </w:tabs>
      </w:pPr>
      <w:hyperlink w:anchor="_Toc23595" w:history="1">
        <w:r>
          <w:rPr>
            <w:rFonts w:ascii="仿宋" w:eastAsia="仿宋" w:hAnsi="仿宋" w:cs="仿宋" w:hint="eastAsia"/>
            <w:lang w:eastAsia="zh-CN"/>
          </w:rPr>
          <w:t>(二)、行业影响分析</w:t>
        </w:r>
        <w:r>
          <w:tab/>
        </w:r>
        <w:r>
          <w:fldChar w:fldCharType="begin"/>
        </w:r>
        <w:r>
          <w:instrText xml:space="preserve"> PAGEREF _Toc23595 \h </w:instrText>
        </w:r>
        <w:r>
          <w:fldChar w:fldCharType="separate"/>
        </w:r>
        <w:r>
          <w:t>29</w:t>
        </w:r>
        <w:r>
          <w:fldChar w:fldCharType="end"/>
        </w:r>
      </w:hyperlink>
    </w:p>
    <w:p>
      <w:pPr>
        <w:pStyle w:val="TOC2"/>
        <w:tabs>
          <w:tab w:val="right" w:leader="dot" w:pos="8306"/>
        </w:tabs>
      </w:pPr>
      <w:hyperlink w:anchor="_Toc23076" w:history="1">
        <w:r>
          <w:rPr>
            <w:rFonts w:ascii="仿宋" w:eastAsia="仿宋" w:hAnsi="仿宋" w:cs="仿宋" w:hint="eastAsia"/>
            <w:lang w:eastAsia="zh-CN"/>
          </w:rPr>
          <w:t>(三)、区域经济影响分析</w:t>
        </w:r>
        <w:r>
          <w:tab/>
        </w:r>
        <w:r>
          <w:fldChar w:fldCharType="begin"/>
        </w:r>
        <w:r>
          <w:instrText xml:space="preserve"> PAGEREF _Toc23076 \h </w:instrText>
        </w:r>
        <w:r>
          <w:fldChar w:fldCharType="separate"/>
        </w:r>
        <w:r>
          <w:t>31</w:t>
        </w:r>
        <w:r>
          <w:fldChar w:fldCharType="end"/>
        </w:r>
      </w:hyperlink>
    </w:p>
    <w:p>
      <w:pPr>
        <w:pStyle w:val="TOC2"/>
        <w:tabs>
          <w:tab w:val="right" w:leader="dot" w:pos="8306"/>
        </w:tabs>
      </w:pPr>
      <w:hyperlink w:anchor="_Toc16253" w:history="1">
        <w:r>
          <w:rPr>
            <w:rFonts w:ascii="仿宋" w:eastAsia="仿宋" w:hAnsi="仿宋" w:cs="仿宋" w:hint="eastAsia"/>
            <w:lang w:eastAsia="zh-CN"/>
          </w:rPr>
          <w:t>(四)、宏观经济影响分析</w:t>
        </w:r>
        <w:r>
          <w:tab/>
        </w:r>
        <w:r>
          <w:fldChar w:fldCharType="begin"/>
        </w:r>
        <w:r>
          <w:instrText xml:space="preserve"> PAGEREF _Toc16253 \h </w:instrText>
        </w:r>
        <w:r>
          <w:fldChar w:fldCharType="separate"/>
        </w:r>
        <w:r>
          <w:t>32</w:t>
        </w:r>
        <w:r>
          <w:fldChar w:fldCharType="end"/>
        </w:r>
      </w:hyperlink>
    </w:p>
    <w:p>
      <w:pPr>
        <w:pStyle w:val="TOC1"/>
        <w:tabs>
          <w:tab w:val="right" w:leader="dot" w:pos="8306"/>
        </w:tabs>
      </w:pPr>
      <w:hyperlink w:anchor="_Toc12440" w:history="1">
        <w:r>
          <w:rPr>
            <w:rFonts w:ascii="仿宋" w:eastAsia="仿宋" w:hAnsi="仿宋" w:cs="仿宋" w:hint="eastAsia"/>
            <w:lang w:eastAsia="zh-CN"/>
          </w:rPr>
          <w:t>四、财务管理与成本控制</w:t>
        </w:r>
        <w:r>
          <w:tab/>
        </w:r>
        <w:r>
          <w:fldChar w:fldCharType="begin"/>
        </w:r>
        <w:r>
          <w:instrText xml:space="preserve"> PAGEREF _Toc12440 \h </w:instrText>
        </w:r>
        <w:r>
          <w:fldChar w:fldCharType="separate"/>
        </w:r>
        <w:r>
          <w:t>34</w:t>
        </w:r>
        <w:r>
          <w:fldChar w:fldCharType="end"/>
        </w:r>
      </w:hyperlink>
    </w:p>
    <w:p>
      <w:pPr>
        <w:pStyle w:val="TOC2"/>
        <w:tabs>
          <w:tab w:val="right" w:leader="dot" w:pos="8306"/>
        </w:tabs>
      </w:pPr>
      <w:hyperlink w:anchor="_Toc32001" w:history="1">
        <w:r>
          <w:rPr>
            <w:rFonts w:ascii="仿宋" w:eastAsia="仿宋" w:hAnsi="仿宋" w:cs="仿宋" w:hint="eastAsia"/>
            <w:lang w:eastAsia="zh-CN"/>
          </w:rPr>
          <w:t>(一)、财务管理体系建设</w:t>
        </w:r>
        <w:r>
          <w:tab/>
        </w:r>
        <w:r>
          <w:fldChar w:fldCharType="begin"/>
        </w:r>
        <w:r>
          <w:instrText xml:space="preserve"> PAGEREF _Toc32001 \h </w:instrText>
        </w:r>
        <w:r>
          <w:fldChar w:fldCharType="separate"/>
        </w:r>
        <w:r>
          <w:t>34</w:t>
        </w:r>
        <w:r>
          <w:fldChar w:fldCharType="end"/>
        </w:r>
      </w:hyperlink>
    </w:p>
    <w:p>
      <w:pPr>
        <w:pStyle w:val="TOC2"/>
        <w:tabs>
          <w:tab w:val="right" w:leader="dot" w:pos="8306"/>
        </w:tabs>
      </w:pPr>
      <w:hyperlink w:anchor="_Toc28424" w:history="1">
        <w:r>
          <w:rPr>
            <w:rFonts w:ascii="仿宋" w:eastAsia="仿宋" w:hAnsi="仿宋" w:cs="仿宋" w:hint="eastAsia"/>
            <w:lang w:eastAsia="zh-CN"/>
          </w:rPr>
          <w:t>(二)、成本控制措施</w:t>
        </w:r>
        <w:r>
          <w:tab/>
        </w:r>
        <w:r>
          <w:fldChar w:fldCharType="begin"/>
        </w:r>
        <w:r>
          <w:instrText xml:space="preserve"> PAGEREF _Toc28424 \h </w:instrText>
        </w:r>
        <w:r>
          <w:fldChar w:fldCharType="separate"/>
        </w:r>
        <w:r>
          <w:t>35</w:t>
        </w:r>
        <w:r>
          <w:fldChar w:fldCharType="end"/>
        </w:r>
      </w:hyperlink>
    </w:p>
    <w:p>
      <w:pPr>
        <w:pStyle w:val="TOC1"/>
        <w:tabs>
          <w:tab w:val="right" w:leader="dot" w:pos="8306"/>
        </w:tabs>
      </w:pPr>
      <w:hyperlink w:anchor="_Toc12260" w:history="1">
        <w:r>
          <w:rPr>
            <w:rFonts w:ascii="仿宋" w:eastAsia="仿宋" w:hAnsi="仿宋" w:cs="仿宋" w:hint="eastAsia"/>
            <w:lang w:eastAsia="zh-CN"/>
          </w:rPr>
          <w:t>五、环境和生态影响分析</w:t>
        </w:r>
        <w:r>
          <w:tab/>
        </w:r>
        <w:r>
          <w:fldChar w:fldCharType="begin"/>
        </w:r>
        <w:r>
          <w:instrText xml:space="preserve"> PAGEREF _Toc12260 \h </w:instrText>
        </w:r>
        <w:r>
          <w:fldChar w:fldCharType="separate"/>
        </w:r>
        <w:r>
          <w:t>36</w:t>
        </w:r>
        <w:r>
          <w:fldChar w:fldCharType="end"/>
        </w:r>
      </w:hyperlink>
    </w:p>
    <w:p>
      <w:pPr>
        <w:pStyle w:val="TOC2"/>
        <w:tabs>
          <w:tab w:val="right" w:leader="dot" w:pos="8306"/>
        </w:tabs>
      </w:pPr>
      <w:hyperlink w:anchor="_Toc4714" w:history="1">
        <w:r>
          <w:rPr>
            <w:rFonts w:ascii="仿宋" w:eastAsia="仿宋" w:hAnsi="仿宋" w:cs="仿宋" w:hint="eastAsia"/>
            <w:lang w:eastAsia="zh-CN"/>
          </w:rPr>
          <w:t>(一)、环境和生态现状</w:t>
        </w:r>
        <w:r>
          <w:tab/>
        </w:r>
        <w:r>
          <w:fldChar w:fldCharType="begin"/>
        </w:r>
        <w:r>
          <w:instrText xml:space="preserve"> PAGEREF _Toc4714 \h </w:instrText>
        </w:r>
        <w:r>
          <w:fldChar w:fldCharType="separate"/>
        </w:r>
        <w:r>
          <w:t>36</w:t>
        </w:r>
        <w:r>
          <w:fldChar w:fldCharType="end"/>
        </w:r>
      </w:hyperlink>
    </w:p>
    <w:p>
      <w:pPr>
        <w:pStyle w:val="TOC2"/>
        <w:tabs>
          <w:tab w:val="right" w:leader="dot" w:pos="8306"/>
        </w:tabs>
      </w:pPr>
      <w:hyperlink w:anchor="_Toc32182" w:history="1">
        <w:r>
          <w:rPr>
            <w:rFonts w:ascii="仿宋" w:eastAsia="仿宋" w:hAnsi="仿宋" w:cs="仿宋" w:hint="eastAsia"/>
            <w:lang w:eastAsia="zh-CN"/>
          </w:rPr>
          <w:t>(二)、生态环境影响分析</w:t>
        </w:r>
        <w:r>
          <w:tab/>
        </w:r>
        <w:r>
          <w:fldChar w:fldCharType="begin"/>
        </w:r>
        <w:r>
          <w:instrText xml:space="preserve"> PAGEREF _Toc32182 \h </w:instrText>
        </w:r>
        <w:r>
          <w:fldChar w:fldCharType="separate"/>
        </w:r>
        <w:r>
          <w:t>38</w:t>
        </w:r>
        <w:r>
          <w:fldChar w:fldCharType="end"/>
        </w:r>
      </w:hyperlink>
    </w:p>
    <w:p>
      <w:pPr>
        <w:pStyle w:val="TOC2"/>
        <w:tabs>
          <w:tab w:val="right" w:leader="dot" w:pos="8306"/>
        </w:tabs>
      </w:pPr>
      <w:hyperlink w:anchor="_Toc15524" w:history="1">
        <w:r>
          <w:rPr>
            <w:rFonts w:ascii="仿宋" w:eastAsia="仿宋" w:hAnsi="仿宋" w:cs="仿宋" w:hint="eastAsia"/>
            <w:lang w:eastAsia="zh-CN"/>
          </w:rPr>
          <w:t>(三)、生态环境保护措施</w:t>
        </w:r>
        <w:r>
          <w:tab/>
        </w:r>
        <w:r>
          <w:fldChar w:fldCharType="begin"/>
        </w:r>
        <w:r>
          <w:instrText xml:space="preserve"> PAGEREF _Toc15524 \h </w:instrText>
        </w:r>
        <w:r>
          <w:fldChar w:fldCharType="separate"/>
        </w:r>
        <w:r>
          <w:t>39</w:t>
        </w:r>
        <w:r>
          <w:fldChar w:fldCharType="end"/>
        </w:r>
      </w:hyperlink>
    </w:p>
    <w:p>
      <w:pPr>
        <w:pStyle w:val="TOC2"/>
        <w:tabs>
          <w:tab w:val="right" w:leader="dot" w:pos="8306"/>
        </w:tabs>
      </w:pPr>
      <w:hyperlink w:anchor="_Toc4375" w:history="1">
        <w:r>
          <w:rPr>
            <w:rFonts w:ascii="仿宋" w:eastAsia="仿宋" w:hAnsi="仿宋" w:cs="仿宋" w:hint="eastAsia"/>
            <w:lang w:eastAsia="zh-CN"/>
          </w:rPr>
          <w:t>(四)、地质灾害影响分析</w:t>
        </w:r>
        <w:r>
          <w:tab/>
        </w:r>
        <w:r>
          <w:fldChar w:fldCharType="begin"/>
        </w:r>
        <w:r>
          <w:instrText xml:space="preserve"> PAGEREF _Toc4375 \h </w:instrText>
        </w:r>
        <w:r>
          <w:fldChar w:fldCharType="separate"/>
        </w:r>
        <w:r>
          <w:t>41</w:t>
        </w:r>
        <w:r>
          <w:fldChar w:fldCharType="end"/>
        </w:r>
      </w:hyperlink>
    </w:p>
    <w:p>
      <w:pPr>
        <w:pStyle w:val="TOC2"/>
        <w:tabs>
          <w:tab w:val="right" w:leader="dot" w:pos="8306"/>
        </w:tabs>
      </w:pPr>
      <w:hyperlink w:anchor="_Toc25848" w:history="1">
        <w:r>
          <w:rPr>
            <w:rFonts w:ascii="仿宋" w:eastAsia="仿宋" w:hAnsi="仿宋" w:cs="仿宋" w:hint="eastAsia"/>
            <w:lang w:eastAsia="zh-CN"/>
          </w:rPr>
          <w:t>(五)、特殊环境影响</w:t>
        </w:r>
        <w:r>
          <w:tab/>
        </w:r>
        <w:r>
          <w:fldChar w:fldCharType="begin"/>
        </w:r>
        <w:r>
          <w:instrText xml:space="preserve"> PAGEREF _Toc25848 \h </w:instrText>
        </w:r>
        <w:r>
          <w:fldChar w:fldCharType="separate"/>
        </w:r>
        <w:r>
          <w:t>42</w:t>
        </w:r>
        <w:r>
          <w:fldChar w:fldCharType="end"/>
        </w:r>
      </w:hyperlink>
    </w:p>
    <w:p>
      <w:pPr>
        <w:pStyle w:val="TOC1"/>
        <w:tabs>
          <w:tab w:val="right" w:leader="dot" w:pos="8306"/>
        </w:tabs>
      </w:pPr>
      <w:hyperlink w:anchor="_Toc9941" w:history="1">
        <w:r>
          <w:rPr>
            <w:rFonts w:ascii="仿宋" w:eastAsia="仿宋" w:hAnsi="仿宋" w:cs="仿宋" w:hint="eastAsia"/>
            <w:lang w:eastAsia="zh-CN"/>
          </w:rPr>
          <w:t>六、背景、必要性分析</w:t>
        </w:r>
        <w:r>
          <w:tab/>
        </w:r>
        <w:r>
          <w:fldChar w:fldCharType="begin"/>
        </w:r>
        <w:r>
          <w:instrText xml:space="preserve"> PAGEREF _Toc9941 \h </w:instrText>
        </w:r>
        <w:r>
          <w:fldChar w:fldCharType="separate"/>
        </w:r>
        <w:r>
          <w:t>43</w:t>
        </w:r>
        <w:r>
          <w:fldChar w:fldCharType="end"/>
        </w:r>
      </w:hyperlink>
    </w:p>
    <w:p>
      <w:pPr>
        <w:pStyle w:val="TOC2"/>
        <w:tabs>
          <w:tab w:val="right" w:leader="dot" w:pos="8306"/>
        </w:tabs>
      </w:pPr>
      <w:hyperlink w:anchor="_Toc21806" w:history="1">
        <w:r>
          <w:rPr>
            <w:rFonts w:ascii="仿宋" w:eastAsia="仿宋" w:hAnsi="仿宋" w:cs="仿宋" w:hint="eastAsia"/>
            <w:lang w:eastAsia="zh-CN"/>
          </w:rPr>
          <w:t>(一)、项目建设背景</w:t>
        </w:r>
        <w:r>
          <w:tab/>
        </w:r>
        <w:r>
          <w:fldChar w:fldCharType="begin"/>
        </w:r>
        <w:r>
          <w:instrText xml:space="preserve"> PAGEREF _Toc21806 \h </w:instrText>
        </w:r>
        <w:r>
          <w:fldChar w:fldCharType="separate"/>
        </w:r>
        <w:r>
          <w:t>43</w:t>
        </w:r>
        <w:r>
          <w:fldChar w:fldCharType="end"/>
        </w:r>
      </w:hyperlink>
    </w:p>
    <w:p>
      <w:pPr>
        <w:pStyle w:val="TOC2"/>
        <w:tabs>
          <w:tab w:val="right" w:leader="dot" w:pos="8306"/>
        </w:tabs>
      </w:pPr>
      <w:hyperlink w:anchor="_Toc10501" w:history="1">
        <w:r>
          <w:rPr>
            <w:rFonts w:ascii="仿宋" w:eastAsia="仿宋" w:hAnsi="仿宋" w:cs="仿宋" w:hint="eastAsia"/>
            <w:lang w:eastAsia="zh-CN"/>
          </w:rPr>
          <w:t>(二)、必要性分析</w:t>
        </w:r>
        <w:r>
          <w:tab/>
        </w:r>
        <w:r>
          <w:fldChar w:fldCharType="begin"/>
        </w:r>
        <w:r>
          <w:instrText xml:space="preserve"> PAGEREF _Toc10501 \h </w:instrText>
        </w:r>
        <w:r>
          <w:fldChar w:fldCharType="separate"/>
        </w:r>
        <w:r>
          <w:t>44</w:t>
        </w:r>
        <w:r>
          <w:fldChar w:fldCharType="end"/>
        </w:r>
      </w:hyperlink>
    </w:p>
    <w:p>
      <w:pPr>
        <w:pStyle w:val="TOC2"/>
        <w:tabs>
          <w:tab w:val="right" w:leader="dot" w:pos="8306"/>
        </w:tabs>
      </w:pPr>
      <w:hyperlink w:anchor="_Toc8391" w:history="1">
        <w:r>
          <w:rPr>
            <w:rFonts w:ascii="仿宋" w:eastAsia="仿宋" w:hAnsi="仿宋" w:cs="仿宋" w:hint="eastAsia"/>
            <w:lang w:eastAsia="zh-CN"/>
          </w:rPr>
          <w:t>(三)、项目建设有利条件</w:t>
        </w:r>
        <w:r>
          <w:tab/>
        </w:r>
        <w:r>
          <w:fldChar w:fldCharType="begin"/>
        </w:r>
        <w:r>
          <w:instrText xml:space="preserve"> PAGEREF _Toc8391 \h </w:instrText>
        </w:r>
        <w:r>
          <w:fldChar w:fldCharType="separate"/>
        </w:r>
        <w:r>
          <w:t>46</w:t>
        </w:r>
        <w:r>
          <w:fldChar w:fldCharType="end"/>
        </w:r>
      </w:hyperlink>
    </w:p>
    <w:p>
      <w:pPr>
        <w:pStyle w:val="TOC1"/>
        <w:tabs>
          <w:tab w:val="right" w:leader="dot" w:pos="8306"/>
        </w:tabs>
      </w:pPr>
      <w:hyperlink w:anchor="_Toc28637" w:history="1">
        <w:r>
          <w:rPr>
            <w:rFonts w:ascii="仿宋" w:eastAsia="仿宋" w:hAnsi="仿宋" w:cs="仿宋" w:hint="eastAsia"/>
            <w:lang w:eastAsia="zh-CN"/>
          </w:rPr>
          <w:t>七、经济效益与社会效益优化</w:t>
        </w:r>
        <w:r>
          <w:tab/>
        </w:r>
        <w:r>
          <w:fldChar w:fldCharType="begin"/>
        </w:r>
        <w:r>
          <w:instrText xml:space="preserve"> PAGEREF _Toc28637 \h </w:instrText>
        </w:r>
        <w:r>
          <w:fldChar w:fldCharType="separate"/>
        </w:r>
        <w:r>
          <w:t>47</w:t>
        </w:r>
        <w:r>
          <w:fldChar w:fldCharType="end"/>
        </w:r>
      </w:hyperlink>
    </w:p>
    <w:p>
      <w:pPr>
        <w:pStyle w:val="TOC2"/>
        <w:tabs>
          <w:tab w:val="right" w:leader="dot" w:pos="8306"/>
        </w:tabs>
      </w:pPr>
      <w:hyperlink w:anchor="_Toc28404" w:history="1">
        <w:r>
          <w:rPr>
            <w:rFonts w:ascii="仿宋" w:eastAsia="仿宋" w:hAnsi="仿宋" w:cs="仿宋" w:hint="eastAsia"/>
            <w:lang w:eastAsia="zh-CN"/>
          </w:rPr>
          <w:t>(一)、经济效益提升策略</w:t>
        </w:r>
        <w:r>
          <w:tab/>
        </w:r>
        <w:r>
          <w:fldChar w:fldCharType="begin"/>
        </w:r>
        <w:r>
          <w:instrText xml:space="preserve"> PAGEREF _Toc28404 \h </w:instrText>
        </w:r>
        <w:r>
          <w:fldChar w:fldCharType="separate"/>
        </w:r>
        <w:r>
          <w:t>47</w:t>
        </w:r>
        <w:r>
          <w:fldChar w:fldCharType="end"/>
        </w:r>
      </w:hyperlink>
    </w:p>
    <w:p>
      <w:pPr>
        <w:pStyle w:val="TOC2"/>
        <w:tabs>
          <w:tab w:val="right" w:leader="dot" w:pos="8306"/>
        </w:tabs>
      </w:pPr>
      <w:hyperlink w:anchor="_Toc15958" w:history="1">
        <w:r>
          <w:rPr>
            <w:rFonts w:ascii="仿宋" w:eastAsia="仿宋" w:hAnsi="仿宋" w:cs="仿宋" w:hint="eastAsia"/>
            <w:lang w:eastAsia="zh-CN"/>
          </w:rPr>
          <w:t>(二)、社会效益增强方案</w:t>
        </w:r>
        <w:r>
          <w:tab/>
        </w:r>
        <w:r>
          <w:fldChar w:fldCharType="begin"/>
        </w:r>
        <w:r>
          <w:instrText xml:space="preserve"> PAGEREF _Toc15958 \h </w:instrText>
        </w:r>
        <w:r>
          <w:fldChar w:fldCharType="separate"/>
        </w:r>
        <w:r>
          <w:t>49</w:t>
        </w:r>
        <w:r>
          <w:fldChar w:fldCharType="end"/>
        </w:r>
      </w:hyperlink>
    </w:p>
    <w:p>
      <w:pPr>
        <w:pStyle w:val="TOC1"/>
        <w:tabs>
          <w:tab w:val="right" w:leader="dot" w:pos="8306"/>
        </w:tabs>
      </w:pPr>
      <w:hyperlink w:anchor="_Toc29998" w:history="1">
        <w:r>
          <w:rPr>
            <w:rFonts w:ascii="仿宋" w:eastAsia="仿宋" w:hAnsi="仿宋" w:cs="仿宋" w:hint="eastAsia"/>
            <w:lang w:eastAsia="zh-CN"/>
          </w:rPr>
          <w:t>八、项目进度计划</w:t>
        </w:r>
        <w:r>
          <w:tab/>
        </w:r>
        <w:r>
          <w:fldChar w:fldCharType="begin"/>
        </w:r>
        <w:r>
          <w:instrText xml:space="preserve"> PAGEREF _Toc29998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 w:history="1">
        <w:r>
          <w:rPr>
            <w:rFonts w:ascii="仿宋" w:eastAsia="仿宋" w:hAnsi="仿宋" w:cs="仿宋" w:hint="eastAsia"/>
            <w:lang w:eastAsia="zh-CN"/>
          </w:rPr>
          <w:t>(一)、建设周期</w:t>
        </w:r>
        <w:r>
          <w:tab/>
        </w:r>
        <w:r>
          <w:fldChar w:fldCharType="begin"/>
        </w:r>
        <w:r>
          <w:instrText xml:space="preserve"> PAGEREF _Toc221 \h </w:instrText>
        </w:r>
        <w:r>
          <w:fldChar w:fldCharType="separate"/>
        </w:r>
        <w:r>
          <w:t>49</w:t>
        </w:r>
        <w:r>
          <w:fldChar w:fldCharType="end"/>
        </w:r>
      </w:hyperlink>
    </w:p>
    <w:p>
      <w:pPr>
        <w:pStyle w:val="TOC2"/>
        <w:tabs>
          <w:tab w:val="right" w:leader="dot" w:pos="8306"/>
        </w:tabs>
      </w:pPr>
      <w:hyperlink w:anchor="_Toc12189" w:history="1">
        <w:r>
          <w:rPr>
            <w:rFonts w:ascii="仿宋" w:eastAsia="仿宋" w:hAnsi="仿宋" w:cs="仿宋" w:hint="eastAsia"/>
            <w:lang w:eastAsia="zh-CN"/>
          </w:rPr>
          <w:t>(二)、建设进度</w:t>
        </w:r>
        <w:r>
          <w:tab/>
        </w:r>
        <w:r>
          <w:fldChar w:fldCharType="begin"/>
        </w:r>
        <w:r>
          <w:instrText xml:space="preserve"> PAGEREF _Toc12189 \h </w:instrText>
        </w:r>
        <w:r>
          <w:fldChar w:fldCharType="separate"/>
        </w:r>
        <w:r>
          <w:t>50</w:t>
        </w:r>
        <w:r>
          <w:fldChar w:fldCharType="end"/>
        </w:r>
      </w:hyperlink>
    </w:p>
    <w:p>
      <w:pPr>
        <w:pStyle w:val="TOC2"/>
        <w:tabs>
          <w:tab w:val="right" w:leader="dot" w:pos="8306"/>
        </w:tabs>
      </w:pPr>
      <w:hyperlink w:anchor="_Toc18081" w:history="1">
        <w:r>
          <w:rPr>
            <w:rFonts w:ascii="仿宋" w:eastAsia="仿宋" w:hAnsi="仿宋" w:cs="仿宋" w:hint="eastAsia"/>
            <w:lang w:eastAsia="zh-CN"/>
          </w:rPr>
          <w:t>(三)、进度安排注意事项</w:t>
        </w:r>
        <w:r>
          <w:tab/>
        </w:r>
        <w:r>
          <w:fldChar w:fldCharType="begin"/>
        </w:r>
        <w:r>
          <w:instrText xml:space="preserve"> PAGEREF _Toc18081 \h </w:instrText>
        </w:r>
        <w:r>
          <w:fldChar w:fldCharType="separate"/>
        </w:r>
        <w:r>
          <w:t>51</w:t>
        </w:r>
        <w:r>
          <w:fldChar w:fldCharType="end"/>
        </w:r>
      </w:hyperlink>
    </w:p>
    <w:p>
      <w:pPr>
        <w:pStyle w:val="TOC2"/>
        <w:tabs>
          <w:tab w:val="right" w:leader="dot" w:pos="8306"/>
        </w:tabs>
      </w:pPr>
      <w:hyperlink w:anchor="_Toc3511" w:history="1">
        <w:r>
          <w:rPr>
            <w:rFonts w:ascii="仿宋" w:eastAsia="仿宋" w:hAnsi="仿宋" w:cs="仿宋" w:hint="eastAsia"/>
            <w:lang w:eastAsia="zh-CN"/>
          </w:rPr>
          <w:t>(四)、人力资源配置</w:t>
        </w:r>
        <w:r>
          <w:tab/>
        </w:r>
        <w:r>
          <w:fldChar w:fldCharType="begin"/>
        </w:r>
        <w:r>
          <w:instrText xml:space="preserve"> PAGEREF _Toc3511 \h </w:instrText>
        </w:r>
        <w:r>
          <w:fldChar w:fldCharType="separate"/>
        </w:r>
        <w:r>
          <w:t>52</w:t>
        </w:r>
        <w:r>
          <w:fldChar w:fldCharType="end"/>
        </w:r>
      </w:hyperlink>
    </w:p>
    <w:p>
      <w:pPr>
        <w:pStyle w:val="TOC2"/>
        <w:tabs>
          <w:tab w:val="right" w:leader="dot" w:pos="8306"/>
        </w:tabs>
      </w:pPr>
      <w:hyperlink w:anchor="_Toc29249" w:history="1">
        <w:r>
          <w:rPr>
            <w:rFonts w:ascii="仿宋" w:eastAsia="仿宋" w:hAnsi="仿宋" w:cs="仿宋" w:hint="eastAsia"/>
            <w:lang w:eastAsia="zh-CN"/>
          </w:rPr>
          <w:t>(五)、员工培训</w:t>
        </w:r>
        <w:r>
          <w:tab/>
        </w:r>
        <w:r>
          <w:fldChar w:fldCharType="begin"/>
        </w:r>
        <w:r>
          <w:instrText xml:space="preserve"> PAGEREF _Toc29249 \h </w:instrText>
        </w:r>
        <w:r>
          <w:fldChar w:fldCharType="separate"/>
        </w:r>
        <w:r>
          <w:t>54</w:t>
        </w:r>
        <w:r>
          <w:fldChar w:fldCharType="end"/>
        </w:r>
      </w:hyperlink>
    </w:p>
    <w:p>
      <w:pPr>
        <w:pStyle w:val="TOC2"/>
        <w:tabs>
          <w:tab w:val="right" w:leader="dot" w:pos="8306"/>
        </w:tabs>
      </w:pPr>
      <w:hyperlink w:anchor="_Toc15538" w:history="1">
        <w:r>
          <w:rPr>
            <w:rFonts w:ascii="仿宋" w:eastAsia="仿宋" w:hAnsi="仿宋" w:cs="仿宋" w:hint="eastAsia"/>
            <w:lang w:eastAsia="zh-CN"/>
          </w:rPr>
          <w:t>(六)、项目实施保障</w:t>
        </w:r>
        <w:r>
          <w:tab/>
        </w:r>
        <w:r>
          <w:fldChar w:fldCharType="begin"/>
        </w:r>
        <w:r>
          <w:instrText xml:space="preserve"> PAGEREF _Toc15538 \h </w:instrText>
        </w:r>
        <w:r>
          <w:fldChar w:fldCharType="separate"/>
        </w:r>
        <w:r>
          <w:t>55</w:t>
        </w:r>
        <w:r>
          <w:fldChar w:fldCharType="end"/>
        </w:r>
      </w:hyperlink>
    </w:p>
    <w:p>
      <w:pPr>
        <w:pStyle w:val="TOC2"/>
        <w:tabs>
          <w:tab w:val="right" w:leader="dot" w:pos="8306"/>
        </w:tabs>
      </w:pPr>
      <w:hyperlink w:anchor="_Toc17632" w:history="1">
        <w:r>
          <w:rPr>
            <w:rFonts w:ascii="仿宋" w:eastAsia="仿宋" w:hAnsi="仿宋" w:cs="仿宋" w:hint="eastAsia"/>
            <w:lang w:eastAsia="zh-CN"/>
          </w:rPr>
          <w:t>(七)、安全规范管理</w:t>
        </w:r>
        <w:r>
          <w:tab/>
        </w:r>
        <w:r>
          <w:fldChar w:fldCharType="begin"/>
        </w:r>
        <w:r>
          <w:instrText xml:space="preserve"> PAGEREF _Toc17632 \h </w:instrText>
        </w:r>
        <w:r>
          <w:fldChar w:fldCharType="separate"/>
        </w:r>
        <w:r>
          <w:t>56</w:t>
        </w:r>
        <w:r>
          <w:fldChar w:fldCharType="end"/>
        </w:r>
      </w:hyperlink>
    </w:p>
    <w:p>
      <w:pPr>
        <w:pStyle w:val="TOC1"/>
        <w:tabs>
          <w:tab w:val="right" w:leader="dot" w:pos="8306"/>
        </w:tabs>
      </w:pPr>
      <w:hyperlink w:anchor="_Toc18119" w:history="1">
        <w:r>
          <w:rPr>
            <w:rFonts w:ascii="仿宋" w:eastAsia="仿宋" w:hAnsi="仿宋" w:cs="仿宋" w:hint="eastAsia"/>
            <w:lang w:eastAsia="zh-CN"/>
          </w:rPr>
          <w:t>九、环境保护与治理方案</w:t>
        </w:r>
        <w:r>
          <w:tab/>
        </w:r>
        <w:r>
          <w:fldChar w:fldCharType="begin"/>
        </w:r>
        <w:r>
          <w:instrText xml:space="preserve"> PAGEREF _Toc18119 \h </w:instrText>
        </w:r>
        <w:r>
          <w:fldChar w:fldCharType="separate"/>
        </w:r>
        <w:r>
          <w:t>57</w:t>
        </w:r>
        <w:r>
          <w:fldChar w:fldCharType="end"/>
        </w:r>
      </w:hyperlink>
    </w:p>
    <w:p>
      <w:pPr>
        <w:pStyle w:val="TOC2"/>
        <w:tabs>
          <w:tab w:val="right" w:leader="dot" w:pos="8306"/>
        </w:tabs>
      </w:pPr>
      <w:hyperlink w:anchor="_Toc16108" w:history="1">
        <w:r>
          <w:rPr>
            <w:rFonts w:ascii="仿宋" w:eastAsia="仿宋" w:hAnsi="仿宋" w:cs="仿宋" w:hint="eastAsia"/>
            <w:lang w:eastAsia="zh-CN"/>
          </w:rPr>
          <w:t>(一)、项目环境影响评估</w:t>
        </w:r>
        <w:r>
          <w:tab/>
        </w:r>
        <w:r>
          <w:fldChar w:fldCharType="begin"/>
        </w:r>
        <w:r>
          <w:instrText xml:space="preserve"> PAGEREF _Toc16108 \h </w:instrText>
        </w:r>
        <w:r>
          <w:fldChar w:fldCharType="separate"/>
        </w:r>
        <w:r>
          <w:t>57</w:t>
        </w:r>
        <w:r>
          <w:fldChar w:fldCharType="end"/>
        </w:r>
      </w:hyperlink>
    </w:p>
    <w:p>
      <w:pPr>
        <w:pStyle w:val="TOC2"/>
        <w:tabs>
          <w:tab w:val="right" w:leader="dot" w:pos="8306"/>
        </w:tabs>
      </w:pPr>
      <w:hyperlink w:anchor="_Toc13661" w:history="1">
        <w:r>
          <w:rPr>
            <w:rFonts w:ascii="仿宋" w:eastAsia="仿宋" w:hAnsi="仿宋" w:cs="仿宋" w:hint="eastAsia"/>
            <w:lang w:eastAsia="zh-CN"/>
          </w:rPr>
          <w:t>(二)、环境保护措施与治理方案</w:t>
        </w:r>
        <w:r>
          <w:tab/>
        </w:r>
        <w:r>
          <w:fldChar w:fldCharType="begin"/>
        </w:r>
        <w:r>
          <w:instrText xml:space="preserve"> PAGEREF _Toc13661 \h </w:instrText>
        </w:r>
        <w:r>
          <w:fldChar w:fldCharType="separate"/>
        </w:r>
        <w:r>
          <w:t>57</w:t>
        </w:r>
        <w:r>
          <w:fldChar w:fldCharType="end"/>
        </w:r>
      </w:hyperlink>
    </w:p>
    <w:p>
      <w:pPr>
        <w:pStyle w:val="TOC1"/>
        <w:tabs>
          <w:tab w:val="right" w:leader="dot" w:pos="8306"/>
        </w:tabs>
      </w:pPr>
      <w:hyperlink w:anchor="_Toc27681" w:history="1">
        <w:r>
          <w:rPr>
            <w:rFonts w:ascii="仿宋" w:eastAsia="仿宋" w:hAnsi="仿宋" w:cs="仿宋" w:hint="eastAsia"/>
            <w:lang w:eastAsia="zh-CN"/>
          </w:rPr>
          <w:t>十、项目实施与管理方案</w:t>
        </w:r>
        <w:r>
          <w:tab/>
        </w:r>
        <w:r>
          <w:fldChar w:fldCharType="begin"/>
        </w:r>
        <w:r>
          <w:instrText xml:space="preserve"> PAGEREF _Toc27681 \h </w:instrText>
        </w:r>
        <w:r>
          <w:fldChar w:fldCharType="separate"/>
        </w:r>
        <w:r>
          <w:t>58</w:t>
        </w:r>
        <w:r>
          <w:fldChar w:fldCharType="end"/>
        </w:r>
      </w:hyperlink>
    </w:p>
    <w:p>
      <w:pPr>
        <w:pStyle w:val="TOC2"/>
        <w:tabs>
          <w:tab w:val="right" w:leader="dot" w:pos="8306"/>
        </w:tabs>
      </w:pPr>
      <w:hyperlink w:anchor="_Toc5506" w:history="1">
        <w:r>
          <w:rPr>
            <w:rFonts w:ascii="仿宋" w:eastAsia="仿宋" w:hAnsi="仿宋" w:cs="仿宋" w:hint="eastAsia"/>
            <w:lang w:eastAsia="zh-CN"/>
          </w:rPr>
          <w:t>(一)、项目实施计划</w:t>
        </w:r>
        <w:r>
          <w:tab/>
        </w:r>
        <w:r>
          <w:fldChar w:fldCharType="begin"/>
        </w:r>
        <w:r>
          <w:instrText xml:space="preserve"> PAGEREF _Toc5506 \h </w:instrText>
        </w:r>
        <w:r>
          <w:fldChar w:fldCharType="separate"/>
        </w:r>
        <w:r>
          <w:t>58</w:t>
        </w:r>
        <w:r>
          <w:fldChar w:fldCharType="end"/>
        </w:r>
      </w:hyperlink>
    </w:p>
    <w:p>
      <w:pPr>
        <w:pStyle w:val="TOC2"/>
        <w:tabs>
          <w:tab w:val="right" w:leader="dot" w:pos="8306"/>
        </w:tabs>
      </w:pPr>
      <w:hyperlink w:anchor="_Toc7303" w:history="1">
        <w:r>
          <w:rPr>
            <w:rFonts w:ascii="仿宋" w:eastAsia="仿宋" w:hAnsi="仿宋" w:cs="仿宋" w:hint="eastAsia"/>
            <w:lang w:eastAsia="zh-CN"/>
          </w:rPr>
          <w:t>(二)、项目组织机构与职责</w:t>
        </w:r>
        <w:r>
          <w:tab/>
        </w:r>
        <w:r>
          <w:fldChar w:fldCharType="begin"/>
        </w:r>
        <w:r>
          <w:instrText xml:space="preserve"> PAGEREF _Toc7303 \h </w:instrText>
        </w:r>
        <w:r>
          <w:fldChar w:fldCharType="separate"/>
        </w:r>
        <w:r>
          <w:t>59</w:t>
        </w:r>
        <w:r>
          <w:fldChar w:fldCharType="end"/>
        </w:r>
      </w:hyperlink>
    </w:p>
    <w:p>
      <w:pPr>
        <w:pStyle w:val="TOC2"/>
        <w:tabs>
          <w:tab w:val="right" w:leader="dot" w:pos="8306"/>
        </w:tabs>
      </w:pPr>
      <w:hyperlink w:anchor="_Toc31088" w:history="1">
        <w:r>
          <w:rPr>
            <w:rFonts w:ascii="仿宋" w:eastAsia="仿宋" w:hAnsi="仿宋" w:cs="仿宋" w:hint="eastAsia"/>
            <w:lang w:eastAsia="zh-CN"/>
          </w:rPr>
          <w:t>(三)、项目管理与监控体系</w:t>
        </w:r>
        <w:r>
          <w:tab/>
        </w:r>
        <w:r>
          <w:fldChar w:fldCharType="begin"/>
        </w:r>
        <w:r>
          <w:instrText xml:space="preserve"> PAGEREF _Toc31088 \h </w:instrText>
        </w:r>
        <w:r>
          <w:fldChar w:fldCharType="separate"/>
        </w:r>
        <w:r>
          <w:t>62</w:t>
        </w:r>
        <w:r>
          <w:fldChar w:fldCharType="end"/>
        </w:r>
      </w:hyperlink>
    </w:p>
    <w:p>
      <w:pPr>
        <w:pStyle w:val="TOC1"/>
        <w:tabs>
          <w:tab w:val="right" w:leader="dot" w:pos="8306"/>
        </w:tabs>
      </w:pPr>
      <w:hyperlink w:anchor="_Toc23166" w:history="1">
        <w:r>
          <w:rPr>
            <w:rFonts w:ascii="仿宋" w:eastAsia="仿宋" w:hAnsi="仿宋" w:cs="仿宋" w:hint="eastAsia"/>
            <w:lang w:eastAsia="zh-CN"/>
          </w:rPr>
          <w:t>十一、环境保护与绿色发展</w:t>
        </w:r>
        <w:r>
          <w:tab/>
        </w:r>
        <w:r>
          <w:fldChar w:fldCharType="begin"/>
        </w:r>
        <w:r>
          <w:instrText xml:space="preserve"> PAGEREF _Toc23166 \h </w:instrText>
        </w:r>
        <w:r>
          <w:fldChar w:fldCharType="separate"/>
        </w:r>
        <w:r>
          <w:t>64</w:t>
        </w:r>
        <w:r>
          <w:fldChar w:fldCharType="end"/>
        </w:r>
      </w:hyperlink>
    </w:p>
    <w:p>
      <w:pPr>
        <w:pStyle w:val="TOC2"/>
        <w:tabs>
          <w:tab w:val="right" w:leader="dot" w:pos="8306"/>
        </w:tabs>
      </w:pPr>
      <w:hyperlink w:anchor="_Toc9961" w:history="1">
        <w:r>
          <w:rPr>
            <w:rFonts w:ascii="仿宋" w:eastAsia="仿宋" w:hAnsi="仿宋" w:cs="仿宋" w:hint="eastAsia"/>
            <w:lang w:eastAsia="zh-CN"/>
          </w:rPr>
          <w:t>(一)、环境保护措施</w:t>
        </w:r>
        <w:r>
          <w:tab/>
        </w:r>
        <w:r>
          <w:fldChar w:fldCharType="begin"/>
        </w:r>
        <w:r>
          <w:instrText xml:space="preserve"> PAGEREF _Toc9961 \h </w:instrText>
        </w:r>
        <w:r>
          <w:fldChar w:fldCharType="separate"/>
        </w:r>
        <w:r>
          <w:t>64</w:t>
        </w:r>
        <w:r>
          <w:fldChar w:fldCharType="end"/>
        </w:r>
      </w:hyperlink>
    </w:p>
    <w:p>
      <w:pPr>
        <w:pStyle w:val="TOC2"/>
        <w:tabs>
          <w:tab w:val="right" w:leader="dot" w:pos="8306"/>
        </w:tabs>
      </w:pPr>
      <w:hyperlink w:anchor="_Toc11800" w:history="1">
        <w:r>
          <w:rPr>
            <w:rFonts w:ascii="仿宋" w:eastAsia="仿宋" w:hAnsi="仿宋" w:cs="仿宋" w:hint="eastAsia"/>
            <w:lang w:eastAsia="zh-CN"/>
          </w:rPr>
          <w:t>(二)、绿色发展与可持续发展策略</w:t>
        </w:r>
        <w:r>
          <w:tab/>
        </w:r>
        <w:r>
          <w:fldChar w:fldCharType="begin"/>
        </w:r>
        <w:r>
          <w:instrText xml:space="preserve"> PAGEREF _Toc11800 \h </w:instrText>
        </w:r>
        <w:r>
          <w:fldChar w:fldCharType="separate"/>
        </w:r>
        <w:r>
          <w:t>65</w:t>
        </w:r>
        <w:r>
          <w:fldChar w:fldCharType="end"/>
        </w:r>
      </w:hyperlink>
    </w:p>
    <w:p>
      <w:pPr>
        <w:pStyle w:val="TOC1"/>
        <w:tabs>
          <w:tab w:val="right" w:leader="dot" w:pos="8306"/>
        </w:tabs>
      </w:pPr>
      <w:hyperlink w:anchor="_Toc25000" w:history="1">
        <w:r>
          <w:rPr>
            <w:rFonts w:ascii="仿宋" w:eastAsia="仿宋" w:hAnsi="仿宋" w:cs="仿宋" w:hint="eastAsia"/>
            <w:lang w:eastAsia="zh-CN"/>
          </w:rPr>
          <w:t>十二、资金管理与财务规划</w:t>
        </w:r>
        <w:r>
          <w:tab/>
        </w:r>
        <w:r>
          <w:fldChar w:fldCharType="begin"/>
        </w:r>
        <w:r>
          <w:instrText xml:space="preserve"> PAGEREF _Toc25000 \h </w:instrText>
        </w:r>
        <w:r>
          <w:fldChar w:fldCharType="separate"/>
        </w:r>
        <w:r>
          <w:t>67</w:t>
        </w:r>
        <w:r>
          <w:fldChar w:fldCharType="end"/>
        </w:r>
      </w:hyperlink>
    </w:p>
    <w:p>
      <w:pPr>
        <w:pStyle w:val="TOC2"/>
        <w:tabs>
          <w:tab w:val="right" w:leader="dot" w:pos="8306"/>
        </w:tabs>
      </w:pPr>
      <w:hyperlink w:anchor="_Toc78" w:history="1">
        <w:r>
          <w:rPr>
            <w:rFonts w:ascii="仿宋" w:eastAsia="仿宋" w:hAnsi="仿宋" w:cs="仿宋" w:hint="eastAsia"/>
            <w:lang w:eastAsia="zh-CN"/>
          </w:rPr>
          <w:t>(一)、项目资金来源与筹措</w:t>
        </w:r>
        <w:r>
          <w:tab/>
        </w:r>
        <w:r>
          <w:fldChar w:fldCharType="begin"/>
        </w:r>
        <w:r>
          <w:instrText xml:space="preserve"> PAGEREF _Toc78 \h </w:instrText>
        </w:r>
        <w:r>
          <w:fldChar w:fldCharType="separate"/>
        </w:r>
        <w:r>
          <w:t>67</w:t>
        </w:r>
        <w:r>
          <w:fldChar w:fldCharType="end"/>
        </w:r>
      </w:hyperlink>
    </w:p>
    <w:p>
      <w:pPr>
        <w:pStyle w:val="TOC2"/>
        <w:tabs>
          <w:tab w:val="right" w:leader="dot" w:pos="8306"/>
        </w:tabs>
      </w:pPr>
      <w:hyperlink w:anchor="_Toc31301" w:history="1">
        <w:r>
          <w:rPr>
            <w:rFonts w:ascii="仿宋" w:eastAsia="仿宋" w:hAnsi="仿宋" w:cs="仿宋" w:hint="eastAsia"/>
            <w:lang w:eastAsia="zh-CN"/>
          </w:rPr>
          <w:t>(二)、资金使用与监管</w:t>
        </w:r>
        <w:r>
          <w:tab/>
        </w:r>
        <w:r>
          <w:fldChar w:fldCharType="begin"/>
        </w:r>
        <w:r>
          <w:instrText xml:space="preserve"> PAGEREF _Toc31301 \h </w:instrText>
        </w:r>
        <w:r>
          <w:fldChar w:fldCharType="separate"/>
        </w:r>
        <w:r>
          <w:t>68</w:t>
        </w:r>
        <w:r>
          <w:fldChar w:fldCharType="end"/>
        </w:r>
      </w:hyperlink>
    </w:p>
    <w:p>
      <w:pPr>
        <w:pStyle w:val="TOC2"/>
        <w:tabs>
          <w:tab w:val="right" w:leader="dot" w:pos="8306"/>
        </w:tabs>
      </w:pPr>
      <w:hyperlink w:anchor="_Toc17622" w:history="1">
        <w:r>
          <w:rPr>
            <w:rFonts w:ascii="仿宋" w:eastAsia="仿宋" w:hAnsi="仿宋" w:cs="仿宋" w:hint="eastAsia"/>
            <w:lang w:eastAsia="zh-CN"/>
          </w:rPr>
          <w:t>(三)、财务规划与预测</w:t>
        </w:r>
        <w:r>
          <w:tab/>
        </w:r>
        <w:r>
          <w:fldChar w:fldCharType="begin"/>
        </w:r>
        <w:r>
          <w:instrText xml:space="preserve"> PAGEREF _Toc17622 \h </w:instrText>
        </w:r>
        <w:r>
          <w:fldChar w:fldCharType="separate"/>
        </w:r>
        <w:r>
          <w:t>70</w:t>
        </w:r>
        <w:r>
          <w:fldChar w:fldCharType="end"/>
        </w:r>
      </w:hyperlink>
    </w:p>
    <w:p>
      <w:pPr>
        <w:pStyle w:val="TOC1"/>
        <w:tabs>
          <w:tab w:val="right" w:leader="dot" w:pos="8306"/>
        </w:tabs>
      </w:pPr>
      <w:hyperlink w:anchor="_Toc19764" w:history="1">
        <w:r>
          <w:rPr>
            <w:rFonts w:ascii="仿宋" w:eastAsia="仿宋" w:hAnsi="仿宋" w:cs="仿宋" w:hint="eastAsia"/>
            <w:lang w:eastAsia="zh-CN"/>
          </w:rPr>
          <w:t>十三、创新驱动与持续发展</w:t>
        </w:r>
        <w:r>
          <w:tab/>
        </w:r>
        <w:r>
          <w:fldChar w:fldCharType="begin"/>
        </w:r>
        <w:r>
          <w:instrText xml:space="preserve"> PAGEREF _Toc19764 \h </w:instrText>
        </w:r>
        <w:r>
          <w:fldChar w:fldCharType="separate"/>
        </w:r>
        <w:r>
          <w:t>71</w:t>
        </w:r>
        <w:r>
          <w:fldChar w:fldCharType="end"/>
        </w:r>
      </w:hyperlink>
    </w:p>
    <w:p>
      <w:pPr>
        <w:pStyle w:val="TOC2"/>
        <w:tabs>
          <w:tab w:val="right" w:leader="dot" w:pos="8306"/>
        </w:tabs>
      </w:pPr>
      <w:hyperlink w:anchor="_Toc1949" w:history="1">
        <w:r>
          <w:rPr>
            <w:rFonts w:ascii="仿宋" w:eastAsia="仿宋" w:hAnsi="仿宋" w:cs="仿宋" w:hint="eastAsia"/>
            <w:lang w:eastAsia="zh-CN"/>
          </w:rPr>
          <w:t>(一)、创新驱动战略实施</w:t>
        </w:r>
        <w:r>
          <w:tab/>
        </w:r>
        <w:r>
          <w:fldChar w:fldCharType="begin"/>
        </w:r>
        <w:r>
          <w:instrText xml:space="preserve"> PAGEREF _Toc1949 \h </w:instrText>
        </w:r>
        <w:r>
          <w:fldChar w:fldCharType="separate"/>
        </w:r>
        <w:r>
          <w:t>71</w:t>
        </w:r>
        <w:r>
          <w:fldChar w:fldCharType="end"/>
        </w:r>
      </w:hyperlink>
    </w:p>
    <w:p>
      <w:pPr>
        <w:pStyle w:val="TOC2"/>
        <w:tabs>
          <w:tab w:val="right" w:leader="dot" w:pos="8306"/>
        </w:tabs>
      </w:pPr>
      <w:hyperlink w:anchor="_Toc31433" w:history="1">
        <w:r>
          <w:rPr>
            <w:rFonts w:ascii="仿宋" w:eastAsia="仿宋" w:hAnsi="仿宋" w:cs="仿宋" w:hint="eastAsia"/>
            <w:lang w:eastAsia="zh-CN"/>
          </w:rPr>
          <w:t>(二)、持续发展路径探索</w:t>
        </w:r>
        <w:r>
          <w:tab/>
        </w:r>
        <w:r>
          <w:fldChar w:fldCharType="begin"/>
        </w:r>
        <w:r>
          <w:instrText xml:space="preserve"> PAGEREF _Toc31433 \h </w:instrText>
        </w:r>
        <w:r>
          <w:fldChar w:fldCharType="separate"/>
        </w:r>
        <w:r>
          <w:t>72</w:t>
        </w:r>
        <w:r>
          <w:fldChar w:fldCharType="end"/>
        </w:r>
      </w:hyperlink>
    </w:p>
    <w:p>
      <w:pPr>
        <w:pStyle w:val="TOC1"/>
        <w:tabs>
          <w:tab w:val="right" w:leader="dot" w:pos="8306"/>
        </w:tabs>
      </w:pPr>
      <w:hyperlink w:anchor="_Toc9020" w:history="1">
        <w:r>
          <w:rPr>
            <w:rFonts w:ascii="仿宋" w:eastAsia="仿宋" w:hAnsi="仿宋" w:cs="仿宋" w:hint="eastAsia"/>
            <w:lang w:eastAsia="zh-CN"/>
          </w:rPr>
          <w:t>十四、设施与设备管理</w:t>
        </w:r>
        <w:r>
          <w:tab/>
        </w:r>
        <w:r>
          <w:fldChar w:fldCharType="begin"/>
        </w:r>
        <w:r>
          <w:instrText xml:space="preserve"> PAGEREF _Toc9020 \h </w:instrText>
        </w:r>
        <w:r>
          <w:fldChar w:fldCharType="separate"/>
        </w:r>
        <w:r>
          <w:t>76</w:t>
        </w:r>
        <w:r>
          <w:fldChar w:fldCharType="end"/>
        </w:r>
      </w:hyperlink>
    </w:p>
    <w:p>
      <w:pPr>
        <w:pStyle w:val="TOC2"/>
        <w:tabs>
          <w:tab w:val="right" w:leader="dot" w:pos="8306"/>
        </w:tabs>
      </w:pPr>
      <w:hyperlink w:anchor="_Toc10353" w:history="1">
        <w:r>
          <w:rPr>
            <w:rFonts w:ascii="仿宋" w:eastAsia="仿宋" w:hAnsi="仿宋" w:cs="仿宋" w:hint="eastAsia"/>
            <w:lang w:eastAsia="zh-CN"/>
          </w:rPr>
          <w:t>(一)、设施规划与配置</w:t>
        </w:r>
        <w:r>
          <w:tab/>
        </w:r>
        <w:r>
          <w:fldChar w:fldCharType="begin"/>
        </w:r>
        <w:r>
          <w:instrText xml:space="preserve"> PAGEREF _Toc10353 \h </w:instrText>
        </w:r>
        <w:r>
          <w:fldChar w:fldCharType="separate"/>
        </w:r>
        <w:r>
          <w:t>76</w:t>
        </w:r>
        <w:r>
          <w:fldChar w:fldCharType="end"/>
        </w:r>
      </w:hyperlink>
    </w:p>
    <w:p>
      <w:pPr>
        <w:pStyle w:val="TOC2"/>
        <w:tabs>
          <w:tab w:val="right" w:leader="dot" w:pos="8306"/>
        </w:tabs>
      </w:pPr>
      <w:hyperlink w:anchor="_Toc20442" w:history="1">
        <w:r>
          <w:rPr>
            <w:rFonts w:ascii="仿宋" w:eastAsia="仿宋" w:hAnsi="仿宋" w:cs="仿宋" w:hint="eastAsia"/>
            <w:lang w:eastAsia="zh-CN"/>
          </w:rPr>
          <w:t>(二)、设备采购与维护管理</w:t>
        </w:r>
        <w:r>
          <w:tab/>
        </w:r>
        <w:r>
          <w:fldChar w:fldCharType="begin"/>
        </w:r>
        <w:r>
          <w:instrText xml:space="preserve"> PAGEREF _Toc20442 \h </w:instrText>
        </w:r>
        <w:r>
          <w:fldChar w:fldCharType="separate"/>
        </w:r>
        <w:r>
          <w:t>77</w:t>
        </w:r>
        <w:r>
          <w:fldChar w:fldCharType="end"/>
        </w:r>
      </w:hyperlink>
    </w:p>
    <w:p>
      <w:pPr>
        <w:pStyle w:val="TOC2"/>
        <w:tabs>
          <w:tab w:val="right" w:leader="dot" w:pos="8306"/>
        </w:tabs>
      </w:pPr>
      <w:hyperlink w:anchor="_Toc23667" w:history="1">
        <w:r>
          <w:rPr>
            <w:rFonts w:ascii="仿宋" w:eastAsia="仿宋" w:hAnsi="仿宋" w:cs="仿宋" w:hint="eastAsia"/>
            <w:lang w:eastAsia="zh-CN"/>
          </w:rPr>
          <w:t>(三)、设施设备升级策略</w:t>
        </w:r>
        <w:r>
          <w:tab/>
        </w:r>
        <w:r>
          <w:fldChar w:fldCharType="begin"/>
        </w:r>
        <w:r>
          <w:instrText xml:space="preserve"> PAGEREF _Toc23667 \h </w:instrText>
        </w:r>
        <w:r>
          <w:fldChar w:fldCharType="separate"/>
        </w:r>
        <w:r>
          <w:t>78</w:t>
        </w:r>
        <w:r>
          <w:fldChar w:fldCharType="end"/>
        </w:r>
      </w:hyperlink>
    </w:p>
    <w:p>
      <w:pPr>
        <w:pStyle w:val="TOC1"/>
        <w:tabs>
          <w:tab w:val="right" w:leader="dot" w:pos="8306"/>
        </w:tabs>
      </w:pPr>
      <w:hyperlink w:anchor="_Toc30300" w:history="1">
        <w:r>
          <w:rPr>
            <w:rFonts w:ascii="仿宋" w:eastAsia="仿宋" w:hAnsi="仿宋" w:cs="仿宋" w:hint="eastAsia"/>
            <w:lang w:eastAsia="zh-CN"/>
          </w:rPr>
          <w:t>十五、合作与交流机制建立</w:t>
        </w:r>
        <w:r>
          <w:tab/>
        </w:r>
        <w:r>
          <w:fldChar w:fldCharType="begin"/>
        </w:r>
        <w:r>
          <w:instrText xml:space="preserve"> PAGEREF _Toc30300 \h </w:instrText>
        </w:r>
        <w:r>
          <w:fldChar w:fldCharType="separate"/>
        </w:r>
        <w:r>
          <w:t>78</w:t>
        </w:r>
        <w:r>
          <w:fldChar w:fldCharType="end"/>
        </w:r>
      </w:hyperlink>
    </w:p>
    <w:p>
      <w:pPr>
        <w:pStyle w:val="TOC2"/>
        <w:tabs>
          <w:tab w:val="right" w:leader="dot" w:pos="8306"/>
        </w:tabs>
      </w:pPr>
      <w:hyperlink w:anchor="_Toc20728" w:history="1">
        <w:r>
          <w:rPr>
            <w:rFonts w:ascii="仿宋" w:eastAsia="仿宋" w:hAnsi="仿宋" w:cs="仿宋" w:hint="eastAsia"/>
            <w:lang w:eastAsia="zh-CN"/>
          </w:rPr>
          <w:t>(一)、合作伙伴选择与合作方式</w:t>
        </w:r>
        <w:r>
          <w:tab/>
        </w:r>
        <w:r>
          <w:fldChar w:fldCharType="begin"/>
        </w:r>
        <w:r>
          <w:instrText xml:space="preserve"> PAGEREF _Toc20728 \h </w:instrText>
        </w:r>
        <w:r>
          <w:fldChar w:fldCharType="separate"/>
        </w:r>
        <w:r>
          <w:t>78</w:t>
        </w:r>
        <w:r>
          <w:fldChar w:fldCharType="end"/>
        </w:r>
      </w:hyperlink>
    </w:p>
    <w:p>
      <w:pPr>
        <w:pStyle w:val="TOC2"/>
        <w:tabs>
          <w:tab w:val="right" w:leader="dot" w:pos="8306"/>
        </w:tabs>
      </w:pPr>
      <w:hyperlink w:anchor="_Toc20944" w:history="1">
        <w:r>
          <w:rPr>
            <w:rFonts w:ascii="仿宋" w:eastAsia="仿宋" w:hAnsi="仿宋" w:cs="仿宋" w:hint="eastAsia"/>
            <w:lang w:eastAsia="zh-CN"/>
          </w:rPr>
          <w:t>(二)、交流与合作平台搭建</w:t>
        </w:r>
        <w:r>
          <w:tab/>
        </w:r>
        <w:r>
          <w:fldChar w:fldCharType="begin"/>
        </w:r>
        <w:r>
          <w:instrText xml:space="preserve"> PAGEREF _Toc20944 \h </w:instrText>
        </w:r>
        <w:r>
          <w:fldChar w:fldCharType="separate"/>
        </w:r>
        <w:r>
          <w:t>80</w:t>
        </w:r>
        <w:r>
          <w:fldChar w:fldCharType="end"/>
        </w:r>
      </w:hyperlink>
    </w:p>
    <w:p>
      <w:pPr>
        <w:pStyle w:val="TOC1"/>
        <w:tabs>
          <w:tab w:val="right" w:leader="dot" w:pos="8306"/>
        </w:tabs>
      </w:pPr>
      <w:hyperlink w:anchor="_Toc16435" w:history="1">
        <w:r>
          <w:rPr>
            <w:rFonts w:ascii="仿宋" w:eastAsia="仿宋" w:hAnsi="仿宋" w:cs="仿宋" w:hint="eastAsia"/>
            <w:lang w:eastAsia="zh-CN"/>
          </w:rPr>
          <w:t>十六、项目施工方案</w:t>
        </w:r>
        <w:r>
          <w:tab/>
        </w:r>
        <w:r>
          <w:fldChar w:fldCharType="begin"/>
        </w:r>
        <w:r>
          <w:instrText xml:space="preserve"> PAGEREF _Toc16435 \h </w:instrText>
        </w:r>
        <w:r>
          <w:fldChar w:fldCharType="separate"/>
        </w:r>
        <w:r>
          <w:t>81</w:t>
        </w:r>
        <w:r>
          <w:fldChar w:fldCharType="end"/>
        </w:r>
      </w:hyperlink>
    </w:p>
    <w:p>
      <w:pPr>
        <w:pStyle w:val="TOC2"/>
        <w:tabs>
          <w:tab w:val="right" w:leader="dot" w:pos="8306"/>
        </w:tabs>
      </w:pPr>
      <w:hyperlink w:anchor="_Toc31094" w:history="1">
        <w:r>
          <w:rPr>
            <w:rFonts w:ascii="仿宋" w:eastAsia="仿宋" w:hAnsi="仿宋" w:cs="仿宋" w:hint="eastAsia"/>
            <w:lang w:eastAsia="zh-CN"/>
          </w:rPr>
          <w:t>(一)、施工组织设计</w:t>
        </w:r>
        <w:r>
          <w:tab/>
        </w:r>
        <w:r>
          <w:fldChar w:fldCharType="begin"/>
        </w:r>
        <w:r>
          <w:instrText xml:space="preserve"> PAGEREF _Toc31094 \h </w:instrText>
        </w:r>
        <w:r>
          <w:fldChar w:fldCharType="separate"/>
        </w:r>
        <w:r>
          <w:t>81</w:t>
        </w:r>
        <w:r>
          <w:fldChar w:fldCharType="end"/>
        </w:r>
      </w:hyperlink>
    </w:p>
    <w:p>
      <w:pPr>
        <w:pStyle w:val="TOC2"/>
        <w:tabs>
          <w:tab w:val="right" w:leader="dot" w:pos="8306"/>
        </w:tabs>
      </w:pPr>
      <w:hyperlink w:anchor="_Toc31450" w:history="1">
        <w:r>
          <w:rPr>
            <w:rFonts w:ascii="仿宋" w:eastAsia="仿宋" w:hAnsi="仿宋" w:cs="仿宋" w:hint="eastAsia"/>
            <w:lang w:eastAsia="zh-CN"/>
          </w:rPr>
          <w:t>(二)、施工工艺与技术路线</w:t>
        </w:r>
        <w:r>
          <w:tab/>
        </w:r>
        <w:r>
          <w:fldChar w:fldCharType="begin"/>
        </w:r>
        <w:r>
          <w:instrText xml:space="preserve"> PAGEREF _Toc31450 \h </w:instrText>
        </w:r>
        <w:r>
          <w:fldChar w:fldCharType="separate"/>
        </w:r>
        <w:r>
          <w:t>83</w:t>
        </w:r>
        <w:r>
          <w:fldChar w:fldCharType="end"/>
        </w:r>
      </w:hyperlink>
    </w:p>
    <w:p>
      <w:pPr>
        <w:pStyle w:val="TOC2"/>
        <w:tabs>
          <w:tab w:val="right" w:leader="dot" w:pos="8306"/>
        </w:tabs>
      </w:pPr>
      <w:hyperlink w:anchor="_Toc32728" w:history="1">
        <w:r>
          <w:rPr>
            <w:rFonts w:ascii="仿宋" w:eastAsia="仿宋" w:hAnsi="仿宋" w:cs="仿宋" w:hint="eastAsia"/>
            <w:lang w:eastAsia="zh-CN"/>
          </w:rPr>
          <w:t>(三)、关键节点施工计划</w:t>
        </w:r>
        <w:r>
          <w:tab/>
        </w:r>
        <w:r>
          <w:fldChar w:fldCharType="begin"/>
        </w:r>
        <w:r>
          <w:instrText xml:space="preserve"> PAGEREF _Toc32728 \h </w:instrText>
        </w:r>
        <w:r>
          <w:fldChar w:fldCharType="separate"/>
        </w:r>
        <w:r>
          <w:t>84</w:t>
        </w:r>
        <w:r>
          <w:fldChar w:fldCharType="end"/>
        </w:r>
      </w:hyperlink>
    </w:p>
    <w:p>
      <w:pPr>
        <w:pStyle w:val="TOC2"/>
        <w:tabs>
          <w:tab w:val="right" w:leader="dot" w:pos="8306"/>
        </w:tabs>
      </w:pPr>
      <w:hyperlink w:anchor="_Toc25423" w:history="1">
        <w:r>
          <w:rPr>
            <w:rFonts w:ascii="仿宋" w:eastAsia="仿宋" w:hAnsi="仿宋" w:cs="仿宋" w:hint="eastAsia"/>
            <w:lang w:eastAsia="zh-CN"/>
          </w:rPr>
          <w:t>(四)、施工现场管理</w:t>
        </w:r>
        <w:r>
          <w:tab/>
        </w:r>
        <w:r>
          <w:fldChar w:fldCharType="begin"/>
        </w:r>
        <w:r>
          <w:instrText xml:space="preserve"> PAGEREF _Toc25423 \h </w:instrText>
        </w:r>
        <w:r>
          <w:fldChar w:fldCharType="separate"/>
        </w:r>
        <w:r>
          <w:t>86</w:t>
        </w:r>
        <w:r>
          <w:fldChar w:fldCharType="end"/>
        </w:r>
      </w:hyperlink>
    </w:p>
    <w:p>
      <w:pPr>
        <w:pStyle w:val="TOC1"/>
        <w:tabs>
          <w:tab w:val="right" w:leader="dot" w:pos="8306"/>
        </w:tabs>
      </w:pPr>
      <w:hyperlink w:anchor="_Toc30665" w:history="1">
        <w:r>
          <w:rPr>
            <w:rFonts w:ascii="仿宋" w:eastAsia="仿宋" w:hAnsi="仿宋" w:cs="仿宋" w:hint="eastAsia"/>
            <w:lang w:eastAsia="zh-CN"/>
          </w:rPr>
          <w:t>十七、知识产权管理与保护</w:t>
        </w:r>
        <w:r>
          <w:tab/>
        </w:r>
        <w:r>
          <w:fldChar w:fldCharType="begin"/>
        </w:r>
        <w:r>
          <w:instrText xml:space="preserve"> PAGEREF _Toc30665 \h </w:instrText>
        </w:r>
        <w:r>
          <w:fldChar w:fldCharType="separate"/>
        </w:r>
        <w:r>
          <w:t>88</w:t>
        </w:r>
        <w:r>
          <w:fldChar w:fldCharType="end"/>
        </w:r>
      </w:hyperlink>
    </w:p>
    <w:p>
      <w:pPr>
        <w:pStyle w:val="TOC2"/>
        <w:tabs>
          <w:tab w:val="right" w:leader="dot" w:pos="8306"/>
        </w:tabs>
      </w:pPr>
      <w:hyperlink w:anchor="_Toc31530" w:history="1">
        <w:r>
          <w:rPr>
            <w:rFonts w:ascii="仿宋" w:eastAsia="仿宋" w:hAnsi="仿宋" w:cs="仿宋" w:hint="eastAsia"/>
            <w:lang w:eastAsia="zh-CN"/>
          </w:rPr>
          <w:t>(一)、知识产权管理体系建设</w:t>
        </w:r>
        <w:r>
          <w:tab/>
        </w:r>
        <w:r>
          <w:fldChar w:fldCharType="begin"/>
        </w:r>
        <w:r>
          <w:instrText xml:space="preserve"> PAGEREF _Toc31530 \h </w:instrText>
        </w:r>
        <w:r>
          <w:fldChar w:fldCharType="separate"/>
        </w:r>
        <w:r>
          <w:t>88</w:t>
        </w:r>
        <w:r>
          <w:fldChar w:fldCharType="end"/>
        </w:r>
      </w:hyperlink>
    </w:p>
    <w:p>
      <w:pPr>
        <w:pStyle w:val="TOC2"/>
        <w:tabs>
          <w:tab w:val="right" w:leader="dot" w:pos="8306"/>
        </w:tabs>
      </w:pPr>
      <w:hyperlink w:anchor="_Toc30284" w:history="1">
        <w:r>
          <w:rPr>
            <w:rFonts w:ascii="仿宋" w:eastAsia="仿宋" w:hAnsi="仿宋" w:cs="仿宋" w:hint="eastAsia"/>
            <w:lang w:eastAsia="zh-CN"/>
          </w:rPr>
          <w:t>(二)、知识产权保护措施</w:t>
        </w:r>
        <w:r>
          <w:tab/>
        </w:r>
        <w:r>
          <w:fldChar w:fldCharType="begin"/>
        </w:r>
        <w:r>
          <w:instrText xml:space="preserve"> PAGEREF _Toc30284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66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651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709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635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983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精密加工设备项目与土地用途规划：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设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精密加工设备项目的容积率和建筑密度：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用地控制指标通常规定了容积率和建筑密度的要求。对于精密加工设备项目来说，这将影响建筑物的规模和高度。必须确保项目的设计符合容积率和建筑密度的限制，以遵守用地控制法规。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精密加工设备项目的建筑线限制：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用地控制指标还可能规定了建筑物与街道或相邻土地的距离，这被称为建筑线限制。精密加工设备项目必须遵守这些规定，以确保建筑的位置符合法规。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精密加工设备项目的环境影响和可持续性：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用地控制指标可能包括环境保护要求，例如绿地比例和污染防控措施。对于精密加工设备项目，这意味着必须考虑如何保护当地生态系统、水资源和空气质量，以确保项目的可持续性。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精密加工设备项目的规划和设计团队需要定期审查和更新用地控制指标，以确保项目的合规性。如果需要调整用地控制指标，必须与政府部门和相关利益相关者协商，以确保变更是合法的和有利于城市的发展。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在整个项目规划和实施过程中，与用地控制指标的合作和遵守是至关重要的。这有助于确保精密加工设备项目是一个合法、可持续且与城市规划一致的发展项目。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531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设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精密加工设备项目需要评估可用地块的规模和形状，以确定是否满足地总体要求。某些城市规划可能要求项目具有特定的地块大小或形状，以适应城市发展的整体格局。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每个城市都有自己的规划目标和愿景，包括住宅区、商业区和工业区的平衡发展。精密加工设备项目需要与城市规划目标保持一致，以确保项目不会破坏城市的整体规划。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https://d.book118.com/917031056133006036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BF4500"/>
    <w:rsid w:val="10BF45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7031056133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2024-01-23T12:45:00Z</dcterms:created>
  <dcterms:modified xsi:type="dcterms:W3CDTF">2024-01-23T12:46:12Z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4496A944E0F7401EBA9A0D9FE2BA6781_11</vt:lpwstr>
  </property>
  <property fmtid="{D5CDD505-2E9C-101B-9397-08002B2CF9AE}" pid="3" name="KSOProductBuildVer">
    <vt:lpwstr>2052-12.1.0.16120</vt:lpwstr>
  </property>
</Properties>
</file>