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12" w:history="1">
        <w:r>
          <w:rPr>
            <w:rFonts w:ascii="仿宋" w:eastAsia="仿宋" w:hAnsi="仿宋" w:cs="仿宋" w:hint="eastAsia"/>
            <w:lang w:eastAsia="zh-CN"/>
          </w:rPr>
          <w:t>概论</w:t>
        </w:r>
        <w:r>
          <w:tab/>
        </w:r>
        <w:r>
          <w:fldChar w:fldCharType="begin"/>
        </w:r>
        <w:r>
          <w:instrText xml:space="preserve"> PAGEREF _Toc8012 \h </w:instrText>
        </w:r>
        <w:r>
          <w:fldChar w:fldCharType="separate"/>
        </w:r>
        <w:r>
          <w:t>3</w:t>
        </w:r>
        <w:r>
          <w:fldChar w:fldCharType="end"/>
        </w:r>
      </w:hyperlink>
    </w:p>
    <w:p>
      <w:pPr>
        <w:pStyle w:val="TOC1"/>
        <w:tabs>
          <w:tab w:val="right" w:leader="dot" w:pos="8306"/>
        </w:tabs>
      </w:pPr>
      <w:hyperlink w:anchor="_Toc3845" w:history="1">
        <w:r>
          <w:rPr>
            <w:rFonts w:ascii="仿宋" w:eastAsia="仿宋" w:hAnsi="仿宋" w:cs="仿宋" w:hint="eastAsia"/>
            <w:lang w:eastAsia="zh-CN"/>
          </w:rPr>
          <w:t>一、发展规划</w:t>
        </w:r>
        <w:r>
          <w:tab/>
        </w:r>
        <w:r>
          <w:fldChar w:fldCharType="begin"/>
        </w:r>
        <w:r>
          <w:instrText xml:space="preserve"> PAGEREF _Toc3845 \h </w:instrText>
        </w:r>
        <w:r>
          <w:fldChar w:fldCharType="separate"/>
        </w:r>
        <w:r>
          <w:t>3</w:t>
        </w:r>
        <w:r>
          <w:fldChar w:fldCharType="end"/>
        </w:r>
      </w:hyperlink>
    </w:p>
    <w:p>
      <w:pPr>
        <w:pStyle w:val="TOC2"/>
        <w:tabs>
          <w:tab w:val="right" w:leader="dot" w:pos="8306"/>
        </w:tabs>
      </w:pPr>
      <w:hyperlink w:anchor="_Toc23212" w:history="1">
        <w:r>
          <w:rPr>
            <w:rFonts w:ascii="仿宋" w:eastAsia="仿宋" w:hAnsi="仿宋" w:cs="仿宋" w:hint="eastAsia"/>
            <w:lang w:eastAsia="zh-CN"/>
          </w:rPr>
          <w:t>(一)、公司发展规划</w:t>
        </w:r>
        <w:r>
          <w:tab/>
        </w:r>
        <w:r>
          <w:fldChar w:fldCharType="begin"/>
        </w:r>
        <w:r>
          <w:instrText xml:space="preserve"> PAGEREF _Toc23212 \h </w:instrText>
        </w:r>
        <w:r>
          <w:fldChar w:fldCharType="separate"/>
        </w:r>
        <w:r>
          <w:t>3</w:t>
        </w:r>
        <w:r>
          <w:fldChar w:fldCharType="end"/>
        </w:r>
      </w:hyperlink>
    </w:p>
    <w:p>
      <w:pPr>
        <w:pStyle w:val="TOC2"/>
        <w:tabs>
          <w:tab w:val="right" w:leader="dot" w:pos="8306"/>
        </w:tabs>
      </w:pPr>
      <w:hyperlink w:anchor="_Toc5045" w:history="1">
        <w:r>
          <w:rPr>
            <w:rFonts w:ascii="仿宋" w:eastAsia="仿宋" w:hAnsi="仿宋" w:cs="仿宋" w:hint="eastAsia"/>
            <w:lang w:eastAsia="zh-CN"/>
          </w:rPr>
          <w:t>(二)、保障措施</w:t>
        </w:r>
        <w:r>
          <w:tab/>
        </w:r>
        <w:r>
          <w:fldChar w:fldCharType="begin"/>
        </w:r>
        <w:r>
          <w:instrText xml:space="preserve"> PAGEREF _Toc5045 \h </w:instrText>
        </w:r>
        <w:r>
          <w:fldChar w:fldCharType="separate"/>
        </w:r>
        <w:r>
          <w:t>4</w:t>
        </w:r>
        <w:r>
          <w:fldChar w:fldCharType="end"/>
        </w:r>
      </w:hyperlink>
    </w:p>
    <w:p>
      <w:pPr>
        <w:pStyle w:val="TOC1"/>
        <w:tabs>
          <w:tab w:val="right" w:leader="dot" w:pos="8306"/>
        </w:tabs>
      </w:pPr>
      <w:hyperlink w:anchor="_Toc3917" w:history="1">
        <w:r>
          <w:rPr>
            <w:rFonts w:ascii="仿宋" w:eastAsia="仿宋" w:hAnsi="仿宋" w:cs="仿宋" w:hint="eastAsia"/>
            <w:lang w:eastAsia="zh-CN"/>
          </w:rPr>
          <w:t>二、公司成立方案</w:t>
        </w:r>
        <w:r>
          <w:tab/>
        </w:r>
        <w:r>
          <w:fldChar w:fldCharType="begin"/>
        </w:r>
        <w:r>
          <w:instrText xml:space="preserve"> PAGEREF _Toc3917 \h </w:instrText>
        </w:r>
        <w:r>
          <w:fldChar w:fldCharType="separate"/>
        </w:r>
        <w:r>
          <w:t>9</w:t>
        </w:r>
        <w:r>
          <w:fldChar w:fldCharType="end"/>
        </w:r>
      </w:hyperlink>
    </w:p>
    <w:p>
      <w:pPr>
        <w:pStyle w:val="TOC2"/>
        <w:tabs>
          <w:tab w:val="right" w:leader="dot" w:pos="8306"/>
        </w:tabs>
      </w:pPr>
      <w:hyperlink w:anchor="_Toc30812" w:history="1">
        <w:r>
          <w:rPr>
            <w:rFonts w:ascii="仿宋" w:eastAsia="仿宋" w:hAnsi="仿宋" w:cs="仿宋" w:hint="eastAsia"/>
            <w:lang w:eastAsia="zh-CN"/>
          </w:rPr>
          <w:t>(一)、公司经营宗旨</w:t>
        </w:r>
        <w:r>
          <w:tab/>
        </w:r>
        <w:r>
          <w:fldChar w:fldCharType="begin"/>
        </w:r>
        <w:r>
          <w:instrText xml:space="preserve"> PAGEREF _Toc30812 \h </w:instrText>
        </w:r>
        <w:r>
          <w:fldChar w:fldCharType="separate"/>
        </w:r>
        <w:r>
          <w:t>9</w:t>
        </w:r>
        <w:r>
          <w:fldChar w:fldCharType="end"/>
        </w:r>
      </w:hyperlink>
    </w:p>
    <w:p>
      <w:pPr>
        <w:pStyle w:val="TOC2"/>
        <w:tabs>
          <w:tab w:val="right" w:leader="dot" w:pos="8306"/>
        </w:tabs>
      </w:pPr>
      <w:hyperlink w:anchor="_Toc31194" w:history="1">
        <w:r>
          <w:rPr>
            <w:rFonts w:ascii="仿宋" w:eastAsia="仿宋" w:hAnsi="仿宋" w:cs="仿宋" w:hint="eastAsia"/>
            <w:lang w:eastAsia="zh-CN"/>
          </w:rPr>
          <w:t>(二)、公司的目标、主要职责</w:t>
        </w:r>
        <w:r>
          <w:tab/>
        </w:r>
        <w:r>
          <w:fldChar w:fldCharType="begin"/>
        </w:r>
        <w:r>
          <w:instrText xml:space="preserve"> PAGEREF _Toc31194 \h </w:instrText>
        </w:r>
        <w:r>
          <w:fldChar w:fldCharType="separate"/>
        </w:r>
        <w:r>
          <w:t>10</w:t>
        </w:r>
        <w:r>
          <w:fldChar w:fldCharType="end"/>
        </w:r>
      </w:hyperlink>
    </w:p>
    <w:p>
      <w:pPr>
        <w:pStyle w:val="TOC2"/>
        <w:tabs>
          <w:tab w:val="right" w:leader="dot" w:pos="8306"/>
        </w:tabs>
      </w:pPr>
      <w:hyperlink w:anchor="_Toc3785" w:history="1">
        <w:r>
          <w:rPr>
            <w:rFonts w:ascii="仿宋" w:eastAsia="仿宋" w:hAnsi="仿宋" w:cs="仿宋" w:hint="eastAsia"/>
            <w:lang w:eastAsia="zh-CN"/>
          </w:rPr>
          <w:t>(三)、公司组建方式</w:t>
        </w:r>
        <w:r>
          <w:tab/>
        </w:r>
        <w:r>
          <w:fldChar w:fldCharType="begin"/>
        </w:r>
        <w:r>
          <w:instrText xml:space="preserve"> PAGEREF _Toc3785 \h </w:instrText>
        </w:r>
        <w:r>
          <w:fldChar w:fldCharType="separate"/>
        </w:r>
        <w:r>
          <w:t>13</w:t>
        </w:r>
        <w:r>
          <w:fldChar w:fldCharType="end"/>
        </w:r>
      </w:hyperlink>
    </w:p>
    <w:p>
      <w:pPr>
        <w:pStyle w:val="TOC2"/>
        <w:tabs>
          <w:tab w:val="right" w:leader="dot" w:pos="8306"/>
        </w:tabs>
      </w:pPr>
      <w:hyperlink w:anchor="_Toc21875" w:history="1">
        <w:r>
          <w:rPr>
            <w:rFonts w:ascii="仿宋" w:eastAsia="仿宋" w:hAnsi="仿宋" w:cs="仿宋" w:hint="eastAsia"/>
            <w:lang w:eastAsia="zh-CN"/>
          </w:rPr>
          <w:t>(四)、公司管理体制</w:t>
        </w:r>
        <w:r>
          <w:tab/>
        </w:r>
        <w:r>
          <w:fldChar w:fldCharType="begin"/>
        </w:r>
        <w:r>
          <w:instrText xml:space="preserve"> PAGEREF _Toc21875 \h </w:instrText>
        </w:r>
        <w:r>
          <w:fldChar w:fldCharType="separate"/>
        </w:r>
        <w:r>
          <w:t>13</w:t>
        </w:r>
        <w:r>
          <w:fldChar w:fldCharType="end"/>
        </w:r>
      </w:hyperlink>
    </w:p>
    <w:p>
      <w:pPr>
        <w:pStyle w:val="TOC2"/>
        <w:tabs>
          <w:tab w:val="right" w:leader="dot" w:pos="8306"/>
        </w:tabs>
      </w:pPr>
      <w:hyperlink w:anchor="_Toc15362" w:history="1">
        <w:r>
          <w:rPr>
            <w:rFonts w:ascii="仿宋" w:eastAsia="仿宋" w:hAnsi="仿宋" w:cs="仿宋" w:hint="eastAsia"/>
            <w:lang w:eastAsia="zh-CN"/>
          </w:rPr>
          <w:t>(五)、部门职责及权限</w:t>
        </w:r>
        <w:r>
          <w:tab/>
        </w:r>
        <w:r>
          <w:fldChar w:fldCharType="begin"/>
        </w:r>
        <w:r>
          <w:instrText xml:space="preserve"> PAGEREF _Toc15362 \h </w:instrText>
        </w:r>
        <w:r>
          <w:fldChar w:fldCharType="separate"/>
        </w:r>
        <w:r>
          <w:t>15</w:t>
        </w:r>
        <w:r>
          <w:fldChar w:fldCharType="end"/>
        </w:r>
      </w:hyperlink>
    </w:p>
    <w:p>
      <w:pPr>
        <w:pStyle w:val="TOC2"/>
        <w:tabs>
          <w:tab w:val="right" w:leader="dot" w:pos="8306"/>
        </w:tabs>
      </w:pPr>
      <w:hyperlink w:anchor="_Toc14299" w:history="1">
        <w:r>
          <w:rPr>
            <w:rFonts w:ascii="仿宋" w:eastAsia="仿宋" w:hAnsi="仿宋" w:cs="仿宋" w:hint="eastAsia"/>
            <w:lang w:eastAsia="zh-CN"/>
          </w:rPr>
          <w:t>(六)、核心人员介绍</w:t>
        </w:r>
        <w:r>
          <w:tab/>
        </w:r>
        <w:r>
          <w:fldChar w:fldCharType="begin"/>
        </w:r>
        <w:r>
          <w:instrText xml:space="preserve"> PAGEREF _Toc14299 \h </w:instrText>
        </w:r>
        <w:r>
          <w:fldChar w:fldCharType="separate"/>
        </w:r>
        <w:r>
          <w:t>17</w:t>
        </w:r>
        <w:r>
          <w:fldChar w:fldCharType="end"/>
        </w:r>
      </w:hyperlink>
    </w:p>
    <w:p>
      <w:pPr>
        <w:pStyle w:val="TOC2"/>
        <w:tabs>
          <w:tab w:val="right" w:leader="dot" w:pos="8306"/>
        </w:tabs>
      </w:pPr>
      <w:hyperlink w:anchor="_Toc22575" w:history="1">
        <w:r>
          <w:rPr>
            <w:rFonts w:ascii="仿宋" w:eastAsia="仿宋" w:hAnsi="仿宋" w:cs="仿宋" w:hint="eastAsia"/>
            <w:lang w:eastAsia="zh-CN"/>
          </w:rPr>
          <w:t>(七)、财务会计制度</w:t>
        </w:r>
        <w:r>
          <w:tab/>
        </w:r>
        <w:r>
          <w:fldChar w:fldCharType="begin"/>
        </w:r>
        <w:r>
          <w:instrText xml:space="preserve"> PAGEREF _Toc22575 \h </w:instrText>
        </w:r>
        <w:r>
          <w:fldChar w:fldCharType="separate"/>
        </w:r>
        <w:r>
          <w:t>19</w:t>
        </w:r>
        <w:r>
          <w:fldChar w:fldCharType="end"/>
        </w:r>
      </w:hyperlink>
    </w:p>
    <w:p>
      <w:pPr>
        <w:pStyle w:val="TOC1"/>
        <w:tabs>
          <w:tab w:val="right" w:leader="dot" w:pos="8306"/>
        </w:tabs>
      </w:pPr>
      <w:hyperlink w:anchor="_Toc5191" w:history="1">
        <w:r>
          <w:rPr>
            <w:rFonts w:ascii="仿宋" w:eastAsia="仿宋" w:hAnsi="仿宋" w:cs="仿宋" w:hint="eastAsia"/>
            <w:lang w:eastAsia="zh-CN"/>
          </w:rPr>
          <w:t>三、行业、市场分析</w:t>
        </w:r>
        <w:r>
          <w:tab/>
        </w:r>
        <w:r>
          <w:fldChar w:fldCharType="begin"/>
        </w:r>
        <w:r>
          <w:instrText xml:space="preserve"> PAGEREF _Toc5191 \h </w:instrText>
        </w:r>
        <w:r>
          <w:fldChar w:fldCharType="separate"/>
        </w:r>
        <w:r>
          <w:t>25</w:t>
        </w:r>
        <w:r>
          <w:fldChar w:fldCharType="end"/>
        </w:r>
      </w:hyperlink>
    </w:p>
    <w:p>
      <w:pPr>
        <w:pStyle w:val="TOC2"/>
        <w:tabs>
          <w:tab w:val="right" w:leader="dot" w:pos="8306"/>
        </w:tabs>
      </w:pPr>
      <w:hyperlink w:anchor="_Toc16050" w:history="1">
        <w:r>
          <w:rPr>
            <w:rFonts w:ascii="仿宋" w:eastAsia="仿宋" w:hAnsi="仿宋" w:cs="仿宋" w:hint="eastAsia"/>
            <w:lang w:eastAsia="zh-CN"/>
          </w:rPr>
          <w:t>(一)、行业分析</w:t>
        </w:r>
        <w:r>
          <w:tab/>
        </w:r>
        <w:r>
          <w:fldChar w:fldCharType="begin"/>
        </w:r>
        <w:r>
          <w:instrText xml:space="preserve"> PAGEREF _Toc16050 \h </w:instrText>
        </w:r>
        <w:r>
          <w:fldChar w:fldCharType="separate"/>
        </w:r>
        <w:r>
          <w:t>25</w:t>
        </w:r>
        <w:r>
          <w:fldChar w:fldCharType="end"/>
        </w:r>
      </w:hyperlink>
    </w:p>
    <w:p>
      <w:pPr>
        <w:pStyle w:val="TOC2"/>
        <w:tabs>
          <w:tab w:val="right" w:leader="dot" w:pos="8306"/>
        </w:tabs>
      </w:pPr>
      <w:hyperlink w:anchor="_Toc16779" w:history="1">
        <w:r>
          <w:rPr>
            <w:rFonts w:ascii="仿宋" w:eastAsia="仿宋" w:hAnsi="仿宋" w:cs="仿宋" w:hint="eastAsia"/>
            <w:lang w:eastAsia="zh-CN"/>
          </w:rPr>
          <w:t>(二)、市场分析</w:t>
        </w:r>
        <w:r>
          <w:tab/>
        </w:r>
        <w:r>
          <w:fldChar w:fldCharType="begin"/>
        </w:r>
        <w:r>
          <w:instrText xml:space="preserve"> PAGEREF _Toc16779 \h </w:instrText>
        </w:r>
        <w:r>
          <w:fldChar w:fldCharType="separate"/>
        </w:r>
        <w:r>
          <w:t>26</w:t>
        </w:r>
        <w:r>
          <w:fldChar w:fldCharType="end"/>
        </w:r>
      </w:hyperlink>
    </w:p>
    <w:p>
      <w:pPr>
        <w:pStyle w:val="TOC2"/>
        <w:tabs>
          <w:tab w:val="right" w:leader="dot" w:pos="8306"/>
        </w:tabs>
      </w:pPr>
      <w:hyperlink w:anchor="_Toc6176" w:history="1">
        <w:r>
          <w:rPr>
            <w:rFonts w:ascii="仿宋" w:eastAsia="仿宋" w:hAnsi="仿宋" w:cs="仿宋" w:hint="eastAsia"/>
            <w:lang w:eastAsia="zh-CN"/>
          </w:rPr>
          <w:t>(三)、行业发展及市场前景分析</w:t>
        </w:r>
        <w:r>
          <w:tab/>
        </w:r>
        <w:r>
          <w:fldChar w:fldCharType="begin"/>
        </w:r>
        <w:r>
          <w:instrText xml:space="preserve"> PAGEREF _Toc6176 \h </w:instrText>
        </w:r>
        <w:r>
          <w:fldChar w:fldCharType="separate"/>
        </w:r>
        <w:r>
          <w:t>26</w:t>
        </w:r>
        <w:r>
          <w:fldChar w:fldCharType="end"/>
        </w:r>
      </w:hyperlink>
    </w:p>
    <w:p>
      <w:pPr>
        <w:pStyle w:val="TOC1"/>
        <w:tabs>
          <w:tab w:val="right" w:leader="dot" w:pos="8306"/>
        </w:tabs>
      </w:pPr>
      <w:hyperlink w:anchor="_Toc1713" w:history="1">
        <w:r>
          <w:rPr>
            <w:rFonts w:ascii="仿宋" w:eastAsia="仿宋" w:hAnsi="仿宋" w:cs="仿宋" w:hint="eastAsia"/>
            <w:lang w:eastAsia="zh-CN"/>
          </w:rPr>
          <w:t>四、公司成立背景及可行性分析</w:t>
        </w:r>
        <w:r>
          <w:tab/>
        </w:r>
        <w:r>
          <w:fldChar w:fldCharType="begin"/>
        </w:r>
        <w:r>
          <w:instrText xml:space="preserve"> PAGEREF _Toc1713 \h </w:instrText>
        </w:r>
        <w:r>
          <w:fldChar w:fldCharType="separate"/>
        </w:r>
        <w:r>
          <w:t>27</w:t>
        </w:r>
        <w:r>
          <w:fldChar w:fldCharType="end"/>
        </w:r>
      </w:hyperlink>
    </w:p>
    <w:p>
      <w:pPr>
        <w:pStyle w:val="TOC2"/>
        <w:tabs>
          <w:tab w:val="right" w:leader="dot" w:pos="8306"/>
        </w:tabs>
      </w:pPr>
      <w:hyperlink w:anchor="_Toc29953" w:history="1">
        <w:r>
          <w:rPr>
            <w:rFonts w:ascii="仿宋" w:eastAsia="仿宋" w:hAnsi="仿宋" w:cs="仿宋" w:hint="eastAsia"/>
            <w:lang w:eastAsia="zh-CN"/>
          </w:rPr>
          <w:t>(一)、发展思路</w:t>
        </w:r>
        <w:r>
          <w:tab/>
        </w:r>
        <w:r>
          <w:fldChar w:fldCharType="begin"/>
        </w:r>
        <w:r>
          <w:instrText xml:space="preserve"> PAGEREF _Toc29953 \h </w:instrText>
        </w:r>
        <w:r>
          <w:fldChar w:fldCharType="separate"/>
        </w:r>
        <w:r>
          <w:t>27</w:t>
        </w:r>
        <w:r>
          <w:fldChar w:fldCharType="end"/>
        </w:r>
      </w:hyperlink>
    </w:p>
    <w:p>
      <w:pPr>
        <w:pStyle w:val="TOC2"/>
        <w:tabs>
          <w:tab w:val="right" w:leader="dot" w:pos="8306"/>
        </w:tabs>
      </w:pPr>
      <w:hyperlink w:anchor="_Toc2365" w:history="1">
        <w:r>
          <w:rPr>
            <w:rFonts w:ascii="仿宋" w:eastAsia="仿宋" w:hAnsi="仿宋" w:cs="仿宋" w:hint="eastAsia"/>
            <w:lang w:eastAsia="zh-CN"/>
          </w:rPr>
          <w:t>(二)、产业发展背景分析</w:t>
        </w:r>
        <w:r>
          <w:tab/>
        </w:r>
        <w:r>
          <w:fldChar w:fldCharType="begin"/>
        </w:r>
        <w:r>
          <w:instrText xml:space="preserve"> PAGEREF _Toc2365 \h </w:instrText>
        </w:r>
        <w:r>
          <w:fldChar w:fldCharType="separate"/>
        </w:r>
        <w:r>
          <w:t>28</w:t>
        </w:r>
        <w:r>
          <w:fldChar w:fldCharType="end"/>
        </w:r>
      </w:hyperlink>
    </w:p>
    <w:p>
      <w:pPr>
        <w:pStyle w:val="TOC2"/>
        <w:tabs>
          <w:tab w:val="right" w:leader="dot" w:pos="8306"/>
        </w:tabs>
      </w:pPr>
      <w:hyperlink w:anchor="_Toc18294" w:history="1">
        <w:r>
          <w:rPr>
            <w:rFonts w:ascii="仿宋" w:eastAsia="仿宋" w:hAnsi="仿宋" w:cs="仿宋" w:hint="eastAsia"/>
            <w:lang w:eastAsia="zh-CN"/>
          </w:rPr>
          <w:t>(三)、产业发展原则</w:t>
        </w:r>
        <w:r>
          <w:tab/>
        </w:r>
        <w:r>
          <w:fldChar w:fldCharType="begin"/>
        </w:r>
        <w:r>
          <w:instrText xml:space="preserve"> PAGEREF _Toc18294 \h </w:instrText>
        </w:r>
        <w:r>
          <w:fldChar w:fldCharType="separate"/>
        </w:r>
        <w:r>
          <w:t>29</w:t>
        </w:r>
        <w:r>
          <w:fldChar w:fldCharType="end"/>
        </w:r>
      </w:hyperlink>
    </w:p>
    <w:p>
      <w:pPr>
        <w:pStyle w:val="TOC2"/>
        <w:tabs>
          <w:tab w:val="right" w:leader="dot" w:pos="8306"/>
        </w:tabs>
      </w:pPr>
      <w:hyperlink w:anchor="_Toc4784" w:history="1">
        <w:r>
          <w:rPr>
            <w:rFonts w:ascii="仿宋" w:eastAsia="仿宋" w:hAnsi="仿宋" w:cs="仿宋" w:hint="eastAsia"/>
            <w:lang w:eastAsia="zh-CN"/>
          </w:rPr>
          <w:t>(四)、区域产业环境分析</w:t>
        </w:r>
        <w:r>
          <w:tab/>
        </w:r>
        <w:r>
          <w:fldChar w:fldCharType="begin"/>
        </w:r>
        <w:r>
          <w:instrText xml:space="preserve"> PAGEREF _Toc4784 \h </w:instrText>
        </w:r>
        <w:r>
          <w:fldChar w:fldCharType="separate"/>
        </w:r>
        <w:r>
          <w:t>30</w:t>
        </w:r>
        <w:r>
          <w:fldChar w:fldCharType="end"/>
        </w:r>
      </w:hyperlink>
    </w:p>
    <w:p>
      <w:pPr>
        <w:pStyle w:val="TOC2"/>
        <w:tabs>
          <w:tab w:val="right" w:leader="dot" w:pos="8306"/>
        </w:tabs>
      </w:pPr>
      <w:hyperlink w:anchor="_Toc31552" w:history="1">
        <w:r>
          <w:rPr>
            <w:rFonts w:ascii="仿宋" w:eastAsia="仿宋" w:hAnsi="仿宋" w:cs="仿宋" w:hint="eastAsia"/>
            <w:lang w:eastAsia="zh-CN"/>
          </w:rPr>
          <w:t>(五)、可行性分析</w:t>
        </w:r>
        <w:r>
          <w:tab/>
        </w:r>
        <w:r>
          <w:fldChar w:fldCharType="begin"/>
        </w:r>
        <w:r>
          <w:instrText xml:space="preserve"> PAGEREF _Toc31552 \h </w:instrText>
        </w:r>
        <w:r>
          <w:fldChar w:fldCharType="separate"/>
        </w:r>
        <w:r>
          <w:t>32</w:t>
        </w:r>
        <w:r>
          <w:fldChar w:fldCharType="end"/>
        </w:r>
      </w:hyperlink>
    </w:p>
    <w:p>
      <w:pPr>
        <w:pStyle w:val="TOC2"/>
        <w:tabs>
          <w:tab w:val="right" w:leader="dot" w:pos="8306"/>
        </w:tabs>
      </w:pPr>
      <w:hyperlink w:anchor="_Toc3849" w:history="1">
        <w:r>
          <w:rPr>
            <w:rFonts w:ascii="仿宋" w:eastAsia="仿宋" w:hAnsi="仿宋" w:cs="仿宋" w:hint="eastAsia"/>
            <w:lang w:eastAsia="zh-CN"/>
          </w:rPr>
          <w:t>(六)、产业发展重点任务</w:t>
        </w:r>
        <w:r>
          <w:tab/>
        </w:r>
        <w:r>
          <w:fldChar w:fldCharType="begin"/>
        </w:r>
        <w:r>
          <w:instrText xml:space="preserve"> PAGEREF _Toc3849 \h </w:instrText>
        </w:r>
        <w:r>
          <w:fldChar w:fldCharType="separate"/>
        </w:r>
        <w:r>
          <w:t>33</w:t>
        </w:r>
        <w:r>
          <w:fldChar w:fldCharType="end"/>
        </w:r>
      </w:hyperlink>
    </w:p>
    <w:p>
      <w:pPr>
        <w:pStyle w:val="TOC2"/>
        <w:tabs>
          <w:tab w:val="right" w:leader="dot" w:pos="8306"/>
        </w:tabs>
      </w:pPr>
      <w:hyperlink w:anchor="_Toc9907" w:history="1">
        <w:r>
          <w:rPr>
            <w:rFonts w:ascii="仿宋" w:eastAsia="仿宋" w:hAnsi="仿宋" w:cs="仿宋" w:hint="eastAsia"/>
            <w:lang w:eastAsia="zh-CN"/>
          </w:rPr>
          <w:t>(七)、法规毒理学试验服务项目建设必要性分析</w:t>
        </w:r>
        <w:r>
          <w:tab/>
        </w:r>
        <w:r>
          <w:fldChar w:fldCharType="begin"/>
        </w:r>
        <w:r>
          <w:instrText xml:space="preserve"> PAGEREF _Toc9907 \h </w:instrText>
        </w:r>
        <w:r>
          <w:fldChar w:fldCharType="separate"/>
        </w:r>
        <w:r>
          <w:t>35</w:t>
        </w:r>
        <w:r>
          <w:fldChar w:fldCharType="end"/>
        </w:r>
      </w:hyperlink>
    </w:p>
    <w:p>
      <w:pPr>
        <w:pStyle w:val="TOC1"/>
        <w:tabs>
          <w:tab w:val="right" w:leader="dot" w:pos="8306"/>
        </w:tabs>
      </w:pPr>
      <w:hyperlink w:anchor="_Toc29774" w:history="1">
        <w:r>
          <w:rPr>
            <w:rFonts w:ascii="仿宋" w:eastAsia="仿宋" w:hAnsi="仿宋" w:cs="仿宋" w:hint="eastAsia"/>
            <w:lang w:eastAsia="zh-CN"/>
          </w:rPr>
          <w:t>五、选址分析</w:t>
        </w:r>
        <w:r>
          <w:tab/>
        </w:r>
        <w:r>
          <w:fldChar w:fldCharType="begin"/>
        </w:r>
        <w:r>
          <w:instrText xml:space="preserve"> PAGEREF _Toc29774 \h </w:instrText>
        </w:r>
        <w:r>
          <w:fldChar w:fldCharType="separate"/>
        </w:r>
        <w:r>
          <w:t>37</w:t>
        </w:r>
        <w:r>
          <w:fldChar w:fldCharType="end"/>
        </w:r>
      </w:hyperlink>
    </w:p>
    <w:p>
      <w:pPr>
        <w:pStyle w:val="TOC2"/>
        <w:tabs>
          <w:tab w:val="right" w:leader="dot" w:pos="8306"/>
        </w:tabs>
      </w:pPr>
      <w:hyperlink w:anchor="_Toc25762" w:history="1">
        <w:r>
          <w:rPr>
            <w:rFonts w:ascii="仿宋" w:eastAsia="仿宋" w:hAnsi="仿宋" w:cs="仿宋" w:hint="eastAsia"/>
            <w:lang w:eastAsia="zh-CN"/>
          </w:rPr>
          <w:t>(一)、法规毒理学试验服务项目选址原则</w:t>
        </w:r>
        <w:r>
          <w:tab/>
        </w:r>
        <w:r>
          <w:fldChar w:fldCharType="begin"/>
        </w:r>
        <w:r>
          <w:instrText xml:space="preserve"> PAGEREF _Toc25762 \h </w:instrText>
        </w:r>
        <w:r>
          <w:fldChar w:fldCharType="separate"/>
        </w:r>
        <w:r>
          <w:t>37</w:t>
        </w:r>
        <w:r>
          <w:fldChar w:fldCharType="end"/>
        </w:r>
      </w:hyperlink>
    </w:p>
    <w:p>
      <w:pPr>
        <w:pStyle w:val="TOC2"/>
        <w:tabs>
          <w:tab w:val="right" w:leader="dot" w:pos="8306"/>
        </w:tabs>
      </w:pPr>
      <w:hyperlink w:anchor="_Toc872" w:history="1">
        <w:r>
          <w:rPr>
            <w:rFonts w:ascii="仿宋" w:eastAsia="仿宋" w:hAnsi="仿宋" w:cs="仿宋" w:hint="eastAsia"/>
            <w:lang w:eastAsia="zh-CN"/>
          </w:rPr>
          <w:t>(二)、建设区基本情况</w:t>
        </w:r>
        <w:r>
          <w:tab/>
        </w:r>
        <w:r>
          <w:fldChar w:fldCharType="begin"/>
        </w:r>
        <w:r>
          <w:instrText xml:space="preserve"> PAGEREF _Toc872 \h </w:instrText>
        </w:r>
        <w:r>
          <w:fldChar w:fldCharType="separate"/>
        </w:r>
        <w:r>
          <w:t>38</w:t>
        </w:r>
        <w:r>
          <w:fldChar w:fldCharType="end"/>
        </w:r>
      </w:hyperlink>
    </w:p>
    <w:p>
      <w:pPr>
        <w:pStyle w:val="TOC2"/>
        <w:tabs>
          <w:tab w:val="right" w:leader="dot" w:pos="8306"/>
        </w:tabs>
      </w:pPr>
      <w:hyperlink w:anchor="_Toc9797" w:history="1">
        <w:r>
          <w:rPr>
            <w:rFonts w:ascii="仿宋" w:eastAsia="仿宋" w:hAnsi="仿宋" w:cs="仿宋" w:hint="eastAsia"/>
            <w:lang w:eastAsia="zh-CN"/>
          </w:rPr>
          <w:t>(三)、发展目标</w:t>
        </w:r>
        <w:r>
          <w:tab/>
        </w:r>
        <w:r>
          <w:fldChar w:fldCharType="begin"/>
        </w:r>
        <w:r>
          <w:instrText xml:space="preserve"> PAGEREF _Toc9797 \h </w:instrText>
        </w:r>
        <w:r>
          <w:fldChar w:fldCharType="separate"/>
        </w:r>
        <w:r>
          <w:t>39</w:t>
        </w:r>
        <w:r>
          <w:fldChar w:fldCharType="end"/>
        </w:r>
      </w:hyperlink>
    </w:p>
    <w:p>
      <w:pPr>
        <w:pStyle w:val="TOC2"/>
        <w:tabs>
          <w:tab w:val="right" w:leader="dot" w:pos="8306"/>
        </w:tabs>
      </w:pPr>
      <w:hyperlink w:anchor="_Toc5332" w:history="1">
        <w:r>
          <w:rPr>
            <w:rFonts w:ascii="仿宋" w:eastAsia="仿宋" w:hAnsi="仿宋" w:cs="仿宋" w:hint="eastAsia"/>
            <w:lang w:eastAsia="zh-CN"/>
          </w:rPr>
          <w:t>(四)、产业发展方向</w:t>
        </w:r>
        <w:r>
          <w:tab/>
        </w:r>
        <w:r>
          <w:fldChar w:fldCharType="begin"/>
        </w:r>
        <w:r>
          <w:instrText xml:space="preserve"> PAGEREF _Toc5332 \h </w:instrText>
        </w:r>
        <w:r>
          <w:fldChar w:fldCharType="separate"/>
        </w:r>
        <w:r>
          <w:t>40</w:t>
        </w:r>
        <w:r>
          <w:fldChar w:fldCharType="end"/>
        </w:r>
      </w:hyperlink>
    </w:p>
    <w:p>
      <w:pPr>
        <w:pStyle w:val="TOC2"/>
        <w:tabs>
          <w:tab w:val="right" w:leader="dot" w:pos="8306"/>
        </w:tabs>
      </w:pPr>
      <w:hyperlink w:anchor="_Toc1442" w:history="1">
        <w:r>
          <w:rPr>
            <w:rFonts w:ascii="仿宋" w:eastAsia="仿宋" w:hAnsi="仿宋" w:cs="仿宋" w:hint="eastAsia"/>
            <w:lang w:eastAsia="zh-CN"/>
          </w:rPr>
          <w:t>(五)、法规毒理学试验服务项目选址综合评价</w:t>
        </w:r>
        <w:r>
          <w:tab/>
        </w:r>
        <w:r>
          <w:fldChar w:fldCharType="begin"/>
        </w:r>
        <w:r>
          <w:instrText xml:space="preserve"> PAGEREF _Toc1442 \h </w:instrText>
        </w:r>
        <w:r>
          <w:fldChar w:fldCharType="separate"/>
        </w:r>
        <w:r>
          <w:t>42</w:t>
        </w:r>
        <w:r>
          <w:fldChar w:fldCharType="end"/>
        </w:r>
      </w:hyperlink>
    </w:p>
    <w:p>
      <w:pPr>
        <w:pStyle w:val="TOC1"/>
        <w:tabs>
          <w:tab w:val="right" w:leader="dot" w:pos="8306"/>
        </w:tabs>
      </w:pPr>
      <w:hyperlink w:anchor="_Toc30718" w:history="1">
        <w:r>
          <w:rPr>
            <w:rFonts w:ascii="仿宋" w:eastAsia="仿宋" w:hAnsi="仿宋" w:cs="仿宋" w:hint="eastAsia"/>
            <w:lang w:eastAsia="zh-CN"/>
          </w:rPr>
          <w:t>六、法规毒理学试验服务项目经济效益</w:t>
        </w:r>
        <w:r>
          <w:tab/>
        </w:r>
        <w:r>
          <w:fldChar w:fldCharType="begin"/>
        </w:r>
        <w:r>
          <w:instrText xml:space="preserve"> PAGEREF _Toc30718 \h </w:instrText>
        </w:r>
        <w:r>
          <w:fldChar w:fldCharType="separate"/>
        </w:r>
        <w:r>
          <w:t>42</w:t>
        </w:r>
        <w:r>
          <w:fldChar w:fldCharType="end"/>
        </w:r>
      </w:hyperlink>
    </w:p>
    <w:p>
      <w:pPr>
        <w:pStyle w:val="TOC2"/>
        <w:tabs>
          <w:tab w:val="right" w:leader="dot" w:pos="8306"/>
        </w:tabs>
      </w:pPr>
      <w:hyperlink w:anchor="_Toc9225" w:history="1">
        <w:r>
          <w:rPr>
            <w:rFonts w:ascii="仿宋" w:eastAsia="仿宋" w:hAnsi="仿宋" w:cs="仿宋" w:hint="eastAsia"/>
            <w:lang w:eastAsia="zh-CN"/>
          </w:rPr>
          <w:t>(一)、基本假设及基础参数选取</w:t>
        </w:r>
        <w:r>
          <w:tab/>
        </w:r>
        <w:r>
          <w:fldChar w:fldCharType="begin"/>
        </w:r>
        <w:r>
          <w:instrText xml:space="preserve"> PAGEREF _Toc9225 \h </w:instrText>
        </w:r>
        <w:r>
          <w:fldChar w:fldCharType="separate"/>
        </w:r>
        <w:r>
          <w:t>42</w:t>
        </w:r>
        <w:r>
          <w:fldChar w:fldCharType="end"/>
        </w:r>
      </w:hyperlink>
    </w:p>
    <w:p>
      <w:pPr>
        <w:pStyle w:val="TOC2"/>
        <w:tabs>
          <w:tab w:val="right" w:leader="dot" w:pos="8306"/>
        </w:tabs>
      </w:pPr>
      <w:hyperlink w:anchor="_Toc25146" w:history="1">
        <w:r>
          <w:rPr>
            <w:rFonts w:ascii="仿宋" w:eastAsia="仿宋" w:hAnsi="仿宋" w:cs="仿宋" w:hint="eastAsia"/>
            <w:lang w:eastAsia="zh-CN"/>
          </w:rPr>
          <w:t>(二)、经济评价财务测算</w:t>
        </w:r>
        <w:r>
          <w:tab/>
        </w:r>
        <w:r>
          <w:fldChar w:fldCharType="begin"/>
        </w:r>
        <w:r>
          <w:instrText xml:space="preserve"> PAGEREF _Toc25146 \h </w:instrText>
        </w:r>
        <w:r>
          <w:fldChar w:fldCharType="separate"/>
        </w:r>
        <w:r>
          <w:t>43</w:t>
        </w:r>
        <w:r>
          <w:fldChar w:fldCharType="end"/>
        </w:r>
      </w:hyperlink>
    </w:p>
    <w:p>
      <w:pPr>
        <w:pStyle w:val="TOC2"/>
        <w:tabs>
          <w:tab w:val="right" w:leader="dot" w:pos="8306"/>
        </w:tabs>
      </w:pPr>
      <w:hyperlink w:anchor="_Toc15775" w:history="1">
        <w:r>
          <w:rPr>
            <w:rFonts w:ascii="仿宋" w:eastAsia="仿宋" w:hAnsi="仿宋" w:cs="仿宋" w:hint="eastAsia"/>
            <w:lang w:eastAsia="zh-CN"/>
          </w:rPr>
          <w:t>(三)、法规毒理学试验服务项目盈利能力分析</w:t>
        </w:r>
        <w:r>
          <w:tab/>
        </w:r>
        <w:r>
          <w:fldChar w:fldCharType="begin"/>
        </w:r>
        <w:r>
          <w:instrText xml:space="preserve"> PAGEREF _Toc15775 \h </w:instrText>
        </w:r>
        <w:r>
          <w:fldChar w:fldCharType="separate"/>
        </w:r>
        <w:r>
          <w:t>44</w:t>
        </w:r>
        <w:r>
          <w:fldChar w:fldCharType="end"/>
        </w:r>
      </w:hyperlink>
    </w:p>
    <w:p>
      <w:pPr>
        <w:pStyle w:val="TOC2"/>
        <w:tabs>
          <w:tab w:val="right" w:leader="dot" w:pos="8306"/>
        </w:tabs>
      </w:pPr>
      <w:hyperlink w:anchor="_Toc4790" w:history="1">
        <w:r>
          <w:rPr>
            <w:rFonts w:ascii="仿宋" w:eastAsia="仿宋" w:hAnsi="仿宋" w:cs="仿宋" w:hint="eastAsia"/>
            <w:lang w:eastAsia="zh-CN"/>
          </w:rPr>
          <w:t>(四)、财务生存能力分析</w:t>
        </w:r>
        <w:r>
          <w:tab/>
        </w:r>
        <w:r>
          <w:fldChar w:fldCharType="begin"/>
        </w:r>
        <w:r>
          <w:instrText xml:space="preserve"> PAGEREF _Toc4790 \h </w:instrText>
        </w:r>
        <w:r>
          <w:fldChar w:fldCharType="separate"/>
        </w:r>
        <w:r>
          <w:t>46</w:t>
        </w:r>
        <w:r>
          <w:fldChar w:fldCharType="end"/>
        </w:r>
      </w:hyperlink>
    </w:p>
    <w:p>
      <w:pPr>
        <w:pStyle w:val="TOC2"/>
        <w:tabs>
          <w:tab w:val="right" w:leader="dot" w:pos="8306"/>
        </w:tabs>
      </w:pPr>
      <w:hyperlink w:anchor="_Toc8717" w:history="1">
        <w:r>
          <w:rPr>
            <w:rFonts w:ascii="仿宋" w:eastAsia="仿宋" w:hAnsi="仿宋" w:cs="仿宋" w:hint="eastAsia"/>
            <w:lang w:eastAsia="zh-CN"/>
          </w:rPr>
          <w:t>(五)、偿债能力分析</w:t>
        </w:r>
        <w:r>
          <w:tab/>
        </w:r>
        <w:r>
          <w:fldChar w:fldCharType="begin"/>
        </w:r>
        <w:r>
          <w:instrText xml:space="preserve"> PAGEREF _Toc8717 \h </w:instrText>
        </w:r>
        <w:r>
          <w:fldChar w:fldCharType="separate"/>
        </w:r>
        <w:r>
          <w:t>46</w:t>
        </w:r>
        <w:r>
          <w:fldChar w:fldCharType="end"/>
        </w:r>
      </w:hyperlink>
    </w:p>
    <w:p>
      <w:pPr>
        <w:pStyle w:val="TOC2"/>
        <w:tabs>
          <w:tab w:val="right" w:leader="dot" w:pos="8306"/>
        </w:tabs>
      </w:pPr>
      <w:hyperlink w:anchor="_Toc15073" w:history="1">
        <w:r>
          <w:rPr>
            <w:rFonts w:ascii="仿宋" w:eastAsia="仿宋" w:hAnsi="仿宋" w:cs="仿宋" w:hint="eastAsia"/>
            <w:lang w:eastAsia="zh-CN"/>
          </w:rPr>
          <w:t>(六)、经济评价结论</w:t>
        </w:r>
        <w:r>
          <w:tab/>
        </w:r>
        <w:r>
          <w:fldChar w:fldCharType="begin"/>
        </w:r>
        <w:r>
          <w:instrText xml:space="preserve"> PAGEREF _Toc15073 \h </w:instrText>
        </w:r>
        <w:r>
          <w:fldChar w:fldCharType="separate"/>
        </w:r>
        <w:r>
          <w:t>48</w:t>
        </w:r>
        <w:r>
          <w:fldChar w:fldCharType="end"/>
        </w:r>
      </w:hyperlink>
    </w:p>
    <w:p>
      <w:pPr>
        <w:pStyle w:val="TOC1"/>
        <w:tabs>
          <w:tab w:val="right" w:leader="dot" w:pos="8306"/>
        </w:tabs>
      </w:pPr>
      <w:hyperlink w:anchor="_Toc969" w:history="1">
        <w:r>
          <w:rPr>
            <w:rFonts w:ascii="仿宋" w:eastAsia="仿宋" w:hAnsi="仿宋" w:cs="仿宋" w:hint="eastAsia"/>
            <w:lang w:eastAsia="zh-CN"/>
          </w:rPr>
          <w:t>七、环境保护分析</w:t>
        </w:r>
        <w:r>
          <w:tab/>
        </w:r>
        <w:r>
          <w:fldChar w:fldCharType="begin"/>
        </w:r>
        <w:r>
          <w:instrText xml:space="preserve"> PAGEREF _Toc969 \h </w:instrText>
        </w:r>
        <w:r>
          <w:fldChar w:fldCharType="separate"/>
        </w:r>
        <w:r>
          <w:t>48</w:t>
        </w:r>
        <w:r>
          <w:fldChar w:fldCharType="end"/>
        </w:r>
      </w:hyperlink>
    </w:p>
    <w:p>
      <w:pPr>
        <w:pStyle w:val="TOC2"/>
        <w:tabs>
          <w:tab w:val="right" w:leader="dot" w:pos="8306"/>
        </w:tabs>
      </w:pPr>
      <w:hyperlink w:anchor="_Toc30484" w:history="1">
        <w:r>
          <w:rPr>
            <w:rFonts w:ascii="仿宋" w:eastAsia="仿宋" w:hAnsi="仿宋" w:cs="仿宋" w:hint="eastAsia"/>
            <w:lang w:eastAsia="zh-CN"/>
          </w:rPr>
          <w:t>(一)、编制依据</w:t>
        </w:r>
        <w:r>
          <w:tab/>
        </w:r>
        <w:r>
          <w:fldChar w:fldCharType="begin"/>
        </w:r>
        <w:r>
          <w:instrText xml:space="preserve"> PAGEREF _Toc30484 \h </w:instrText>
        </w:r>
        <w:r>
          <w:fldChar w:fldCharType="separate"/>
        </w:r>
        <w:r>
          <w:t>48</w:t>
        </w:r>
        <w:r>
          <w:fldChar w:fldCharType="end"/>
        </w:r>
      </w:hyperlink>
    </w:p>
    <w:p>
      <w:pPr>
        <w:pStyle w:val="TOC2"/>
        <w:tabs>
          <w:tab w:val="right" w:leader="dot" w:pos="8306"/>
        </w:tabs>
      </w:pPr>
      <w:hyperlink w:anchor="_Toc23194" w:history="1">
        <w:r>
          <w:rPr>
            <w:rFonts w:ascii="仿宋" w:eastAsia="仿宋" w:hAnsi="仿宋" w:cs="仿宋" w:hint="eastAsia"/>
            <w:lang w:eastAsia="zh-CN"/>
          </w:rPr>
          <w:t>(二)、环境影响合理性分析</w:t>
        </w:r>
        <w:r>
          <w:tab/>
        </w:r>
        <w:r>
          <w:fldChar w:fldCharType="begin"/>
        </w:r>
        <w:r>
          <w:instrText xml:space="preserve"> PAGEREF _Toc23194 \h </w:instrText>
        </w:r>
        <w:r>
          <w:fldChar w:fldCharType="separate"/>
        </w:r>
        <w:r>
          <w:t>49</w:t>
        </w:r>
        <w:r>
          <w:fldChar w:fldCharType="end"/>
        </w:r>
      </w:hyperlink>
    </w:p>
    <w:p>
      <w:pPr>
        <w:pStyle w:val="TOC2"/>
        <w:tabs>
          <w:tab w:val="right" w:leader="dot" w:pos="8306"/>
        </w:tabs>
      </w:pPr>
      <w:hyperlink w:anchor="_Toc16773" w:history="1">
        <w:r>
          <w:rPr>
            <w:rFonts w:ascii="仿宋" w:eastAsia="仿宋" w:hAnsi="仿宋" w:cs="仿宋" w:hint="eastAsia"/>
            <w:lang w:eastAsia="zh-CN"/>
          </w:rPr>
          <w:t>(三)、建设期大气环境影响分析</w:t>
        </w:r>
        <w:r>
          <w:tab/>
        </w:r>
        <w:r>
          <w:fldChar w:fldCharType="begin"/>
        </w:r>
        <w:r>
          <w:instrText xml:space="preserve"> PAGEREF _Toc16773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69" w:history="1">
        <w:r>
          <w:rPr>
            <w:rFonts w:ascii="仿宋" w:eastAsia="仿宋" w:hAnsi="仿宋" w:cs="仿宋" w:hint="eastAsia"/>
            <w:lang w:eastAsia="zh-CN"/>
          </w:rPr>
          <w:t>(四)、建设期水环境影响分析</w:t>
        </w:r>
        <w:r>
          <w:tab/>
        </w:r>
        <w:r>
          <w:fldChar w:fldCharType="begin"/>
        </w:r>
        <w:r>
          <w:instrText xml:space="preserve"> PAGEREF _Toc15169 \h </w:instrText>
        </w:r>
        <w:r>
          <w:fldChar w:fldCharType="separate"/>
        </w:r>
        <w:r>
          <w:t>51</w:t>
        </w:r>
        <w:r>
          <w:fldChar w:fldCharType="end"/>
        </w:r>
      </w:hyperlink>
    </w:p>
    <w:p>
      <w:pPr>
        <w:pStyle w:val="TOC2"/>
        <w:tabs>
          <w:tab w:val="right" w:leader="dot" w:pos="8306"/>
        </w:tabs>
      </w:pPr>
      <w:hyperlink w:anchor="_Toc22983" w:history="1">
        <w:r>
          <w:rPr>
            <w:rFonts w:ascii="仿宋" w:eastAsia="仿宋" w:hAnsi="仿宋" w:cs="仿宋" w:hint="eastAsia"/>
            <w:lang w:eastAsia="zh-CN"/>
          </w:rPr>
          <w:t>(五)、建设期固体废弃物环境影响分析</w:t>
        </w:r>
        <w:r>
          <w:tab/>
        </w:r>
        <w:r>
          <w:fldChar w:fldCharType="begin"/>
        </w:r>
        <w:r>
          <w:instrText xml:space="preserve"> PAGEREF _Toc22983 \h </w:instrText>
        </w:r>
        <w:r>
          <w:fldChar w:fldCharType="separate"/>
        </w:r>
        <w:r>
          <w:t>52</w:t>
        </w:r>
        <w:r>
          <w:fldChar w:fldCharType="end"/>
        </w:r>
      </w:hyperlink>
    </w:p>
    <w:p>
      <w:pPr>
        <w:pStyle w:val="TOC2"/>
        <w:tabs>
          <w:tab w:val="right" w:leader="dot" w:pos="8306"/>
        </w:tabs>
      </w:pPr>
      <w:hyperlink w:anchor="_Toc21874" w:history="1">
        <w:r>
          <w:rPr>
            <w:rFonts w:ascii="仿宋" w:eastAsia="仿宋" w:hAnsi="仿宋" w:cs="仿宋" w:hint="eastAsia"/>
            <w:lang w:eastAsia="zh-CN"/>
          </w:rPr>
          <w:t>(六)、建设期声环境影响分析</w:t>
        </w:r>
        <w:r>
          <w:tab/>
        </w:r>
        <w:r>
          <w:fldChar w:fldCharType="begin"/>
        </w:r>
        <w:r>
          <w:instrText xml:space="preserve"> PAGEREF _Toc21874 \h </w:instrText>
        </w:r>
        <w:r>
          <w:fldChar w:fldCharType="separate"/>
        </w:r>
        <w:r>
          <w:t>53</w:t>
        </w:r>
        <w:r>
          <w:fldChar w:fldCharType="end"/>
        </w:r>
      </w:hyperlink>
    </w:p>
    <w:p>
      <w:pPr>
        <w:pStyle w:val="TOC2"/>
        <w:tabs>
          <w:tab w:val="right" w:leader="dot" w:pos="8306"/>
        </w:tabs>
      </w:pPr>
      <w:hyperlink w:anchor="_Toc11629" w:history="1">
        <w:r>
          <w:rPr>
            <w:rFonts w:ascii="仿宋" w:eastAsia="仿宋" w:hAnsi="仿宋" w:cs="仿宋" w:hint="eastAsia"/>
            <w:lang w:eastAsia="zh-CN"/>
          </w:rPr>
          <w:t>(七)、营运期大气环境影响分析</w:t>
        </w:r>
        <w:r>
          <w:tab/>
        </w:r>
        <w:r>
          <w:fldChar w:fldCharType="begin"/>
        </w:r>
        <w:r>
          <w:instrText xml:space="preserve"> PAGEREF _Toc11629 \h </w:instrText>
        </w:r>
        <w:r>
          <w:fldChar w:fldCharType="separate"/>
        </w:r>
        <w:r>
          <w:t>55</w:t>
        </w:r>
        <w:r>
          <w:fldChar w:fldCharType="end"/>
        </w:r>
      </w:hyperlink>
    </w:p>
    <w:p>
      <w:pPr>
        <w:pStyle w:val="TOC2"/>
        <w:tabs>
          <w:tab w:val="right" w:leader="dot" w:pos="8306"/>
        </w:tabs>
      </w:pPr>
      <w:hyperlink w:anchor="_Toc4732" w:history="1">
        <w:r>
          <w:rPr>
            <w:rFonts w:ascii="仿宋" w:eastAsia="仿宋" w:hAnsi="仿宋" w:cs="仿宋" w:hint="eastAsia"/>
            <w:lang w:eastAsia="zh-CN"/>
          </w:rPr>
          <w:t>(八)、营运期水环境影响分析</w:t>
        </w:r>
        <w:r>
          <w:tab/>
        </w:r>
        <w:r>
          <w:fldChar w:fldCharType="begin"/>
        </w:r>
        <w:r>
          <w:instrText xml:space="preserve"> PAGEREF _Toc4732 \h </w:instrText>
        </w:r>
        <w:r>
          <w:fldChar w:fldCharType="separate"/>
        </w:r>
        <w:r>
          <w:t>56</w:t>
        </w:r>
        <w:r>
          <w:fldChar w:fldCharType="end"/>
        </w:r>
      </w:hyperlink>
    </w:p>
    <w:p>
      <w:pPr>
        <w:pStyle w:val="TOC2"/>
        <w:tabs>
          <w:tab w:val="right" w:leader="dot" w:pos="8306"/>
        </w:tabs>
      </w:pPr>
      <w:hyperlink w:anchor="_Toc29310" w:history="1">
        <w:r>
          <w:rPr>
            <w:rFonts w:ascii="仿宋" w:eastAsia="仿宋" w:hAnsi="仿宋" w:cs="仿宋" w:hint="eastAsia"/>
            <w:lang w:eastAsia="zh-CN"/>
          </w:rPr>
          <w:t>(九)、营运期固体废弃物环境影响分析</w:t>
        </w:r>
        <w:r>
          <w:tab/>
        </w:r>
        <w:r>
          <w:fldChar w:fldCharType="begin"/>
        </w:r>
        <w:r>
          <w:instrText xml:space="preserve"> PAGEREF _Toc29310 \h </w:instrText>
        </w:r>
        <w:r>
          <w:fldChar w:fldCharType="separate"/>
        </w:r>
        <w:r>
          <w:t>57</w:t>
        </w:r>
        <w:r>
          <w:fldChar w:fldCharType="end"/>
        </w:r>
      </w:hyperlink>
    </w:p>
    <w:p>
      <w:pPr>
        <w:pStyle w:val="TOC2"/>
        <w:tabs>
          <w:tab w:val="right" w:leader="dot" w:pos="8306"/>
        </w:tabs>
      </w:pPr>
      <w:hyperlink w:anchor="_Toc25174" w:history="1">
        <w:r>
          <w:rPr>
            <w:rFonts w:ascii="仿宋" w:eastAsia="仿宋" w:hAnsi="仿宋" w:cs="仿宋" w:hint="eastAsia"/>
            <w:lang w:eastAsia="zh-CN"/>
          </w:rPr>
          <w:t>(十)、营运期声环境影响分析</w:t>
        </w:r>
        <w:r>
          <w:tab/>
        </w:r>
        <w:r>
          <w:fldChar w:fldCharType="begin"/>
        </w:r>
        <w:r>
          <w:instrText xml:space="preserve"> PAGEREF _Toc25174 \h </w:instrText>
        </w:r>
        <w:r>
          <w:fldChar w:fldCharType="separate"/>
        </w:r>
        <w:r>
          <w:t>58</w:t>
        </w:r>
        <w:r>
          <w:fldChar w:fldCharType="end"/>
        </w:r>
      </w:hyperlink>
    </w:p>
    <w:p>
      <w:pPr>
        <w:pStyle w:val="TOC2"/>
        <w:tabs>
          <w:tab w:val="right" w:leader="dot" w:pos="8306"/>
        </w:tabs>
      </w:pPr>
      <w:hyperlink w:anchor="_Toc27364" w:history="1">
        <w:r>
          <w:rPr>
            <w:rFonts w:ascii="仿宋" w:eastAsia="仿宋" w:hAnsi="仿宋" w:cs="仿宋" w:hint="eastAsia"/>
            <w:lang w:eastAsia="zh-CN"/>
          </w:rPr>
          <w:t>(十一)、清洁生产</w:t>
        </w:r>
        <w:r>
          <w:tab/>
        </w:r>
        <w:r>
          <w:fldChar w:fldCharType="begin"/>
        </w:r>
        <w:r>
          <w:instrText xml:space="preserve"> PAGEREF _Toc27364 \h </w:instrText>
        </w:r>
        <w:r>
          <w:fldChar w:fldCharType="separate"/>
        </w:r>
        <w:r>
          <w:t>59</w:t>
        </w:r>
        <w:r>
          <w:fldChar w:fldCharType="end"/>
        </w:r>
      </w:hyperlink>
    </w:p>
    <w:p>
      <w:pPr>
        <w:pStyle w:val="TOC2"/>
        <w:tabs>
          <w:tab w:val="right" w:leader="dot" w:pos="8306"/>
        </w:tabs>
      </w:pPr>
      <w:hyperlink w:anchor="_Toc29161" w:history="1">
        <w:r>
          <w:rPr>
            <w:rFonts w:ascii="仿宋" w:eastAsia="仿宋" w:hAnsi="仿宋" w:cs="仿宋" w:hint="eastAsia"/>
            <w:lang w:eastAsia="zh-CN"/>
          </w:rPr>
          <w:t>(十二)、环境管理分析</w:t>
        </w:r>
        <w:r>
          <w:tab/>
        </w:r>
        <w:r>
          <w:fldChar w:fldCharType="begin"/>
        </w:r>
        <w:r>
          <w:instrText xml:space="preserve"> PAGEREF _Toc29161 \h </w:instrText>
        </w:r>
        <w:r>
          <w:fldChar w:fldCharType="separate"/>
        </w:r>
        <w:r>
          <w:t>60</w:t>
        </w:r>
        <w:r>
          <w:fldChar w:fldCharType="end"/>
        </w:r>
      </w:hyperlink>
    </w:p>
    <w:p>
      <w:pPr>
        <w:pStyle w:val="TOC2"/>
        <w:tabs>
          <w:tab w:val="right" w:leader="dot" w:pos="8306"/>
        </w:tabs>
      </w:pPr>
      <w:hyperlink w:anchor="_Toc16381" w:history="1">
        <w:r>
          <w:rPr>
            <w:rFonts w:ascii="仿宋" w:eastAsia="仿宋" w:hAnsi="仿宋" w:cs="仿宋" w:hint="eastAsia"/>
            <w:lang w:eastAsia="zh-CN"/>
          </w:rPr>
          <w:t>(十三)、结论及建议</w:t>
        </w:r>
        <w:r>
          <w:tab/>
        </w:r>
        <w:r>
          <w:fldChar w:fldCharType="begin"/>
        </w:r>
        <w:r>
          <w:instrText xml:space="preserve"> PAGEREF _Toc16381 \h </w:instrText>
        </w:r>
        <w:r>
          <w:fldChar w:fldCharType="separate"/>
        </w:r>
        <w:r>
          <w:t>62</w:t>
        </w:r>
        <w:r>
          <w:fldChar w:fldCharType="end"/>
        </w:r>
      </w:hyperlink>
    </w:p>
    <w:p>
      <w:pPr>
        <w:pStyle w:val="TOC1"/>
        <w:tabs>
          <w:tab w:val="right" w:leader="dot" w:pos="8306"/>
        </w:tabs>
      </w:pPr>
      <w:hyperlink w:anchor="_Toc7371" w:history="1">
        <w:r>
          <w:rPr>
            <w:rFonts w:ascii="仿宋" w:eastAsia="仿宋" w:hAnsi="仿宋" w:cs="仿宋" w:hint="eastAsia"/>
            <w:lang w:eastAsia="zh-CN"/>
          </w:rPr>
          <w:t>八、目标客户和受众分析</w:t>
        </w:r>
        <w:r>
          <w:tab/>
        </w:r>
        <w:r>
          <w:fldChar w:fldCharType="begin"/>
        </w:r>
        <w:r>
          <w:instrText xml:space="preserve"> PAGEREF _Toc7371 \h </w:instrText>
        </w:r>
        <w:r>
          <w:fldChar w:fldCharType="separate"/>
        </w:r>
        <w:r>
          <w:t>63</w:t>
        </w:r>
        <w:r>
          <w:fldChar w:fldCharType="end"/>
        </w:r>
      </w:hyperlink>
    </w:p>
    <w:p>
      <w:pPr>
        <w:pStyle w:val="TOC2"/>
        <w:tabs>
          <w:tab w:val="right" w:leader="dot" w:pos="8306"/>
        </w:tabs>
      </w:pPr>
      <w:hyperlink w:anchor="_Toc8173" w:history="1">
        <w:r>
          <w:rPr>
            <w:rFonts w:ascii="仿宋" w:eastAsia="仿宋" w:hAnsi="仿宋" w:cs="仿宋" w:hint="eastAsia"/>
            <w:lang w:eastAsia="zh-CN"/>
          </w:rPr>
          <w:t>(一)、客户群体描述</w:t>
        </w:r>
        <w:r>
          <w:tab/>
        </w:r>
        <w:r>
          <w:fldChar w:fldCharType="begin"/>
        </w:r>
        <w:r>
          <w:instrText xml:space="preserve"> PAGEREF _Toc8173 \h </w:instrText>
        </w:r>
        <w:r>
          <w:fldChar w:fldCharType="separate"/>
        </w:r>
        <w:r>
          <w:t>63</w:t>
        </w:r>
        <w:r>
          <w:fldChar w:fldCharType="end"/>
        </w:r>
      </w:hyperlink>
    </w:p>
    <w:p>
      <w:pPr>
        <w:pStyle w:val="TOC2"/>
        <w:tabs>
          <w:tab w:val="right" w:leader="dot" w:pos="8306"/>
        </w:tabs>
      </w:pPr>
      <w:hyperlink w:anchor="_Toc15827" w:history="1">
        <w:r>
          <w:rPr>
            <w:rFonts w:ascii="仿宋" w:eastAsia="仿宋" w:hAnsi="仿宋" w:cs="仿宋" w:hint="eastAsia"/>
            <w:lang w:eastAsia="zh-CN"/>
          </w:rPr>
          <w:t>(二)、客户需求和期望</w:t>
        </w:r>
        <w:r>
          <w:tab/>
        </w:r>
        <w:r>
          <w:fldChar w:fldCharType="begin"/>
        </w:r>
        <w:r>
          <w:instrText xml:space="preserve"> PAGEREF _Toc15827 \h </w:instrText>
        </w:r>
        <w:r>
          <w:fldChar w:fldCharType="separate"/>
        </w:r>
        <w:r>
          <w:t>65</w:t>
        </w:r>
        <w:r>
          <w:fldChar w:fldCharType="end"/>
        </w:r>
      </w:hyperlink>
    </w:p>
    <w:p>
      <w:pPr>
        <w:pStyle w:val="TOC2"/>
        <w:tabs>
          <w:tab w:val="right" w:leader="dot" w:pos="8306"/>
        </w:tabs>
      </w:pPr>
      <w:hyperlink w:anchor="_Toc21104" w:history="1">
        <w:r>
          <w:rPr>
            <w:rFonts w:ascii="仿宋" w:eastAsia="仿宋" w:hAnsi="仿宋" w:cs="仿宋" w:hint="eastAsia"/>
            <w:lang w:eastAsia="zh-CN"/>
          </w:rPr>
          <w:t>(三)、客户获取策略</w:t>
        </w:r>
        <w:r>
          <w:tab/>
        </w:r>
        <w:r>
          <w:fldChar w:fldCharType="begin"/>
        </w:r>
        <w:r>
          <w:instrText xml:space="preserve"> PAGEREF _Toc21104 \h </w:instrText>
        </w:r>
        <w:r>
          <w:fldChar w:fldCharType="separate"/>
        </w:r>
        <w:r>
          <w:t>66</w:t>
        </w:r>
        <w:r>
          <w:fldChar w:fldCharType="end"/>
        </w:r>
      </w:hyperlink>
    </w:p>
    <w:p>
      <w:pPr>
        <w:pStyle w:val="TOC2"/>
        <w:tabs>
          <w:tab w:val="right" w:leader="dot" w:pos="8306"/>
        </w:tabs>
      </w:pPr>
      <w:hyperlink w:anchor="_Toc23838" w:history="1">
        <w:r>
          <w:rPr>
            <w:rFonts w:ascii="仿宋" w:eastAsia="仿宋" w:hAnsi="仿宋" w:cs="仿宋" w:hint="eastAsia"/>
            <w:lang w:eastAsia="zh-CN"/>
          </w:rPr>
          <w:t>(四)、客户关系管理</w:t>
        </w:r>
        <w:r>
          <w:tab/>
        </w:r>
        <w:r>
          <w:fldChar w:fldCharType="begin"/>
        </w:r>
        <w:r>
          <w:instrText xml:space="preserve"> PAGEREF _Toc23838 \h </w:instrText>
        </w:r>
        <w:r>
          <w:fldChar w:fldCharType="separate"/>
        </w:r>
        <w:r>
          <w:t>68</w:t>
        </w:r>
        <w:r>
          <w:fldChar w:fldCharType="end"/>
        </w:r>
      </w:hyperlink>
    </w:p>
    <w:p>
      <w:pPr>
        <w:pStyle w:val="TOC1"/>
        <w:tabs>
          <w:tab w:val="right" w:leader="dot" w:pos="8306"/>
        </w:tabs>
      </w:pPr>
      <w:hyperlink w:anchor="_Toc26931" w:history="1">
        <w:r>
          <w:rPr>
            <w:rFonts w:ascii="仿宋" w:eastAsia="仿宋" w:hAnsi="仿宋" w:cs="仿宋" w:hint="eastAsia"/>
            <w:lang w:eastAsia="zh-CN"/>
          </w:rPr>
          <w:t>九、SWOT分析</w:t>
        </w:r>
        <w:r>
          <w:tab/>
        </w:r>
        <w:r>
          <w:fldChar w:fldCharType="begin"/>
        </w:r>
        <w:r>
          <w:instrText xml:space="preserve"> PAGEREF _Toc26931 \h </w:instrText>
        </w:r>
        <w:r>
          <w:fldChar w:fldCharType="separate"/>
        </w:r>
        <w:r>
          <w:t>70</w:t>
        </w:r>
        <w:r>
          <w:fldChar w:fldCharType="end"/>
        </w:r>
      </w:hyperlink>
    </w:p>
    <w:p>
      <w:pPr>
        <w:pStyle w:val="TOC2"/>
        <w:tabs>
          <w:tab w:val="right" w:leader="dot" w:pos="8306"/>
        </w:tabs>
      </w:pPr>
      <w:hyperlink w:anchor="_Toc28552" w:history="1">
        <w:r>
          <w:rPr>
            <w:rFonts w:ascii="仿宋" w:eastAsia="仿宋" w:hAnsi="仿宋" w:cs="仿宋" w:hint="eastAsia"/>
            <w:lang w:eastAsia="zh-CN"/>
          </w:rPr>
          <w:t>(一)、优势分析(S)</w:t>
        </w:r>
        <w:r>
          <w:tab/>
        </w:r>
        <w:r>
          <w:fldChar w:fldCharType="begin"/>
        </w:r>
        <w:r>
          <w:instrText xml:space="preserve"> PAGEREF _Toc28552 \h </w:instrText>
        </w:r>
        <w:r>
          <w:fldChar w:fldCharType="separate"/>
        </w:r>
        <w:r>
          <w:t>70</w:t>
        </w:r>
        <w:r>
          <w:fldChar w:fldCharType="end"/>
        </w:r>
      </w:hyperlink>
    </w:p>
    <w:p>
      <w:pPr>
        <w:pStyle w:val="TOC2"/>
        <w:tabs>
          <w:tab w:val="right" w:leader="dot" w:pos="8306"/>
        </w:tabs>
      </w:pPr>
      <w:hyperlink w:anchor="_Toc4095" w:history="1">
        <w:r>
          <w:rPr>
            <w:rFonts w:ascii="仿宋" w:eastAsia="仿宋" w:hAnsi="仿宋" w:cs="仿宋" w:hint="eastAsia"/>
            <w:lang w:eastAsia="zh-CN"/>
          </w:rPr>
          <w:t>(二)、劣势分析(W)</w:t>
        </w:r>
        <w:r>
          <w:tab/>
        </w:r>
        <w:r>
          <w:fldChar w:fldCharType="begin"/>
        </w:r>
        <w:r>
          <w:instrText xml:space="preserve"> PAGEREF _Toc4095 \h </w:instrText>
        </w:r>
        <w:r>
          <w:fldChar w:fldCharType="separate"/>
        </w:r>
        <w:r>
          <w:t>70</w:t>
        </w:r>
        <w:r>
          <w:fldChar w:fldCharType="end"/>
        </w:r>
      </w:hyperlink>
    </w:p>
    <w:p>
      <w:pPr>
        <w:pStyle w:val="TOC2"/>
        <w:tabs>
          <w:tab w:val="right" w:leader="dot" w:pos="8306"/>
        </w:tabs>
      </w:pPr>
      <w:hyperlink w:anchor="_Toc15014" w:history="1">
        <w:r>
          <w:rPr>
            <w:rFonts w:ascii="仿宋" w:eastAsia="仿宋" w:hAnsi="仿宋" w:cs="仿宋" w:hint="eastAsia"/>
            <w:lang w:eastAsia="zh-CN"/>
          </w:rPr>
          <w:t>(三)、机会分析()</w:t>
        </w:r>
        <w:r>
          <w:tab/>
        </w:r>
        <w:r>
          <w:fldChar w:fldCharType="begin"/>
        </w:r>
        <w:r>
          <w:instrText xml:space="preserve"> PAGEREF _Toc15014 \h </w:instrText>
        </w:r>
        <w:r>
          <w:fldChar w:fldCharType="separate"/>
        </w:r>
        <w:r>
          <w:t>71</w:t>
        </w:r>
        <w:r>
          <w:fldChar w:fldCharType="end"/>
        </w:r>
      </w:hyperlink>
    </w:p>
    <w:p>
      <w:pPr>
        <w:pStyle w:val="TOC2"/>
        <w:tabs>
          <w:tab w:val="right" w:leader="dot" w:pos="8306"/>
        </w:tabs>
      </w:pPr>
      <w:hyperlink w:anchor="_Toc25407" w:history="1">
        <w:r>
          <w:rPr>
            <w:rFonts w:ascii="仿宋" w:eastAsia="仿宋" w:hAnsi="仿宋" w:cs="仿宋" w:hint="eastAsia"/>
            <w:lang w:eastAsia="zh-CN"/>
          </w:rPr>
          <w:t>(四)、威胁分析(T)</w:t>
        </w:r>
        <w:r>
          <w:tab/>
        </w:r>
        <w:r>
          <w:fldChar w:fldCharType="begin"/>
        </w:r>
        <w:r>
          <w:instrText xml:space="preserve"> PAGEREF _Toc25407 \h </w:instrText>
        </w:r>
        <w:r>
          <w:fldChar w:fldCharType="separate"/>
        </w:r>
        <w:r>
          <w:t>72</w:t>
        </w:r>
        <w:r>
          <w:fldChar w:fldCharType="end"/>
        </w:r>
      </w:hyperlink>
    </w:p>
    <w:p>
      <w:pPr>
        <w:pStyle w:val="TOC1"/>
        <w:tabs>
          <w:tab w:val="right" w:leader="dot" w:pos="8306"/>
        </w:tabs>
      </w:pPr>
      <w:hyperlink w:anchor="_Toc18875" w:history="1">
        <w:r>
          <w:rPr>
            <w:rFonts w:ascii="仿宋" w:eastAsia="仿宋" w:hAnsi="仿宋" w:cs="仿宋" w:hint="eastAsia"/>
            <w:lang w:eastAsia="zh-CN"/>
          </w:rPr>
          <w:t>十、公司组建背景分析</w:t>
        </w:r>
        <w:r>
          <w:tab/>
        </w:r>
        <w:r>
          <w:fldChar w:fldCharType="begin"/>
        </w:r>
        <w:r>
          <w:instrText xml:space="preserve"> PAGEREF _Toc18875 \h </w:instrText>
        </w:r>
        <w:r>
          <w:fldChar w:fldCharType="separate"/>
        </w:r>
        <w:r>
          <w:t>73</w:t>
        </w:r>
        <w:r>
          <w:fldChar w:fldCharType="end"/>
        </w:r>
      </w:hyperlink>
    </w:p>
    <w:p>
      <w:pPr>
        <w:pStyle w:val="TOC2"/>
        <w:tabs>
          <w:tab w:val="right" w:leader="dot" w:pos="8306"/>
        </w:tabs>
      </w:pPr>
      <w:hyperlink w:anchor="_Toc10146" w:history="1">
        <w:r>
          <w:rPr>
            <w:rFonts w:ascii="仿宋" w:eastAsia="仿宋" w:hAnsi="仿宋" w:cs="仿宋" w:hint="eastAsia"/>
            <w:lang w:eastAsia="zh-CN"/>
          </w:rPr>
          <w:t>(一)、法规毒理学试验服务项目背景分析</w:t>
        </w:r>
        <w:r>
          <w:tab/>
        </w:r>
        <w:r>
          <w:fldChar w:fldCharType="begin"/>
        </w:r>
        <w:r>
          <w:instrText xml:space="preserve"> PAGEREF _Toc10146 \h </w:instrText>
        </w:r>
        <w:r>
          <w:fldChar w:fldCharType="separate"/>
        </w:r>
        <w:r>
          <w:t>73</w:t>
        </w:r>
        <w:r>
          <w:fldChar w:fldCharType="end"/>
        </w:r>
      </w:hyperlink>
    </w:p>
    <w:p>
      <w:pPr>
        <w:pStyle w:val="TOC2"/>
        <w:tabs>
          <w:tab w:val="right" w:leader="dot" w:pos="8306"/>
        </w:tabs>
      </w:pPr>
      <w:hyperlink w:anchor="_Toc841" w:history="1">
        <w:r>
          <w:rPr>
            <w:rFonts w:ascii="仿宋" w:eastAsia="仿宋" w:hAnsi="仿宋" w:cs="仿宋" w:hint="eastAsia"/>
            <w:lang w:eastAsia="zh-CN"/>
          </w:rPr>
          <w:t>(二)、法规毒理学试验服务项目建设必要性分析</w:t>
        </w:r>
        <w:r>
          <w:tab/>
        </w:r>
        <w:r>
          <w:fldChar w:fldCharType="begin"/>
        </w:r>
        <w:r>
          <w:instrText xml:space="preserve"> PAGEREF _Toc841 \h </w:instrText>
        </w:r>
        <w:r>
          <w:fldChar w:fldCharType="separate"/>
        </w:r>
        <w:r>
          <w:t>74</w:t>
        </w:r>
        <w:r>
          <w:fldChar w:fldCharType="end"/>
        </w:r>
      </w:hyperlink>
    </w:p>
    <w:p>
      <w:pPr>
        <w:pStyle w:val="TOC2"/>
        <w:tabs>
          <w:tab w:val="right" w:leader="dot" w:pos="8306"/>
        </w:tabs>
      </w:pPr>
      <w:hyperlink w:anchor="_Toc21485" w:history="1">
        <w:r>
          <w:rPr>
            <w:rFonts w:ascii="仿宋" w:eastAsia="仿宋" w:hAnsi="仿宋" w:cs="仿宋" w:hint="eastAsia"/>
            <w:lang w:eastAsia="zh-CN"/>
          </w:rPr>
          <w:t>(三)、鼓励中小企业发展</w:t>
        </w:r>
        <w:r>
          <w:tab/>
        </w:r>
        <w:r>
          <w:fldChar w:fldCharType="begin"/>
        </w:r>
        <w:r>
          <w:instrText xml:space="preserve"> PAGEREF _Toc21485 \h </w:instrText>
        </w:r>
        <w:r>
          <w:fldChar w:fldCharType="separate"/>
        </w:r>
        <w:r>
          <w:t>75</w:t>
        </w:r>
        <w:r>
          <w:fldChar w:fldCharType="end"/>
        </w:r>
      </w:hyperlink>
    </w:p>
    <w:p>
      <w:pPr>
        <w:pStyle w:val="TOC2"/>
        <w:tabs>
          <w:tab w:val="right" w:leader="dot" w:pos="8306"/>
        </w:tabs>
      </w:pPr>
      <w:hyperlink w:anchor="_Toc11303" w:history="1">
        <w:r>
          <w:rPr>
            <w:rFonts w:ascii="仿宋" w:eastAsia="仿宋" w:hAnsi="仿宋" w:cs="仿宋" w:hint="eastAsia"/>
            <w:lang w:eastAsia="zh-CN"/>
          </w:rPr>
          <w:t>(四)、宏观经济形势分析</w:t>
        </w:r>
        <w:r>
          <w:tab/>
        </w:r>
        <w:r>
          <w:fldChar w:fldCharType="begin"/>
        </w:r>
        <w:r>
          <w:instrText xml:space="preserve"> PAGEREF _Toc11303 \h </w:instrText>
        </w:r>
        <w:r>
          <w:fldChar w:fldCharType="separate"/>
        </w:r>
        <w:r>
          <w:t>76</w:t>
        </w:r>
        <w:r>
          <w:fldChar w:fldCharType="end"/>
        </w:r>
      </w:hyperlink>
    </w:p>
    <w:p>
      <w:pPr>
        <w:pStyle w:val="TOC1"/>
        <w:tabs>
          <w:tab w:val="right" w:leader="dot" w:pos="8306"/>
        </w:tabs>
      </w:pPr>
      <w:hyperlink w:anchor="_Toc9783" w:history="1">
        <w:r>
          <w:rPr>
            <w:rFonts w:ascii="仿宋" w:eastAsia="仿宋" w:hAnsi="仿宋" w:cs="仿宋" w:hint="eastAsia"/>
            <w:lang w:eastAsia="zh-CN"/>
          </w:rPr>
          <w:t>十一、社会和环境责任</w:t>
        </w:r>
        <w:r>
          <w:tab/>
        </w:r>
        <w:r>
          <w:fldChar w:fldCharType="begin"/>
        </w:r>
        <w:r>
          <w:instrText xml:space="preserve"> PAGEREF _Toc9783 \h </w:instrText>
        </w:r>
        <w:r>
          <w:fldChar w:fldCharType="separate"/>
        </w:r>
        <w:r>
          <w:t>78</w:t>
        </w:r>
        <w:r>
          <w:fldChar w:fldCharType="end"/>
        </w:r>
      </w:hyperlink>
    </w:p>
    <w:p>
      <w:pPr>
        <w:pStyle w:val="TOC2"/>
        <w:tabs>
          <w:tab w:val="right" w:leader="dot" w:pos="8306"/>
        </w:tabs>
      </w:pPr>
      <w:hyperlink w:anchor="_Toc19521" w:history="1">
        <w:r>
          <w:rPr>
            <w:rFonts w:ascii="仿宋" w:eastAsia="仿宋" w:hAnsi="仿宋" w:cs="仿宋" w:hint="eastAsia"/>
            <w:lang w:eastAsia="zh-CN"/>
          </w:rPr>
          <w:t>(一)、社会责任法规毒理学试验服务项目</w:t>
        </w:r>
        <w:r>
          <w:tab/>
        </w:r>
        <w:r>
          <w:fldChar w:fldCharType="begin"/>
        </w:r>
        <w:r>
          <w:instrText xml:space="preserve"> PAGEREF _Toc19521 \h </w:instrText>
        </w:r>
        <w:r>
          <w:fldChar w:fldCharType="separate"/>
        </w:r>
        <w:r>
          <w:t>78</w:t>
        </w:r>
        <w:r>
          <w:fldChar w:fldCharType="end"/>
        </w:r>
      </w:hyperlink>
    </w:p>
    <w:p>
      <w:pPr>
        <w:pStyle w:val="TOC2"/>
        <w:tabs>
          <w:tab w:val="right" w:leader="dot" w:pos="8306"/>
        </w:tabs>
      </w:pPr>
      <w:hyperlink w:anchor="_Toc2081" w:history="1">
        <w:r>
          <w:rPr>
            <w:rFonts w:ascii="仿宋" w:eastAsia="仿宋" w:hAnsi="仿宋" w:cs="仿宋" w:hint="eastAsia"/>
            <w:lang w:eastAsia="zh-CN"/>
          </w:rPr>
          <w:t>(二)、环境保护举措</w:t>
        </w:r>
        <w:r>
          <w:tab/>
        </w:r>
        <w:r>
          <w:fldChar w:fldCharType="begin"/>
        </w:r>
        <w:r>
          <w:instrText xml:space="preserve"> PAGEREF _Toc2081 \h </w:instrText>
        </w:r>
        <w:r>
          <w:fldChar w:fldCharType="separate"/>
        </w:r>
        <w:r>
          <w:t>78</w:t>
        </w:r>
        <w:r>
          <w:fldChar w:fldCharType="end"/>
        </w:r>
      </w:hyperlink>
    </w:p>
    <w:p>
      <w:pPr>
        <w:pStyle w:val="TOC2"/>
        <w:tabs>
          <w:tab w:val="right" w:leader="dot" w:pos="8306"/>
        </w:tabs>
      </w:pPr>
      <w:hyperlink w:anchor="_Toc19061" w:history="1">
        <w:r>
          <w:rPr>
            <w:rFonts w:ascii="仿宋" w:eastAsia="仿宋" w:hAnsi="仿宋" w:cs="仿宋" w:hint="eastAsia"/>
            <w:lang w:eastAsia="zh-CN"/>
          </w:rPr>
          <w:t>(三)、可持续发展倡议</w:t>
        </w:r>
        <w:r>
          <w:tab/>
        </w:r>
        <w:r>
          <w:fldChar w:fldCharType="begin"/>
        </w:r>
        <w:r>
          <w:instrText xml:space="preserve"> PAGEREF _Toc19061 \h </w:instrText>
        </w:r>
        <w:r>
          <w:fldChar w:fldCharType="separate"/>
        </w:r>
        <w:r>
          <w:t>78</w:t>
        </w:r>
        <w:r>
          <w:fldChar w:fldCharType="end"/>
        </w:r>
      </w:hyperlink>
    </w:p>
    <w:p>
      <w:pPr>
        <w:pStyle w:val="TOC1"/>
        <w:tabs>
          <w:tab w:val="right" w:leader="dot" w:pos="8306"/>
        </w:tabs>
      </w:pPr>
      <w:hyperlink w:anchor="_Toc25042" w:history="1">
        <w:r>
          <w:rPr>
            <w:rFonts w:ascii="仿宋" w:eastAsia="仿宋" w:hAnsi="仿宋" w:cs="仿宋" w:hint="eastAsia"/>
            <w:lang w:eastAsia="zh-CN"/>
          </w:rPr>
          <w:t>十二、推进公司成立的必要性分析</w:t>
        </w:r>
        <w:r>
          <w:tab/>
        </w:r>
        <w:r>
          <w:fldChar w:fldCharType="begin"/>
        </w:r>
        <w:r>
          <w:instrText xml:space="preserve"> PAGEREF _Toc25042 \h </w:instrText>
        </w:r>
        <w:r>
          <w:fldChar w:fldCharType="separate"/>
        </w:r>
        <w:r>
          <w:t>79</w:t>
        </w:r>
        <w:r>
          <w:fldChar w:fldCharType="end"/>
        </w:r>
      </w:hyperlink>
    </w:p>
    <w:p>
      <w:pPr>
        <w:pStyle w:val="TOC2"/>
        <w:tabs>
          <w:tab w:val="right" w:leader="dot" w:pos="8306"/>
        </w:tabs>
      </w:pPr>
      <w:hyperlink w:anchor="_Toc32" w:history="1">
        <w:r>
          <w:rPr>
            <w:rFonts w:ascii="仿宋" w:eastAsia="仿宋" w:hAnsi="仿宋" w:cs="仿宋" w:hint="eastAsia"/>
            <w:lang w:eastAsia="zh-CN"/>
          </w:rPr>
          <w:t>(一)、市场需求和机会</w:t>
        </w:r>
        <w:r>
          <w:tab/>
        </w:r>
        <w:r>
          <w:fldChar w:fldCharType="begin"/>
        </w:r>
        <w:r>
          <w:instrText xml:space="preserve"> PAGEREF _Toc32 \h </w:instrText>
        </w:r>
        <w:r>
          <w:fldChar w:fldCharType="separate"/>
        </w:r>
        <w:r>
          <w:t>79</w:t>
        </w:r>
        <w:r>
          <w:fldChar w:fldCharType="end"/>
        </w:r>
      </w:hyperlink>
    </w:p>
    <w:p>
      <w:pPr>
        <w:pStyle w:val="TOC2"/>
        <w:tabs>
          <w:tab w:val="right" w:leader="dot" w:pos="8306"/>
        </w:tabs>
      </w:pPr>
      <w:hyperlink w:anchor="_Toc14774" w:history="1">
        <w:r>
          <w:rPr>
            <w:rFonts w:ascii="仿宋" w:eastAsia="仿宋" w:hAnsi="仿宋" w:cs="仿宋" w:hint="eastAsia"/>
            <w:lang w:eastAsia="zh-CN"/>
          </w:rPr>
          <w:t>(二)、公司目标和战略</w:t>
        </w:r>
        <w:r>
          <w:tab/>
        </w:r>
        <w:r>
          <w:fldChar w:fldCharType="begin"/>
        </w:r>
        <w:r>
          <w:instrText xml:space="preserve"> PAGEREF _Toc14774 \h </w:instrText>
        </w:r>
        <w:r>
          <w:fldChar w:fldCharType="separate"/>
        </w:r>
        <w:r>
          <w:t>79</w:t>
        </w:r>
        <w:r>
          <w:fldChar w:fldCharType="end"/>
        </w:r>
      </w:hyperlink>
    </w:p>
    <w:p>
      <w:pPr>
        <w:pStyle w:val="TOC2"/>
        <w:tabs>
          <w:tab w:val="right" w:leader="dot" w:pos="8306"/>
        </w:tabs>
      </w:pPr>
      <w:hyperlink w:anchor="_Toc19040" w:history="1">
        <w:r>
          <w:rPr>
            <w:rFonts w:ascii="仿宋" w:eastAsia="仿宋" w:hAnsi="仿宋" w:cs="仿宋" w:hint="eastAsia"/>
            <w:lang w:eastAsia="zh-CN"/>
          </w:rPr>
          <w:t>(三)、公司竞争优势</w:t>
        </w:r>
        <w:r>
          <w:tab/>
        </w:r>
        <w:r>
          <w:fldChar w:fldCharType="begin"/>
        </w:r>
        <w:r>
          <w:instrText xml:space="preserve"> PAGEREF _Toc19040 \h </w:instrText>
        </w:r>
        <w:r>
          <w:fldChar w:fldCharType="separate"/>
        </w:r>
        <w:r>
          <w:t>79</w:t>
        </w:r>
        <w:r>
          <w:fldChar w:fldCharType="end"/>
        </w:r>
      </w:hyperlink>
    </w:p>
    <w:p>
      <w:pPr>
        <w:pStyle w:val="TOC1"/>
        <w:tabs>
          <w:tab w:val="right" w:leader="dot" w:pos="8306"/>
        </w:tabs>
      </w:pPr>
      <w:hyperlink w:anchor="_Toc12116" w:history="1">
        <w:r>
          <w:rPr>
            <w:rFonts w:ascii="仿宋" w:eastAsia="仿宋" w:hAnsi="仿宋" w:cs="仿宋" w:hint="eastAsia"/>
            <w:lang w:eastAsia="zh-CN"/>
          </w:rPr>
          <w:t>十三、战略合作伙伴</w:t>
        </w:r>
        <w:r>
          <w:tab/>
        </w:r>
        <w:r>
          <w:fldChar w:fldCharType="begin"/>
        </w:r>
        <w:r>
          <w:instrText xml:space="preserve"> PAGEREF _Toc12116 \h </w:instrText>
        </w:r>
        <w:r>
          <w:fldChar w:fldCharType="separate"/>
        </w:r>
        <w:r>
          <w:t>80</w:t>
        </w:r>
        <w:r>
          <w:fldChar w:fldCharType="end"/>
        </w:r>
      </w:hyperlink>
    </w:p>
    <w:p>
      <w:pPr>
        <w:pStyle w:val="TOC2"/>
        <w:tabs>
          <w:tab w:val="right" w:leader="dot" w:pos="8306"/>
        </w:tabs>
      </w:pPr>
      <w:hyperlink w:anchor="_Toc3602" w:history="1">
        <w:r>
          <w:rPr>
            <w:rFonts w:ascii="仿宋" w:eastAsia="仿宋" w:hAnsi="仿宋" w:cs="仿宋" w:hint="eastAsia"/>
            <w:lang w:eastAsia="zh-CN"/>
          </w:rPr>
          <w:t>(一)、合作伙伴关系</w:t>
        </w:r>
        <w:r>
          <w:tab/>
        </w:r>
        <w:r>
          <w:fldChar w:fldCharType="begin"/>
        </w:r>
        <w:r>
          <w:instrText xml:space="preserve"> PAGEREF _Toc3602 \h </w:instrText>
        </w:r>
        <w:r>
          <w:fldChar w:fldCharType="separate"/>
        </w:r>
        <w:r>
          <w:t>80</w:t>
        </w:r>
        <w:r>
          <w:fldChar w:fldCharType="end"/>
        </w:r>
      </w:hyperlink>
    </w:p>
    <w:p>
      <w:pPr>
        <w:pStyle w:val="TOC2"/>
        <w:tabs>
          <w:tab w:val="right" w:leader="dot" w:pos="8306"/>
        </w:tabs>
      </w:pPr>
      <w:hyperlink w:anchor="_Toc4535" w:history="1">
        <w:r>
          <w:rPr>
            <w:rFonts w:ascii="仿宋" w:eastAsia="仿宋" w:hAnsi="仿宋" w:cs="仿宋" w:hint="eastAsia"/>
            <w:lang w:eastAsia="zh-CN"/>
          </w:rPr>
          <w:t>(二)、合作法规毒理学试验服务项目</w:t>
        </w:r>
        <w:r>
          <w:tab/>
        </w:r>
        <w:r>
          <w:fldChar w:fldCharType="begin"/>
        </w:r>
        <w:r>
          <w:instrText xml:space="preserve"> PAGEREF _Toc4535 \h </w:instrText>
        </w:r>
        <w:r>
          <w:fldChar w:fldCharType="separate"/>
        </w:r>
        <w:r>
          <w:t>80</w:t>
        </w:r>
        <w:r>
          <w:fldChar w:fldCharType="end"/>
        </w:r>
      </w:hyperlink>
    </w:p>
    <w:p>
      <w:pPr>
        <w:pStyle w:val="TOC2"/>
        <w:tabs>
          <w:tab w:val="right" w:leader="dot" w:pos="8306"/>
        </w:tabs>
      </w:pPr>
      <w:hyperlink w:anchor="_Toc3351" w:history="1">
        <w:r>
          <w:rPr>
            <w:rFonts w:ascii="仿宋" w:eastAsia="仿宋" w:hAnsi="仿宋" w:cs="仿宋" w:hint="eastAsia"/>
            <w:lang w:eastAsia="zh-CN"/>
          </w:rPr>
          <w:t>(三)、合作伙伴的作用</w:t>
        </w:r>
        <w:r>
          <w:tab/>
        </w:r>
        <w:r>
          <w:fldChar w:fldCharType="begin"/>
        </w:r>
        <w:r>
          <w:instrText xml:space="preserve"> PAGEREF _Toc3351 \h </w:instrText>
        </w:r>
        <w:r>
          <w:fldChar w:fldCharType="separate"/>
        </w:r>
        <w:r>
          <w:t>81</w:t>
        </w:r>
        <w:r>
          <w:fldChar w:fldCharType="end"/>
        </w:r>
      </w:hyperlink>
    </w:p>
    <w:p>
      <w:pPr>
        <w:pStyle w:val="TOC1"/>
        <w:tabs>
          <w:tab w:val="right" w:leader="dot" w:pos="8306"/>
        </w:tabs>
      </w:pPr>
      <w:hyperlink w:anchor="_Toc5695" w:history="1">
        <w:r>
          <w:rPr>
            <w:rFonts w:ascii="仿宋" w:eastAsia="仿宋" w:hAnsi="仿宋" w:cs="仿宋" w:hint="eastAsia"/>
            <w:lang w:eastAsia="zh-CN"/>
          </w:rPr>
          <w:t>十四、市场营销策略</w:t>
        </w:r>
        <w:r>
          <w:tab/>
        </w:r>
        <w:r>
          <w:fldChar w:fldCharType="begin"/>
        </w:r>
        <w:r>
          <w:instrText xml:space="preserve"> PAGEREF _Toc5695 \h </w:instrText>
        </w:r>
        <w:r>
          <w:fldChar w:fldCharType="separate"/>
        </w:r>
        <w:r>
          <w:t>81</w:t>
        </w:r>
        <w:r>
          <w:fldChar w:fldCharType="end"/>
        </w:r>
      </w:hyperlink>
    </w:p>
    <w:p>
      <w:pPr>
        <w:pStyle w:val="TOC2"/>
        <w:tabs>
          <w:tab w:val="right" w:leader="dot" w:pos="8306"/>
        </w:tabs>
      </w:pPr>
      <w:hyperlink w:anchor="_Toc7779" w:history="1">
        <w:r>
          <w:rPr>
            <w:rFonts w:ascii="仿宋" w:eastAsia="仿宋" w:hAnsi="仿宋" w:cs="仿宋" w:hint="eastAsia"/>
            <w:lang w:eastAsia="zh-CN"/>
          </w:rPr>
          <w:t>(一)、市场定位和目标市场</w:t>
        </w:r>
        <w:r>
          <w:tab/>
        </w:r>
        <w:r>
          <w:fldChar w:fldCharType="begin"/>
        </w:r>
        <w:r>
          <w:instrText xml:space="preserve"> PAGEREF _Toc7779 \h </w:instrText>
        </w:r>
        <w:r>
          <w:fldChar w:fldCharType="separate"/>
        </w:r>
        <w:r>
          <w:t>81</w:t>
        </w:r>
        <w:r>
          <w:fldChar w:fldCharType="end"/>
        </w:r>
      </w:hyperlink>
    </w:p>
    <w:p>
      <w:pPr>
        <w:pStyle w:val="TOC2"/>
        <w:tabs>
          <w:tab w:val="right" w:leader="dot" w:pos="8306"/>
        </w:tabs>
      </w:pPr>
      <w:hyperlink w:anchor="_Toc6866" w:history="1">
        <w:r>
          <w:rPr>
            <w:rFonts w:ascii="仿宋" w:eastAsia="仿宋" w:hAnsi="仿宋" w:cs="仿宋" w:hint="eastAsia"/>
            <w:lang w:eastAsia="zh-CN"/>
          </w:rPr>
          <w:t>(二)、定价策略</w:t>
        </w:r>
        <w:r>
          <w:tab/>
        </w:r>
        <w:r>
          <w:fldChar w:fldCharType="begin"/>
        </w:r>
        <w:r>
          <w:instrText xml:space="preserve"> PAGEREF _Toc6866 \h </w:instrText>
        </w:r>
        <w:r>
          <w:fldChar w:fldCharType="separate"/>
        </w:r>
        <w:r>
          <w:t>83</w:t>
        </w:r>
        <w:r>
          <w:fldChar w:fldCharType="end"/>
        </w:r>
      </w:hyperlink>
    </w:p>
    <w:p>
      <w:pPr>
        <w:pStyle w:val="TOC2"/>
        <w:tabs>
          <w:tab w:val="right" w:leader="dot" w:pos="8306"/>
        </w:tabs>
      </w:pPr>
      <w:hyperlink w:anchor="_Toc10210" w:history="1">
        <w:r>
          <w:rPr>
            <w:rFonts w:ascii="仿宋" w:eastAsia="仿宋" w:hAnsi="仿宋" w:cs="仿宋" w:hint="eastAsia"/>
            <w:lang w:eastAsia="zh-CN"/>
          </w:rPr>
          <w:t>(三)、销售和推广策略</w:t>
        </w:r>
        <w:r>
          <w:tab/>
        </w:r>
        <w:r>
          <w:fldChar w:fldCharType="begin"/>
        </w:r>
        <w:r>
          <w:instrText xml:space="preserve"> PAGEREF _Toc10210 \h </w:instrText>
        </w:r>
        <w:r>
          <w:fldChar w:fldCharType="separate"/>
        </w:r>
        <w:r>
          <w:t>84</w:t>
        </w:r>
        <w:r>
          <w:fldChar w:fldCharType="end"/>
        </w:r>
      </w:hyperlink>
    </w:p>
    <w:p>
      <w:pPr>
        <w:pStyle w:val="TOC2"/>
        <w:tabs>
          <w:tab w:val="right" w:leader="dot" w:pos="8306"/>
        </w:tabs>
      </w:pPr>
      <w:hyperlink w:anchor="_Toc30408" w:history="1">
        <w:r>
          <w:rPr>
            <w:rFonts w:ascii="仿宋" w:eastAsia="仿宋" w:hAnsi="仿宋" w:cs="仿宋" w:hint="eastAsia"/>
            <w:lang w:eastAsia="zh-CN"/>
          </w:rPr>
          <w:t>(四)、销售渠道和分销策略</w:t>
        </w:r>
        <w:r>
          <w:tab/>
        </w:r>
        <w:r>
          <w:fldChar w:fldCharType="begin"/>
        </w:r>
        <w:r>
          <w:instrText xml:space="preserve"> PAGEREF _Toc30408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84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321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04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https://d.book118.com/917043045030006033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7043045030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2024-01-08T16:05:00Z</dcterms:created>
  <dcterms:modified xsi:type="dcterms:W3CDTF">2024-01-08T16:06:23Z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1B79C9B5DED44C09836E69159AD4C210_11</vt:lpwstr>
  </property>
  <property fmtid="{D5CDD505-2E9C-101B-9397-08002B2CF9AE}" pid="3" name="KSOProductBuildVer">
    <vt:lpwstr>2052-12.1.0.16120</vt:lpwstr>
  </property>
</Properties>
</file>