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通辽霍林郭勒市2023-2024学年九年级上学期期末数学压轴卷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（2020秋•江城区期中）如图，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​的直径，弦</w:t>
      </w:r>
      <w:r>
        <w:pict>
          <v:shape id="_x0000_i1027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​，已知</w:t>
      </w:r>
      <w:r>
        <w:pict>
          <v:shape id="_x0000_i1029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1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2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64pt;height:5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（2020年秋•香坊区校级月考）（2020年秋•香坊区校级月考）已知二次函数y=ax</w:t>
      </w:r>
      <w:r w:rsidRPr="004E0094">
        <w:rPr>
          <w:vertAlign w:val="superscript"/>
        </w:rPr>
        <w:t>2</w:t>
      </w:r>
      <w:r>
        <w:t>+bx+c的图象如图，以下结论正确的有（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①a＜0，b＜0，c＜0；②b</w:t>
      </w:r>
      <w:r w:rsidRPr="004E0094">
        <w:rPr>
          <w:vertAlign w:val="superscript"/>
        </w:rPr>
        <w:t>2</w:t>
      </w:r>
      <w:r>
        <w:t>-4ac＞0；③2a-b=0；④ac＞0；⑤a+b＜0．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5pt;height:7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  <w:r>
        <w:t xml:space="preserve"> （苏科新版九年级（上）中考题同步试卷：2.8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圆锥的侧面积（01））如图，从一块半径是1m的圆形铁皮（⊙O）上剪出一个圆心角为60°的扇形（点A，B，C在⊙O上），将剪下的扇形围成一个圆锥，则这个圆锥的底面圆的半径是（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7pt;height:6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0pt;height:27pt">
            <v:imagedata r:id="rId16" o:title="2"/>
          </v:shape>
        </w:pict>
      </w:r>
      <w:r>
        <w:t>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3pt;height:27pt">
            <v:imagedata r:id="rId17" o:title="2"/>
          </v:shape>
        </w:pict>
      </w:r>
      <w:r>
        <w:t>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0pt;height:27pt">
            <v:imagedata r:id="rId18" o:title="2"/>
          </v:shape>
        </w:pict>
      </w:r>
      <w:r>
        <w:t>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（2022年河南省洛阳市宜阳县锦屏中学中考数学模拟命题比赛试卷（9））在学习掷硬币的概率时，老师说：“掷一枚质地均匀的硬币，正面朝上的概率是</w:t>
      </w:r>
      <w:r>
        <w:pict>
          <v:shape id="_x0000_i1040" type="#_x0000_t75" style="width:6pt;height:26pt">
            <v:imagedata r:id="rId19" o:title="2"/>
          </v:shape>
        </w:pict>
      </w:r>
      <w:r>
        <w:t>”，小明做了下列三个模拟实验来验证．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①取一枚新硬币，在桌面上进行抛掷，计算正面朝上的次数与总次数的比值．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②把一个质地均匀的圆形转盘平均分成偶数份，并依次标上奇数和偶数，转动转盘，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计算指针落在奇数区域的次数与总次数的比值．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③将一个圆形纸板放在水平的桌面上，纸板正中间放一个圆锥（如图），从圆锥的正上方往下撒米粒，计算其中一半纸板上的米粒数与纸板上总米粒数的比值．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上面的实验中，合理的有（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51pt;height:60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（2020年秋•武汉校级月考）下列方程是关于x的一元二次方程的是（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.x+</w:t>
      </w:r>
      <w:r>
        <w:pict>
          <v:shape id="_x0000_i1042" type="#_x0000_t75" style="width:6pt;height:26pt">
            <v:imagedata r:id="rId21" o:title="2"/>
          </v:shape>
        </w:pict>
      </w:r>
      <w:r>
        <w:t>=1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https://d.book118.com/917145143102006031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917145143102006031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