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年即将过去与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年就要到来之际，我先祝贺各位同事 在度过愉快丰收的一年和在未来一年中万事顺意！自己在局与中 心领导和全体同事的关心、支持和帮助下，坚持自我严格要求、 加强学习、踏实工作，在政治思想、工作学习等方面取得了不小 的进步，下面把自己各方面的表现向领导和同事们作个小总结。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一、爱岗敬业，坚持原则树立良好的职业道德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在工作中，自己按照发展要有新思路，改革要有新突破，开 放要有新局面，各项工作要新举措的要求，在工作中要能够坚持 原则，秉公办事，顾全大局，以新《会计法》为依据。遵纪守法， 遵守财经纪律。认真履行会计岗位职责，一丝不苟，忠于职守尽 职尽责的工作。服从组织安排，并能按时保质保量完成岗位任务 工作。主动利用会计的优势和特长，给领导当好参谋，合理合法 处理好财会业务。对各办公室人员所需报销的单据进行认真审核, 为领导把好第一关，对不合理的票据一律不予报销，发现问题及 时向领导汇报，认真做好会计基础工作，认真审核原始凭证，会 计凭证手续齐全，装订整洁符合要求，科目设置准确，帐目清楚， 会计报表要准确及时完整定期向领导汇报财务业务执行情况，除 按时完成本职工作之外，还能完成临时性工作任务。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  <w:sectPr>
          <w:pgSz w:w="21958" w:h="30510"/>
          <w:pgMar w:top="2755" w:right="1822" w:bottom="2755" w:left="224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二、在生活作风方面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20" w:after="0" w:line="240" w:lineRule="auto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生活中继续发扬勤俭节约、团结互助的优良作风，并有意识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约束自己的言行，努力做到：能自己解决的绝不找领导解决，能 暂时凑合的绝不跟领导反映，绝不提过分和无理的要求。同时， 正确处理好工作与生活的关系，以积极健康的生活状态为工作打 下了良好的基础。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三、加强政治学习努力提高自身素质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我深知作为财务工作人员，肩负的任务繁重，责任重大，为 了不辜负领导的重托和大家的信任，更好的履行职责，就必须不 断的学习，因此把学习放在重要位置，认真学习业务知识和煤矿 兼并重组的新形势下的政策，自己无论是在政治思想上还是业务 水平方面，有了较大的提高。坚持把学习和积累作为提升自身素 质，提高工作能力的基本途径，坚持把参加各种学习活动与业务 学习结合起来，并认真做好重点学习笔记。工作中能认真执行有 关〉财务管理规定，履行节约，勤俭办公，务实开拓。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四、重视日常财务收支管理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  <w:sectPr>
          <w:pgSz w:w="21958" w:h="30510"/>
          <w:pgMar w:top="2746" w:right="1821" w:bottom="2807" w:left="2211" w:header="0" w:footer="3" w:gutter="0"/>
          <w:pgNumType w:start="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收支管理是一个单位财务管理工作的重中之重，加强收支管 理，既是缓解资金供需矛盾，发展事业的需要，也是贯彻执勤俭 办一切事业方针的体现。为了加强这一管理，我们建立建全各项 财务制度，财务日常工作，就可以做到有法可依，有章可循，实 现管理的规范的制度化。对一切开支严格按财务制度办理，对一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些创收积极进行催收，使得局和中心财务财务能够集中财力办公,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通过财务室认真落实的执行，收效非常明显。在经费相当紧张的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情况下，既保证局和中心一系列政党业务活动和财务收支健康顺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利地开展，又使各项收支的安排使用符合发展的要求，极大的提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高了资金的使用效益，达到了增收节支的目的。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五、认真做好年终决算工作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年终决算是一项比较复杂和繁重的工作任务，主要是进行结 清旧账，年终转账和记入新账，编制会计报表等，财务报表是仅 反映单位财务状况和收支情况的书面文件，单位领导了解情况， 掌握政策，指导本单位预算执行工作的重要资料，也是编制下年 度财务收支计划的基础。认真细致地搞好年终决算和编制各种会 计报表。写出分析，能过分析总结出管理中的经验，提示出存在 的问题，以便改进财务管理工作，提高管理水平也为领导的决策 提供依据。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六、存在的问题和不足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320"/>
        <w:jc w:val="both"/>
        <w:sectPr>
          <w:type w:val="nextPage"/>
          <w:pgSz w:w="21958" w:h="30510"/>
          <w:pgMar w:top="2746" w:right="1821" w:bottom="2807" w:left="2211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工作取得了一些成绩，是与领导同事的信任和帮助是分不开 的，同时也意识到自身还存在着许多不足之处，与大家的期望还 有差距。一是虽然在思想上始终与党组织保持一致，但在行动上 积极向党组织靠拢方面做得还不够好；二是在工作中存在一定失 误，虽然都及时补救，但还是影响了工作效率；三是对工作的繁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杂性有时出现厌倦情绪、畏难情绪，精神状态不够好，导致进度 较慢，需要认真加以克服；四是记账对账受其他工作影响不够及 时，同时，因为时间紧，工作任务多，对支出户未达账项的定期 清理情况也不理想。五是因为基本在财务岗工作，对具体业务经 办技能掌握较少，进而导致对各项业务政策的理解和掌握程度不 够，需要进一步加强学习。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针对以上的问题和不足，我将在以后的工作中认真加以克服, 同时进一步提高思想政治觉悟，通过不断的学习进行弥补，克服 不良情绪，积极主动的做好本职工作。在工作过程中也请领导和 同事多批评多指教，使我取得更大的进步。在新的一年里，我们 将更加努力工作，发扬成绩，改正不足，以勤奋务实，解放思想， 转变观念，抓住机遇，改变命运。以事业为基础，以经济为导向， 以稳定为前提，以学习为补充，以发展为动力。为我煤炭局、〉培 训中心的建设和发展贡献自己的力量。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7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前言：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财务部门在国家政策的引导下，在公司领导的支持帮助下， 在各部门的积极配合下，围绕公司中心工作和财务重点工作，圆 满地完成了部门职责和领导交办的各项任务！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20" w:line="240" w:lineRule="auto"/>
        <w:ind w:left="1240" w:right="0" w:firstLine="0"/>
        <w:jc w:val="both"/>
        <w:sectPr>
          <w:pgSz w:w="21958" w:h="30510"/>
          <w:pgMar w:top="2795" w:right="1823" w:bottom="2795" w:left="2248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为总结经验更好地完成以后的工作，现主要从以下几个方面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8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予以总结: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一、年度工作总结财务核算和财务管理方面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本年度，财务部门担当着公司的会计核算、管理、风险评估 及投资融资决策等工作。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我部紧紧围绕公司的发展方向与经营动态，在遵守国家相关 法律法规的前提下，在为公司提供优质服务的同时，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认真组 织会计核算，规范各项财务基础工作，加强财务管理。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比如，在对公司成本核算基础上，采用总分合同项目核算方 式，在财务软件如不能达到核算要求的情况下，利用电子表格汇 总数据资料；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在成本费计算上，财务成本会计应参与车间生产的各个环节 的审核并予以确认，会计及有关人员直接对应车间统计员、负责 人，对原料及车间所生产的.产品的每张票据一一复核计算价格;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对各产品成品依照生产任务单、质检单逐一核对，确保预计 产量的实现与成本的真实性、准确性、合理性，并对在审核中发 现的问题及时与相关人员沟通，并汇报给公司领导。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在往来核算管理方面，对每笔销售合同往来会计都记录在案, 以便随时掌握合同进度、回款金额，并编制专用表格对合同回款 标注滞期预醒符号，方便业务员催款及公司领导掌握回款进度。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60" w:right="0" w:firstLine="0"/>
        <w:jc w:val="both"/>
        <w:sectPr>
          <w:pgSz w:w="21958" w:h="30510"/>
          <w:pgMar w:top="2768" w:right="1795" w:bottom="2844" w:left="2209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在现金银行结算工作中，随着公司经营的开始，销量的不断 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增加，规模的不断扩大，在银行账户方面日益复杂，面对资金日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进日出流向、账户现金日报表、收付款审批、费用报销单据、较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预计工作量均会有大幅增加。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对业务费用的核算，我公司采取账外电子文档另存储核算方 式，通过费用预审，记录相关真实费用发生额及内容，通过电子 文档随时可以查出每个部门每月实际发生的费用，保障公司正常 运行。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在日常工作中，我部在财务收支、账务处理、费用的结报上 都执行相关规定，绝不应个人情面而放松管理。资金的核算与安 排，费用的稽核与报销，会计核算与结转，会计报表的编制，税 务申报等各项工作开展都有序进行，按时完成，正确反映资产负 债、经营成果和经济运行状况，确保公司平稳顺利运行。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19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财务管理是组织公司财务活动，处理财务关系的一项经济管 理工作。因而我部大力加强公司财务管理，主要体现在以下方面：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在财务分析方面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0" w:right="0" w:firstLine="1300"/>
        <w:jc w:val="both"/>
        <w:sectPr>
          <w:type w:val="nextPage"/>
          <w:pgSz w:w="21958" w:h="30510"/>
          <w:pgMar w:top="2768" w:right="1795" w:bottom="2844" w:left="2209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我们每月会根据财务报表数据对成本、支出、往来、税收项 目进行分解，上报各级财政，统计部门；编制资产负债表、损益 表；汇总表；真实费用明细、汇总表；客户、供应商往来明细表； 合同进度明细表；业务员回款滞纳金计算表；税负表、在制作表 格的格式上尽量明了直观，为领导及时掌握公司财务信息提供依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在资产管理方面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、在货币资金的管理上，要认真做到现金日清月结，银行存 款结算准确，保证账账相符，账实相符。我部门人员本着“认真、 仔细、严谨”的工作作风，尽力保证各项资金收付安全、准确、 及时。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、在应收账款的管理上，我部门与业务部门做到及时沟通、 对账，并定时（月报）不定时（随时提供）提供业务报表，便于业 务员掌握业务情况；采取回款不及时加收滞纳金的办法，借此提 醒、告诫业务员回款是公司重要任务；并配合业务员进行催收款， 保证公司货款及时收回和正常运转。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、在存货的管理上，我们严格出入库手续，对于仓库每月送 达的各种农产品产量单和销量单等，财务人员应当认真整理核查 规定以备查询；敦促仓库进行定期盘点入库，同时财务人员应当 参与其中，以做到账账、账证、账实相符。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、在融资理财、资料备案方面，因为财务部占据了相当的工 作量，公司领导也非常支持，提供了良好的办公条件，增加了对 财务部门的重视，具体资料明细如下：开发区各银行成功贷款资 料；部分银行贷款准备资料；财政拨款准备资料；加之其他部门 配合资料，如农产品创新投标报表、社保检查等，我部准备的资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pgSz w:w="21958" w:h="30510"/>
          <w:pgMar w:top="2760" w:right="1822" w:bottom="2823" w:left="2227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料已如期完成。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在税务、对内关系方面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、我部本着不违反财经纪律的原则下，通过合理税收使企业 承担合理税负，并积极和税务局人员保持良好关系，在此基础为 企业带来尽可能多的收益，在企业所得税审计过程中我们积极配 合事务所人员工作，及时、准确地提供资料。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、在内部单位的沟通方面，与公司内各部门保持密切关系, 业务上互相帮助、学习，及时交流工作经验。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二、年度工作总结工作体会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第一，爱岗敬业、坚持原则，树立良好的职业道德。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做好财务工作，首先要坚持原则、同时要顾全大局！工作上 要踏实肯干，有过硬的业务技能，尽管工作任务再繁忙，都要保 质、保量按时完成。要合理合法处理好每一笔财会业务，对所有 需要报销的单据进行认真审核，对不合理的票据一律不予报销， 发现问题及时向领导汇报，认真做好会计审核工作。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第二，发扬团队精神。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首先是部门经理要勇于承担工作责任，起到表率作用，做好 “传、帮、带”，共同进步；各工作岗位明确分工、密切配合、互 相帮助，大家拧成一股绳，力达事半功倍。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第三，加强相关学科知识学习。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  <w:sectPr>
          <w:type w:val="nextPage"/>
          <w:pgSz w:w="21958" w:h="30510"/>
          <w:pgMar w:top="2760" w:right="1822" w:bottom="2823" w:left="2227" w:header="0" w:footer="3" w:gutter="0"/>
          <w:pgNumType w:start="8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财会是一门知识性很强的专业，随着知识的更新，市场的变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化，企业内部对财务管理的要求的提升，除了要巩固原有财务专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业知识外，更多是要从所经手的各项业务中，发现问题，找出原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因，并能够找到解决的办法。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第四，遵纪守法。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财务工作事关重大，小至个人前途，公司利益，大至国家经 济发展等，都有着千丝万缕的关系，因而必须依照国家相关法律 法规严格执行！从自身做起，严守财务管理制度，时刻注意监督 与自我监督，确保财务工作顺利有序进行。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三、年度工作总结未来的工作思路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一、认真做好分析工作，为经营管理和投资决策提供有效的 参考依据，针对性地将工作内容用表格形式直观汇报给董事长。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二、加强税务管理工作，根据公司业务具体特点，结合法规 制度，充分分析论证，合理纳税。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三、加强财务人员的业务知识、企业会计制度和国家有关财 税政策、法规的学习，逐步提高财务人员专业知识、技能和职业 判断能力。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四、加强与其他部门的联系与交流，促进公司内部健康，平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  <w:sectPr>
          <w:type w:val="nextPage"/>
          <w:pgSz w:w="21958" w:h="30510"/>
          <w:pgMar w:top="2760" w:right="1822" w:bottom="2823" w:left="2227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稳发展，加大与同行业，同领域间的交流与协作、配合，促进公 司发展。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五、充分听取各方意见和建议，逐步完善自身财务工作，为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公司可持续发展提供强有力的保障。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总之，感谢领导与各部门对我们工作的支持与帮助，未来我 部一定继往开来，切实做好后勤保障工作，为公司在日后腾飞中 付出微薄之力。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年来，我自觉服从组织和领导的安排，努力做好各项工作， 较好地完成了各项工作任务。由于财会工作繁事、杂事多，其工 作都具有事务性和突发性的特点，因此结合具体状况，全年的工 作总结如下：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年顺利完成的工作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、以认真的态度用心参加市财政局集中所得税培训，做好财 务软件记账及系统的维护。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、及时准确的完成各月记账、结账和账务处理工作，及时准 确地填报市各类月度、季度、年终统计报表，按时向各部门报送。 完成了税务申报与缴纳，以及往来银行间的业务和各种日常费用 的缴纳。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、对各类财务会计档案，进行了分类、装订、归档。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年学习方面和个人修养和综合素质的提升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both"/>
        <w:sectPr>
          <w:pgSz w:w="21958" w:h="30510"/>
          <w:pgMar w:top="3004" w:right="1822" w:bottom="2879" w:left="2225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、认真学习财经方面的各项规定，自觉按照国家的财经政策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新的收支分类科目有一个比较深层次的理解，较准确的掌握各科 目核算的涵义，并明确了常用的会计做账方法，规范了新科目的 运用。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（三）逐步取消手工辅助账一是取消财政专户的手工账。从今 年起，取消各主管会计的财政专户备查账，改在各单位的基本账 户科目中，在”应缴财政专户款”下设明细科目，反映各核算单位 上缴和财政返拨的情况，在基本账务上就清楚地反映了每一笔财 政专户资金的收支情况。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二是逐步取消项目辅助账。运用新软件对项目实现了"双重复 式支出核算”功能，对任何一笔项目经费支出，可以进行细化的功 能核算、经济核算，可以直接在基本账务上对每一笔收支可同时按 财政拨款的项目和科目记账，并反映每个会计期末的项目资金的 结余情况，最大限度的满足了核算单位和相关管理部门的需要。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二、注重统一规范，强化核算实效，完善监督职能一是完善 工资的统发工作。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  <w:sectPr>
          <w:pgSz w:w="21958" w:h="30510"/>
          <w:pgMar w:top="2750" w:right="1793" w:bottom="2750" w:left="2203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强化”工资直达”，防止各种变向的钱款滥发，达到加强工资 及其福利性支出管理、控制和降低行政事业经费支出的目的。目 前全区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72</w:t>
      </w:r>
      <w:r>
        <w:rPr>
          <w:color w:val="000000"/>
          <w:spacing w:val="0"/>
          <w:w w:val="100"/>
          <w:position w:val="0"/>
          <w:shd w:val="clear" w:color="auto" w:fill="auto"/>
        </w:rPr>
        <w:t>家单位，纳入中心工资系统管理的有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137</w:t>
      </w:r>
      <w:r>
        <w:rPr>
          <w:color w:val="000000"/>
          <w:spacing w:val="0"/>
          <w:w w:val="100"/>
          <w:position w:val="0"/>
          <w:shd w:val="clear" w:color="auto" w:fill="auto"/>
        </w:rPr>
        <w:t>家共计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12149 </w:t>
      </w:r>
      <w:r>
        <w:rPr>
          <w:color w:val="000000"/>
          <w:spacing w:val="0"/>
          <w:w w:val="100"/>
          <w:position w:val="0"/>
          <w:shd w:val="clear" w:color="auto" w:fill="auto"/>
        </w:rPr>
        <w:t>人（在职在编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8650</w:t>
      </w:r>
      <w:r>
        <w:rPr>
          <w:color w:val="000000"/>
          <w:spacing w:val="0"/>
          <w:w w:val="100"/>
          <w:position w:val="0"/>
          <w:shd w:val="clear" w:color="auto" w:fill="auto"/>
        </w:rPr>
        <w:t>人，离退休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1507</w:t>
      </w:r>
      <w:r>
        <w:rPr>
          <w:color w:val="000000"/>
          <w:spacing w:val="0"/>
          <w:w w:val="100"/>
          <w:position w:val="0"/>
          <w:shd w:val="clear" w:color="auto" w:fill="auto"/>
        </w:rPr>
        <w:t>人，临聘和雇员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1934</w:t>
      </w:r>
      <w:r>
        <w:rPr>
          <w:color w:val="000000"/>
          <w:spacing w:val="0"/>
          <w:w w:val="100"/>
          <w:position w:val="0"/>
          <w:shd w:val="clear" w:color="auto" w:fill="auto"/>
        </w:rPr>
        <w:t>人，长 休和其他人员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58</w:t>
      </w:r>
      <w:r>
        <w:rPr>
          <w:color w:val="000000"/>
          <w:spacing w:val="0"/>
          <w:w w:val="100"/>
          <w:position w:val="0"/>
          <w:shd w:val="clear" w:color="auto" w:fill="auto"/>
        </w:rPr>
        <w:t>人），上半年发放工资总额为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54,530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万元。区城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和程序办事。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、透过报纸杂志、电脑网络和电视新闻等媒体，加强政治思 想和品德修养。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、不断改善学习方法，讲求学习效果，“在工作中学习，在 学习中工作”，坚持学以致用，注重融会贯通，理论联系实际， 用新的知识、新的思维和新的启示，巩固和丰富综合知识，使自 身综合潜力不断得到提高。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、努力钻研业务知识，用心参加相关部门组织的各种业务技 能的培训，始终把增强服务意识作为一切工作的基础；始终把工作 放在严谨、细致、扎实、求实上，脚踏实地工作。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年中仍然存在的不足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、只干工作，不善于总结，所以有些工作费力气大，但与收 效不成比例，事倍功半的现象时有发生，今后要逐步学习用科学 的方法，善总结、勤思考，逐步到达事半功倍的的效果。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、忙于应付事务性工作多，深入探讨、思考、认认真真的研 究条件及财务管理办法、工作制度少，工作有广度，没深度。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60"/>
        <w:jc w:val="both"/>
        <w:sectPr>
          <w:pgSz w:w="21958" w:h="30510"/>
          <w:pgMar w:top="2966" w:right="1803" w:bottom="2841" w:left="2222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年来，我自觉服从组织和领导的安排，努力做好各项工 作，较好地完成了各项工作任务。由于财会工作繁事、杂事多， 其工作都具有事务性和突发性的特点，因此结合具体状况，全年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的工作总结如下: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年顺利完成的工作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、以认真的态度用心参加—市财政局集中所得税培训，做好 财务软件记账及系统的维护。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、及时准确的完成各月记账、结账和账务处理工作，及时准 确地填报市各类月度、季度、年终统计报表，按时向各部门报送。 完成了税务申报与缴纳，以及往来银行间的业务和各种日常费用 的缴纳。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、对各类财务会计档案，进行了分类、装订、归档。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年学习方面和个人修养和综合素质的提升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、认真学习财经方面的各项规定，自觉按照国家的财经政策 和程序办事。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、透过报纸杂志、电脑网络和电视新闻等媒体，加强政治思 想和品德修养。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、不断改善学习方法，讲求学习效果，“在工作中学习，在 学习中工作”，坚持学以致用，注重融会贯通，理论联系实际， 用新的知识、新的思维和新的启示，巩固和丰富综合知识，使自 身综合潜力不断得到提高。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  <w:sectPr>
          <w:type w:val="nextPage"/>
          <w:pgSz w:w="21958" w:h="30510"/>
          <w:pgMar w:top="2966" w:right="1803" w:bottom="2841" w:left="2222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、努力钻研业务知识，用心参加相关部门组织的各种业务技 能的培训，始终把增强服务意识作为一切工作的基础；始终把工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30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作放在严谨、细致、扎实、求实上，脚踏实地工作。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年中仍然存在的不足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、只干工作，不善于总结，所以有些工作费力气大，但与收 效不成比例，事倍功半的现象时有发生，今后要逐步学习用科学 的方法，善总结、勤思考，逐步到达事半功倍的的效果。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、忙于应付事务性工作多，深入探讨、思考、认认真真的研 究条件及财务管理办法、工作制度少，工作有广度，没深度。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时间飞逝，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20 </w:t>
      </w:r>
      <w:r>
        <w:rPr>
          <w:color w:val="000000"/>
          <w:spacing w:val="0"/>
          <w:w w:val="100"/>
          <w:position w:val="0"/>
          <w:shd w:val="clear" w:color="auto" w:fill="auto"/>
        </w:rPr>
        <w:t>已过，感谢公司对我的信任，使得我有机会 加入一大家庭，公司是一个成长型的企业，在正确领导下，公司 在一年下来也取得了不错的成绩，虽然工作中也有一些做得不足 的地方，但我一直本着洁身自好，恪尽职守，善用其财，无愧其 禄的工作观念，踏踏实实的工作。现对今年财务工作进行以下总 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一、对工作的建议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958" w:h="30510"/>
          <w:pgMar w:top="2751" w:right="1665" w:bottom="2787" w:left="2135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—年，就工作中发现的问题，我个人认为：需要把各岗位 细分化，职责更明确化，才能更大的提高工作效率。工地成本核 算需要大大的加强，才能保证工地能够获取利润。工地的跟踪服 务一定要有专人负责，才能有效的保证工地的顺利进行，以及工 程款的进度，最后按工期完成验收交尾款。我们要对过去工作中 不足的地方进行完善管理，对做得好的我们需要把工作做得更好, </w:t>
      </w:r>
      <w:r>
        <w:rPr>
          <w:color w:val="000000"/>
          <w:spacing w:val="0"/>
          <w:w w:val="100"/>
          <w:position w:val="0"/>
          <w:shd w:val="clear" w:color="auto" w:fill="auto"/>
        </w:rPr>
        <w:t>加强财务管理，做到财务工作长计划，短安排。使财务工作在规 范化、制度化的良好环境中更好地发挥作用。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二、工作成就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响应公司工作会议精神，围绕公司资产经营考核目标，开源 节流，增收节支，强化成本控制，从每一件小事做起，为公司真 正的开源节流；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财务部作为公司的核心部门之一，肩负着对成本的计划控制、 各部门的费用支出、以及对销售工作的配合与总结等工作任务， 在领导的监督下财务部各工作人员应合理的调节各项费用的支出, 保证财务物资的安全；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服务于公司、服务于员工、服务于客户，以促进公司开拓市 场、增收节支，从而谋取利润化，以的人力配置谋取的经济效益。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4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三、明年的工作计划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在新的一年里，财务部工作人员应在领导的正确领导下制定 对全公司其他部门的考核制度或者相关办法；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在财务部内部明确考核制度：财务人员的分工及各职能部门 的协作，要分工明确并带有互相协作补充性，相互配合的工作中 不断学习，对各项费用的合理支出起到监督作用。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300"/>
        <w:jc w:val="both"/>
        <w:sectPr>
          <w:type w:val="nextPage"/>
          <w:pgSz w:w="21958" w:h="30510"/>
          <w:pgMar w:top="2751" w:right="1665" w:bottom="2787" w:left="2135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在应收帐款上起到有效的监督作用：明确各岗位的职责，对 应收款的监督，对工程款回收的期限把握、回款具体事宜、相关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责任人都应有相应的监督，加大财务监督力度;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对前工作期间应进行有阶段性的总结，从月度小结到季度、 半年、全年总结；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做好资金预算工作，其中包括对应付款项、应收款项等等；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做好财务报表的编制工作，要求帐务清晰、任务明确；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其他方面，听从公司领导的工作安排，认真的完成每一项任 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各位领导、同志们：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半年来，在公司领导的正确领导和各部门的支持下，经过我 们财务部全体人员的共同努力，圆满完成了领导交给的各项任务。 作为财务部主任，我的工作目的是组织公司全体财务人员认真贯 策执行国家财经法规、政策，组织做好日常财务核算、财务监督 工作，按时完成公司下达的各项财务指标和工作任务。现就自己 半年来的工作简要的汇报如下：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一、积极开展创先争优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958" w:h="30510"/>
          <w:pgMar w:top="3015" w:right="1823" w:bottom="2890" w:left="2248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通过开展创先争优活动以来，使我更加深刻地认识到开展创 先争优活动，就是切实把广大党员的思想和行动统一到中央的决 策和要求上来，真正在解决实际问题上有新的进展，努力使这次 创先争优活动的成效长期发挥作用，不断把改革发展，稳定的各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项工作做的更好，时刻提醒自己要不断加强自身修养，积极参加 党支部组织的各项活动和各项政治学习，处处严格要求自己，保 持一个党员的先进模范带头作用，以实际行动全面完成领导交给 的各项任务。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二、半年来的工作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㈠组织做好会计核算和监督，完成公司交办的各项任务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按时完成公司日常各项财务核算工作，及时、全面、准确真 实的反映财务信息，在办理各项费用报销时，多解释、多理解， 同时严格按有关财经法规及公司有关规定和审批权限办理。在财 务核算工作中每一位财务人员尽职尽责，认真处理每一笔业务， 准确无误的出具各类会计报表。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、及时抓好资金回笼，在主营业务中既电费回收工作，每月 督促各供电所按时到公司结算电费，及时编制电费回收考核表， 随时掌握各所电费回收情况，为领导及时提供真实，准确的财务 信息。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80"/>
        <w:jc w:val="left"/>
        <w:sectPr>
          <w:pgSz w:w="21958" w:h="30510"/>
          <w:pgMar w:top="2751" w:right="1812" w:bottom="2751" w:left="2214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、在资金运作方面：今年资金运作比较紧张，不象往年，首 先按公司当月资金计划，分先急后缓，每月除了付电站电费外， 还得考虑职工的切身利益，既按时发放工资，按时缴纳养老金、 医保金、公积金，同时还考虑到国家税收，每月按时申报各种纳 税报表，并按时足额交纳各项税款，合理规避了税负，今年税务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部门在我公司没有收到一分钱的延税滞纳金，在以往年度，税务 部门每年都要收缴我们公司几万元的延税滞纳金，在为公司减少 不必要的损失等方面，尽了自己最大的努力！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、由于历史原因，马颈坳电站和黄土溪电站在我公司分别借 款万元、万元，这完全是改制前一种行政干预行为所至，对此， 我公司蒙受了一定的经济损失。为了维护公司的权益，财务人员 积极运作，每月从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个电站的上网电费中扣部分电费作为偿还我 公司的欠款利息，全年收利息万元，给公司创造了一定效益。总 之，在今年资金非常紧张的情况下，公司没有新增借款，也没有 拖欠当年费用，我们是做了一定的工作。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8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、电子纳税申报作为一种新型的申报方式，以其高效、快速 为特点，年为了完成地税、国税系统电子纳税申报缴税系统推广 和应用，全面实现申报缴税方式的电子化、网络化，我们财务部 从公司发展的战略高度出发，统一思想、精心组织、稳步推进， 有效解决了我公司传统申报方式中的数据采集问题，节省了人力、 物力。如今我们公司的办税人员每月只需轻点计算机鼠标，即可 完成申报纳税，实行电子申报，也大大提高我们公司财务工作的 质量和效率，能确保申报资料的.安全、及时和准确，保证税款按 期入库。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sectPr>
          <w:pgSz w:w="21958" w:h="30510"/>
          <w:pgMar w:top="2787" w:right="1802" w:bottom="2787" w:left="2208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㈡、加强财务人员管理，提高财务人员业务素质。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为了完善了公司各项内部管理制度，规范了会计工作秩序， 不断的提高会计人员的业务素质，年初我们财务部相继出台《委 派会计管理办法》《中心供电所出纳人员管理办法》、《会计人员百 分制考核制度》、《会计例会制度》等办法和制度，细化了管理力 度，并且还组织了财务人员参加财政局举办的会计人员继续再教 育学习，认真学习了《会计基础工作规范》及相关税收法律知识； 定期召开会计例会，听取委派会计在本单位的。工作情况汇报， 交流财务工作经验，研讨财会知识，支持委派会计依法行使职权， 引导和鼓励他们敬业爱岗，坚持原则和廉洁奉公，从根本上强化 了基础工作，规范了会计核算，提升了把握政策的水平，增强团 队学习创新能力，使我公司财务管理整体水平逐步提高。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㈢、加强财务检查及内控监督管理力度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958" w:h="30510"/>
          <w:pgMar w:top="2752" w:right="1802" w:bottom="2752" w:left="2208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为了进一步规范供电所的财务行为，推行司务公开和阳光理 财，年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月公司出台了《供电所财务收支管理办法》，监督和管理 的责任落在了我们财务部，为了使公司的《管理办法》得到贯彻 和落实，财务部在公司纪检部门的配合下对各供电所的财务进行 一次全面检查，既：财务收支、费用开支、工资分配、物资采购、 生产经营、电价政策、收费标准、农电收据等关系到供电所稳定 发展的方面，通过工作，从根本上规范了各供电所的财务行为， 杜绝了违反财经纪律现象的发生。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三、具备爱岗敬业的思想素质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财务工作就象年轮，一年工作的结束，意味着下一年工作的 重新开始。我喜欢我的工作，虽然繁杂、琐碎，也没有太多新奇， 但是做为公司正常运转的命脉，我深深的感到自己岗位的价值， 所以我从没有因为个人得失去计较什么，而是任劳任怨，尽职尽 责，多年来的努力与付出，得到了领导和同志们的肯定。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财务各项工作取得了可喜的成绩，得到了领导和上级部门的 认可，年我们公司也被市电力集团有限责任公司评为财务先进单 位，这与财务部门的努力工作是分不开的，然而，在看到成绩的 同时，我也看到了不足，还有待在以后的工作中加以改进，回顾 检查自身存在的问题，我认为主要是开拓创新意识不够，需进一 步加强。在今后的工作中，我绝不辜负公司领导对自己的重托和 期望，一定要努力做到以下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点：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、努力学习，提高素质，开拓创新，为公司的经济发展做出 贡献，进一步加强各种理论学习，提高理论水平，认真掌握精通 电脑，以适应信息化发展的要求，力争做一名优秀财务人员。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、严格要求，廉洁自律，塑造公司高管人员形象。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1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以上是我半年来的工作总结，不妥之处，敬请领导和同志们 批评指正。谢谢大家。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both"/>
        <w:rPr>
          <w:sz w:val="62"/>
          <w:szCs w:val="62"/>
        </w:rPr>
        <w:sectPr>
          <w:pgSz w:w="21958" w:h="30510"/>
          <w:pgMar w:top="2808" w:right="1841" w:bottom="2808" w:left="2245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58"/>
          <w:szCs w:val="58"/>
          <w:shd w:val="clear" w:color="auto" w:fill="auto"/>
        </w:rPr>
        <w:t>财务年终工作总结范文集锦篇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这半年的时间，在公司领导的正确引导和各部门的大力支持 下，凭着责任心和敬业精神，使我们逐步成熟起来。我部门工作 人员较少，但我们在高效、有序的组织下，能够轻重缓急妥善处理 各项工作。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现将我部门一年上半年的主要工作进行总结及对上半年财务 状况进行分析：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一、财务的日常工作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、处理财务部每天现金及银行存款的收付与财务日记帐。及 时核对火凤凰数据编制收入明细报表。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、对卖品部仓库原材料及库存商品的存放及领用情况，出仓、 入仓商品的管理及盘点，编制库存报表。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、每月按时结帐，向上级单位及税务部门报送财务报表。每 月按期向地税局及国税局进行税款申报，及时缴纳税款。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二、成本费用的控制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  <w:sectPr>
          <w:pgSz w:w="21958" w:h="30510"/>
          <w:pgMar w:top="2752" w:right="1809" w:bottom="2752" w:left="2223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为了使我司的利润达到最大，合理的控制成本（费用），有效 地发挥内部监督职能。我部结合公司制定的经营管理目标，严格 控制各项开支。在出纳环节中，坚持原则、尽忠职守，把一些不 合理费用报销拒之门外。在凭证审核环节中，我们依据财务报销 制度规定，认真审核每一张凭证，不把问题带到下个环节。通过 实际工作，我们都深刻地意识到加大成本费用的控制力度的重要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管办下属的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和区文化公园等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家核算单位约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1387</w:t>
      </w:r>
      <w:r>
        <w:rPr>
          <w:color w:val="000000"/>
          <w:spacing w:val="0"/>
          <w:w w:val="100"/>
          <w:position w:val="0"/>
          <w:shd w:val="clear" w:color="auto" w:fill="auto"/>
        </w:rPr>
        <w:t>人（在职在编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384</w:t>
      </w:r>
      <w:r>
        <w:rPr>
          <w:i/>
          <w:iCs/>
          <w:color w:val="000000"/>
          <w:spacing w:val="0"/>
          <w:w w:val="100"/>
          <w:position w:val="0"/>
          <w:shd w:val="clear" w:color="auto" w:fill="auto"/>
        </w:rPr>
        <w:t xml:space="preserve">人, </w:t>
      </w:r>
      <w:r>
        <w:rPr>
          <w:color w:val="000000"/>
          <w:spacing w:val="0"/>
          <w:w w:val="100"/>
          <w:position w:val="0"/>
          <w:shd w:val="clear" w:color="auto" w:fill="auto"/>
        </w:rPr>
        <w:t>离退休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502</w:t>
      </w:r>
      <w:r>
        <w:rPr>
          <w:color w:val="000000"/>
          <w:spacing w:val="0"/>
          <w:w w:val="100"/>
          <w:position w:val="0"/>
          <w:shd w:val="clear" w:color="auto" w:fill="auto"/>
        </w:rPr>
        <w:t>人，临聘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501</w:t>
      </w:r>
      <w:r>
        <w:rPr>
          <w:color w:val="000000"/>
          <w:spacing w:val="0"/>
          <w:w w:val="100"/>
          <w:position w:val="0"/>
          <w:shd w:val="clear" w:color="auto" w:fill="auto"/>
        </w:rPr>
        <w:t>人），采用单位自制工资表，报工资科留 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份并盖"已存”章的方式进行管理，上半年发放工资总额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2492 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万元。行政单位会计工作总结二是统一固定资产账务管理，配合 财政局资产清查，对盘盈盘亏的固定资产，做好相应的账务调整 工作，减少国有资产的铺张浪费。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三是强化基建、修缮账务管理，目前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位会计师管理着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>个 核算单位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套基建账，上半年基建账收支总额达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3.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28</w:t>
      </w:r>
      <w:r>
        <w:rPr>
          <w:color w:val="000000"/>
          <w:spacing w:val="0"/>
          <w:w w:val="100"/>
          <w:position w:val="0"/>
          <w:shd w:val="clear" w:color="auto" w:fill="auto"/>
        </w:rPr>
        <w:t>亿元。拒 付不合理的基建报账共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46.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万元，拒付不合理的修缮账务共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12.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万元。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1235" w:lineRule="exact"/>
        <w:ind w:left="0" w:right="0" w:firstLine="1300"/>
        <w:jc w:val="both"/>
        <w:sectPr>
          <w:pgSz w:w="21958" w:h="30510"/>
          <w:pgMar w:top="2801" w:right="1814" w:bottom="2801" w:left="2227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四是统一内部稽核程序，统一培训工作。稽核工作是我区会 计集中核算的一个亮点，遵照《区行政事业单位会计核算中心会 计稽核工作细则》（核口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号），以往在社保、银行、财政局等机构 中才存在的相关内设稽核或监督部门，在我区会计集中核算中较 早引入，今年引来福田区等兄弟单位纷纷效仿。我们认真履行稽 核职责，在事前、事中、事后的稽核工作中善于发现和解决问题， 明确要求所有工作人员”一把尺子量到底"，彻底杜绝核销”人情帐 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”,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促进中心核算业务的更加规范和完善，配合审计工作实现"财 </w:t>
      </w:r>
      <w:r>
        <w:rPr>
          <w:color w:val="000000"/>
          <w:spacing w:val="0"/>
          <w:w w:val="100"/>
          <w:position w:val="0"/>
          <w:shd w:val="clear" w:color="auto" w:fill="auto"/>
        </w:rPr>
        <w:t>政支出到哪里，绩效追踪就到哪里。〃五是以制度说话，按制度核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三、负债情况的控制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截止到一年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月公司未弥补亏损为一万，资产负债表显示资产 总额为：—万元，负债总额为：—万元，负债比率达到_%。而中 国企业应保持的最佳负债比率为负债比率偏高。因此，公司 应掌握最佳负债规模，兼顾财务杠杆利益和财务风险，充分考虑 企业未来时期收入的增长幅度及稳定程度，企业所处行业竞争的 情况等因素，以确定最佳负债规模，保持主权资金和负债之间适 当的比例关系。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四、利润情况的分析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从上半年的利润表上数据显示：截至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月总收入为一万元， 总成本为一万元，总费用为一万元，利润总额为一万元，累计净 利润为一万元。但与去年同期的万相比，赤字数据大大减小，累 计净利润有_%的增长率，较大的上升幅度表明影城的盈利能力的 提升，说明影城的票房上升的潜力还是比较大的。从长远来看， 本司的盈利情况呈上升趋势，但是费用的开销较大及成本的增加 都会对净利润有较大程度的影响，导致上升的速度较为缓慢。为 了提高本司盈利能力，一方面必须控制好成本费用的额度，另一 方面提升主营业务的盈利能力，主营业务是盈利的主力，所以票 房的提高才是硬道理。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https://d.book118.com/918043103065006047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</w:p>
    <w:sectPr>
      <w:pgSz w:w="21958" w:h="30510"/>
      <w:pgMar w:top="2761" w:right="1822" w:bottom="2761" w:left="2241" w:header="0" w:footer="3" w:gutter="0"/>
      <w:pgNumType w:start="23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F6496A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3ADDB630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4CB76205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4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58"/>
      <w:szCs w:val="58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18043103065006047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