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9" w:history="1">
        <w:r>
          <w:rPr>
            <w:rFonts w:ascii="仿宋" w:eastAsia="仿宋" w:hAnsi="仿宋" w:cs="仿宋" w:hint="eastAsia"/>
            <w:lang w:eastAsia="zh-CN"/>
          </w:rPr>
          <w:t>序言</w:t>
        </w:r>
        <w:r>
          <w:tab/>
        </w:r>
        <w:r>
          <w:fldChar w:fldCharType="begin"/>
        </w:r>
        <w:r>
          <w:instrText xml:space="preserve"> PAGEREF _Toc21279 \h </w:instrText>
        </w:r>
        <w:r>
          <w:fldChar w:fldCharType="separate"/>
        </w:r>
        <w:r>
          <w:t>3</w:t>
        </w:r>
        <w:r>
          <w:fldChar w:fldCharType="end"/>
        </w:r>
      </w:hyperlink>
    </w:p>
    <w:p>
      <w:pPr>
        <w:pStyle w:val="TOC1"/>
        <w:tabs>
          <w:tab w:val="right" w:leader="dot" w:pos="8306"/>
        </w:tabs>
      </w:pPr>
      <w:hyperlink w:anchor="_Toc11956" w:history="1">
        <w:r>
          <w:rPr>
            <w:rFonts w:ascii="仿宋" w:eastAsia="仿宋" w:hAnsi="仿宋" w:cs="仿宋" w:hint="eastAsia"/>
            <w:lang w:eastAsia="zh-CN"/>
          </w:rPr>
          <w:t>一、资源开发及综合利用分析</w:t>
        </w:r>
        <w:r>
          <w:tab/>
        </w:r>
        <w:r>
          <w:fldChar w:fldCharType="begin"/>
        </w:r>
        <w:r>
          <w:instrText xml:space="preserve"> PAGEREF _Toc11956 \h </w:instrText>
        </w:r>
        <w:r>
          <w:fldChar w:fldCharType="separate"/>
        </w:r>
        <w:r>
          <w:t>3</w:t>
        </w:r>
        <w:r>
          <w:fldChar w:fldCharType="end"/>
        </w:r>
      </w:hyperlink>
    </w:p>
    <w:p>
      <w:pPr>
        <w:pStyle w:val="TOC2"/>
        <w:tabs>
          <w:tab w:val="right" w:leader="dot" w:pos="8306"/>
        </w:tabs>
      </w:pPr>
      <w:hyperlink w:anchor="_Toc17130" w:history="1">
        <w:r>
          <w:rPr>
            <w:rFonts w:ascii="仿宋" w:eastAsia="仿宋" w:hAnsi="仿宋" w:cs="仿宋" w:hint="eastAsia"/>
            <w:lang w:eastAsia="zh-CN"/>
          </w:rPr>
          <w:t>(一)、资源开发方案</w:t>
        </w:r>
        <w:r>
          <w:tab/>
        </w:r>
        <w:r>
          <w:fldChar w:fldCharType="begin"/>
        </w:r>
        <w:r>
          <w:instrText xml:space="preserve"> PAGEREF _Toc17130 \h </w:instrText>
        </w:r>
        <w:r>
          <w:fldChar w:fldCharType="separate"/>
        </w:r>
        <w:r>
          <w:t>3</w:t>
        </w:r>
        <w:r>
          <w:fldChar w:fldCharType="end"/>
        </w:r>
      </w:hyperlink>
    </w:p>
    <w:p>
      <w:pPr>
        <w:pStyle w:val="TOC2"/>
        <w:tabs>
          <w:tab w:val="right" w:leader="dot" w:pos="8306"/>
        </w:tabs>
      </w:pPr>
      <w:hyperlink w:anchor="_Toc6877" w:history="1">
        <w:r>
          <w:rPr>
            <w:rFonts w:ascii="仿宋" w:eastAsia="仿宋" w:hAnsi="仿宋" w:cs="仿宋" w:hint="eastAsia"/>
            <w:lang w:eastAsia="zh-CN"/>
          </w:rPr>
          <w:t>(二)、资源利用方案</w:t>
        </w:r>
        <w:r>
          <w:tab/>
        </w:r>
        <w:r>
          <w:fldChar w:fldCharType="begin"/>
        </w:r>
        <w:r>
          <w:instrText xml:space="preserve"> PAGEREF _Toc6877 \h </w:instrText>
        </w:r>
        <w:r>
          <w:fldChar w:fldCharType="separate"/>
        </w:r>
        <w:r>
          <w:t>4</w:t>
        </w:r>
        <w:r>
          <w:fldChar w:fldCharType="end"/>
        </w:r>
      </w:hyperlink>
    </w:p>
    <w:p>
      <w:pPr>
        <w:pStyle w:val="TOC2"/>
        <w:tabs>
          <w:tab w:val="right" w:leader="dot" w:pos="8306"/>
        </w:tabs>
      </w:pPr>
      <w:hyperlink w:anchor="_Toc30963" w:history="1">
        <w:r>
          <w:rPr>
            <w:rFonts w:ascii="仿宋" w:eastAsia="仿宋" w:hAnsi="仿宋" w:cs="仿宋" w:hint="eastAsia"/>
            <w:lang w:eastAsia="zh-CN"/>
          </w:rPr>
          <w:t>(三)、资源节约措施</w:t>
        </w:r>
        <w:r>
          <w:tab/>
        </w:r>
        <w:r>
          <w:fldChar w:fldCharType="begin"/>
        </w:r>
        <w:r>
          <w:instrText xml:space="preserve"> PAGEREF _Toc30963 \h </w:instrText>
        </w:r>
        <w:r>
          <w:fldChar w:fldCharType="separate"/>
        </w:r>
        <w:r>
          <w:t>5</w:t>
        </w:r>
        <w:r>
          <w:fldChar w:fldCharType="end"/>
        </w:r>
      </w:hyperlink>
    </w:p>
    <w:p>
      <w:pPr>
        <w:pStyle w:val="TOC1"/>
        <w:tabs>
          <w:tab w:val="right" w:leader="dot" w:pos="8306"/>
        </w:tabs>
      </w:pPr>
      <w:hyperlink w:anchor="_Toc463" w:history="1">
        <w:r>
          <w:rPr>
            <w:rFonts w:ascii="仿宋" w:eastAsia="仿宋" w:hAnsi="仿宋" w:cs="仿宋" w:hint="eastAsia"/>
            <w:lang w:eastAsia="zh-CN"/>
          </w:rPr>
          <w:t>二、项目监理与质量保证</w:t>
        </w:r>
        <w:r>
          <w:tab/>
        </w:r>
        <w:r>
          <w:fldChar w:fldCharType="begin"/>
        </w:r>
        <w:r>
          <w:instrText xml:space="preserve"> PAGEREF _Toc463 \h </w:instrText>
        </w:r>
        <w:r>
          <w:fldChar w:fldCharType="separate"/>
        </w:r>
        <w:r>
          <w:t>6</w:t>
        </w:r>
        <w:r>
          <w:fldChar w:fldCharType="end"/>
        </w:r>
      </w:hyperlink>
    </w:p>
    <w:p>
      <w:pPr>
        <w:pStyle w:val="TOC2"/>
        <w:tabs>
          <w:tab w:val="right" w:leader="dot" w:pos="8306"/>
        </w:tabs>
      </w:pPr>
      <w:hyperlink w:anchor="_Toc16144" w:history="1">
        <w:r>
          <w:rPr>
            <w:rFonts w:ascii="仿宋" w:eastAsia="仿宋" w:hAnsi="仿宋" w:cs="仿宋" w:hint="eastAsia"/>
            <w:lang w:eastAsia="zh-CN"/>
          </w:rPr>
          <w:t>(一)、监理体系构建</w:t>
        </w:r>
        <w:r>
          <w:tab/>
        </w:r>
        <w:r>
          <w:fldChar w:fldCharType="begin"/>
        </w:r>
        <w:r>
          <w:instrText xml:space="preserve"> PAGEREF _Toc16144 \h </w:instrText>
        </w:r>
        <w:r>
          <w:fldChar w:fldCharType="separate"/>
        </w:r>
        <w:r>
          <w:t>6</w:t>
        </w:r>
        <w:r>
          <w:fldChar w:fldCharType="end"/>
        </w:r>
      </w:hyperlink>
    </w:p>
    <w:p>
      <w:pPr>
        <w:pStyle w:val="TOC2"/>
        <w:tabs>
          <w:tab w:val="right" w:leader="dot" w:pos="8306"/>
        </w:tabs>
      </w:pPr>
      <w:hyperlink w:anchor="_Toc31808" w:history="1">
        <w:r>
          <w:rPr>
            <w:rFonts w:ascii="仿宋" w:eastAsia="仿宋" w:hAnsi="仿宋" w:cs="仿宋" w:hint="eastAsia"/>
            <w:lang w:eastAsia="zh-CN"/>
          </w:rPr>
          <w:t>(二)、质量保证体系实施</w:t>
        </w:r>
        <w:r>
          <w:tab/>
        </w:r>
        <w:r>
          <w:fldChar w:fldCharType="begin"/>
        </w:r>
        <w:r>
          <w:instrText xml:space="preserve"> PAGEREF _Toc31808 \h </w:instrText>
        </w:r>
        <w:r>
          <w:fldChar w:fldCharType="separate"/>
        </w:r>
        <w:r>
          <w:t>7</w:t>
        </w:r>
        <w:r>
          <w:fldChar w:fldCharType="end"/>
        </w:r>
      </w:hyperlink>
    </w:p>
    <w:p>
      <w:pPr>
        <w:pStyle w:val="TOC2"/>
        <w:tabs>
          <w:tab w:val="right" w:leader="dot" w:pos="8306"/>
        </w:tabs>
      </w:pPr>
      <w:hyperlink w:anchor="_Toc12423" w:history="1">
        <w:r>
          <w:rPr>
            <w:rFonts w:ascii="仿宋" w:eastAsia="仿宋" w:hAnsi="仿宋" w:cs="仿宋" w:hint="eastAsia"/>
            <w:lang w:eastAsia="zh-CN"/>
          </w:rPr>
          <w:t>(三)、监理与质量控制流程</w:t>
        </w:r>
        <w:r>
          <w:tab/>
        </w:r>
        <w:r>
          <w:fldChar w:fldCharType="begin"/>
        </w:r>
        <w:r>
          <w:instrText xml:space="preserve"> PAGEREF _Toc12423 \h </w:instrText>
        </w:r>
        <w:r>
          <w:fldChar w:fldCharType="separate"/>
        </w:r>
        <w:r>
          <w:t>8</w:t>
        </w:r>
        <w:r>
          <w:fldChar w:fldCharType="end"/>
        </w:r>
      </w:hyperlink>
    </w:p>
    <w:p>
      <w:pPr>
        <w:pStyle w:val="TOC1"/>
        <w:tabs>
          <w:tab w:val="right" w:leader="dot" w:pos="8306"/>
        </w:tabs>
      </w:pPr>
      <w:hyperlink w:anchor="_Toc12317" w:history="1">
        <w:r>
          <w:rPr>
            <w:rFonts w:ascii="仿宋" w:eastAsia="仿宋" w:hAnsi="仿宋" w:cs="仿宋" w:hint="eastAsia"/>
            <w:lang w:eastAsia="zh-CN"/>
          </w:rPr>
          <w:t>三、社会影响分析</w:t>
        </w:r>
        <w:r>
          <w:tab/>
        </w:r>
        <w:r>
          <w:fldChar w:fldCharType="begin"/>
        </w:r>
        <w:r>
          <w:instrText xml:space="preserve"> PAGEREF _Toc12317 \h </w:instrText>
        </w:r>
        <w:r>
          <w:fldChar w:fldCharType="separate"/>
        </w:r>
        <w:r>
          <w:t>8</w:t>
        </w:r>
        <w:r>
          <w:fldChar w:fldCharType="end"/>
        </w:r>
      </w:hyperlink>
    </w:p>
    <w:p>
      <w:pPr>
        <w:pStyle w:val="TOC2"/>
        <w:tabs>
          <w:tab w:val="right" w:leader="dot" w:pos="8306"/>
        </w:tabs>
      </w:pPr>
      <w:hyperlink w:anchor="_Toc31819" w:history="1">
        <w:r>
          <w:rPr>
            <w:rFonts w:ascii="仿宋" w:eastAsia="仿宋" w:hAnsi="仿宋" w:cs="仿宋" w:hint="eastAsia"/>
            <w:lang w:eastAsia="zh-CN"/>
          </w:rPr>
          <w:t>(一)、社会影响效果分析</w:t>
        </w:r>
        <w:r>
          <w:tab/>
        </w:r>
        <w:r>
          <w:fldChar w:fldCharType="begin"/>
        </w:r>
        <w:r>
          <w:instrText xml:space="preserve"> PAGEREF _Toc31819 \h </w:instrText>
        </w:r>
        <w:r>
          <w:fldChar w:fldCharType="separate"/>
        </w:r>
        <w:r>
          <w:t>8</w:t>
        </w:r>
        <w:r>
          <w:fldChar w:fldCharType="end"/>
        </w:r>
      </w:hyperlink>
    </w:p>
    <w:p>
      <w:pPr>
        <w:pStyle w:val="TOC2"/>
        <w:tabs>
          <w:tab w:val="right" w:leader="dot" w:pos="8306"/>
        </w:tabs>
      </w:pPr>
      <w:hyperlink w:anchor="_Toc5726" w:history="1">
        <w:r>
          <w:rPr>
            <w:rFonts w:ascii="仿宋" w:eastAsia="仿宋" w:hAnsi="仿宋" w:cs="仿宋" w:hint="eastAsia"/>
            <w:lang w:eastAsia="zh-CN"/>
          </w:rPr>
          <w:t>(二)、社会适应性分析</w:t>
        </w:r>
        <w:r>
          <w:tab/>
        </w:r>
        <w:r>
          <w:fldChar w:fldCharType="begin"/>
        </w:r>
        <w:r>
          <w:instrText xml:space="preserve"> PAGEREF _Toc5726 \h </w:instrText>
        </w:r>
        <w:r>
          <w:fldChar w:fldCharType="separate"/>
        </w:r>
        <w:r>
          <w:t>11</w:t>
        </w:r>
        <w:r>
          <w:fldChar w:fldCharType="end"/>
        </w:r>
      </w:hyperlink>
    </w:p>
    <w:p>
      <w:pPr>
        <w:pStyle w:val="TOC2"/>
        <w:tabs>
          <w:tab w:val="right" w:leader="dot" w:pos="8306"/>
        </w:tabs>
      </w:pPr>
      <w:hyperlink w:anchor="_Toc28158" w:history="1">
        <w:r>
          <w:rPr>
            <w:rFonts w:ascii="仿宋" w:eastAsia="仿宋" w:hAnsi="仿宋" w:cs="仿宋" w:hint="eastAsia"/>
            <w:lang w:eastAsia="zh-CN"/>
          </w:rPr>
          <w:t>(三)、社会风险及对策分析</w:t>
        </w:r>
        <w:r>
          <w:tab/>
        </w:r>
        <w:r>
          <w:fldChar w:fldCharType="begin"/>
        </w:r>
        <w:r>
          <w:instrText xml:space="preserve"> PAGEREF _Toc28158 \h </w:instrText>
        </w:r>
        <w:r>
          <w:fldChar w:fldCharType="separate"/>
        </w:r>
        <w:r>
          <w:t>12</w:t>
        </w:r>
        <w:r>
          <w:fldChar w:fldCharType="end"/>
        </w:r>
      </w:hyperlink>
    </w:p>
    <w:p>
      <w:pPr>
        <w:pStyle w:val="TOC1"/>
        <w:tabs>
          <w:tab w:val="right" w:leader="dot" w:pos="8306"/>
        </w:tabs>
      </w:pPr>
      <w:hyperlink w:anchor="_Toc20608" w:history="1">
        <w:r>
          <w:rPr>
            <w:rFonts w:ascii="仿宋" w:eastAsia="仿宋" w:hAnsi="仿宋" w:cs="仿宋" w:hint="eastAsia"/>
            <w:lang w:eastAsia="zh-CN"/>
          </w:rPr>
          <w:t>四、环境和生态影响分析</w:t>
        </w:r>
        <w:r>
          <w:tab/>
        </w:r>
        <w:r>
          <w:fldChar w:fldCharType="begin"/>
        </w:r>
        <w:r>
          <w:instrText xml:space="preserve"> PAGEREF _Toc20608 \h </w:instrText>
        </w:r>
        <w:r>
          <w:fldChar w:fldCharType="separate"/>
        </w:r>
        <w:r>
          <w:t>16</w:t>
        </w:r>
        <w:r>
          <w:fldChar w:fldCharType="end"/>
        </w:r>
      </w:hyperlink>
    </w:p>
    <w:p>
      <w:pPr>
        <w:pStyle w:val="TOC2"/>
        <w:tabs>
          <w:tab w:val="right" w:leader="dot" w:pos="8306"/>
        </w:tabs>
      </w:pPr>
      <w:hyperlink w:anchor="_Toc7172" w:history="1">
        <w:r>
          <w:rPr>
            <w:rFonts w:ascii="仿宋" w:eastAsia="仿宋" w:hAnsi="仿宋" w:cs="仿宋" w:hint="eastAsia"/>
            <w:lang w:eastAsia="zh-CN"/>
          </w:rPr>
          <w:t>(一)、环境和生态现状</w:t>
        </w:r>
        <w:r>
          <w:tab/>
        </w:r>
        <w:r>
          <w:fldChar w:fldCharType="begin"/>
        </w:r>
        <w:r>
          <w:instrText xml:space="preserve"> PAGEREF _Toc7172 \h </w:instrText>
        </w:r>
        <w:r>
          <w:fldChar w:fldCharType="separate"/>
        </w:r>
        <w:r>
          <w:t>16</w:t>
        </w:r>
        <w:r>
          <w:fldChar w:fldCharType="end"/>
        </w:r>
      </w:hyperlink>
    </w:p>
    <w:p>
      <w:pPr>
        <w:pStyle w:val="TOC2"/>
        <w:tabs>
          <w:tab w:val="right" w:leader="dot" w:pos="8306"/>
        </w:tabs>
      </w:pPr>
      <w:hyperlink w:anchor="_Toc4812" w:history="1">
        <w:r>
          <w:rPr>
            <w:rFonts w:ascii="仿宋" w:eastAsia="仿宋" w:hAnsi="仿宋" w:cs="仿宋" w:hint="eastAsia"/>
            <w:lang w:eastAsia="zh-CN"/>
          </w:rPr>
          <w:t>(二)、生态环境影响分析</w:t>
        </w:r>
        <w:r>
          <w:tab/>
        </w:r>
        <w:r>
          <w:fldChar w:fldCharType="begin"/>
        </w:r>
        <w:r>
          <w:instrText xml:space="preserve"> PAGEREF _Toc4812 \h </w:instrText>
        </w:r>
        <w:r>
          <w:fldChar w:fldCharType="separate"/>
        </w:r>
        <w:r>
          <w:t>17</w:t>
        </w:r>
        <w:r>
          <w:fldChar w:fldCharType="end"/>
        </w:r>
      </w:hyperlink>
    </w:p>
    <w:p>
      <w:pPr>
        <w:pStyle w:val="TOC2"/>
        <w:tabs>
          <w:tab w:val="right" w:leader="dot" w:pos="8306"/>
        </w:tabs>
      </w:pPr>
      <w:hyperlink w:anchor="_Toc19245" w:history="1">
        <w:r>
          <w:rPr>
            <w:rFonts w:ascii="仿宋" w:eastAsia="仿宋" w:hAnsi="仿宋" w:cs="仿宋" w:hint="eastAsia"/>
            <w:lang w:eastAsia="zh-CN"/>
          </w:rPr>
          <w:t>(三)、生态环境保护措施</w:t>
        </w:r>
        <w:r>
          <w:tab/>
        </w:r>
        <w:r>
          <w:fldChar w:fldCharType="begin"/>
        </w:r>
        <w:r>
          <w:instrText xml:space="preserve"> PAGEREF _Toc19245 \h </w:instrText>
        </w:r>
        <w:r>
          <w:fldChar w:fldCharType="separate"/>
        </w:r>
        <w:r>
          <w:t>18</w:t>
        </w:r>
        <w:r>
          <w:fldChar w:fldCharType="end"/>
        </w:r>
      </w:hyperlink>
    </w:p>
    <w:p>
      <w:pPr>
        <w:pStyle w:val="TOC2"/>
        <w:tabs>
          <w:tab w:val="right" w:leader="dot" w:pos="8306"/>
        </w:tabs>
      </w:pPr>
      <w:hyperlink w:anchor="_Toc4560" w:history="1">
        <w:r>
          <w:rPr>
            <w:rFonts w:ascii="仿宋" w:eastAsia="仿宋" w:hAnsi="仿宋" w:cs="仿宋" w:hint="eastAsia"/>
            <w:lang w:eastAsia="zh-CN"/>
          </w:rPr>
          <w:t>(四)、地质灾害影响分析</w:t>
        </w:r>
        <w:r>
          <w:tab/>
        </w:r>
        <w:r>
          <w:fldChar w:fldCharType="begin"/>
        </w:r>
        <w:r>
          <w:instrText xml:space="preserve"> PAGEREF _Toc4560 \h </w:instrText>
        </w:r>
        <w:r>
          <w:fldChar w:fldCharType="separate"/>
        </w:r>
        <w:r>
          <w:t>20</w:t>
        </w:r>
        <w:r>
          <w:fldChar w:fldCharType="end"/>
        </w:r>
      </w:hyperlink>
    </w:p>
    <w:p>
      <w:pPr>
        <w:pStyle w:val="TOC2"/>
        <w:tabs>
          <w:tab w:val="right" w:leader="dot" w:pos="8306"/>
        </w:tabs>
      </w:pPr>
      <w:hyperlink w:anchor="_Toc23748" w:history="1">
        <w:r>
          <w:rPr>
            <w:rFonts w:ascii="仿宋" w:eastAsia="仿宋" w:hAnsi="仿宋" w:cs="仿宋" w:hint="eastAsia"/>
            <w:lang w:eastAsia="zh-CN"/>
          </w:rPr>
          <w:t>(五)、特殊环境影响</w:t>
        </w:r>
        <w:r>
          <w:tab/>
        </w:r>
        <w:r>
          <w:fldChar w:fldCharType="begin"/>
        </w:r>
        <w:r>
          <w:instrText xml:space="preserve"> PAGEREF _Toc23748 \h </w:instrText>
        </w:r>
        <w:r>
          <w:fldChar w:fldCharType="separate"/>
        </w:r>
        <w:r>
          <w:t>22</w:t>
        </w:r>
        <w:r>
          <w:fldChar w:fldCharType="end"/>
        </w:r>
      </w:hyperlink>
    </w:p>
    <w:p>
      <w:pPr>
        <w:pStyle w:val="TOC1"/>
        <w:tabs>
          <w:tab w:val="right" w:leader="dot" w:pos="8306"/>
        </w:tabs>
      </w:pPr>
      <w:hyperlink w:anchor="_Toc5309" w:history="1">
        <w:r>
          <w:rPr>
            <w:rFonts w:ascii="仿宋" w:eastAsia="仿宋" w:hAnsi="仿宋" w:cs="仿宋" w:hint="eastAsia"/>
            <w:lang w:eastAsia="zh-CN"/>
          </w:rPr>
          <w:t>五、经济影响分析</w:t>
        </w:r>
        <w:r>
          <w:tab/>
        </w:r>
        <w:r>
          <w:fldChar w:fldCharType="begin"/>
        </w:r>
        <w:r>
          <w:instrText xml:space="preserve"> PAGEREF _Toc5309 \h </w:instrText>
        </w:r>
        <w:r>
          <w:fldChar w:fldCharType="separate"/>
        </w:r>
        <w:r>
          <w:t>23</w:t>
        </w:r>
        <w:r>
          <w:fldChar w:fldCharType="end"/>
        </w:r>
      </w:hyperlink>
    </w:p>
    <w:p>
      <w:pPr>
        <w:pStyle w:val="TOC2"/>
        <w:tabs>
          <w:tab w:val="right" w:leader="dot" w:pos="8306"/>
        </w:tabs>
      </w:pPr>
      <w:hyperlink w:anchor="_Toc519" w:history="1">
        <w:r>
          <w:rPr>
            <w:rFonts w:ascii="仿宋" w:eastAsia="仿宋" w:hAnsi="仿宋" w:cs="仿宋" w:hint="eastAsia"/>
            <w:lang w:eastAsia="zh-CN"/>
          </w:rPr>
          <w:t>(一)、经济费用效益或费用效果分析</w:t>
        </w:r>
        <w:r>
          <w:tab/>
        </w:r>
        <w:r>
          <w:fldChar w:fldCharType="begin"/>
        </w:r>
        <w:r>
          <w:instrText xml:space="preserve"> PAGEREF _Toc519 \h </w:instrText>
        </w:r>
        <w:r>
          <w:fldChar w:fldCharType="separate"/>
        </w:r>
        <w:r>
          <w:t>23</w:t>
        </w:r>
        <w:r>
          <w:fldChar w:fldCharType="end"/>
        </w:r>
      </w:hyperlink>
    </w:p>
    <w:p>
      <w:pPr>
        <w:pStyle w:val="TOC2"/>
        <w:tabs>
          <w:tab w:val="right" w:leader="dot" w:pos="8306"/>
        </w:tabs>
      </w:pPr>
      <w:hyperlink w:anchor="_Toc7037" w:history="1">
        <w:r>
          <w:rPr>
            <w:rFonts w:ascii="仿宋" w:eastAsia="仿宋" w:hAnsi="仿宋" w:cs="仿宋" w:hint="eastAsia"/>
            <w:lang w:eastAsia="zh-CN"/>
          </w:rPr>
          <w:t>(二)、行业影响分析</w:t>
        </w:r>
        <w:r>
          <w:tab/>
        </w:r>
        <w:r>
          <w:fldChar w:fldCharType="begin"/>
        </w:r>
        <w:r>
          <w:instrText xml:space="preserve"> PAGEREF _Toc7037 \h </w:instrText>
        </w:r>
        <w:r>
          <w:fldChar w:fldCharType="separate"/>
        </w:r>
        <w:r>
          <w:t>25</w:t>
        </w:r>
        <w:r>
          <w:fldChar w:fldCharType="end"/>
        </w:r>
      </w:hyperlink>
    </w:p>
    <w:p>
      <w:pPr>
        <w:pStyle w:val="TOC2"/>
        <w:tabs>
          <w:tab w:val="right" w:leader="dot" w:pos="8306"/>
        </w:tabs>
      </w:pPr>
      <w:hyperlink w:anchor="_Toc2121" w:history="1">
        <w:r>
          <w:rPr>
            <w:rFonts w:ascii="仿宋" w:eastAsia="仿宋" w:hAnsi="仿宋" w:cs="仿宋" w:hint="eastAsia"/>
            <w:lang w:eastAsia="zh-CN"/>
          </w:rPr>
          <w:t>(三)、区域经济影响分析</w:t>
        </w:r>
        <w:r>
          <w:tab/>
        </w:r>
        <w:r>
          <w:fldChar w:fldCharType="begin"/>
        </w:r>
        <w:r>
          <w:instrText xml:space="preserve"> PAGEREF _Toc2121 \h </w:instrText>
        </w:r>
        <w:r>
          <w:fldChar w:fldCharType="separate"/>
        </w:r>
        <w:r>
          <w:t>27</w:t>
        </w:r>
        <w:r>
          <w:fldChar w:fldCharType="end"/>
        </w:r>
      </w:hyperlink>
    </w:p>
    <w:p>
      <w:pPr>
        <w:pStyle w:val="TOC2"/>
        <w:tabs>
          <w:tab w:val="right" w:leader="dot" w:pos="8306"/>
        </w:tabs>
      </w:pPr>
      <w:hyperlink w:anchor="_Toc16071" w:history="1">
        <w:r>
          <w:rPr>
            <w:rFonts w:ascii="仿宋" w:eastAsia="仿宋" w:hAnsi="仿宋" w:cs="仿宋" w:hint="eastAsia"/>
            <w:lang w:eastAsia="zh-CN"/>
          </w:rPr>
          <w:t>(四)、宏观经济影响分析</w:t>
        </w:r>
        <w:r>
          <w:tab/>
        </w:r>
        <w:r>
          <w:fldChar w:fldCharType="begin"/>
        </w:r>
        <w:r>
          <w:instrText xml:space="preserve"> PAGEREF _Toc16071 \h </w:instrText>
        </w:r>
        <w:r>
          <w:fldChar w:fldCharType="separate"/>
        </w:r>
        <w:r>
          <w:t>27</w:t>
        </w:r>
        <w:r>
          <w:fldChar w:fldCharType="end"/>
        </w:r>
      </w:hyperlink>
    </w:p>
    <w:p>
      <w:pPr>
        <w:pStyle w:val="TOC1"/>
        <w:tabs>
          <w:tab w:val="right" w:leader="dot" w:pos="8306"/>
        </w:tabs>
      </w:pPr>
      <w:hyperlink w:anchor="_Toc27480" w:history="1">
        <w:r>
          <w:rPr>
            <w:rFonts w:ascii="仿宋" w:eastAsia="仿宋" w:hAnsi="仿宋" w:cs="仿宋" w:hint="eastAsia"/>
            <w:lang w:eastAsia="zh-CN"/>
          </w:rPr>
          <w:t>六、项目选址研究</w:t>
        </w:r>
        <w:r>
          <w:tab/>
        </w:r>
        <w:r>
          <w:fldChar w:fldCharType="begin"/>
        </w:r>
        <w:r>
          <w:instrText xml:space="preserve"> PAGEREF _Toc27480 \h </w:instrText>
        </w:r>
        <w:r>
          <w:fldChar w:fldCharType="separate"/>
        </w:r>
        <w:r>
          <w:t>29</w:t>
        </w:r>
        <w:r>
          <w:fldChar w:fldCharType="end"/>
        </w:r>
      </w:hyperlink>
    </w:p>
    <w:p>
      <w:pPr>
        <w:pStyle w:val="TOC2"/>
        <w:tabs>
          <w:tab w:val="right" w:leader="dot" w:pos="8306"/>
        </w:tabs>
      </w:pPr>
      <w:hyperlink w:anchor="_Toc24950" w:history="1">
        <w:r>
          <w:rPr>
            <w:rFonts w:ascii="仿宋" w:eastAsia="仿宋" w:hAnsi="仿宋" w:cs="仿宋" w:hint="eastAsia"/>
            <w:lang w:eastAsia="zh-CN"/>
          </w:rPr>
          <w:t>(一)、项目选址原则</w:t>
        </w:r>
        <w:r>
          <w:tab/>
        </w:r>
        <w:r>
          <w:fldChar w:fldCharType="begin"/>
        </w:r>
        <w:r>
          <w:instrText xml:space="preserve"> PAGEREF _Toc24950 \h </w:instrText>
        </w:r>
        <w:r>
          <w:fldChar w:fldCharType="separate"/>
        </w:r>
        <w:r>
          <w:t>29</w:t>
        </w:r>
        <w:r>
          <w:fldChar w:fldCharType="end"/>
        </w:r>
      </w:hyperlink>
    </w:p>
    <w:p>
      <w:pPr>
        <w:pStyle w:val="TOC2"/>
        <w:tabs>
          <w:tab w:val="right" w:leader="dot" w:pos="8306"/>
        </w:tabs>
      </w:pPr>
      <w:hyperlink w:anchor="_Toc2010" w:history="1">
        <w:r>
          <w:rPr>
            <w:rFonts w:ascii="仿宋" w:eastAsia="仿宋" w:hAnsi="仿宋" w:cs="仿宋" w:hint="eastAsia"/>
            <w:lang w:eastAsia="zh-CN"/>
          </w:rPr>
          <w:t>(二)、项目选址</w:t>
        </w:r>
        <w:r>
          <w:tab/>
        </w:r>
        <w:r>
          <w:fldChar w:fldCharType="begin"/>
        </w:r>
        <w:r>
          <w:instrText xml:space="preserve"> PAGEREF _Toc2010 \h </w:instrText>
        </w:r>
        <w:r>
          <w:fldChar w:fldCharType="separate"/>
        </w:r>
        <w:r>
          <w:t>32</w:t>
        </w:r>
        <w:r>
          <w:fldChar w:fldCharType="end"/>
        </w:r>
      </w:hyperlink>
    </w:p>
    <w:p>
      <w:pPr>
        <w:pStyle w:val="TOC2"/>
        <w:tabs>
          <w:tab w:val="right" w:leader="dot" w:pos="8306"/>
        </w:tabs>
      </w:pPr>
      <w:hyperlink w:anchor="_Toc17898" w:history="1">
        <w:r>
          <w:rPr>
            <w:rFonts w:ascii="仿宋" w:eastAsia="仿宋" w:hAnsi="仿宋" w:cs="仿宋" w:hint="eastAsia"/>
            <w:lang w:eastAsia="zh-CN"/>
          </w:rPr>
          <w:t>(三)、建设条件分析</w:t>
        </w:r>
        <w:r>
          <w:tab/>
        </w:r>
        <w:r>
          <w:fldChar w:fldCharType="begin"/>
        </w:r>
        <w:r>
          <w:instrText xml:space="preserve"> PAGEREF _Toc17898 \h </w:instrText>
        </w:r>
        <w:r>
          <w:fldChar w:fldCharType="separate"/>
        </w:r>
        <w:r>
          <w:t>34</w:t>
        </w:r>
        <w:r>
          <w:fldChar w:fldCharType="end"/>
        </w:r>
      </w:hyperlink>
    </w:p>
    <w:p>
      <w:pPr>
        <w:pStyle w:val="TOC2"/>
        <w:tabs>
          <w:tab w:val="right" w:leader="dot" w:pos="8306"/>
        </w:tabs>
      </w:pPr>
      <w:hyperlink w:anchor="_Toc21943" w:history="1">
        <w:r>
          <w:rPr>
            <w:rFonts w:ascii="仿宋" w:eastAsia="仿宋" w:hAnsi="仿宋" w:cs="仿宋" w:hint="eastAsia"/>
            <w:lang w:eastAsia="zh-CN"/>
          </w:rPr>
          <w:t>(四)、用地控制指标</w:t>
        </w:r>
        <w:r>
          <w:tab/>
        </w:r>
        <w:r>
          <w:fldChar w:fldCharType="begin"/>
        </w:r>
        <w:r>
          <w:instrText xml:space="preserve"> PAGEREF _Toc21943 \h </w:instrText>
        </w:r>
        <w:r>
          <w:fldChar w:fldCharType="separate"/>
        </w:r>
        <w:r>
          <w:t>36</w:t>
        </w:r>
        <w:r>
          <w:fldChar w:fldCharType="end"/>
        </w:r>
      </w:hyperlink>
    </w:p>
    <w:p>
      <w:pPr>
        <w:pStyle w:val="TOC2"/>
        <w:tabs>
          <w:tab w:val="right" w:leader="dot" w:pos="8306"/>
        </w:tabs>
      </w:pPr>
      <w:hyperlink w:anchor="_Toc28489" w:history="1">
        <w:r>
          <w:rPr>
            <w:rFonts w:ascii="仿宋" w:eastAsia="仿宋" w:hAnsi="仿宋" w:cs="仿宋" w:hint="eastAsia"/>
            <w:lang w:eastAsia="zh-CN"/>
          </w:rPr>
          <w:t>(五)、地总体要求</w:t>
        </w:r>
        <w:r>
          <w:tab/>
        </w:r>
        <w:r>
          <w:fldChar w:fldCharType="begin"/>
        </w:r>
        <w:r>
          <w:instrText xml:space="preserve"> PAGEREF _Toc28489 \h </w:instrText>
        </w:r>
        <w:r>
          <w:fldChar w:fldCharType="separate"/>
        </w:r>
        <w:r>
          <w:t>37</w:t>
        </w:r>
        <w:r>
          <w:fldChar w:fldCharType="end"/>
        </w:r>
      </w:hyperlink>
    </w:p>
    <w:p>
      <w:pPr>
        <w:pStyle w:val="TOC2"/>
        <w:tabs>
          <w:tab w:val="right" w:leader="dot" w:pos="8306"/>
        </w:tabs>
      </w:pPr>
      <w:hyperlink w:anchor="_Toc4823" w:history="1">
        <w:r>
          <w:rPr>
            <w:rFonts w:ascii="仿宋" w:eastAsia="仿宋" w:hAnsi="仿宋" w:cs="仿宋" w:hint="eastAsia"/>
            <w:lang w:eastAsia="zh-CN"/>
          </w:rPr>
          <w:t>(六)、节约用地措施</w:t>
        </w:r>
        <w:r>
          <w:tab/>
        </w:r>
        <w:r>
          <w:fldChar w:fldCharType="begin"/>
        </w:r>
        <w:r>
          <w:instrText xml:space="preserve"> PAGEREF _Toc4823 \h </w:instrText>
        </w:r>
        <w:r>
          <w:fldChar w:fldCharType="separate"/>
        </w:r>
        <w:r>
          <w:t>38</w:t>
        </w:r>
        <w:r>
          <w:fldChar w:fldCharType="end"/>
        </w:r>
      </w:hyperlink>
    </w:p>
    <w:p>
      <w:pPr>
        <w:pStyle w:val="TOC2"/>
        <w:tabs>
          <w:tab w:val="right" w:leader="dot" w:pos="8306"/>
        </w:tabs>
      </w:pPr>
      <w:hyperlink w:anchor="_Toc13774" w:history="1">
        <w:r>
          <w:rPr>
            <w:rFonts w:ascii="仿宋" w:eastAsia="仿宋" w:hAnsi="仿宋" w:cs="仿宋" w:hint="eastAsia"/>
            <w:lang w:eastAsia="zh-CN"/>
          </w:rPr>
          <w:t>(七)、选址综合评价</w:t>
        </w:r>
        <w:r>
          <w:tab/>
        </w:r>
        <w:r>
          <w:fldChar w:fldCharType="begin"/>
        </w:r>
        <w:r>
          <w:instrText xml:space="preserve"> PAGEREF _Toc13774 \h </w:instrText>
        </w:r>
        <w:r>
          <w:fldChar w:fldCharType="separate"/>
        </w:r>
        <w:r>
          <w:t>40</w:t>
        </w:r>
        <w:r>
          <w:fldChar w:fldCharType="end"/>
        </w:r>
      </w:hyperlink>
    </w:p>
    <w:p>
      <w:pPr>
        <w:pStyle w:val="TOC1"/>
        <w:tabs>
          <w:tab w:val="right" w:leader="dot" w:pos="8306"/>
        </w:tabs>
      </w:pPr>
      <w:hyperlink w:anchor="_Toc18613" w:history="1">
        <w:r>
          <w:rPr>
            <w:rFonts w:ascii="仿宋" w:eastAsia="仿宋" w:hAnsi="仿宋" w:cs="仿宋" w:hint="eastAsia"/>
            <w:lang w:eastAsia="zh-CN"/>
          </w:rPr>
          <w:t>七、项目实施与管理方案</w:t>
        </w:r>
        <w:r>
          <w:tab/>
        </w:r>
        <w:r>
          <w:fldChar w:fldCharType="begin"/>
        </w:r>
        <w:r>
          <w:instrText xml:space="preserve"> PAGEREF _Toc18613 \h </w:instrText>
        </w:r>
        <w:r>
          <w:fldChar w:fldCharType="separate"/>
        </w:r>
        <w:r>
          <w:t>41</w:t>
        </w:r>
        <w:r>
          <w:fldChar w:fldCharType="end"/>
        </w:r>
      </w:hyperlink>
    </w:p>
    <w:p>
      <w:pPr>
        <w:pStyle w:val="TOC2"/>
        <w:tabs>
          <w:tab w:val="right" w:leader="dot" w:pos="8306"/>
        </w:tabs>
      </w:pPr>
      <w:hyperlink w:anchor="_Toc28299" w:history="1">
        <w:r>
          <w:rPr>
            <w:rFonts w:ascii="仿宋" w:eastAsia="仿宋" w:hAnsi="仿宋" w:cs="仿宋" w:hint="eastAsia"/>
            <w:lang w:eastAsia="zh-CN"/>
          </w:rPr>
          <w:t>(一)、项目实施计划</w:t>
        </w:r>
        <w:r>
          <w:tab/>
        </w:r>
        <w:r>
          <w:fldChar w:fldCharType="begin"/>
        </w:r>
        <w:r>
          <w:instrText xml:space="preserve"> PAGEREF _Toc28299 \h </w:instrText>
        </w:r>
        <w:r>
          <w:fldChar w:fldCharType="separate"/>
        </w:r>
        <w:r>
          <w:t>41</w:t>
        </w:r>
        <w:r>
          <w:fldChar w:fldCharType="end"/>
        </w:r>
      </w:hyperlink>
    </w:p>
    <w:p>
      <w:pPr>
        <w:pStyle w:val="TOC2"/>
        <w:tabs>
          <w:tab w:val="right" w:leader="dot" w:pos="8306"/>
        </w:tabs>
      </w:pPr>
      <w:hyperlink w:anchor="_Toc11156" w:history="1">
        <w:r>
          <w:rPr>
            <w:rFonts w:ascii="仿宋" w:eastAsia="仿宋" w:hAnsi="仿宋" w:cs="仿宋" w:hint="eastAsia"/>
            <w:lang w:eastAsia="zh-CN"/>
          </w:rPr>
          <w:t>(二)、项目组织机构与职责</w:t>
        </w:r>
        <w:r>
          <w:tab/>
        </w:r>
        <w:r>
          <w:fldChar w:fldCharType="begin"/>
        </w:r>
        <w:r>
          <w:instrText xml:space="preserve"> PAGEREF _Toc11156 \h </w:instrText>
        </w:r>
        <w:r>
          <w:fldChar w:fldCharType="separate"/>
        </w:r>
        <w:r>
          <w:t>42</w:t>
        </w:r>
        <w:r>
          <w:fldChar w:fldCharType="end"/>
        </w:r>
      </w:hyperlink>
    </w:p>
    <w:p>
      <w:pPr>
        <w:pStyle w:val="TOC2"/>
        <w:tabs>
          <w:tab w:val="right" w:leader="dot" w:pos="8306"/>
        </w:tabs>
      </w:pPr>
      <w:hyperlink w:anchor="_Toc19020" w:history="1">
        <w:r>
          <w:rPr>
            <w:rFonts w:ascii="仿宋" w:eastAsia="仿宋" w:hAnsi="仿宋" w:cs="仿宋" w:hint="eastAsia"/>
            <w:lang w:eastAsia="zh-CN"/>
          </w:rPr>
          <w:t>(三)、项目管理与监控体系</w:t>
        </w:r>
        <w:r>
          <w:tab/>
        </w:r>
        <w:r>
          <w:fldChar w:fldCharType="begin"/>
        </w:r>
        <w:r>
          <w:instrText xml:space="preserve"> PAGEREF _Toc19020 \h </w:instrText>
        </w:r>
        <w:r>
          <w:fldChar w:fldCharType="separate"/>
        </w:r>
        <w:r>
          <w:t>45</w:t>
        </w:r>
        <w:r>
          <w:fldChar w:fldCharType="end"/>
        </w:r>
      </w:hyperlink>
    </w:p>
    <w:p>
      <w:pPr>
        <w:pStyle w:val="TOC1"/>
        <w:tabs>
          <w:tab w:val="right" w:leader="dot" w:pos="8306"/>
        </w:tabs>
      </w:pPr>
      <w:hyperlink w:anchor="_Toc2139" w:history="1">
        <w:r>
          <w:rPr>
            <w:rFonts w:ascii="仿宋" w:eastAsia="仿宋" w:hAnsi="仿宋" w:cs="仿宋" w:hint="eastAsia"/>
            <w:lang w:eastAsia="zh-CN"/>
          </w:rPr>
          <w:t>八、环境保护与绿色发展</w:t>
        </w:r>
        <w:r>
          <w:tab/>
        </w:r>
        <w:r>
          <w:fldChar w:fldCharType="begin"/>
        </w:r>
        <w:r>
          <w:instrText xml:space="preserve"> PAGEREF _Toc2139 \h </w:instrText>
        </w:r>
        <w:r>
          <w:fldChar w:fldCharType="separate"/>
        </w:r>
        <w:r>
          <w:t>46</w:t>
        </w:r>
        <w:r>
          <w:fldChar w:fldCharType="end"/>
        </w:r>
      </w:hyperlink>
    </w:p>
    <w:p>
      <w:pPr>
        <w:pStyle w:val="TOC2"/>
        <w:tabs>
          <w:tab w:val="right" w:leader="dot" w:pos="8306"/>
        </w:tabs>
      </w:pPr>
      <w:hyperlink w:anchor="_Toc27770" w:history="1">
        <w:r>
          <w:rPr>
            <w:rFonts w:ascii="仿宋" w:eastAsia="仿宋" w:hAnsi="仿宋" w:cs="仿宋" w:hint="eastAsia"/>
            <w:lang w:eastAsia="zh-CN"/>
          </w:rPr>
          <w:t>(一)、环境保护措施</w:t>
        </w:r>
        <w:r>
          <w:tab/>
        </w:r>
        <w:r>
          <w:fldChar w:fldCharType="begin"/>
        </w:r>
        <w:r>
          <w:instrText xml:space="preserve"> PAGEREF _Toc27770 \h </w:instrText>
        </w:r>
        <w:r>
          <w:fldChar w:fldCharType="separate"/>
        </w:r>
        <w:r>
          <w:t>46</w:t>
        </w:r>
        <w:r>
          <w:fldChar w:fldCharType="end"/>
        </w:r>
      </w:hyperlink>
    </w:p>
    <w:p>
      <w:pPr>
        <w:pStyle w:val="TOC2"/>
        <w:tabs>
          <w:tab w:val="right" w:leader="dot" w:pos="8306"/>
        </w:tabs>
      </w:pPr>
      <w:hyperlink w:anchor="_Toc24167" w:history="1">
        <w:r>
          <w:rPr>
            <w:rFonts w:ascii="仿宋" w:eastAsia="仿宋" w:hAnsi="仿宋" w:cs="仿宋" w:hint="eastAsia"/>
            <w:lang w:eastAsia="zh-CN"/>
          </w:rPr>
          <w:t>(二)、绿色发展与可持续发展策略</w:t>
        </w:r>
        <w:r>
          <w:tab/>
        </w:r>
        <w:r>
          <w:fldChar w:fldCharType="begin"/>
        </w:r>
        <w:r>
          <w:instrText xml:space="preserve"> PAGEREF _Toc24167 \h </w:instrText>
        </w:r>
        <w:r>
          <w:fldChar w:fldCharType="separate"/>
        </w:r>
        <w:r>
          <w:t>48</w:t>
        </w:r>
        <w:r>
          <w:fldChar w:fldCharType="end"/>
        </w:r>
      </w:hyperlink>
    </w:p>
    <w:p>
      <w:pPr>
        <w:pStyle w:val="TOC1"/>
        <w:tabs>
          <w:tab w:val="right" w:leader="dot" w:pos="8306"/>
        </w:tabs>
      </w:pPr>
      <w:hyperlink w:anchor="_Toc560" w:history="1">
        <w:r>
          <w:rPr>
            <w:rFonts w:ascii="仿宋" w:eastAsia="仿宋" w:hAnsi="仿宋" w:cs="仿宋" w:hint="eastAsia"/>
            <w:lang w:eastAsia="zh-CN"/>
          </w:rPr>
          <w:t>九、项目质量与标准</w:t>
        </w:r>
        <w:r>
          <w:tab/>
        </w:r>
        <w:r>
          <w:fldChar w:fldCharType="begin"/>
        </w:r>
        <w:r>
          <w:instrText xml:space="preserve"> PAGEREF _Toc560 \h </w:instrText>
        </w:r>
        <w:r>
          <w:fldChar w:fldCharType="separate"/>
        </w:r>
        <w:r>
          <w:t>50</w:t>
        </w:r>
        <w:r>
          <w:fldChar w:fldCharType="end"/>
        </w:r>
      </w:hyperlink>
    </w:p>
    <w:p>
      <w:pPr>
        <w:pStyle w:val="TOC2"/>
        <w:tabs>
          <w:tab w:val="right" w:leader="dot" w:pos="8306"/>
        </w:tabs>
      </w:pPr>
      <w:hyperlink w:anchor="_Toc27860" w:history="1">
        <w:r>
          <w:rPr>
            <w:rFonts w:ascii="仿宋" w:eastAsia="仿宋" w:hAnsi="仿宋" w:cs="仿宋" w:hint="eastAsia"/>
            <w:lang w:eastAsia="zh-CN"/>
          </w:rPr>
          <w:t>(一)、质量保障体系</w:t>
        </w:r>
        <w:r>
          <w:tab/>
        </w:r>
        <w:r>
          <w:fldChar w:fldCharType="begin"/>
        </w:r>
        <w:r>
          <w:instrText xml:space="preserve"> PAGEREF _Toc27860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9" w:history="1">
        <w:r>
          <w:rPr>
            <w:rFonts w:ascii="仿宋" w:eastAsia="仿宋" w:hAnsi="仿宋" w:cs="仿宋" w:hint="eastAsia"/>
            <w:lang w:eastAsia="zh-CN"/>
          </w:rPr>
          <w:t>(二)、标准化作业流程</w:t>
        </w:r>
        <w:r>
          <w:tab/>
        </w:r>
        <w:r>
          <w:fldChar w:fldCharType="begin"/>
        </w:r>
        <w:r>
          <w:instrText xml:space="preserve"> PAGEREF _Toc8929 \h </w:instrText>
        </w:r>
        <w:r>
          <w:fldChar w:fldCharType="separate"/>
        </w:r>
        <w:r>
          <w:t>51</w:t>
        </w:r>
        <w:r>
          <w:fldChar w:fldCharType="end"/>
        </w:r>
      </w:hyperlink>
    </w:p>
    <w:p>
      <w:pPr>
        <w:pStyle w:val="TOC2"/>
        <w:tabs>
          <w:tab w:val="right" w:leader="dot" w:pos="8306"/>
        </w:tabs>
      </w:pPr>
      <w:hyperlink w:anchor="_Toc30464" w:history="1">
        <w:r>
          <w:rPr>
            <w:rFonts w:ascii="仿宋" w:eastAsia="仿宋" w:hAnsi="仿宋" w:cs="仿宋" w:hint="eastAsia"/>
            <w:lang w:eastAsia="zh-CN"/>
          </w:rPr>
          <w:t>(三)、质量监控与评估</w:t>
        </w:r>
        <w:r>
          <w:tab/>
        </w:r>
        <w:r>
          <w:fldChar w:fldCharType="begin"/>
        </w:r>
        <w:r>
          <w:instrText xml:space="preserve"> PAGEREF _Toc30464 \h </w:instrText>
        </w:r>
        <w:r>
          <w:fldChar w:fldCharType="separate"/>
        </w:r>
        <w:r>
          <w:t>53</w:t>
        </w:r>
        <w:r>
          <w:fldChar w:fldCharType="end"/>
        </w:r>
      </w:hyperlink>
    </w:p>
    <w:p>
      <w:pPr>
        <w:pStyle w:val="TOC2"/>
        <w:tabs>
          <w:tab w:val="right" w:leader="dot" w:pos="8306"/>
        </w:tabs>
      </w:pPr>
      <w:hyperlink w:anchor="_Toc20285" w:history="1">
        <w:r>
          <w:rPr>
            <w:rFonts w:ascii="仿宋" w:eastAsia="仿宋" w:hAnsi="仿宋" w:cs="仿宋" w:hint="eastAsia"/>
            <w:lang w:eastAsia="zh-CN"/>
          </w:rPr>
          <w:t>(四)、质量改进计划</w:t>
        </w:r>
        <w:r>
          <w:tab/>
        </w:r>
        <w:r>
          <w:fldChar w:fldCharType="begin"/>
        </w:r>
        <w:r>
          <w:instrText xml:space="preserve"> PAGEREF _Toc20285 \h </w:instrText>
        </w:r>
        <w:r>
          <w:fldChar w:fldCharType="separate"/>
        </w:r>
        <w:r>
          <w:t>54</w:t>
        </w:r>
        <w:r>
          <w:fldChar w:fldCharType="end"/>
        </w:r>
      </w:hyperlink>
    </w:p>
    <w:p>
      <w:pPr>
        <w:pStyle w:val="TOC1"/>
        <w:tabs>
          <w:tab w:val="right" w:leader="dot" w:pos="8306"/>
        </w:tabs>
      </w:pPr>
      <w:hyperlink w:anchor="_Toc25190" w:history="1">
        <w:r>
          <w:rPr>
            <w:rFonts w:ascii="仿宋" w:eastAsia="仿宋" w:hAnsi="仿宋" w:cs="仿宋" w:hint="eastAsia"/>
            <w:lang w:eastAsia="zh-CN"/>
          </w:rPr>
          <w:t>十、项目进度计划</w:t>
        </w:r>
        <w:r>
          <w:tab/>
        </w:r>
        <w:r>
          <w:fldChar w:fldCharType="begin"/>
        </w:r>
        <w:r>
          <w:instrText xml:space="preserve"> PAGEREF _Toc25190 \h </w:instrText>
        </w:r>
        <w:r>
          <w:fldChar w:fldCharType="separate"/>
        </w:r>
        <w:r>
          <w:t>55</w:t>
        </w:r>
        <w:r>
          <w:fldChar w:fldCharType="end"/>
        </w:r>
      </w:hyperlink>
    </w:p>
    <w:p>
      <w:pPr>
        <w:pStyle w:val="TOC2"/>
        <w:tabs>
          <w:tab w:val="right" w:leader="dot" w:pos="8306"/>
        </w:tabs>
      </w:pPr>
      <w:hyperlink w:anchor="_Toc18492" w:history="1">
        <w:r>
          <w:rPr>
            <w:rFonts w:ascii="仿宋" w:eastAsia="仿宋" w:hAnsi="仿宋" w:cs="仿宋" w:hint="eastAsia"/>
            <w:lang w:eastAsia="zh-CN"/>
          </w:rPr>
          <w:t>(一)、建设周期</w:t>
        </w:r>
        <w:r>
          <w:tab/>
        </w:r>
        <w:r>
          <w:fldChar w:fldCharType="begin"/>
        </w:r>
        <w:r>
          <w:instrText xml:space="preserve"> PAGEREF _Toc18492 \h </w:instrText>
        </w:r>
        <w:r>
          <w:fldChar w:fldCharType="separate"/>
        </w:r>
        <w:r>
          <w:t>55</w:t>
        </w:r>
        <w:r>
          <w:fldChar w:fldCharType="end"/>
        </w:r>
      </w:hyperlink>
    </w:p>
    <w:p>
      <w:pPr>
        <w:pStyle w:val="TOC2"/>
        <w:tabs>
          <w:tab w:val="right" w:leader="dot" w:pos="8306"/>
        </w:tabs>
      </w:pPr>
      <w:hyperlink w:anchor="_Toc8185" w:history="1">
        <w:r>
          <w:rPr>
            <w:rFonts w:ascii="仿宋" w:eastAsia="仿宋" w:hAnsi="仿宋" w:cs="仿宋" w:hint="eastAsia"/>
            <w:lang w:eastAsia="zh-CN"/>
          </w:rPr>
          <w:t>(二)、建设进度</w:t>
        </w:r>
        <w:r>
          <w:tab/>
        </w:r>
        <w:r>
          <w:fldChar w:fldCharType="begin"/>
        </w:r>
        <w:r>
          <w:instrText xml:space="preserve"> PAGEREF _Toc8185 \h </w:instrText>
        </w:r>
        <w:r>
          <w:fldChar w:fldCharType="separate"/>
        </w:r>
        <w:r>
          <w:t>55</w:t>
        </w:r>
        <w:r>
          <w:fldChar w:fldCharType="end"/>
        </w:r>
      </w:hyperlink>
    </w:p>
    <w:p>
      <w:pPr>
        <w:pStyle w:val="TOC2"/>
        <w:tabs>
          <w:tab w:val="right" w:leader="dot" w:pos="8306"/>
        </w:tabs>
      </w:pPr>
      <w:hyperlink w:anchor="_Toc1906" w:history="1">
        <w:r>
          <w:rPr>
            <w:rFonts w:ascii="仿宋" w:eastAsia="仿宋" w:hAnsi="仿宋" w:cs="仿宋" w:hint="eastAsia"/>
            <w:lang w:eastAsia="zh-CN"/>
          </w:rPr>
          <w:t>(三)、进度安排注意事项</w:t>
        </w:r>
        <w:r>
          <w:tab/>
        </w:r>
        <w:r>
          <w:fldChar w:fldCharType="begin"/>
        </w:r>
        <w:r>
          <w:instrText xml:space="preserve"> PAGEREF _Toc1906 \h </w:instrText>
        </w:r>
        <w:r>
          <w:fldChar w:fldCharType="separate"/>
        </w:r>
        <w:r>
          <w:t>57</w:t>
        </w:r>
        <w:r>
          <w:fldChar w:fldCharType="end"/>
        </w:r>
      </w:hyperlink>
    </w:p>
    <w:p>
      <w:pPr>
        <w:pStyle w:val="TOC2"/>
        <w:tabs>
          <w:tab w:val="right" w:leader="dot" w:pos="8306"/>
        </w:tabs>
      </w:pPr>
      <w:hyperlink w:anchor="_Toc9639" w:history="1">
        <w:r>
          <w:rPr>
            <w:rFonts w:ascii="仿宋" w:eastAsia="仿宋" w:hAnsi="仿宋" w:cs="仿宋" w:hint="eastAsia"/>
            <w:lang w:eastAsia="zh-CN"/>
          </w:rPr>
          <w:t>(四)、人力资源配置</w:t>
        </w:r>
        <w:r>
          <w:tab/>
        </w:r>
        <w:r>
          <w:fldChar w:fldCharType="begin"/>
        </w:r>
        <w:r>
          <w:instrText xml:space="preserve"> PAGEREF _Toc9639 \h </w:instrText>
        </w:r>
        <w:r>
          <w:fldChar w:fldCharType="separate"/>
        </w:r>
        <w:r>
          <w:t>57</w:t>
        </w:r>
        <w:r>
          <w:fldChar w:fldCharType="end"/>
        </w:r>
      </w:hyperlink>
    </w:p>
    <w:p>
      <w:pPr>
        <w:pStyle w:val="TOC2"/>
        <w:tabs>
          <w:tab w:val="right" w:leader="dot" w:pos="8306"/>
        </w:tabs>
      </w:pPr>
      <w:hyperlink w:anchor="_Toc11037" w:history="1">
        <w:r>
          <w:rPr>
            <w:rFonts w:ascii="仿宋" w:eastAsia="仿宋" w:hAnsi="仿宋" w:cs="仿宋" w:hint="eastAsia"/>
            <w:lang w:eastAsia="zh-CN"/>
          </w:rPr>
          <w:t>(五)、员工培训</w:t>
        </w:r>
        <w:r>
          <w:tab/>
        </w:r>
        <w:r>
          <w:fldChar w:fldCharType="begin"/>
        </w:r>
        <w:r>
          <w:instrText xml:space="preserve"> PAGEREF _Toc11037 \h </w:instrText>
        </w:r>
        <w:r>
          <w:fldChar w:fldCharType="separate"/>
        </w:r>
        <w:r>
          <w:t>59</w:t>
        </w:r>
        <w:r>
          <w:fldChar w:fldCharType="end"/>
        </w:r>
      </w:hyperlink>
    </w:p>
    <w:p>
      <w:pPr>
        <w:pStyle w:val="TOC2"/>
        <w:tabs>
          <w:tab w:val="right" w:leader="dot" w:pos="8306"/>
        </w:tabs>
      </w:pPr>
      <w:hyperlink w:anchor="_Toc8366" w:history="1">
        <w:r>
          <w:rPr>
            <w:rFonts w:ascii="仿宋" w:eastAsia="仿宋" w:hAnsi="仿宋" w:cs="仿宋" w:hint="eastAsia"/>
            <w:lang w:eastAsia="zh-CN"/>
          </w:rPr>
          <w:t>(六)、项目实施保障</w:t>
        </w:r>
        <w:r>
          <w:tab/>
        </w:r>
        <w:r>
          <w:fldChar w:fldCharType="begin"/>
        </w:r>
        <w:r>
          <w:instrText xml:space="preserve"> PAGEREF _Toc8366 \h </w:instrText>
        </w:r>
        <w:r>
          <w:fldChar w:fldCharType="separate"/>
        </w:r>
        <w:r>
          <w:t>60</w:t>
        </w:r>
        <w:r>
          <w:fldChar w:fldCharType="end"/>
        </w:r>
      </w:hyperlink>
    </w:p>
    <w:p>
      <w:pPr>
        <w:pStyle w:val="TOC2"/>
        <w:tabs>
          <w:tab w:val="right" w:leader="dot" w:pos="8306"/>
        </w:tabs>
      </w:pPr>
      <w:hyperlink w:anchor="_Toc31628" w:history="1">
        <w:r>
          <w:rPr>
            <w:rFonts w:ascii="仿宋" w:eastAsia="仿宋" w:hAnsi="仿宋" w:cs="仿宋" w:hint="eastAsia"/>
            <w:lang w:eastAsia="zh-CN"/>
          </w:rPr>
          <w:t>(七)、安全规范管理</w:t>
        </w:r>
        <w:r>
          <w:tab/>
        </w:r>
        <w:r>
          <w:fldChar w:fldCharType="begin"/>
        </w:r>
        <w:r>
          <w:instrText xml:space="preserve"> PAGEREF _Toc31628 \h </w:instrText>
        </w:r>
        <w:r>
          <w:fldChar w:fldCharType="separate"/>
        </w:r>
        <w:r>
          <w:t>61</w:t>
        </w:r>
        <w:r>
          <w:fldChar w:fldCharType="end"/>
        </w:r>
      </w:hyperlink>
    </w:p>
    <w:p>
      <w:pPr>
        <w:pStyle w:val="TOC1"/>
        <w:tabs>
          <w:tab w:val="right" w:leader="dot" w:pos="8306"/>
        </w:tabs>
      </w:pPr>
      <w:hyperlink w:anchor="_Toc4077" w:history="1">
        <w:r>
          <w:rPr>
            <w:rFonts w:ascii="仿宋" w:eastAsia="仿宋" w:hAnsi="仿宋" w:cs="仿宋" w:hint="eastAsia"/>
            <w:lang w:eastAsia="zh-CN"/>
          </w:rPr>
          <w:t>十一、安全与应急管理</w:t>
        </w:r>
        <w:r>
          <w:tab/>
        </w:r>
        <w:r>
          <w:fldChar w:fldCharType="begin"/>
        </w:r>
        <w:r>
          <w:instrText xml:space="preserve"> PAGEREF _Toc4077 \h </w:instrText>
        </w:r>
        <w:r>
          <w:fldChar w:fldCharType="separate"/>
        </w:r>
        <w:r>
          <w:t>63</w:t>
        </w:r>
        <w:r>
          <w:fldChar w:fldCharType="end"/>
        </w:r>
      </w:hyperlink>
    </w:p>
    <w:p>
      <w:pPr>
        <w:pStyle w:val="TOC2"/>
        <w:tabs>
          <w:tab w:val="right" w:leader="dot" w:pos="8306"/>
        </w:tabs>
      </w:pPr>
      <w:hyperlink w:anchor="_Toc7374" w:history="1">
        <w:r>
          <w:rPr>
            <w:rFonts w:ascii="仿宋" w:eastAsia="仿宋" w:hAnsi="仿宋" w:cs="仿宋" w:hint="eastAsia"/>
            <w:lang w:eastAsia="zh-CN"/>
          </w:rPr>
          <w:t>(一)、安全生产管理</w:t>
        </w:r>
        <w:r>
          <w:tab/>
        </w:r>
        <w:r>
          <w:fldChar w:fldCharType="begin"/>
        </w:r>
        <w:r>
          <w:instrText xml:space="preserve"> PAGEREF _Toc7374 \h </w:instrText>
        </w:r>
        <w:r>
          <w:fldChar w:fldCharType="separate"/>
        </w:r>
        <w:r>
          <w:t>63</w:t>
        </w:r>
        <w:r>
          <w:fldChar w:fldCharType="end"/>
        </w:r>
      </w:hyperlink>
    </w:p>
    <w:p>
      <w:pPr>
        <w:pStyle w:val="TOC2"/>
        <w:tabs>
          <w:tab w:val="right" w:leader="dot" w:pos="8306"/>
        </w:tabs>
      </w:pPr>
      <w:hyperlink w:anchor="_Toc11599" w:history="1">
        <w:r>
          <w:rPr>
            <w:rFonts w:ascii="仿宋" w:eastAsia="仿宋" w:hAnsi="仿宋" w:cs="仿宋" w:hint="eastAsia"/>
            <w:lang w:eastAsia="zh-CN"/>
          </w:rPr>
          <w:t>(二)、应急预案与响应</w:t>
        </w:r>
        <w:r>
          <w:tab/>
        </w:r>
        <w:r>
          <w:fldChar w:fldCharType="begin"/>
        </w:r>
        <w:r>
          <w:instrText xml:space="preserve"> PAGEREF _Toc11599 \h </w:instrText>
        </w:r>
        <w:r>
          <w:fldChar w:fldCharType="separate"/>
        </w:r>
        <w:r>
          <w:t>64</w:t>
        </w:r>
        <w:r>
          <w:fldChar w:fldCharType="end"/>
        </w:r>
      </w:hyperlink>
    </w:p>
    <w:p>
      <w:pPr>
        <w:pStyle w:val="TOC1"/>
        <w:tabs>
          <w:tab w:val="right" w:leader="dot" w:pos="8306"/>
        </w:tabs>
      </w:pPr>
      <w:hyperlink w:anchor="_Toc22220" w:history="1">
        <w:r>
          <w:rPr>
            <w:rFonts w:ascii="仿宋" w:eastAsia="仿宋" w:hAnsi="仿宋" w:cs="仿宋" w:hint="eastAsia"/>
            <w:lang w:eastAsia="zh-CN"/>
          </w:rPr>
          <w:t>十二、资金管理与财务规划</w:t>
        </w:r>
        <w:r>
          <w:tab/>
        </w:r>
        <w:r>
          <w:fldChar w:fldCharType="begin"/>
        </w:r>
        <w:r>
          <w:instrText xml:space="preserve"> PAGEREF _Toc22220 \h </w:instrText>
        </w:r>
        <w:r>
          <w:fldChar w:fldCharType="separate"/>
        </w:r>
        <w:r>
          <w:t>66</w:t>
        </w:r>
        <w:r>
          <w:fldChar w:fldCharType="end"/>
        </w:r>
      </w:hyperlink>
    </w:p>
    <w:p>
      <w:pPr>
        <w:pStyle w:val="TOC2"/>
        <w:tabs>
          <w:tab w:val="right" w:leader="dot" w:pos="8306"/>
        </w:tabs>
      </w:pPr>
      <w:hyperlink w:anchor="_Toc2054" w:history="1">
        <w:r>
          <w:rPr>
            <w:rFonts w:ascii="仿宋" w:eastAsia="仿宋" w:hAnsi="仿宋" w:cs="仿宋" w:hint="eastAsia"/>
            <w:lang w:eastAsia="zh-CN"/>
          </w:rPr>
          <w:t>(一)、项目资金来源与筹措</w:t>
        </w:r>
        <w:r>
          <w:tab/>
        </w:r>
        <w:r>
          <w:fldChar w:fldCharType="begin"/>
        </w:r>
        <w:r>
          <w:instrText xml:space="preserve"> PAGEREF _Toc2054 \h </w:instrText>
        </w:r>
        <w:r>
          <w:fldChar w:fldCharType="separate"/>
        </w:r>
        <w:r>
          <w:t>66</w:t>
        </w:r>
        <w:r>
          <w:fldChar w:fldCharType="end"/>
        </w:r>
      </w:hyperlink>
    </w:p>
    <w:p>
      <w:pPr>
        <w:pStyle w:val="TOC2"/>
        <w:tabs>
          <w:tab w:val="right" w:leader="dot" w:pos="8306"/>
        </w:tabs>
      </w:pPr>
      <w:hyperlink w:anchor="_Toc28472" w:history="1">
        <w:r>
          <w:rPr>
            <w:rFonts w:ascii="仿宋" w:eastAsia="仿宋" w:hAnsi="仿宋" w:cs="仿宋" w:hint="eastAsia"/>
            <w:lang w:eastAsia="zh-CN"/>
          </w:rPr>
          <w:t>(二)、资金使用与监管</w:t>
        </w:r>
        <w:r>
          <w:tab/>
        </w:r>
        <w:r>
          <w:fldChar w:fldCharType="begin"/>
        </w:r>
        <w:r>
          <w:instrText xml:space="preserve"> PAGEREF _Toc28472 \h </w:instrText>
        </w:r>
        <w:r>
          <w:fldChar w:fldCharType="separate"/>
        </w:r>
        <w:r>
          <w:t>67</w:t>
        </w:r>
        <w:r>
          <w:fldChar w:fldCharType="end"/>
        </w:r>
      </w:hyperlink>
    </w:p>
    <w:p>
      <w:pPr>
        <w:pStyle w:val="TOC2"/>
        <w:tabs>
          <w:tab w:val="right" w:leader="dot" w:pos="8306"/>
        </w:tabs>
      </w:pPr>
      <w:hyperlink w:anchor="_Toc32052" w:history="1">
        <w:r>
          <w:rPr>
            <w:rFonts w:ascii="仿宋" w:eastAsia="仿宋" w:hAnsi="仿宋" w:cs="仿宋" w:hint="eastAsia"/>
            <w:lang w:eastAsia="zh-CN"/>
          </w:rPr>
          <w:t>(三)、财务规划与预测</w:t>
        </w:r>
        <w:r>
          <w:tab/>
        </w:r>
        <w:r>
          <w:fldChar w:fldCharType="begin"/>
        </w:r>
        <w:r>
          <w:instrText xml:space="preserve"> PAGEREF _Toc32052 \h </w:instrText>
        </w:r>
        <w:r>
          <w:fldChar w:fldCharType="separate"/>
        </w:r>
        <w:r>
          <w:t>69</w:t>
        </w:r>
        <w:r>
          <w:fldChar w:fldCharType="end"/>
        </w:r>
      </w:hyperlink>
    </w:p>
    <w:p>
      <w:pPr>
        <w:pStyle w:val="TOC1"/>
        <w:tabs>
          <w:tab w:val="right" w:leader="dot" w:pos="8306"/>
        </w:tabs>
      </w:pPr>
      <w:hyperlink w:anchor="_Toc11258" w:history="1">
        <w:r>
          <w:rPr>
            <w:rFonts w:ascii="仿宋" w:eastAsia="仿宋" w:hAnsi="仿宋" w:cs="仿宋" w:hint="eastAsia"/>
            <w:lang w:eastAsia="zh-CN"/>
          </w:rPr>
          <w:t>十三、人力资源管理与开发</w:t>
        </w:r>
        <w:r>
          <w:tab/>
        </w:r>
        <w:r>
          <w:fldChar w:fldCharType="begin"/>
        </w:r>
        <w:r>
          <w:instrText xml:space="preserve"> PAGEREF _Toc11258 \h </w:instrText>
        </w:r>
        <w:r>
          <w:fldChar w:fldCharType="separate"/>
        </w:r>
        <w:r>
          <w:t>70</w:t>
        </w:r>
        <w:r>
          <w:fldChar w:fldCharType="end"/>
        </w:r>
      </w:hyperlink>
    </w:p>
    <w:p>
      <w:pPr>
        <w:pStyle w:val="TOC2"/>
        <w:tabs>
          <w:tab w:val="right" w:leader="dot" w:pos="8306"/>
        </w:tabs>
      </w:pPr>
      <w:hyperlink w:anchor="_Toc27433" w:history="1">
        <w:r>
          <w:rPr>
            <w:rFonts w:ascii="仿宋" w:eastAsia="仿宋" w:hAnsi="仿宋" w:cs="仿宋" w:hint="eastAsia"/>
            <w:lang w:eastAsia="zh-CN"/>
          </w:rPr>
          <w:t>(一)、人力资源规划</w:t>
        </w:r>
        <w:r>
          <w:tab/>
        </w:r>
        <w:r>
          <w:fldChar w:fldCharType="begin"/>
        </w:r>
        <w:r>
          <w:instrText xml:space="preserve"> PAGEREF _Toc27433 \h </w:instrText>
        </w:r>
        <w:r>
          <w:fldChar w:fldCharType="separate"/>
        </w:r>
        <w:r>
          <w:t>70</w:t>
        </w:r>
        <w:r>
          <w:fldChar w:fldCharType="end"/>
        </w:r>
      </w:hyperlink>
    </w:p>
    <w:p>
      <w:pPr>
        <w:pStyle w:val="TOC2"/>
        <w:tabs>
          <w:tab w:val="right" w:leader="dot" w:pos="8306"/>
        </w:tabs>
      </w:pPr>
      <w:hyperlink w:anchor="_Toc2563" w:history="1">
        <w:r>
          <w:rPr>
            <w:rFonts w:ascii="仿宋" w:eastAsia="仿宋" w:hAnsi="仿宋" w:cs="仿宋" w:hint="eastAsia"/>
            <w:lang w:eastAsia="zh-CN"/>
          </w:rPr>
          <w:t>(二)、人力资源开发与培训</w:t>
        </w:r>
        <w:r>
          <w:tab/>
        </w:r>
        <w:r>
          <w:fldChar w:fldCharType="begin"/>
        </w:r>
        <w:r>
          <w:instrText xml:space="preserve"> PAGEREF _Toc2563 \h </w:instrText>
        </w:r>
        <w:r>
          <w:fldChar w:fldCharType="separate"/>
        </w:r>
        <w:r>
          <w:t>71</w:t>
        </w:r>
        <w:r>
          <w:fldChar w:fldCharType="end"/>
        </w:r>
      </w:hyperlink>
    </w:p>
    <w:p>
      <w:pPr>
        <w:pStyle w:val="TOC1"/>
        <w:tabs>
          <w:tab w:val="right" w:leader="dot" w:pos="8306"/>
        </w:tabs>
      </w:pPr>
      <w:hyperlink w:anchor="_Toc7024" w:history="1">
        <w:r>
          <w:rPr>
            <w:rFonts w:ascii="仿宋" w:eastAsia="仿宋" w:hAnsi="仿宋" w:cs="仿宋" w:hint="eastAsia"/>
            <w:lang w:eastAsia="zh-CN"/>
          </w:rPr>
          <w:t>十四、创新驱动与持续发展</w:t>
        </w:r>
        <w:r>
          <w:tab/>
        </w:r>
        <w:r>
          <w:fldChar w:fldCharType="begin"/>
        </w:r>
        <w:r>
          <w:instrText xml:space="preserve"> PAGEREF _Toc7024 \h </w:instrText>
        </w:r>
        <w:r>
          <w:fldChar w:fldCharType="separate"/>
        </w:r>
        <w:r>
          <w:t>74</w:t>
        </w:r>
        <w:r>
          <w:fldChar w:fldCharType="end"/>
        </w:r>
      </w:hyperlink>
    </w:p>
    <w:p>
      <w:pPr>
        <w:pStyle w:val="TOC2"/>
        <w:tabs>
          <w:tab w:val="right" w:leader="dot" w:pos="8306"/>
        </w:tabs>
      </w:pPr>
      <w:hyperlink w:anchor="_Toc21418" w:history="1">
        <w:r>
          <w:rPr>
            <w:rFonts w:ascii="仿宋" w:eastAsia="仿宋" w:hAnsi="仿宋" w:cs="仿宋" w:hint="eastAsia"/>
            <w:lang w:eastAsia="zh-CN"/>
          </w:rPr>
          <w:t>(一)、创新驱动战略实施</w:t>
        </w:r>
        <w:r>
          <w:tab/>
        </w:r>
        <w:r>
          <w:fldChar w:fldCharType="begin"/>
        </w:r>
        <w:r>
          <w:instrText xml:space="preserve"> PAGEREF _Toc21418 \h </w:instrText>
        </w:r>
        <w:r>
          <w:fldChar w:fldCharType="separate"/>
        </w:r>
        <w:r>
          <w:t>74</w:t>
        </w:r>
        <w:r>
          <w:fldChar w:fldCharType="end"/>
        </w:r>
      </w:hyperlink>
    </w:p>
    <w:p>
      <w:pPr>
        <w:pStyle w:val="TOC2"/>
        <w:tabs>
          <w:tab w:val="right" w:leader="dot" w:pos="8306"/>
        </w:tabs>
      </w:pPr>
      <w:hyperlink w:anchor="_Toc557" w:history="1">
        <w:r>
          <w:rPr>
            <w:rFonts w:ascii="仿宋" w:eastAsia="仿宋" w:hAnsi="仿宋" w:cs="仿宋" w:hint="eastAsia"/>
            <w:lang w:eastAsia="zh-CN"/>
          </w:rPr>
          <w:t>(二)、持续发展路径探索</w:t>
        </w:r>
        <w:r>
          <w:tab/>
        </w:r>
        <w:r>
          <w:fldChar w:fldCharType="begin"/>
        </w:r>
        <w:r>
          <w:instrText xml:space="preserve"> PAGEREF _Toc557 \h </w:instrText>
        </w:r>
        <w:r>
          <w:fldChar w:fldCharType="separate"/>
        </w:r>
        <w:r>
          <w:t>75</w:t>
        </w:r>
        <w:r>
          <w:fldChar w:fldCharType="end"/>
        </w:r>
      </w:hyperlink>
    </w:p>
    <w:p>
      <w:pPr>
        <w:pStyle w:val="TOC1"/>
        <w:tabs>
          <w:tab w:val="right" w:leader="dot" w:pos="8306"/>
        </w:tabs>
      </w:pPr>
      <w:hyperlink w:anchor="_Toc23295" w:history="1">
        <w:r>
          <w:rPr>
            <w:rFonts w:ascii="仿宋" w:eastAsia="仿宋" w:hAnsi="仿宋" w:cs="仿宋" w:hint="eastAsia"/>
            <w:lang w:eastAsia="zh-CN"/>
          </w:rPr>
          <w:t>十五、设施与设备管理</w:t>
        </w:r>
        <w:r>
          <w:tab/>
        </w:r>
        <w:r>
          <w:fldChar w:fldCharType="begin"/>
        </w:r>
        <w:r>
          <w:instrText xml:space="preserve"> PAGEREF _Toc23295 \h </w:instrText>
        </w:r>
        <w:r>
          <w:fldChar w:fldCharType="separate"/>
        </w:r>
        <w:r>
          <w:t>80</w:t>
        </w:r>
        <w:r>
          <w:fldChar w:fldCharType="end"/>
        </w:r>
      </w:hyperlink>
    </w:p>
    <w:p>
      <w:pPr>
        <w:pStyle w:val="TOC2"/>
        <w:tabs>
          <w:tab w:val="right" w:leader="dot" w:pos="8306"/>
        </w:tabs>
      </w:pPr>
      <w:hyperlink w:anchor="_Toc9640" w:history="1">
        <w:r>
          <w:rPr>
            <w:rFonts w:ascii="仿宋" w:eastAsia="仿宋" w:hAnsi="仿宋" w:cs="仿宋" w:hint="eastAsia"/>
            <w:lang w:eastAsia="zh-CN"/>
          </w:rPr>
          <w:t>(一)、设施规划与配置</w:t>
        </w:r>
        <w:r>
          <w:tab/>
        </w:r>
        <w:r>
          <w:fldChar w:fldCharType="begin"/>
        </w:r>
        <w:r>
          <w:instrText xml:space="preserve"> PAGEREF _Toc9640 \h </w:instrText>
        </w:r>
        <w:r>
          <w:fldChar w:fldCharType="separate"/>
        </w:r>
        <w:r>
          <w:t>80</w:t>
        </w:r>
        <w:r>
          <w:fldChar w:fldCharType="end"/>
        </w:r>
      </w:hyperlink>
    </w:p>
    <w:p>
      <w:pPr>
        <w:pStyle w:val="TOC2"/>
        <w:tabs>
          <w:tab w:val="right" w:leader="dot" w:pos="8306"/>
        </w:tabs>
      </w:pPr>
      <w:hyperlink w:anchor="_Toc32702" w:history="1">
        <w:r>
          <w:rPr>
            <w:rFonts w:ascii="仿宋" w:eastAsia="仿宋" w:hAnsi="仿宋" w:cs="仿宋" w:hint="eastAsia"/>
            <w:lang w:eastAsia="zh-CN"/>
          </w:rPr>
          <w:t>(二)、设备采购与维护管理</w:t>
        </w:r>
        <w:r>
          <w:tab/>
        </w:r>
        <w:r>
          <w:fldChar w:fldCharType="begin"/>
        </w:r>
        <w:r>
          <w:instrText xml:space="preserve"> PAGEREF _Toc32702 \h </w:instrText>
        </w:r>
        <w:r>
          <w:fldChar w:fldCharType="separate"/>
        </w:r>
        <w:r>
          <w:t>80</w:t>
        </w:r>
        <w:r>
          <w:fldChar w:fldCharType="end"/>
        </w:r>
      </w:hyperlink>
    </w:p>
    <w:p>
      <w:pPr>
        <w:pStyle w:val="TOC2"/>
        <w:tabs>
          <w:tab w:val="right" w:leader="dot" w:pos="8306"/>
        </w:tabs>
      </w:pPr>
      <w:hyperlink w:anchor="_Toc22265" w:history="1">
        <w:r>
          <w:rPr>
            <w:rFonts w:ascii="仿宋" w:eastAsia="仿宋" w:hAnsi="仿宋" w:cs="仿宋" w:hint="eastAsia"/>
            <w:lang w:eastAsia="zh-CN"/>
          </w:rPr>
          <w:t>(三)、设施设备升级策略</w:t>
        </w:r>
        <w:r>
          <w:tab/>
        </w:r>
        <w:r>
          <w:fldChar w:fldCharType="begin"/>
        </w:r>
        <w:r>
          <w:instrText xml:space="preserve"> PAGEREF _Toc22265 \h </w:instrText>
        </w:r>
        <w:r>
          <w:fldChar w:fldCharType="separate"/>
        </w:r>
        <w:r>
          <w:t>81</w:t>
        </w:r>
        <w:r>
          <w:fldChar w:fldCharType="end"/>
        </w:r>
      </w:hyperlink>
    </w:p>
    <w:p>
      <w:pPr>
        <w:pStyle w:val="TOC1"/>
        <w:tabs>
          <w:tab w:val="right" w:leader="dot" w:pos="8306"/>
        </w:tabs>
      </w:pPr>
      <w:hyperlink w:anchor="_Toc9667" w:history="1">
        <w:r>
          <w:rPr>
            <w:rFonts w:ascii="仿宋" w:eastAsia="仿宋" w:hAnsi="仿宋" w:cs="仿宋" w:hint="eastAsia"/>
            <w:lang w:eastAsia="zh-CN"/>
          </w:rPr>
          <w:t>十六、知识产权管理与保护</w:t>
        </w:r>
        <w:r>
          <w:tab/>
        </w:r>
        <w:r>
          <w:fldChar w:fldCharType="begin"/>
        </w:r>
        <w:r>
          <w:instrText xml:space="preserve"> PAGEREF _Toc9667 \h </w:instrText>
        </w:r>
        <w:r>
          <w:fldChar w:fldCharType="separate"/>
        </w:r>
        <w:r>
          <w:t>82</w:t>
        </w:r>
        <w:r>
          <w:fldChar w:fldCharType="end"/>
        </w:r>
      </w:hyperlink>
    </w:p>
    <w:p>
      <w:pPr>
        <w:pStyle w:val="TOC2"/>
        <w:tabs>
          <w:tab w:val="right" w:leader="dot" w:pos="8306"/>
        </w:tabs>
      </w:pPr>
      <w:hyperlink w:anchor="_Toc27942" w:history="1">
        <w:r>
          <w:rPr>
            <w:rFonts w:ascii="仿宋" w:eastAsia="仿宋" w:hAnsi="仿宋" w:cs="仿宋" w:hint="eastAsia"/>
            <w:lang w:eastAsia="zh-CN"/>
          </w:rPr>
          <w:t>(一)、知识产权管理体系建设</w:t>
        </w:r>
        <w:r>
          <w:tab/>
        </w:r>
        <w:r>
          <w:fldChar w:fldCharType="begin"/>
        </w:r>
        <w:r>
          <w:instrText xml:space="preserve"> PAGEREF _Toc27942 \h </w:instrText>
        </w:r>
        <w:r>
          <w:fldChar w:fldCharType="separate"/>
        </w:r>
        <w:r>
          <w:t>82</w:t>
        </w:r>
        <w:r>
          <w:fldChar w:fldCharType="end"/>
        </w:r>
      </w:hyperlink>
    </w:p>
    <w:p>
      <w:pPr>
        <w:pStyle w:val="TOC2"/>
        <w:tabs>
          <w:tab w:val="right" w:leader="dot" w:pos="8306"/>
        </w:tabs>
      </w:pPr>
      <w:hyperlink w:anchor="_Toc10284" w:history="1">
        <w:r>
          <w:rPr>
            <w:rFonts w:ascii="仿宋" w:eastAsia="仿宋" w:hAnsi="仿宋" w:cs="仿宋" w:hint="eastAsia"/>
            <w:lang w:eastAsia="zh-CN"/>
          </w:rPr>
          <w:t>(二)、知识产权保护措施</w:t>
        </w:r>
        <w:r>
          <w:tab/>
        </w:r>
        <w:r>
          <w:fldChar w:fldCharType="begin"/>
        </w:r>
        <w:r>
          <w:instrText xml:space="preserve"> PAGEREF _Toc10284 \h </w:instrText>
        </w:r>
        <w:r>
          <w:fldChar w:fldCharType="separate"/>
        </w:r>
        <w:r>
          <w:t>83</w:t>
        </w:r>
        <w:r>
          <w:fldChar w:fldCharType="end"/>
        </w:r>
      </w:hyperlink>
    </w:p>
    <w:p>
      <w:pPr>
        <w:pStyle w:val="TOC1"/>
        <w:tabs>
          <w:tab w:val="right" w:leader="dot" w:pos="8306"/>
        </w:tabs>
      </w:pPr>
      <w:hyperlink w:anchor="_Toc32316" w:history="1">
        <w:r>
          <w:rPr>
            <w:rFonts w:ascii="仿宋" w:eastAsia="仿宋" w:hAnsi="仿宋" w:cs="仿宋" w:hint="eastAsia"/>
            <w:lang w:eastAsia="zh-CN"/>
          </w:rPr>
          <w:t>十七、质量管理与控制</w:t>
        </w:r>
        <w:r>
          <w:tab/>
        </w:r>
        <w:r>
          <w:fldChar w:fldCharType="begin"/>
        </w:r>
        <w:r>
          <w:instrText xml:space="preserve"> PAGEREF _Toc32316 \h </w:instrText>
        </w:r>
        <w:r>
          <w:fldChar w:fldCharType="separate"/>
        </w:r>
        <w:r>
          <w:t>84</w:t>
        </w:r>
        <w:r>
          <w:fldChar w:fldCharType="end"/>
        </w:r>
      </w:hyperlink>
    </w:p>
    <w:p>
      <w:pPr>
        <w:pStyle w:val="TOC2"/>
        <w:tabs>
          <w:tab w:val="right" w:leader="dot" w:pos="8306"/>
        </w:tabs>
      </w:pPr>
      <w:hyperlink w:anchor="_Toc30356" w:history="1">
        <w:r>
          <w:rPr>
            <w:rFonts w:ascii="仿宋" w:eastAsia="仿宋" w:hAnsi="仿宋" w:cs="仿宋" w:hint="eastAsia"/>
            <w:lang w:eastAsia="zh-CN"/>
          </w:rPr>
          <w:t>(一)、质量管理体系建设</w:t>
        </w:r>
        <w:r>
          <w:tab/>
        </w:r>
        <w:r>
          <w:fldChar w:fldCharType="begin"/>
        </w:r>
        <w:r>
          <w:instrText xml:space="preserve"> PAGEREF _Toc30356 \h </w:instrText>
        </w:r>
        <w:r>
          <w:fldChar w:fldCharType="separate"/>
        </w:r>
        <w:r>
          <w:t>84</w:t>
        </w:r>
        <w:r>
          <w:fldChar w:fldCharType="end"/>
        </w:r>
      </w:hyperlink>
    </w:p>
    <w:p>
      <w:pPr>
        <w:pStyle w:val="TOC2"/>
        <w:tabs>
          <w:tab w:val="right" w:leader="dot" w:pos="8306"/>
        </w:tabs>
      </w:pPr>
      <w:hyperlink w:anchor="_Toc11817" w:history="1">
        <w:r>
          <w:rPr>
            <w:rFonts w:ascii="仿宋" w:eastAsia="仿宋" w:hAnsi="仿宋" w:cs="仿宋" w:hint="eastAsia"/>
            <w:lang w:eastAsia="zh-CN"/>
          </w:rPr>
          <w:t>(二)、质量控制措施</w:t>
        </w:r>
        <w:r>
          <w:tab/>
        </w:r>
        <w:r>
          <w:fldChar w:fldCharType="begin"/>
        </w:r>
        <w:r>
          <w:instrText xml:space="preserve"> PAGEREF _Toc11817 \h </w:instrText>
        </w:r>
        <w:r>
          <w:fldChar w:fldCharType="separate"/>
        </w:r>
        <w:r>
          <w:t>86</w:t>
        </w:r>
        <w:r>
          <w:fldChar w:fldCharType="end"/>
        </w:r>
      </w:hyperlink>
    </w:p>
    <w:p>
      <w:pPr>
        <w:pStyle w:val="TOC1"/>
        <w:tabs>
          <w:tab w:val="right" w:leader="dot" w:pos="8306"/>
        </w:tabs>
      </w:pPr>
      <w:hyperlink w:anchor="_Toc13570" w:history="1">
        <w:r>
          <w:rPr>
            <w:rFonts w:ascii="仿宋" w:eastAsia="仿宋" w:hAnsi="仿宋" w:cs="仿宋" w:hint="eastAsia"/>
            <w:lang w:eastAsia="zh-CN"/>
          </w:rPr>
          <w:t>十八、成果转化与推广应用</w:t>
        </w:r>
        <w:r>
          <w:tab/>
        </w:r>
        <w:r>
          <w:fldChar w:fldCharType="begin"/>
        </w:r>
        <w:r>
          <w:instrText xml:space="preserve"> PAGEREF _Toc13570 \h </w:instrText>
        </w:r>
        <w:r>
          <w:fldChar w:fldCharType="separate"/>
        </w:r>
        <w:r>
          <w:t>87</w:t>
        </w:r>
        <w:r>
          <w:fldChar w:fldCharType="end"/>
        </w:r>
      </w:hyperlink>
    </w:p>
    <w:p>
      <w:pPr>
        <w:pStyle w:val="TOC2"/>
        <w:tabs>
          <w:tab w:val="right" w:leader="dot" w:pos="8306"/>
        </w:tabs>
      </w:pPr>
      <w:hyperlink w:anchor="_Toc10590" w:history="1">
        <w:r>
          <w:rPr>
            <w:rFonts w:ascii="仿宋" w:eastAsia="仿宋" w:hAnsi="仿宋" w:cs="仿宋" w:hint="eastAsia"/>
            <w:lang w:eastAsia="zh-CN"/>
          </w:rPr>
          <w:t>(一)、成果转化策略制定</w:t>
        </w:r>
        <w:r>
          <w:tab/>
        </w:r>
        <w:r>
          <w:fldChar w:fldCharType="begin"/>
        </w:r>
        <w:r>
          <w:instrText xml:space="preserve"> PAGEREF _Toc10590 \h </w:instrText>
        </w:r>
        <w:r>
          <w:fldChar w:fldCharType="separate"/>
        </w:r>
        <w:r>
          <w:t>87</w:t>
        </w:r>
        <w:r>
          <w:fldChar w:fldCharType="end"/>
        </w:r>
      </w:hyperlink>
    </w:p>
    <w:p>
      <w:pPr>
        <w:pStyle w:val="TOC2"/>
        <w:tabs>
          <w:tab w:val="right" w:leader="dot" w:pos="8306"/>
        </w:tabs>
      </w:pPr>
      <w:hyperlink w:anchor="_Toc15496" w:history="1">
        <w:r>
          <w:rPr>
            <w:rFonts w:ascii="仿宋" w:eastAsia="仿宋" w:hAnsi="仿宋" w:cs="仿宋" w:hint="eastAsia"/>
            <w:lang w:eastAsia="zh-CN"/>
          </w:rPr>
          <w:t>(二)、成果推广应用方案</w:t>
        </w:r>
        <w:r>
          <w:tab/>
        </w:r>
        <w:r>
          <w:fldChar w:fldCharType="begin"/>
        </w:r>
        <w:r>
          <w:instrText xml:space="preserve"> PAGEREF _Toc15496 \h </w:instrText>
        </w:r>
        <w:r>
          <w:fldChar w:fldCharType="separate"/>
        </w:r>
        <w:r>
          <w:t>88</w:t>
        </w:r>
        <w:r>
          <w:fldChar w:fldCharType="end"/>
        </w:r>
      </w:hyperlink>
    </w:p>
    <w:p>
      <w:pPr>
        <w:pStyle w:val="TOC1"/>
        <w:tabs>
          <w:tab w:val="right" w:leader="dot" w:pos="8306"/>
        </w:tabs>
      </w:pPr>
      <w:hyperlink w:anchor="_Toc20863" w:history="1">
        <w:r>
          <w:rPr>
            <w:rFonts w:ascii="仿宋" w:eastAsia="仿宋" w:hAnsi="仿宋" w:cs="仿宋" w:hint="eastAsia"/>
            <w:lang w:eastAsia="zh-CN"/>
          </w:rPr>
          <w:t>十九、法律法规与政策遵循</w:t>
        </w:r>
        <w:r>
          <w:tab/>
        </w:r>
        <w:r>
          <w:fldChar w:fldCharType="begin"/>
        </w:r>
        <w:r>
          <w:instrText xml:space="preserve"> PAGEREF _Toc20863 \h </w:instrText>
        </w:r>
        <w:r>
          <w:fldChar w:fldCharType="separate"/>
        </w:r>
        <w:r>
          <w:t>90</w:t>
        </w:r>
        <w:r>
          <w:fldChar w:fldCharType="end"/>
        </w:r>
      </w:hyperlink>
    </w:p>
    <w:p>
      <w:pPr>
        <w:pStyle w:val="TOC2"/>
        <w:tabs>
          <w:tab w:val="right" w:leader="dot" w:pos="8306"/>
        </w:tabs>
      </w:pPr>
      <w:hyperlink w:anchor="_Toc2471" w:history="1">
        <w:r>
          <w:rPr>
            <w:rFonts w:ascii="仿宋" w:eastAsia="仿宋" w:hAnsi="仿宋" w:cs="仿宋" w:hint="eastAsia"/>
            <w:lang w:eastAsia="zh-CN"/>
          </w:rPr>
          <w:t>(一)、法律法规遵守</w:t>
        </w:r>
        <w:r>
          <w:tab/>
        </w:r>
        <w:r>
          <w:fldChar w:fldCharType="begin"/>
        </w:r>
        <w:r>
          <w:instrText xml:space="preserve"> PAGEREF _Toc2471 \h </w:instrText>
        </w:r>
        <w:r>
          <w:fldChar w:fldCharType="separate"/>
        </w:r>
        <w:r>
          <w:t>90</w:t>
        </w:r>
        <w:r>
          <w:fldChar w:fldCharType="end"/>
        </w:r>
      </w:hyperlink>
    </w:p>
    <w:p>
      <w:pPr>
        <w:pStyle w:val="TOC2"/>
        <w:tabs>
          <w:tab w:val="right" w:leader="dot" w:pos="8306"/>
        </w:tabs>
      </w:pPr>
      <w:hyperlink w:anchor="_Toc5302" w:history="1">
        <w:r>
          <w:rPr>
            <w:rFonts w:ascii="仿宋" w:eastAsia="仿宋" w:hAnsi="仿宋" w:cs="仿宋" w:hint="eastAsia"/>
            <w:lang w:eastAsia="zh-CN"/>
          </w:rPr>
          <w:t>(二)、政策导向与利用</w:t>
        </w:r>
        <w:r>
          <w:tab/>
        </w:r>
        <w:r>
          <w:fldChar w:fldCharType="begin"/>
        </w:r>
        <w:r>
          <w:instrText xml:space="preserve"> PAGEREF _Toc5302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1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二、洗碗机项目的人力资源管理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8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9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14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80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42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231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181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碗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碗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碗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碗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洗碗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726"/>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为了融入当地社区，洗碗机项目需深入理解当地的文化特色和社会习俗。例如，项目在设计广告和市场推广活动时，应考虑使用当地语言和符合地方文化的表达方式。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https://d.book118.com/918046044057006036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B07F3"/>
    <w:rsid w:val="605B07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4604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2024-02-01T23:46:00Z</dcterms:created>
  <dcterms:modified xsi:type="dcterms:W3CDTF">2024-02-01T23:47:03Z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FE8EBC3C0E6B4DF89905C25DC5184578_11</vt:lpwstr>
  </property>
  <property fmtid="{D5CDD505-2E9C-101B-9397-08002B2CF9AE}" pid="3" name="KSOProductBuildVer">
    <vt:lpwstr>2052-12.1.0.16250</vt:lpwstr>
  </property>
</Properties>
</file>