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F3E13" w14:paraId="7FD1410F" w14:textId="77777777">
      <w:pPr>
        <w:widowControl/>
        <w:jc w:val="left"/>
        <w:rPr>
          <w:rFonts w:ascii="仿宋" w:eastAsia="仿宋" w:hAnsi="仿宋"/>
          <w:b/>
          <w:sz w:val="40"/>
        </w:rPr>
      </w:pPr>
    </w:p>
    <w:p w:rsidR="007F3E13" w14:paraId="0A80C259" w14:textId="77777777">
      <w:pPr>
        <w:widowControl/>
        <w:jc w:val="left"/>
        <w:rPr>
          <w:rFonts w:ascii="仿宋" w:eastAsia="仿宋" w:hAnsi="仿宋"/>
          <w:b/>
          <w:sz w:val="40"/>
        </w:rPr>
      </w:pPr>
    </w:p>
    <w:p w:rsidR="007F3E13" w14:paraId="5FE16FFF" w14:textId="77777777">
      <w:pPr>
        <w:widowControl/>
        <w:jc w:val="left"/>
        <w:rPr>
          <w:rFonts w:ascii="仿宋" w:eastAsia="仿宋" w:hAnsi="仿宋"/>
          <w:b/>
          <w:sz w:val="40"/>
        </w:rPr>
      </w:pPr>
    </w:p>
    <w:p w:rsidR="007F3E13" w:rsidRPr="007F3E13" w14:paraId="35ECE8AA" w14:textId="62B689E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F3E13">
        <w:rPr>
          <w:rFonts w:ascii="宋体" w:eastAsia="宋体" w:hAnsi="宋体" w:hint="eastAsia"/>
          <w:b/>
          <w:sz w:val="60"/>
        </w:rPr>
        <w:t>其它新型平面显示器企业战略风险管理</w:t>
      </w:r>
    </w:p>
    <w:p w:rsidR="007F3E13" w:rsidP="007F3E13" w14:paraId="2A106DC2" w14:textId="113EEBE8">
      <w:pPr>
        <w:widowControl/>
        <w:jc w:val="center"/>
        <w:rPr>
          <w:rFonts w:ascii="仿宋" w:eastAsia="仿宋" w:hAnsi="仿宋" w:hint="eastAsia"/>
          <w:b/>
          <w:sz w:val="40"/>
        </w:rPr>
      </w:pPr>
      <w:r w:rsidRPr="007F3E13">
        <w:rPr>
          <w:rFonts w:ascii="仿宋" w:eastAsia="仿宋" w:hAnsi="仿宋" w:hint="eastAsia"/>
          <w:b/>
          <w:sz w:val="40"/>
        </w:rPr>
        <w:t>目录</w:t>
      </w:r>
    </w:p>
    <w:p w:rsidR="007F3E13" w14:paraId="14C48BE0" w14:textId="5E7E0577">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_Toc155694090 \h </w:instrText>
      </w:r>
      <w:r>
        <w:rPr>
          <w:noProof/>
        </w:rPr>
        <w:fldChar w:fldCharType="separate"/>
      </w:r>
      <w:r>
        <w:rPr>
          <w:noProof/>
        </w:rPr>
        <w:t>3</w:t>
      </w:r>
      <w:r>
        <w:rPr>
          <w:noProof/>
        </w:rPr>
        <w:fldChar w:fldCharType="end"/>
      </w:r>
    </w:p>
    <w:p w:rsidR="007F3E13" w14:paraId="5336D3BC" w14:textId="4B7EABFE">
      <w:pPr>
        <w:pStyle w:val="TOC1"/>
        <w:tabs>
          <w:tab w:val="right" w:leader="dot" w:pos="8296"/>
        </w:tabs>
        <w:rPr>
          <w:noProof/>
        </w:rPr>
      </w:pPr>
      <w:r>
        <w:rPr>
          <w:noProof/>
        </w:rPr>
        <w:t>一、战略制订框架</w:t>
      </w:r>
      <w:r>
        <w:rPr>
          <w:noProof/>
        </w:rPr>
        <w:tab/>
      </w:r>
      <w:r>
        <w:rPr>
          <w:noProof/>
        </w:rPr>
        <w:fldChar w:fldCharType="begin"/>
      </w:r>
      <w:r>
        <w:rPr>
          <w:noProof/>
        </w:rPr>
        <w:instrText xml:space="preserve"> PAGEREF _Toc155694091 \h </w:instrText>
      </w:r>
      <w:r>
        <w:rPr>
          <w:noProof/>
        </w:rPr>
        <w:fldChar w:fldCharType="separate"/>
      </w:r>
      <w:r>
        <w:rPr>
          <w:noProof/>
        </w:rPr>
        <w:t>3</w:t>
      </w:r>
      <w:r>
        <w:rPr>
          <w:noProof/>
        </w:rPr>
        <w:fldChar w:fldCharType="end"/>
      </w:r>
    </w:p>
    <w:p w:rsidR="007F3E13" w14:paraId="7965B872" w14:textId="3D576383">
      <w:pPr>
        <w:pStyle w:val="TOC2"/>
        <w:tabs>
          <w:tab w:val="right" w:leader="dot" w:pos="8296"/>
        </w:tabs>
        <w:rPr>
          <w:noProof/>
        </w:rPr>
      </w:pPr>
      <w:r>
        <w:rPr>
          <w:noProof/>
        </w:rPr>
        <w:t>(一)、战略制订框架</w:t>
      </w:r>
      <w:r>
        <w:rPr>
          <w:noProof/>
        </w:rPr>
        <w:tab/>
      </w:r>
      <w:r>
        <w:rPr>
          <w:noProof/>
        </w:rPr>
        <w:fldChar w:fldCharType="begin"/>
      </w:r>
      <w:r>
        <w:rPr>
          <w:noProof/>
        </w:rPr>
        <w:instrText xml:space="preserve"> PAGEREF _Toc155694092 \h </w:instrText>
      </w:r>
      <w:r>
        <w:rPr>
          <w:noProof/>
        </w:rPr>
        <w:fldChar w:fldCharType="separate"/>
      </w:r>
      <w:r>
        <w:rPr>
          <w:noProof/>
        </w:rPr>
        <w:t>3</w:t>
      </w:r>
      <w:r>
        <w:rPr>
          <w:noProof/>
        </w:rPr>
        <w:fldChar w:fldCharType="end"/>
      </w:r>
    </w:p>
    <w:p w:rsidR="007F3E13" w14:paraId="4E61F5DC" w14:textId="7D8C6B90">
      <w:pPr>
        <w:pStyle w:val="TOC1"/>
        <w:tabs>
          <w:tab w:val="right" w:leader="dot" w:pos="8296"/>
        </w:tabs>
        <w:rPr>
          <w:noProof/>
        </w:rPr>
      </w:pPr>
      <w:r>
        <w:rPr>
          <w:noProof/>
        </w:rPr>
        <w:t>二、其它新型平面显示器行业企业业务流程管理</w:t>
      </w:r>
      <w:r>
        <w:rPr>
          <w:noProof/>
        </w:rPr>
        <w:tab/>
      </w:r>
      <w:r>
        <w:rPr>
          <w:noProof/>
        </w:rPr>
        <w:fldChar w:fldCharType="begin"/>
      </w:r>
      <w:r>
        <w:rPr>
          <w:noProof/>
        </w:rPr>
        <w:instrText xml:space="preserve"> PAGEREF _Toc155694093 \h </w:instrText>
      </w:r>
      <w:r>
        <w:rPr>
          <w:noProof/>
        </w:rPr>
        <w:fldChar w:fldCharType="separate"/>
      </w:r>
      <w:r>
        <w:rPr>
          <w:noProof/>
        </w:rPr>
        <w:t>4</w:t>
      </w:r>
      <w:r>
        <w:rPr>
          <w:noProof/>
        </w:rPr>
        <w:fldChar w:fldCharType="end"/>
      </w:r>
    </w:p>
    <w:p w:rsidR="007F3E13" w14:paraId="1F21C9EC" w14:textId="087E4FF9">
      <w:pPr>
        <w:pStyle w:val="TOC2"/>
        <w:tabs>
          <w:tab w:val="right" w:leader="dot" w:pos="8296"/>
        </w:tabs>
        <w:rPr>
          <w:noProof/>
        </w:rPr>
      </w:pPr>
      <w:r>
        <w:rPr>
          <w:noProof/>
        </w:rPr>
        <w:t>(一)、业务流程的建立</w:t>
      </w:r>
      <w:r>
        <w:rPr>
          <w:noProof/>
        </w:rPr>
        <w:tab/>
      </w:r>
      <w:r>
        <w:rPr>
          <w:noProof/>
        </w:rPr>
        <w:fldChar w:fldCharType="begin"/>
      </w:r>
      <w:r>
        <w:rPr>
          <w:noProof/>
        </w:rPr>
        <w:instrText xml:space="preserve"> PAGEREF _Toc155694094 \h </w:instrText>
      </w:r>
      <w:r>
        <w:rPr>
          <w:noProof/>
        </w:rPr>
        <w:fldChar w:fldCharType="separate"/>
      </w:r>
      <w:r>
        <w:rPr>
          <w:noProof/>
        </w:rPr>
        <w:t>4</w:t>
      </w:r>
      <w:r>
        <w:rPr>
          <w:noProof/>
        </w:rPr>
        <w:fldChar w:fldCharType="end"/>
      </w:r>
    </w:p>
    <w:p w:rsidR="007F3E13" w14:paraId="6E4C23C5" w14:textId="0765CB9C">
      <w:pPr>
        <w:pStyle w:val="TOC2"/>
        <w:tabs>
          <w:tab w:val="right" w:leader="dot" w:pos="8296"/>
        </w:tabs>
        <w:rPr>
          <w:noProof/>
        </w:rPr>
      </w:pPr>
      <w:r>
        <w:rPr>
          <w:noProof/>
        </w:rPr>
        <w:t>(二)、业务流程的优化</w:t>
      </w:r>
      <w:r>
        <w:rPr>
          <w:noProof/>
        </w:rPr>
        <w:tab/>
      </w:r>
      <w:r>
        <w:rPr>
          <w:noProof/>
        </w:rPr>
        <w:fldChar w:fldCharType="begin"/>
      </w:r>
      <w:r>
        <w:rPr>
          <w:noProof/>
        </w:rPr>
        <w:instrText xml:space="preserve"> PAGEREF _Toc155694095 \h </w:instrText>
      </w:r>
      <w:r>
        <w:rPr>
          <w:noProof/>
        </w:rPr>
        <w:fldChar w:fldCharType="separate"/>
      </w:r>
      <w:r>
        <w:rPr>
          <w:noProof/>
        </w:rPr>
        <w:t>5</w:t>
      </w:r>
      <w:r>
        <w:rPr>
          <w:noProof/>
        </w:rPr>
        <w:fldChar w:fldCharType="end"/>
      </w:r>
    </w:p>
    <w:p w:rsidR="007F3E13" w14:paraId="7A052FE1" w14:textId="459A9804">
      <w:pPr>
        <w:pStyle w:val="TOC2"/>
        <w:tabs>
          <w:tab w:val="right" w:leader="dot" w:pos="8296"/>
        </w:tabs>
        <w:rPr>
          <w:noProof/>
        </w:rPr>
      </w:pPr>
      <w:r>
        <w:rPr>
          <w:noProof/>
        </w:rPr>
        <w:t>(三)、业务流程的重组</w:t>
      </w:r>
      <w:r>
        <w:rPr>
          <w:noProof/>
        </w:rPr>
        <w:tab/>
      </w:r>
      <w:r>
        <w:rPr>
          <w:noProof/>
        </w:rPr>
        <w:fldChar w:fldCharType="begin"/>
      </w:r>
      <w:r>
        <w:rPr>
          <w:noProof/>
        </w:rPr>
        <w:instrText xml:space="preserve"> PAGEREF _Toc155694096 \h </w:instrText>
      </w:r>
      <w:r>
        <w:rPr>
          <w:noProof/>
        </w:rPr>
        <w:fldChar w:fldCharType="separate"/>
      </w:r>
      <w:r>
        <w:rPr>
          <w:noProof/>
        </w:rPr>
        <w:t>6</w:t>
      </w:r>
      <w:r>
        <w:rPr>
          <w:noProof/>
        </w:rPr>
        <w:fldChar w:fldCharType="end"/>
      </w:r>
    </w:p>
    <w:p w:rsidR="007F3E13" w14:paraId="340AB98F" w14:textId="2F22C233">
      <w:pPr>
        <w:pStyle w:val="TOC1"/>
        <w:tabs>
          <w:tab w:val="right" w:leader="dot" w:pos="8296"/>
        </w:tabs>
        <w:rPr>
          <w:noProof/>
        </w:rPr>
      </w:pPr>
      <w:r>
        <w:rPr>
          <w:noProof/>
        </w:rPr>
        <w:t>三、公司概况</w:t>
      </w:r>
      <w:r>
        <w:rPr>
          <w:noProof/>
        </w:rPr>
        <w:tab/>
      </w:r>
      <w:r>
        <w:rPr>
          <w:noProof/>
        </w:rPr>
        <w:fldChar w:fldCharType="begin"/>
      </w:r>
      <w:r>
        <w:rPr>
          <w:noProof/>
        </w:rPr>
        <w:instrText xml:space="preserve"> PAGEREF _Toc155694097 \h </w:instrText>
      </w:r>
      <w:r>
        <w:rPr>
          <w:noProof/>
        </w:rPr>
        <w:fldChar w:fldCharType="separate"/>
      </w:r>
      <w:r>
        <w:rPr>
          <w:noProof/>
        </w:rPr>
        <w:t>8</w:t>
      </w:r>
      <w:r>
        <w:rPr>
          <w:noProof/>
        </w:rPr>
        <w:fldChar w:fldCharType="end"/>
      </w:r>
    </w:p>
    <w:p w:rsidR="007F3E13" w14:paraId="1A7D6F4E" w14:textId="6F7491CF">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_Toc155694098 \h </w:instrText>
      </w:r>
      <w:r>
        <w:rPr>
          <w:noProof/>
        </w:rPr>
        <w:fldChar w:fldCharType="separate"/>
      </w:r>
      <w:r>
        <w:rPr>
          <w:noProof/>
        </w:rPr>
        <w:t>8</w:t>
      </w:r>
      <w:r>
        <w:rPr>
          <w:noProof/>
        </w:rPr>
        <w:fldChar w:fldCharType="end"/>
      </w:r>
    </w:p>
    <w:p w:rsidR="007F3E13" w14:paraId="5923BA55" w14:textId="62260F45">
      <w:pPr>
        <w:pStyle w:val="TOC2"/>
        <w:tabs>
          <w:tab w:val="right" w:leader="dot" w:pos="8296"/>
        </w:tabs>
        <w:rPr>
          <w:noProof/>
        </w:rPr>
      </w:pPr>
      <w:r>
        <w:rPr>
          <w:noProof/>
        </w:rPr>
        <w:t>(二)、公司主要财务数据</w:t>
      </w:r>
      <w:r>
        <w:rPr>
          <w:noProof/>
        </w:rPr>
        <w:tab/>
      </w:r>
      <w:r>
        <w:rPr>
          <w:noProof/>
        </w:rPr>
        <w:fldChar w:fldCharType="begin"/>
      </w:r>
      <w:r>
        <w:rPr>
          <w:noProof/>
        </w:rPr>
        <w:instrText xml:space="preserve"> PAGEREF _Toc155694099 \h </w:instrText>
      </w:r>
      <w:r>
        <w:rPr>
          <w:noProof/>
        </w:rPr>
        <w:fldChar w:fldCharType="separate"/>
      </w:r>
      <w:r>
        <w:rPr>
          <w:noProof/>
        </w:rPr>
        <w:t>8</w:t>
      </w:r>
      <w:r>
        <w:rPr>
          <w:noProof/>
        </w:rPr>
        <w:fldChar w:fldCharType="end"/>
      </w:r>
    </w:p>
    <w:p w:rsidR="007F3E13" w14:paraId="4AB03528" w14:textId="6D84084A">
      <w:pPr>
        <w:pStyle w:val="TOC1"/>
        <w:tabs>
          <w:tab w:val="right" w:leader="dot" w:pos="8296"/>
        </w:tabs>
        <w:rPr>
          <w:noProof/>
        </w:rPr>
      </w:pPr>
      <w:r>
        <w:rPr>
          <w:noProof/>
        </w:rPr>
        <w:t>四、人力资源风险管理的主要内容</w:t>
      </w:r>
      <w:r>
        <w:rPr>
          <w:noProof/>
        </w:rPr>
        <w:tab/>
      </w:r>
      <w:r>
        <w:rPr>
          <w:noProof/>
        </w:rPr>
        <w:fldChar w:fldCharType="begin"/>
      </w:r>
      <w:r>
        <w:rPr>
          <w:noProof/>
        </w:rPr>
        <w:instrText xml:space="preserve"> PAGEREF _Toc155694100 \h </w:instrText>
      </w:r>
      <w:r>
        <w:rPr>
          <w:noProof/>
        </w:rPr>
        <w:fldChar w:fldCharType="separate"/>
      </w:r>
      <w:r>
        <w:rPr>
          <w:noProof/>
        </w:rPr>
        <w:t>9</w:t>
      </w:r>
      <w:r>
        <w:rPr>
          <w:noProof/>
        </w:rPr>
        <w:fldChar w:fldCharType="end"/>
      </w:r>
    </w:p>
    <w:p w:rsidR="007F3E13" w14:paraId="64F4170C" w14:textId="58FD2969">
      <w:pPr>
        <w:pStyle w:val="TOC2"/>
        <w:tabs>
          <w:tab w:val="right" w:leader="dot" w:pos="8296"/>
        </w:tabs>
        <w:rPr>
          <w:noProof/>
        </w:rPr>
      </w:pPr>
      <w:r>
        <w:rPr>
          <w:noProof/>
        </w:rPr>
        <w:t>(一)、人力资源风险管理的主要内容</w:t>
      </w:r>
      <w:r>
        <w:rPr>
          <w:noProof/>
        </w:rPr>
        <w:tab/>
      </w:r>
      <w:r>
        <w:rPr>
          <w:noProof/>
        </w:rPr>
        <w:fldChar w:fldCharType="begin"/>
      </w:r>
      <w:r>
        <w:rPr>
          <w:noProof/>
        </w:rPr>
        <w:instrText xml:space="preserve"> PAGEREF _Toc155694101 \h </w:instrText>
      </w:r>
      <w:r>
        <w:rPr>
          <w:noProof/>
        </w:rPr>
        <w:fldChar w:fldCharType="separate"/>
      </w:r>
      <w:r>
        <w:rPr>
          <w:noProof/>
        </w:rPr>
        <w:t>9</w:t>
      </w:r>
      <w:r>
        <w:rPr>
          <w:noProof/>
        </w:rPr>
        <w:fldChar w:fldCharType="end"/>
      </w:r>
    </w:p>
    <w:p w:rsidR="007F3E13" w14:paraId="03250732" w14:textId="60507C6F">
      <w:pPr>
        <w:pStyle w:val="TOC1"/>
        <w:tabs>
          <w:tab w:val="right" w:leader="dot" w:pos="8296"/>
        </w:tabs>
        <w:rPr>
          <w:noProof/>
        </w:rPr>
      </w:pPr>
      <w:r>
        <w:rPr>
          <w:noProof/>
        </w:rPr>
        <w:t>五、内部技术风险的管理与动态性</w:t>
      </w:r>
      <w:r>
        <w:rPr>
          <w:noProof/>
        </w:rPr>
        <w:tab/>
      </w:r>
      <w:r>
        <w:rPr>
          <w:noProof/>
        </w:rPr>
        <w:fldChar w:fldCharType="begin"/>
      </w:r>
      <w:r>
        <w:rPr>
          <w:noProof/>
        </w:rPr>
        <w:instrText xml:space="preserve"> PAGEREF _Toc155694102 \h </w:instrText>
      </w:r>
      <w:r>
        <w:rPr>
          <w:noProof/>
        </w:rPr>
        <w:fldChar w:fldCharType="separate"/>
      </w:r>
      <w:r>
        <w:rPr>
          <w:noProof/>
        </w:rPr>
        <w:t>14</w:t>
      </w:r>
      <w:r>
        <w:rPr>
          <w:noProof/>
        </w:rPr>
        <w:fldChar w:fldCharType="end"/>
      </w:r>
    </w:p>
    <w:p w:rsidR="007F3E13" w14:paraId="3E91C8DB" w14:textId="3458A1AD">
      <w:pPr>
        <w:pStyle w:val="TOC2"/>
        <w:tabs>
          <w:tab w:val="right" w:leader="dot" w:pos="8296"/>
        </w:tabs>
        <w:rPr>
          <w:noProof/>
        </w:rPr>
      </w:pPr>
      <w:r>
        <w:rPr>
          <w:noProof/>
        </w:rPr>
        <w:t>(一)、内部技术风险的管理与动态性</w:t>
      </w:r>
      <w:r>
        <w:rPr>
          <w:noProof/>
        </w:rPr>
        <w:tab/>
      </w:r>
      <w:r>
        <w:rPr>
          <w:noProof/>
        </w:rPr>
        <w:fldChar w:fldCharType="begin"/>
      </w:r>
      <w:r>
        <w:rPr>
          <w:noProof/>
        </w:rPr>
        <w:instrText xml:space="preserve"> PAGEREF _Toc155694103 \h </w:instrText>
      </w:r>
      <w:r>
        <w:rPr>
          <w:noProof/>
        </w:rPr>
        <w:fldChar w:fldCharType="separate"/>
      </w:r>
      <w:r>
        <w:rPr>
          <w:noProof/>
        </w:rPr>
        <w:t>14</w:t>
      </w:r>
      <w:r>
        <w:rPr>
          <w:noProof/>
        </w:rPr>
        <w:fldChar w:fldCharType="end"/>
      </w:r>
    </w:p>
    <w:p w:rsidR="007F3E13" w14:paraId="79D33C2B" w14:textId="743EFE10">
      <w:pPr>
        <w:pStyle w:val="TOC1"/>
        <w:tabs>
          <w:tab w:val="right" w:leader="dot" w:pos="8296"/>
        </w:tabs>
        <w:rPr>
          <w:noProof/>
        </w:rPr>
      </w:pPr>
      <w:r>
        <w:rPr>
          <w:noProof/>
        </w:rPr>
        <w:t>六、供应链风险管理与协同</w:t>
      </w:r>
      <w:r>
        <w:rPr>
          <w:noProof/>
        </w:rPr>
        <w:tab/>
      </w:r>
      <w:r>
        <w:rPr>
          <w:noProof/>
        </w:rPr>
        <w:fldChar w:fldCharType="begin"/>
      </w:r>
      <w:r>
        <w:rPr>
          <w:noProof/>
        </w:rPr>
        <w:instrText xml:space="preserve"> PAGEREF _Toc155694104 \h </w:instrText>
      </w:r>
      <w:r>
        <w:rPr>
          <w:noProof/>
        </w:rPr>
        <w:fldChar w:fldCharType="separate"/>
      </w:r>
      <w:r>
        <w:rPr>
          <w:noProof/>
        </w:rPr>
        <w:t>16</w:t>
      </w:r>
      <w:r>
        <w:rPr>
          <w:noProof/>
        </w:rPr>
        <w:fldChar w:fldCharType="end"/>
      </w:r>
    </w:p>
    <w:p w:rsidR="007F3E13" w14:paraId="37B840D2" w14:textId="060A76EA">
      <w:pPr>
        <w:pStyle w:val="TOC2"/>
        <w:tabs>
          <w:tab w:val="right" w:leader="dot" w:pos="8296"/>
        </w:tabs>
        <w:rPr>
          <w:noProof/>
        </w:rPr>
      </w:pPr>
      <w:r>
        <w:rPr>
          <w:noProof/>
        </w:rPr>
        <w:t>(一)、供应链风险评估与监测</w:t>
      </w:r>
      <w:r>
        <w:rPr>
          <w:noProof/>
        </w:rPr>
        <w:tab/>
      </w:r>
      <w:r>
        <w:rPr>
          <w:noProof/>
        </w:rPr>
        <w:fldChar w:fldCharType="begin"/>
      </w:r>
      <w:r>
        <w:rPr>
          <w:noProof/>
        </w:rPr>
        <w:instrText xml:space="preserve"> PAGEREF _Toc155694105 \h </w:instrText>
      </w:r>
      <w:r>
        <w:rPr>
          <w:noProof/>
        </w:rPr>
        <w:fldChar w:fldCharType="separate"/>
      </w:r>
      <w:r>
        <w:rPr>
          <w:noProof/>
        </w:rPr>
        <w:t>16</w:t>
      </w:r>
      <w:r>
        <w:rPr>
          <w:noProof/>
        </w:rPr>
        <w:fldChar w:fldCharType="end"/>
      </w:r>
    </w:p>
    <w:p w:rsidR="007F3E13" w14:paraId="329B943A" w14:textId="63E6825B">
      <w:pPr>
        <w:pStyle w:val="TOC2"/>
        <w:tabs>
          <w:tab w:val="right" w:leader="dot" w:pos="8296"/>
        </w:tabs>
        <w:rPr>
          <w:noProof/>
        </w:rPr>
      </w:pPr>
      <w:r>
        <w:rPr>
          <w:noProof/>
        </w:rPr>
        <w:t>(二)、供应商合作与风险控制</w:t>
      </w:r>
      <w:r>
        <w:rPr>
          <w:noProof/>
        </w:rPr>
        <w:tab/>
      </w:r>
      <w:r>
        <w:rPr>
          <w:noProof/>
        </w:rPr>
        <w:fldChar w:fldCharType="begin"/>
      </w:r>
      <w:r>
        <w:rPr>
          <w:noProof/>
        </w:rPr>
        <w:instrText xml:space="preserve"> PAGEREF _Toc155694106 \h </w:instrText>
      </w:r>
      <w:r>
        <w:rPr>
          <w:noProof/>
        </w:rPr>
        <w:fldChar w:fldCharType="separate"/>
      </w:r>
      <w:r>
        <w:rPr>
          <w:noProof/>
        </w:rPr>
        <w:t>18</w:t>
      </w:r>
      <w:r>
        <w:rPr>
          <w:noProof/>
        </w:rPr>
        <w:fldChar w:fldCharType="end"/>
      </w:r>
    </w:p>
    <w:p w:rsidR="007F3E13" w14:paraId="15924A0B" w14:textId="33AECF0B">
      <w:pPr>
        <w:pStyle w:val="TOC2"/>
        <w:tabs>
          <w:tab w:val="right" w:leader="dot" w:pos="8296"/>
        </w:tabs>
        <w:rPr>
          <w:noProof/>
        </w:rPr>
      </w:pPr>
      <w:r>
        <w:rPr>
          <w:noProof/>
        </w:rPr>
        <w:t>(三)、物流与库存智能化管理</w:t>
      </w:r>
      <w:r>
        <w:rPr>
          <w:noProof/>
        </w:rPr>
        <w:tab/>
      </w:r>
      <w:r>
        <w:rPr>
          <w:noProof/>
        </w:rPr>
        <w:fldChar w:fldCharType="begin"/>
      </w:r>
      <w:r>
        <w:rPr>
          <w:noProof/>
        </w:rPr>
        <w:instrText xml:space="preserve"> PAGEREF _Toc155694107 \h </w:instrText>
      </w:r>
      <w:r>
        <w:rPr>
          <w:noProof/>
        </w:rPr>
        <w:fldChar w:fldCharType="separate"/>
      </w:r>
      <w:r>
        <w:rPr>
          <w:noProof/>
        </w:rPr>
        <w:t>19</w:t>
      </w:r>
      <w:r>
        <w:rPr>
          <w:noProof/>
        </w:rPr>
        <w:fldChar w:fldCharType="end"/>
      </w:r>
    </w:p>
    <w:p w:rsidR="007F3E13" w14:paraId="282F3AB9" w14:textId="6B602382">
      <w:pPr>
        <w:pStyle w:val="TOC2"/>
        <w:tabs>
          <w:tab w:val="right" w:leader="dot" w:pos="8296"/>
        </w:tabs>
        <w:rPr>
          <w:noProof/>
        </w:rPr>
      </w:pPr>
      <w:r>
        <w:rPr>
          <w:noProof/>
        </w:rPr>
        <w:t>(四)、突发事件应对与供应链危机</w:t>
      </w:r>
      <w:r>
        <w:rPr>
          <w:noProof/>
        </w:rPr>
        <w:tab/>
      </w:r>
      <w:r>
        <w:rPr>
          <w:noProof/>
        </w:rPr>
        <w:fldChar w:fldCharType="begin"/>
      </w:r>
      <w:r>
        <w:rPr>
          <w:noProof/>
        </w:rPr>
        <w:instrText xml:space="preserve"> PAGEREF _Toc155694108 \h </w:instrText>
      </w:r>
      <w:r>
        <w:rPr>
          <w:noProof/>
        </w:rPr>
        <w:fldChar w:fldCharType="separate"/>
      </w:r>
      <w:r>
        <w:rPr>
          <w:noProof/>
        </w:rPr>
        <w:t>21</w:t>
      </w:r>
      <w:r>
        <w:rPr>
          <w:noProof/>
        </w:rPr>
        <w:fldChar w:fldCharType="end"/>
      </w:r>
    </w:p>
    <w:p w:rsidR="007F3E13" w14:paraId="36ECA3EC" w14:textId="38867F52">
      <w:pPr>
        <w:pStyle w:val="TOC1"/>
        <w:tabs>
          <w:tab w:val="right" w:leader="dot" w:pos="8296"/>
        </w:tabs>
        <w:rPr>
          <w:noProof/>
        </w:rPr>
      </w:pPr>
      <w:r>
        <w:rPr>
          <w:noProof/>
        </w:rPr>
        <w:t>七、员工培训与绩效提升</w:t>
      </w:r>
      <w:r>
        <w:rPr>
          <w:noProof/>
        </w:rPr>
        <w:tab/>
      </w:r>
      <w:r>
        <w:rPr>
          <w:noProof/>
        </w:rPr>
        <w:fldChar w:fldCharType="begin"/>
      </w:r>
      <w:r>
        <w:rPr>
          <w:noProof/>
        </w:rPr>
        <w:instrText xml:space="preserve"> PAGEREF _Toc155694109 \h </w:instrText>
      </w:r>
      <w:r>
        <w:rPr>
          <w:noProof/>
        </w:rPr>
        <w:fldChar w:fldCharType="separate"/>
      </w:r>
      <w:r>
        <w:rPr>
          <w:noProof/>
        </w:rPr>
        <w:t>22</w:t>
      </w:r>
      <w:r>
        <w:rPr>
          <w:noProof/>
        </w:rPr>
        <w:fldChar w:fldCharType="end"/>
      </w:r>
    </w:p>
    <w:p w:rsidR="007F3E13" w14:paraId="2F5970F9" w14:textId="1013759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(一)、培训需求分析与计划</w:t>
      </w:r>
      <w:r>
        <w:rPr>
          <w:noProof/>
        </w:rPr>
        <w:tab/>
      </w:r>
      <w:r>
        <w:rPr>
          <w:noProof/>
        </w:rPr>
        <w:fldChar w:fldCharType="begin"/>
      </w:r>
      <w:r>
        <w:rPr>
          <w:noProof/>
        </w:rPr>
        <w:instrText xml:space="preserve"> PAGEREF _Toc155694110 \h </w:instrText>
      </w:r>
      <w:r>
        <w:rPr>
          <w:noProof/>
        </w:rPr>
        <w:fldChar w:fldCharType="separate"/>
      </w:r>
      <w:r>
        <w:rPr>
          <w:noProof/>
        </w:rPr>
        <w:t>22</w:t>
      </w:r>
      <w:r>
        <w:rPr>
          <w:noProof/>
        </w:rPr>
        <w:fldChar w:fldCharType="end"/>
      </w:r>
    </w:p>
    <w:p w:rsidR="007F3E13" w14:paraId="154FCAF0" w14:textId="15AF3D73">
      <w:pPr>
        <w:pStyle w:val="TOC2"/>
        <w:tabs>
          <w:tab w:val="right" w:leader="dot" w:pos="8296"/>
        </w:tabs>
        <w:rPr>
          <w:noProof/>
        </w:rPr>
      </w:pPr>
      <w:r>
        <w:rPr>
          <w:noProof/>
        </w:rPr>
        <w:t>(二)、绩效评价体系与激励机制</w:t>
      </w:r>
      <w:r>
        <w:rPr>
          <w:noProof/>
        </w:rPr>
        <w:tab/>
      </w:r>
      <w:r>
        <w:rPr>
          <w:noProof/>
        </w:rPr>
        <w:fldChar w:fldCharType="begin"/>
      </w:r>
      <w:r>
        <w:rPr>
          <w:noProof/>
        </w:rPr>
        <w:instrText xml:space="preserve"> PAGEREF _Toc155694111 \h </w:instrText>
      </w:r>
      <w:r>
        <w:rPr>
          <w:noProof/>
        </w:rPr>
        <w:fldChar w:fldCharType="separate"/>
      </w:r>
      <w:r>
        <w:rPr>
          <w:noProof/>
        </w:rPr>
        <w:t>24</w:t>
      </w:r>
      <w:r>
        <w:rPr>
          <w:noProof/>
        </w:rPr>
        <w:fldChar w:fldCharType="end"/>
      </w:r>
    </w:p>
    <w:p w:rsidR="007F3E13" w14:paraId="312921CB" w14:textId="703E9E5E">
      <w:pPr>
        <w:pStyle w:val="TOC2"/>
        <w:tabs>
          <w:tab w:val="right" w:leader="dot" w:pos="8296"/>
        </w:tabs>
        <w:rPr>
          <w:noProof/>
        </w:rPr>
      </w:pPr>
      <w:r>
        <w:rPr>
          <w:noProof/>
        </w:rPr>
        <w:t>(三)、职业发展规划与晋升通道</w:t>
      </w:r>
      <w:r>
        <w:rPr>
          <w:noProof/>
        </w:rPr>
        <w:tab/>
      </w:r>
      <w:r>
        <w:rPr>
          <w:noProof/>
        </w:rPr>
        <w:fldChar w:fldCharType="begin"/>
      </w:r>
      <w:r>
        <w:rPr>
          <w:noProof/>
        </w:rPr>
        <w:instrText xml:space="preserve"> PAGEREF _Toc155694112 \h </w:instrText>
      </w:r>
      <w:r>
        <w:rPr>
          <w:noProof/>
        </w:rPr>
        <w:fldChar w:fldCharType="separate"/>
      </w:r>
      <w:r>
        <w:rPr>
          <w:noProof/>
        </w:rPr>
        <w:t>27</w:t>
      </w:r>
      <w:r>
        <w:rPr>
          <w:noProof/>
        </w:rPr>
        <w:fldChar w:fldCharType="end"/>
      </w:r>
    </w:p>
    <w:p w:rsidR="007F3E13" w14:paraId="120242F6" w14:textId="65746273">
      <w:pPr>
        <w:pStyle w:val="TOC2"/>
        <w:tabs>
          <w:tab w:val="right" w:leader="dot" w:pos="8296"/>
        </w:tabs>
        <w:rPr>
          <w:noProof/>
        </w:rPr>
      </w:pPr>
      <w:r>
        <w:rPr>
          <w:noProof/>
        </w:rPr>
        <w:t>(四)、员工满意度与团队凝聚力</w:t>
      </w:r>
      <w:r>
        <w:rPr>
          <w:noProof/>
        </w:rPr>
        <w:tab/>
      </w:r>
      <w:r>
        <w:rPr>
          <w:noProof/>
        </w:rPr>
        <w:fldChar w:fldCharType="begin"/>
      </w:r>
      <w:r>
        <w:rPr>
          <w:noProof/>
        </w:rPr>
        <w:instrText xml:space="preserve"> PAGEREF _Toc155694113 \h </w:instrText>
      </w:r>
      <w:r>
        <w:rPr>
          <w:noProof/>
        </w:rPr>
        <w:fldChar w:fldCharType="separate"/>
      </w:r>
      <w:r>
        <w:rPr>
          <w:noProof/>
        </w:rPr>
        <w:t>28</w:t>
      </w:r>
      <w:r>
        <w:rPr>
          <w:noProof/>
        </w:rPr>
        <w:fldChar w:fldCharType="end"/>
      </w:r>
    </w:p>
    <w:p w:rsidR="007F3E13" w14:paraId="7BCFA584" w14:textId="2B2F46C7">
      <w:pPr>
        <w:pStyle w:val="TOC1"/>
        <w:tabs>
          <w:tab w:val="right" w:leader="dot" w:pos="8296"/>
        </w:tabs>
        <w:rPr>
          <w:noProof/>
        </w:rPr>
      </w:pPr>
      <w:r>
        <w:rPr>
          <w:noProof/>
        </w:rPr>
        <w:t>八、运营风险管理的一般程序</w:t>
      </w:r>
      <w:r>
        <w:rPr>
          <w:noProof/>
        </w:rPr>
        <w:tab/>
      </w:r>
      <w:r>
        <w:rPr>
          <w:noProof/>
        </w:rPr>
        <w:fldChar w:fldCharType="begin"/>
      </w:r>
      <w:r>
        <w:rPr>
          <w:noProof/>
        </w:rPr>
        <w:instrText xml:space="preserve"> PAGEREF _Toc155694114 \h </w:instrText>
      </w:r>
      <w:r>
        <w:rPr>
          <w:noProof/>
        </w:rPr>
        <w:fldChar w:fldCharType="separate"/>
      </w:r>
      <w:r>
        <w:rPr>
          <w:noProof/>
        </w:rPr>
        <w:t>30</w:t>
      </w:r>
      <w:r>
        <w:rPr>
          <w:noProof/>
        </w:rPr>
        <w:fldChar w:fldCharType="end"/>
      </w:r>
    </w:p>
    <w:p w:rsidR="007F3E13" w14:paraId="680DA419" w14:textId="1A363ABD">
      <w:pPr>
        <w:pStyle w:val="TOC2"/>
        <w:tabs>
          <w:tab w:val="right" w:leader="dot" w:pos="8296"/>
        </w:tabs>
        <w:rPr>
          <w:noProof/>
        </w:rPr>
      </w:pPr>
      <w:r>
        <w:rPr>
          <w:noProof/>
        </w:rPr>
        <w:t>(一)、运营风险的识别</w:t>
      </w:r>
      <w:r>
        <w:rPr>
          <w:noProof/>
        </w:rPr>
        <w:tab/>
      </w:r>
      <w:r>
        <w:rPr>
          <w:noProof/>
        </w:rPr>
        <w:fldChar w:fldCharType="begin"/>
      </w:r>
      <w:r>
        <w:rPr>
          <w:noProof/>
        </w:rPr>
        <w:instrText xml:space="preserve"> PAGEREF _Toc155694115 \h </w:instrText>
      </w:r>
      <w:r>
        <w:rPr>
          <w:noProof/>
        </w:rPr>
        <w:fldChar w:fldCharType="separate"/>
      </w:r>
      <w:r>
        <w:rPr>
          <w:noProof/>
        </w:rPr>
        <w:t>30</w:t>
      </w:r>
      <w:r>
        <w:rPr>
          <w:noProof/>
        </w:rPr>
        <w:fldChar w:fldCharType="end"/>
      </w:r>
    </w:p>
    <w:p w:rsidR="007F3E13" w14:paraId="6E5D49B1" w14:textId="1329162C">
      <w:pPr>
        <w:pStyle w:val="TOC2"/>
        <w:tabs>
          <w:tab w:val="right" w:leader="dot" w:pos="8296"/>
        </w:tabs>
        <w:rPr>
          <w:noProof/>
        </w:rPr>
      </w:pPr>
      <w:r>
        <w:rPr>
          <w:noProof/>
        </w:rPr>
        <w:t>(二)、运营风险的评估</w:t>
      </w:r>
      <w:r>
        <w:rPr>
          <w:noProof/>
        </w:rPr>
        <w:tab/>
      </w:r>
      <w:r>
        <w:rPr>
          <w:noProof/>
        </w:rPr>
        <w:fldChar w:fldCharType="begin"/>
      </w:r>
      <w:r>
        <w:rPr>
          <w:noProof/>
        </w:rPr>
        <w:instrText xml:space="preserve"> PAGEREF _Toc155694116 \h </w:instrText>
      </w:r>
      <w:r>
        <w:rPr>
          <w:noProof/>
        </w:rPr>
        <w:fldChar w:fldCharType="separate"/>
      </w:r>
      <w:r>
        <w:rPr>
          <w:noProof/>
        </w:rPr>
        <w:t>31</w:t>
      </w:r>
      <w:r>
        <w:rPr>
          <w:noProof/>
        </w:rPr>
        <w:fldChar w:fldCharType="end"/>
      </w:r>
    </w:p>
    <w:p w:rsidR="007F3E13" w14:paraId="0BE0F9C0" w14:textId="21E25F71">
      <w:pPr>
        <w:pStyle w:val="TOC2"/>
        <w:tabs>
          <w:tab w:val="right" w:leader="dot" w:pos="8296"/>
        </w:tabs>
        <w:rPr>
          <w:noProof/>
        </w:rPr>
      </w:pPr>
      <w:r>
        <w:rPr>
          <w:noProof/>
        </w:rPr>
        <w:t>(三)、运营风险的应对</w:t>
      </w:r>
      <w:r>
        <w:rPr>
          <w:noProof/>
        </w:rPr>
        <w:tab/>
      </w:r>
      <w:r>
        <w:rPr>
          <w:noProof/>
        </w:rPr>
        <w:fldChar w:fldCharType="begin"/>
      </w:r>
      <w:r>
        <w:rPr>
          <w:noProof/>
        </w:rPr>
        <w:instrText xml:space="preserve"> PAGEREF _Toc155694117 \h </w:instrText>
      </w:r>
      <w:r>
        <w:rPr>
          <w:noProof/>
        </w:rPr>
        <w:fldChar w:fldCharType="separate"/>
      </w:r>
      <w:r>
        <w:rPr>
          <w:noProof/>
        </w:rPr>
        <w:t>33</w:t>
      </w:r>
      <w:r>
        <w:rPr>
          <w:noProof/>
        </w:rPr>
        <w:fldChar w:fldCharType="end"/>
      </w:r>
    </w:p>
    <w:p w:rsidR="007F3E13" w14:paraId="50D9E456" w14:textId="42FC245C">
      <w:pPr>
        <w:pStyle w:val="TOC1"/>
        <w:tabs>
          <w:tab w:val="right" w:leader="dot" w:pos="8296"/>
        </w:tabs>
        <w:rPr>
          <w:noProof/>
        </w:rPr>
      </w:pPr>
      <w:r>
        <w:rPr>
          <w:noProof/>
        </w:rPr>
        <w:t>九、行业壁垒</w:t>
      </w:r>
      <w:r>
        <w:rPr>
          <w:noProof/>
        </w:rPr>
        <w:tab/>
      </w:r>
      <w:r>
        <w:rPr>
          <w:noProof/>
        </w:rPr>
        <w:fldChar w:fldCharType="begin"/>
      </w:r>
      <w:r>
        <w:rPr>
          <w:noProof/>
        </w:rPr>
        <w:instrText xml:space="preserve"> PAGEREF _Toc155694118 \h </w:instrText>
      </w:r>
      <w:r>
        <w:rPr>
          <w:noProof/>
        </w:rPr>
        <w:fldChar w:fldCharType="separate"/>
      </w:r>
      <w:r>
        <w:rPr>
          <w:noProof/>
        </w:rPr>
        <w:t>34</w:t>
      </w:r>
      <w:r>
        <w:rPr>
          <w:noProof/>
        </w:rPr>
        <w:fldChar w:fldCharType="end"/>
      </w:r>
    </w:p>
    <w:p w:rsidR="007F3E13" w14:paraId="521989D0" w14:textId="45854DDC">
      <w:pPr>
        <w:pStyle w:val="TOC2"/>
        <w:tabs>
          <w:tab w:val="right" w:leader="dot" w:pos="8296"/>
        </w:tabs>
        <w:rPr>
          <w:noProof/>
        </w:rPr>
      </w:pPr>
      <w:r>
        <w:rPr>
          <w:noProof/>
        </w:rPr>
        <w:t>(一)、供应链整合壁垒</w:t>
      </w:r>
      <w:r>
        <w:rPr>
          <w:noProof/>
        </w:rPr>
        <w:tab/>
      </w:r>
      <w:r>
        <w:rPr>
          <w:noProof/>
        </w:rPr>
        <w:fldChar w:fldCharType="begin"/>
      </w:r>
      <w:r>
        <w:rPr>
          <w:noProof/>
        </w:rPr>
        <w:instrText xml:space="preserve"> PAGEREF _Toc155694119 \h </w:instrText>
      </w:r>
      <w:r>
        <w:rPr>
          <w:noProof/>
        </w:rPr>
        <w:fldChar w:fldCharType="separate"/>
      </w:r>
      <w:r>
        <w:rPr>
          <w:noProof/>
        </w:rPr>
        <w:t>34</w:t>
      </w:r>
      <w:r>
        <w:rPr>
          <w:noProof/>
        </w:rPr>
        <w:fldChar w:fldCharType="end"/>
      </w:r>
    </w:p>
    <w:p w:rsidR="007F3E13" w14:paraId="38C8D0D9" w14:textId="7E7AD1CC">
      <w:pPr>
        <w:pStyle w:val="TOC2"/>
        <w:tabs>
          <w:tab w:val="right" w:leader="dot" w:pos="8296"/>
        </w:tabs>
        <w:rPr>
          <w:noProof/>
        </w:rPr>
      </w:pPr>
      <w:r>
        <w:rPr>
          <w:noProof/>
        </w:rPr>
        <w:t>(二)、网络效应壁垒</w:t>
      </w:r>
      <w:r>
        <w:rPr>
          <w:noProof/>
        </w:rPr>
        <w:tab/>
      </w:r>
      <w:r>
        <w:rPr>
          <w:noProof/>
        </w:rPr>
        <w:fldChar w:fldCharType="begin"/>
      </w:r>
      <w:r>
        <w:rPr>
          <w:noProof/>
        </w:rPr>
        <w:instrText xml:space="preserve"> PAGEREF _Toc155694120 \h </w:instrText>
      </w:r>
      <w:r>
        <w:rPr>
          <w:noProof/>
        </w:rPr>
        <w:fldChar w:fldCharType="separate"/>
      </w:r>
      <w:r>
        <w:rPr>
          <w:noProof/>
        </w:rPr>
        <w:t>34</w:t>
      </w:r>
      <w:r>
        <w:rPr>
          <w:noProof/>
        </w:rPr>
        <w:fldChar w:fldCharType="end"/>
      </w:r>
    </w:p>
    <w:p w:rsidR="007F3E13" w14:paraId="0B00D7F9" w14:textId="29466BA4">
      <w:pPr>
        <w:pStyle w:val="TOC2"/>
        <w:tabs>
          <w:tab w:val="right" w:leader="dot" w:pos="8296"/>
        </w:tabs>
        <w:rPr>
          <w:noProof/>
        </w:rPr>
      </w:pPr>
      <w:r>
        <w:rPr>
          <w:noProof/>
        </w:rPr>
        <w:t>(三)、法规合规壁垒</w:t>
      </w:r>
      <w:r>
        <w:rPr>
          <w:noProof/>
        </w:rPr>
        <w:tab/>
      </w:r>
      <w:r>
        <w:rPr>
          <w:noProof/>
        </w:rPr>
        <w:fldChar w:fldCharType="begin"/>
      </w:r>
      <w:r>
        <w:rPr>
          <w:noProof/>
        </w:rPr>
        <w:instrText xml:space="preserve"> PAGEREF _Toc155694121 \h </w:instrText>
      </w:r>
      <w:r>
        <w:rPr>
          <w:noProof/>
        </w:rPr>
        <w:fldChar w:fldCharType="separate"/>
      </w:r>
      <w:r>
        <w:rPr>
          <w:noProof/>
        </w:rPr>
        <w:t>34</w:t>
      </w:r>
      <w:r>
        <w:rPr>
          <w:noProof/>
        </w:rPr>
        <w:fldChar w:fldCharType="end"/>
      </w:r>
    </w:p>
    <w:p w:rsidR="007F3E13" w14:paraId="3A6A1558" w14:textId="4BB2E453">
      <w:pPr>
        <w:pStyle w:val="TOC2"/>
        <w:tabs>
          <w:tab w:val="right" w:leader="dot" w:pos="8296"/>
        </w:tabs>
        <w:rPr>
          <w:noProof/>
        </w:rPr>
      </w:pPr>
      <w:r>
        <w:rPr>
          <w:noProof/>
        </w:rPr>
        <w:t>(四)、专业人才壁垒</w:t>
      </w:r>
      <w:r>
        <w:rPr>
          <w:noProof/>
        </w:rPr>
        <w:tab/>
      </w:r>
      <w:r>
        <w:rPr>
          <w:noProof/>
        </w:rPr>
        <w:fldChar w:fldCharType="begin"/>
      </w:r>
      <w:r>
        <w:rPr>
          <w:noProof/>
        </w:rPr>
        <w:instrText xml:space="preserve"> PAGEREF _Toc155694122 \h </w:instrText>
      </w:r>
      <w:r>
        <w:rPr>
          <w:noProof/>
        </w:rPr>
        <w:fldChar w:fldCharType="separate"/>
      </w:r>
      <w:r>
        <w:rPr>
          <w:noProof/>
        </w:rPr>
        <w:t>35</w:t>
      </w:r>
      <w:r>
        <w:rPr>
          <w:noProof/>
        </w:rPr>
        <w:fldChar w:fldCharType="end"/>
      </w:r>
    </w:p>
    <w:p w:rsidR="007F3E13" w14:paraId="12C1990E" w14:textId="394E3C70">
      <w:pPr>
        <w:pStyle w:val="TOC2"/>
        <w:tabs>
          <w:tab w:val="right" w:leader="dot" w:pos="8296"/>
        </w:tabs>
        <w:rPr>
          <w:noProof/>
        </w:rPr>
      </w:pPr>
      <w:r>
        <w:rPr>
          <w:noProof/>
        </w:rPr>
        <w:t>(五)、品牌忠诚度壁垒</w:t>
      </w:r>
      <w:r>
        <w:rPr>
          <w:noProof/>
        </w:rPr>
        <w:tab/>
      </w:r>
      <w:r>
        <w:rPr>
          <w:noProof/>
        </w:rPr>
        <w:fldChar w:fldCharType="begin"/>
      </w:r>
      <w:r>
        <w:rPr>
          <w:noProof/>
        </w:rPr>
        <w:instrText xml:space="preserve"> PAGEREF _Toc155694123 \h </w:instrText>
      </w:r>
      <w:r>
        <w:rPr>
          <w:noProof/>
        </w:rPr>
        <w:fldChar w:fldCharType="separate"/>
      </w:r>
      <w:r>
        <w:rPr>
          <w:noProof/>
        </w:rPr>
        <w:t>35</w:t>
      </w:r>
      <w:r>
        <w:rPr>
          <w:noProof/>
        </w:rPr>
        <w:fldChar w:fldCharType="end"/>
      </w:r>
    </w:p>
    <w:p w:rsidR="007F3E13" w14:paraId="28195786" w14:textId="02908488">
      <w:pPr>
        <w:pStyle w:val="TOC1"/>
        <w:tabs>
          <w:tab w:val="right" w:leader="dot" w:pos="8296"/>
        </w:tabs>
        <w:rPr>
          <w:noProof/>
        </w:rPr>
      </w:pPr>
      <w:r>
        <w:rPr>
          <w:noProof/>
        </w:rPr>
        <w:t>十、SWOT分析说明</w:t>
      </w:r>
      <w:r>
        <w:rPr>
          <w:noProof/>
        </w:rPr>
        <w:tab/>
      </w:r>
      <w:r>
        <w:rPr>
          <w:noProof/>
        </w:rPr>
        <w:fldChar w:fldCharType="begin"/>
      </w:r>
      <w:r>
        <w:rPr>
          <w:noProof/>
        </w:rPr>
        <w:instrText xml:space="preserve"> PAGEREF _Toc155694124 \h </w:instrText>
      </w:r>
      <w:r>
        <w:rPr>
          <w:noProof/>
        </w:rPr>
        <w:fldChar w:fldCharType="separate"/>
      </w:r>
      <w:r>
        <w:rPr>
          <w:noProof/>
        </w:rPr>
        <w:t>35</w:t>
      </w:r>
      <w:r>
        <w:rPr>
          <w:noProof/>
        </w:rPr>
        <w:fldChar w:fldCharType="end"/>
      </w:r>
    </w:p>
    <w:p w:rsidR="007F3E13" w14:paraId="6F3F7450" w14:textId="1CE6F18D">
      <w:pPr>
        <w:pStyle w:val="TOC2"/>
        <w:tabs>
          <w:tab w:val="right" w:leader="dot" w:pos="8296"/>
        </w:tabs>
        <w:rPr>
          <w:noProof/>
        </w:rPr>
      </w:pPr>
      <w:r>
        <w:rPr>
          <w:noProof/>
        </w:rPr>
        <w:t>(一)、优势分析(S)</w:t>
      </w:r>
      <w:r>
        <w:rPr>
          <w:noProof/>
        </w:rPr>
        <w:tab/>
      </w:r>
      <w:r>
        <w:rPr>
          <w:noProof/>
        </w:rPr>
        <w:fldChar w:fldCharType="begin"/>
      </w:r>
      <w:r>
        <w:rPr>
          <w:noProof/>
        </w:rPr>
        <w:instrText xml:space="preserve"> PAGEREF _Toc155694125 \h </w:instrText>
      </w:r>
      <w:r>
        <w:rPr>
          <w:noProof/>
        </w:rPr>
        <w:fldChar w:fldCharType="separate"/>
      </w:r>
      <w:r>
        <w:rPr>
          <w:noProof/>
        </w:rPr>
        <w:t>35</w:t>
      </w:r>
      <w:r>
        <w:rPr>
          <w:noProof/>
        </w:rPr>
        <w:fldChar w:fldCharType="end"/>
      </w:r>
    </w:p>
    <w:p w:rsidR="007F3E13" w14:paraId="705E0996" w14:textId="3BE8FACA">
      <w:pPr>
        <w:pStyle w:val="TOC2"/>
        <w:tabs>
          <w:tab w:val="right" w:leader="dot" w:pos="8296"/>
        </w:tabs>
        <w:rPr>
          <w:noProof/>
        </w:rPr>
      </w:pPr>
      <w:r>
        <w:rPr>
          <w:noProof/>
        </w:rPr>
        <w:t>(二)、劣势分析(W)</w:t>
      </w:r>
      <w:r>
        <w:rPr>
          <w:noProof/>
        </w:rPr>
        <w:tab/>
      </w:r>
      <w:r>
        <w:rPr>
          <w:noProof/>
        </w:rPr>
        <w:fldChar w:fldCharType="begin"/>
      </w:r>
      <w:r>
        <w:rPr>
          <w:noProof/>
        </w:rPr>
        <w:instrText xml:space="preserve"> PAGEREF _Toc155694126 \h </w:instrText>
      </w:r>
      <w:r>
        <w:rPr>
          <w:noProof/>
        </w:rPr>
        <w:fldChar w:fldCharType="separate"/>
      </w:r>
      <w:r>
        <w:rPr>
          <w:noProof/>
        </w:rPr>
        <w:t>36</w:t>
      </w:r>
      <w:r>
        <w:rPr>
          <w:noProof/>
        </w:rPr>
        <w:fldChar w:fldCharType="end"/>
      </w:r>
    </w:p>
    <w:p w:rsidR="007F3E13" w14:paraId="62A2A851" w14:textId="41BA6987">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_Toc155694127 \h </w:instrText>
      </w:r>
      <w:r>
        <w:rPr>
          <w:noProof/>
        </w:rPr>
        <w:fldChar w:fldCharType="separate"/>
      </w:r>
      <w:r>
        <w:rPr>
          <w:noProof/>
        </w:rPr>
        <w:t>39</w:t>
      </w:r>
      <w:r>
        <w:rPr>
          <w:noProof/>
        </w:rPr>
        <w:fldChar w:fldCharType="end"/>
      </w:r>
    </w:p>
    <w:p w:rsidR="007F3E13" w14:paraId="152009C3" w14:textId="564EFE91">
      <w:pPr>
        <w:pStyle w:val="TOC2"/>
        <w:tabs>
          <w:tab w:val="right" w:leader="dot" w:pos="8296"/>
        </w:tabs>
        <w:rPr>
          <w:noProof/>
        </w:rPr>
      </w:pPr>
      <w:r>
        <w:rPr>
          <w:noProof/>
        </w:rPr>
        <w:t>(四)、威胁分析(T)</w:t>
      </w:r>
      <w:r>
        <w:rPr>
          <w:noProof/>
        </w:rPr>
        <w:tab/>
      </w:r>
      <w:r>
        <w:rPr>
          <w:noProof/>
        </w:rPr>
        <w:fldChar w:fldCharType="begin"/>
      </w:r>
      <w:r>
        <w:rPr>
          <w:noProof/>
        </w:rPr>
        <w:instrText xml:space="preserve"> PAGEREF _Toc155694128 \h </w:instrText>
      </w:r>
      <w:r>
        <w:rPr>
          <w:noProof/>
        </w:rPr>
        <w:fldChar w:fldCharType="separate"/>
      </w:r>
      <w:r>
        <w:rPr>
          <w:noProof/>
        </w:rPr>
        <w:t>41</w:t>
      </w:r>
      <w:r>
        <w:rPr>
          <w:noProof/>
        </w:rPr>
        <w:fldChar w:fldCharType="end"/>
      </w:r>
    </w:p>
    <w:p w:rsidR="007F3E13" w14:paraId="09234B9E" w14:textId="228C619D">
      <w:pPr>
        <w:pStyle w:val="TOC1"/>
        <w:tabs>
          <w:tab w:val="right" w:leader="dot" w:pos="8296"/>
        </w:tabs>
        <w:rPr>
          <w:noProof/>
        </w:rPr>
      </w:pPr>
      <w:r>
        <w:rPr>
          <w:noProof/>
        </w:rPr>
        <w:t>十一、人力资源配置</w:t>
      </w:r>
      <w:r>
        <w:rPr>
          <w:noProof/>
        </w:rPr>
        <w:tab/>
      </w:r>
      <w:r>
        <w:rPr>
          <w:noProof/>
        </w:rPr>
        <w:fldChar w:fldCharType="begin"/>
      </w:r>
      <w:r>
        <w:rPr>
          <w:noProof/>
        </w:rPr>
        <w:instrText xml:space="preserve"> PAGEREF _Toc155694129 \h </w:instrText>
      </w:r>
      <w:r>
        <w:rPr>
          <w:noProof/>
        </w:rPr>
        <w:fldChar w:fldCharType="separate"/>
      </w:r>
      <w:r>
        <w:rPr>
          <w:noProof/>
        </w:rPr>
        <w:t>43</w:t>
      </w:r>
      <w:r>
        <w:rPr>
          <w:noProof/>
        </w:rPr>
        <w:fldChar w:fldCharType="end"/>
      </w:r>
    </w:p>
    <w:p w:rsidR="007F3E13" w14:paraId="2A18B4B5" w14:textId="4862083E">
      <w:pPr>
        <w:pStyle w:val="TOC2"/>
        <w:tabs>
          <w:tab w:val="right" w:leader="dot" w:pos="8296"/>
        </w:tabs>
        <w:rPr>
          <w:noProof/>
        </w:rPr>
      </w:pPr>
      <w:r>
        <w:rPr>
          <w:noProof/>
        </w:rPr>
        <w:t>(一)、人力资源配置</w:t>
      </w:r>
      <w:r>
        <w:rPr>
          <w:noProof/>
        </w:rPr>
        <w:tab/>
      </w:r>
      <w:r>
        <w:rPr>
          <w:noProof/>
        </w:rPr>
        <w:fldChar w:fldCharType="begin"/>
      </w:r>
      <w:r>
        <w:rPr>
          <w:noProof/>
        </w:rPr>
        <w:instrText xml:space="preserve"> PAGEREF _Toc155694130 \h </w:instrText>
      </w:r>
      <w:r>
        <w:rPr>
          <w:noProof/>
        </w:rPr>
        <w:fldChar w:fldCharType="separate"/>
      </w:r>
      <w:r>
        <w:rPr>
          <w:noProof/>
        </w:rPr>
        <w:t>43</w:t>
      </w:r>
      <w:r>
        <w:rPr>
          <w:noProof/>
        </w:rPr>
        <w:fldChar w:fldCharType="end"/>
      </w:r>
    </w:p>
    <w:p w:rsidR="007F3E13" w14:paraId="10D94219" w14:textId="6BC437AD">
      <w:pPr>
        <w:pStyle w:val="TOC2"/>
        <w:tabs>
          <w:tab w:val="right" w:leader="dot" w:pos="8296"/>
        </w:tabs>
        <w:rPr>
          <w:noProof/>
        </w:rPr>
      </w:pPr>
      <w:r>
        <w:rPr>
          <w:noProof/>
        </w:rPr>
        <w:t>(二)、员工技能培训</w:t>
      </w:r>
      <w:r>
        <w:rPr>
          <w:noProof/>
        </w:rPr>
        <w:tab/>
      </w:r>
      <w:r>
        <w:rPr>
          <w:noProof/>
        </w:rPr>
        <w:fldChar w:fldCharType="begin"/>
      </w:r>
      <w:r>
        <w:rPr>
          <w:noProof/>
        </w:rPr>
        <w:instrText xml:space="preserve"> PAGEREF _Toc155694131 \h </w:instrText>
      </w:r>
      <w:r>
        <w:rPr>
          <w:noProof/>
        </w:rPr>
        <w:fldChar w:fldCharType="separate"/>
      </w:r>
      <w:r>
        <w:rPr>
          <w:noProof/>
        </w:rPr>
        <w:t>44</w:t>
      </w:r>
      <w:r>
        <w:rPr>
          <w:noProof/>
        </w:rPr>
        <w:fldChar w:fldCharType="end"/>
      </w:r>
    </w:p>
    <w:p w:rsidR="007F3E13" w14:paraId="79C9715A" w14:textId="123BB2AC">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十二、战略实施的阶段</w:t>
      </w:r>
      <w:r>
        <w:rPr>
          <w:noProof/>
        </w:rPr>
        <w:tab/>
      </w:r>
      <w:r>
        <w:rPr>
          <w:noProof/>
        </w:rPr>
        <w:fldChar w:fldCharType="begin"/>
      </w:r>
      <w:r>
        <w:rPr>
          <w:noProof/>
        </w:rPr>
        <w:instrText xml:space="preserve"> PAGEREF _Toc155694132 \h </w:instrText>
      </w:r>
      <w:r>
        <w:rPr>
          <w:noProof/>
        </w:rPr>
        <w:fldChar w:fldCharType="separate"/>
      </w:r>
      <w:r>
        <w:rPr>
          <w:noProof/>
        </w:rPr>
        <w:t>46</w:t>
      </w:r>
      <w:r>
        <w:rPr>
          <w:noProof/>
        </w:rPr>
        <w:fldChar w:fldCharType="end"/>
      </w:r>
    </w:p>
    <w:p w:rsidR="007F3E13" w14:paraId="400E7358" w14:textId="46CDF04F">
      <w:pPr>
        <w:pStyle w:val="TOC2"/>
        <w:tabs>
          <w:tab w:val="right" w:leader="dot" w:pos="8296"/>
        </w:tabs>
        <w:rPr>
          <w:noProof/>
        </w:rPr>
      </w:pPr>
      <w:r>
        <w:rPr>
          <w:noProof/>
        </w:rPr>
        <w:t>(一)、战略实施的阶段</w:t>
      </w:r>
      <w:r>
        <w:rPr>
          <w:noProof/>
        </w:rPr>
        <w:tab/>
      </w:r>
      <w:r>
        <w:rPr>
          <w:noProof/>
        </w:rPr>
        <w:fldChar w:fldCharType="begin"/>
      </w:r>
      <w:r>
        <w:rPr>
          <w:noProof/>
        </w:rPr>
        <w:instrText xml:space="preserve"> PAGEREF _Toc155694133 \h </w:instrText>
      </w:r>
      <w:r>
        <w:rPr>
          <w:noProof/>
        </w:rPr>
        <w:fldChar w:fldCharType="separate"/>
      </w:r>
      <w:r>
        <w:rPr>
          <w:noProof/>
        </w:rPr>
        <w:t>46</w:t>
      </w:r>
      <w:r>
        <w:rPr>
          <w:noProof/>
        </w:rPr>
        <w:fldChar w:fldCharType="end"/>
      </w:r>
    </w:p>
    <w:p w:rsidR="007F3E13" w14:paraId="056BD54F" w14:textId="16598495">
      <w:pPr>
        <w:pStyle w:val="TOC1"/>
        <w:tabs>
          <w:tab w:val="right" w:leader="dot" w:pos="8296"/>
        </w:tabs>
        <w:rPr>
          <w:noProof/>
        </w:rPr>
      </w:pPr>
      <w:r>
        <w:rPr>
          <w:noProof/>
        </w:rPr>
        <w:t>十三、战略的定性评价决策方法</w:t>
      </w:r>
      <w:r>
        <w:rPr>
          <w:noProof/>
        </w:rPr>
        <w:tab/>
      </w:r>
      <w:r>
        <w:rPr>
          <w:noProof/>
        </w:rPr>
        <w:fldChar w:fldCharType="begin"/>
      </w:r>
      <w:r>
        <w:rPr>
          <w:noProof/>
        </w:rPr>
        <w:instrText xml:space="preserve"> PAGEREF _Toc155694134 \h </w:instrText>
      </w:r>
      <w:r>
        <w:rPr>
          <w:noProof/>
        </w:rPr>
        <w:fldChar w:fldCharType="separate"/>
      </w:r>
      <w:r>
        <w:rPr>
          <w:noProof/>
        </w:rPr>
        <w:t>49</w:t>
      </w:r>
      <w:r>
        <w:rPr>
          <w:noProof/>
        </w:rPr>
        <w:fldChar w:fldCharType="end"/>
      </w:r>
    </w:p>
    <w:p w:rsidR="007F3E13" w14:paraId="14E2DF1D" w14:textId="7B10EA52">
      <w:pPr>
        <w:pStyle w:val="TOC2"/>
        <w:tabs>
          <w:tab w:val="right" w:leader="dot" w:pos="8296"/>
        </w:tabs>
        <w:rPr>
          <w:noProof/>
        </w:rPr>
      </w:pPr>
      <w:r>
        <w:rPr>
          <w:noProof/>
        </w:rPr>
        <w:t>(一)、战略的定性评价决策方法</w:t>
      </w:r>
      <w:r>
        <w:rPr>
          <w:noProof/>
        </w:rPr>
        <w:tab/>
      </w:r>
      <w:r>
        <w:rPr>
          <w:noProof/>
        </w:rPr>
        <w:fldChar w:fldCharType="begin"/>
      </w:r>
      <w:r>
        <w:rPr>
          <w:noProof/>
        </w:rPr>
        <w:instrText xml:space="preserve"> PAGEREF _Toc155694135 \h </w:instrText>
      </w:r>
      <w:r>
        <w:rPr>
          <w:noProof/>
        </w:rPr>
        <w:fldChar w:fldCharType="separate"/>
      </w:r>
      <w:r>
        <w:rPr>
          <w:noProof/>
        </w:rPr>
        <w:t>49</w:t>
      </w:r>
      <w:r>
        <w:rPr>
          <w:noProof/>
        </w:rPr>
        <w:fldChar w:fldCharType="end"/>
      </w:r>
    </w:p>
    <w:p w:rsidR="007F3E13" w14:paraId="5E9623D7" w14:textId="72C7654D">
      <w:pPr>
        <w:pStyle w:val="TOC1"/>
        <w:tabs>
          <w:tab w:val="right" w:leader="dot" w:pos="8296"/>
        </w:tabs>
        <w:rPr>
          <w:noProof/>
        </w:rPr>
      </w:pPr>
      <w:r>
        <w:rPr>
          <w:noProof/>
        </w:rPr>
        <w:t>十四、战略的定量评价决策方法</w:t>
      </w:r>
      <w:r>
        <w:rPr>
          <w:noProof/>
        </w:rPr>
        <w:tab/>
      </w:r>
      <w:r>
        <w:rPr>
          <w:noProof/>
        </w:rPr>
        <w:fldChar w:fldCharType="begin"/>
      </w:r>
      <w:r>
        <w:rPr>
          <w:noProof/>
        </w:rPr>
        <w:instrText xml:space="preserve"> PAGEREF _Toc155694136 \h </w:instrText>
      </w:r>
      <w:r>
        <w:rPr>
          <w:noProof/>
        </w:rPr>
        <w:fldChar w:fldCharType="separate"/>
      </w:r>
      <w:r>
        <w:rPr>
          <w:noProof/>
        </w:rPr>
        <w:t>50</w:t>
      </w:r>
      <w:r>
        <w:rPr>
          <w:noProof/>
        </w:rPr>
        <w:fldChar w:fldCharType="end"/>
      </w:r>
    </w:p>
    <w:p w:rsidR="007F3E13" w14:paraId="40E9D3CF" w14:textId="06ED5FA9">
      <w:pPr>
        <w:pStyle w:val="TOC2"/>
        <w:tabs>
          <w:tab w:val="right" w:leader="dot" w:pos="8296"/>
        </w:tabs>
        <w:rPr>
          <w:noProof/>
        </w:rPr>
      </w:pPr>
      <w:r>
        <w:rPr>
          <w:noProof/>
        </w:rPr>
        <w:t>(一)、战略的定量评价决策方法</w:t>
      </w:r>
      <w:r>
        <w:rPr>
          <w:noProof/>
        </w:rPr>
        <w:tab/>
      </w:r>
      <w:r>
        <w:rPr>
          <w:noProof/>
        </w:rPr>
        <w:fldChar w:fldCharType="begin"/>
      </w:r>
      <w:r>
        <w:rPr>
          <w:noProof/>
        </w:rPr>
        <w:instrText xml:space="preserve"> PAGEREF _Toc155694137 \h </w:instrText>
      </w:r>
      <w:r>
        <w:rPr>
          <w:noProof/>
        </w:rPr>
        <w:fldChar w:fldCharType="separate"/>
      </w:r>
      <w:r>
        <w:rPr>
          <w:noProof/>
        </w:rPr>
        <w:t>50</w:t>
      </w:r>
      <w:r>
        <w:rPr>
          <w:noProof/>
        </w:rPr>
        <w:fldChar w:fldCharType="end"/>
      </w:r>
    </w:p>
    <w:p w:rsidR="007F3E13" w14:paraId="656F8AD5" w14:textId="26B204E7">
      <w:pPr>
        <w:pStyle w:val="TOC1"/>
        <w:tabs>
          <w:tab w:val="right" w:leader="dot" w:pos="8296"/>
        </w:tabs>
        <w:rPr>
          <w:noProof/>
        </w:rPr>
      </w:pPr>
      <w:r>
        <w:rPr>
          <w:noProof/>
        </w:rPr>
        <w:t>十五、差异化战略</w:t>
      </w:r>
      <w:r>
        <w:rPr>
          <w:noProof/>
        </w:rPr>
        <w:tab/>
      </w:r>
      <w:r>
        <w:rPr>
          <w:noProof/>
        </w:rPr>
        <w:fldChar w:fldCharType="begin"/>
      </w:r>
      <w:r>
        <w:rPr>
          <w:noProof/>
        </w:rPr>
        <w:instrText xml:space="preserve"> PAGEREF _Toc155694138 \h </w:instrText>
      </w:r>
      <w:r>
        <w:rPr>
          <w:noProof/>
        </w:rPr>
        <w:fldChar w:fldCharType="separate"/>
      </w:r>
      <w:r>
        <w:rPr>
          <w:noProof/>
        </w:rPr>
        <w:t>51</w:t>
      </w:r>
      <w:r>
        <w:rPr>
          <w:noProof/>
        </w:rPr>
        <w:fldChar w:fldCharType="end"/>
      </w:r>
    </w:p>
    <w:p w:rsidR="007F3E13" w14:paraId="032DF708" w14:textId="07BBADD7">
      <w:pPr>
        <w:pStyle w:val="TOC2"/>
        <w:tabs>
          <w:tab w:val="right" w:leader="dot" w:pos="8296"/>
        </w:tabs>
        <w:rPr>
          <w:noProof/>
        </w:rPr>
      </w:pPr>
      <w:r>
        <w:rPr>
          <w:noProof/>
        </w:rPr>
        <w:t>(一)、差异化战略</w:t>
      </w:r>
      <w:r>
        <w:rPr>
          <w:noProof/>
        </w:rPr>
        <w:tab/>
      </w:r>
      <w:r>
        <w:rPr>
          <w:noProof/>
        </w:rPr>
        <w:fldChar w:fldCharType="begin"/>
      </w:r>
      <w:r>
        <w:rPr>
          <w:noProof/>
        </w:rPr>
        <w:instrText xml:space="preserve"> PAGEREF _Toc155694139 \h </w:instrText>
      </w:r>
      <w:r>
        <w:rPr>
          <w:noProof/>
        </w:rPr>
        <w:fldChar w:fldCharType="separate"/>
      </w:r>
      <w:r>
        <w:rPr>
          <w:noProof/>
        </w:rPr>
        <w:t>51</w:t>
      </w:r>
      <w:r>
        <w:rPr>
          <w:noProof/>
        </w:rPr>
        <w:fldChar w:fldCharType="end"/>
      </w:r>
    </w:p>
    <w:p w:rsidR="007F3E13" w14:paraId="156AA5BB" w14:textId="4CC0C402">
      <w:pPr>
        <w:pStyle w:val="TOC1"/>
        <w:tabs>
          <w:tab w:val="right" w:leader="dot" w:pos="8296"/>
        </w:tabs>
        <w:rPr>
          <w:noProof/>
        </w:rPr>
      </w:pPr>
      <w:r>
        <w:rPr>
          <w:noProof/>
        </w:rPr>
        <w:t>十六、社会责任管理与可持续发展</w:t>
      </w:r>
      <w:r>
        <w:rPr>
          <w:noProof/>
        </w:rPr>
        <w:tab/>
      </w:r>
      <w:r>
        <w:rPr>
          <w:noProof/>
        </w:rPr>
        <w:fldChar w:fldCharType="begin"/>
      </w:r>
      <w:r>
        <w:rPr>
          <w:noProof/>
        </w:rPr>
        <w:instrText xml:space="preserve"> PAGEREF _Toc155694140 \h </w:instrText>
      </w:r>
      <w:r>
        <w:rPr>
          <w:noProof/>
        </w:rPr>
        <w:fldChar w:fldCharType="separate"/>
      </w:r>
      <w:r>
        <w:rPr>
          <w:noProof/>
        </w:rPr>
        <w:t>55</w:t>
      </w:r>
      <w:r>
        <w:rPr>
          <w:noProof/>
        </w:rPr>
        <w:fldChar w:fldCharType="end"/>
      </w:r>
    </w:p>
    <w:p w:rsidR="007F3E13" w14:paraId="3764B6C7" w14:textId="0A3D4278">
      <w:pPr>
        <w:pStyle w:val="TOC2"/>
        <w:tabs>
          <w:tab w:val="right" w:leader="dot" w:pos="8296"/>
        </w:tabs>
        <w:rPr>
          <w:noProof/>
        </w:rPr>
      </w:pPr>
      <w:r>
        <w:rPr>
          <w:noProof/>
        </w:rPr>
        <w:t>(一)、社会责任战略与执行</w:t>
      </w:r>
      <w:r>
        <w:rPr>
          <w:noProof/>
        </w:rPr>
        <w:tab/>
      </w:r>
      <w:r>
        <w:rPr>
          <w:noProof/>
        </w:rPr>
        <w:fldChar w:fldCharType="begin"/>
      </w:r>
      <w:r>
        <w:rPr>
          <w:noProof/>
        </w:rPr>
        <w:instrText xml:space="preserve"> PAGEREF _Toc155694141 \h </w:instrText>
      </w:r>
      <w:r>
        <w:rPr>
          <w:noProof/>
        </w:rPr>
        <w:fldChar w:fldCharType="separate"/>
      </w:r>
      <w:r>
        <w:rPr>
          <w:noProof/>
        </w:rPr>
        <w:t>55</w:t>
      </w:r>
      <w:r>
        <w:rPr>
          <w:noProof/>
        </w:rPr>
        <w:fldChar w:fldCharType="end"/>
      </w:r>
    </w:p>
    <w:p w:rsidR="007F3E13" w14:paraId="2DC4B17B" w14:textId="5EC2A8C7">
      <w:pPr>
        <w:pStyle w:val="TOC2"/>
        <w:tabs>
          <w:tab w:val="right" w:leader="dot" w:pos="8296"/>
        </w:tabs>
        <w:rPr>
          <w:noProof/>
        </w:rPr>
      </w:pPr>
      <w:r>
        <w:rPr>
          <w:noProof/>
        </w:rPr>
        <w:t>(二)、环保与可持续经济发展</w:t>
      </w:r>
      <w:r>
        <w:rPr>
          <w:noProof/>
        </w:rPr>
        <w:tab/>
      </w:r>
      <w:r>
        <w:rPr>
          <w:noProof/>
        </w:rPr>
        <w:fldChar w:fldCharType="begin"/>
      </w:r>
      <w:r>
        <w:rPr>
          <w:noProof/>
        </w:rPr>
        <w:instrText xml:space="preserve"> PAGEREF _Toc155694142 \h </w:instrText>
      </w:r>
      <w:r>
        <w:rPr>
          <w:noProof/>
        </w:rPr>
        <w:fldChar w:fldCharType="separate"/>
      </w:r>
      <w:r>
        <w:rPr>
          <w:noProof/>
        </w:rPr>
        <w:t>57</w:t>
      </w:r>
      <w:r>
        <w:rPr>
          <w:noProof/>
        </w:rPr>
        <w:fldChar w:fldCharType="end"/>
      </w:r>
    </w:p>
    <w:p w:rsidR="007F3E13" w14:paraId="6DD99692" w14:textId="5E2F0D65">
      <w:pPr>
        <w:pStyle w:val="TOC2"/>
        <w:tabs>
          <w:tab w:val="right" w:leader="dot" w:pos="8296"/>
        </w:tabs>
        <w:rPr>
          <w:noProof/>
        </w:rPr>
      </w:pPr>
      <w:r>
        <w:rPr>
          <w:noProof/>
        </w:rPr>
        <w:t>(三)、员工权益与劳工标准</w:t>
      </w:r>
      <w:r>
        <w:rPr>
          <w:noProof/>
        </w:rPr>
        <w:tab/>
      </w:r>
      <w:r>
        <w:rPr>
          <w:noProof/>
        </w:rPr>
        <w:fldChar w:fldCharType="begin"/>
      </w:r>
      <w:r>
        <w:rPr>
          <w:noProof/>
        </w:rPr>
        <w:instrText xml:space="preserve"> PAGEREF _Toc155694143 \h </w:instrText>
      </w:r>
      <w:r>
        <w:rPr>
          <w:noProof/>
        </w:rPr>
        <w:fldChar w:fldCharType="separate"/>
      </w:r>
      <w:r>
        <w:rPr>
          <w:noProof/>
        </w:rPr>
        <w:t>58</w:t>
      </w:r>
      <w:r>
        <w:rPr>
          <w:noProof/>
        </w:rPr>
        <w:fldChar w:fldCharType="end"/>
      </w:r>
    </w:p>
    <w:p w:rsidR="007F3E13" w14:paraId="4F72458A" w14:textId="51298E1C">
      <w:pPr>
        <w:pStyle w:val="TOC2"/>
        <w:tabs>
          <w:tab w:val="right" w:leader="dot" w:pos="8296"/>
        </w:tabs>
        <w:rPr>
          <w:noProof/>
        </w:rPr>
      </w:pPr>
      <w:r>
        <w:rPr>
          <w:noProof/>
        </w:rPr>
        <w:t>(四)、社会参与与公益事业</w:t>
      </w:r>
      <w:r>
        <w:rPr>
          <w:noProof/>
        </w:rPr>
        <w:tab/>
      </w:r>
      <w:r>
        <w:rPr>
          <w:noProof/>
        </w:rPr>
        <w:fldChar w:fldCharType="begin"/>
      </w:r>
      <w:r>
        <w:rPr>
          <w:noProof/>
        </w:rPr>
        <w:instrText xml:space="preserve"> PAGEREF _Toc155694144 \h </w:instrText>
      </w:r>
      <w:r>
        <w:rPr>
          <w:noProof/>
        </w:rPr>
        <w:fldChar w:fldCharType="separate"/>
      </w:r>
      <w:r>
        <w:rPr>
          <w:noProof/>
        </w:rPr>
        <w:t>60</w:t>
      </w:r>
      <w:r>
        <w:rPr>
          <w:noProof/>
        </w:rPr>
        <w:fldChar w:fldCharType="end"/>
      </w:r>
    </w:p>
    <w:p w:rsidR="007F3E13" w14:paraId="6DE2AB8D" w14:textId="24DD063A">
      <w:pPr>
        <w:pStyle w:val="TOC1"/>
        <w:tabs>
          <w:tab w:val="right" w:leader="dot" w:pos="8296"/>
        </w:tabs>
        <w:rPr>
          <w:noProof/>
        </w:rPr>
      </w:pPr>
      <w:r>
        <w:rPr>
          <w:noProof/>
        </w:rPr>
        <w:t>十七、战略的建立与选择过程</w:t>
      </w:r>
      <w:r>
        <w:rPr>
          <w:noProof/>
        </w:rPr>
        <w:tab/>
      </w:r>
      <w:r>
        <w:rPr>
          <w:noProof/>
        </w:rPr>
        <w:fldChar w:fldCharType="begin"/>
      </w:r>
      <w:r>
        <w:rPr>
          <w:noProof/>
        </w:rPr>
        <w:instrText xml:space="preserve"> PAGEREF _Toc155694145 \h </w:instrText>
      </w:r>
      <w:r>
        <w:rPr>
          <w:noProof/>
        </w:rPr>
        <w:fldChar w:fldCharType="separate"/>
      </w:r>
      <w:r>
        <w:rPr>
          <w:noProof/>
        </w:rPr>
        <w:t>61</w:t>
      </w:r>
      <w:r>
        <w:rPr>
          <w:noProof/>
        </w:rPr>
        <w:fldChar w:fldCharType="end"/>
      </w:r>
    </w:p>
    <w:p w:rsidR="007F3E13" w14:paraId="2BDC3A0F" w14:textId="214DB1C2">
      <w:pPr>
        <w:pStyle w:val="TOC2"/>
        <w:tabs>
          <w:tab w:val="right" w:leader="dot" w:pos="8296"/>
        </w:tabs>
        <w:rPr>
          <w:noProof/>
        </w:rPr>
      </w:pPr>
      <w:r>
        <w:rPr>
          <w:noProof/>
        </w:rPr>
        <w:t>(一)、战略的建立与选择过程</w:t>
      </w:r>
      <w:r>
        <w:rPr>
          <w:noProof/>
        </w:rPr>
        <w:tab/>
      </w:r>
      <w:r>
        <w:rPr>
          <w:noProof/>
        </w:rPr>
        <w:fldChar w:fldCharType="begin"/>
      </w:r>
      <w:r>
        <w:rPr>
          <w:noProof/>
        </w:rPr>
        <w:instrText xml:space="preserve"> PAGEREF _Toc155694146 \h </w:instrText>
      </w:r>
      <w:r>
        <w:rPr>
          <w:noProof/>
        </w:rPr>
        <w:fldChar w:fldCharType="separate"/>
      </w:r>
      <w:r>
        <w:rPr>
          <w:noProof/>
        </w:rPr>
        <w:t>61</w:t>
      </w:r>
      <w:r>
        <w:rPr>
          <w:noProof/>
        </w:rPr>
        <w:fldChar w:fldCharType="end"/>
      </w:r>
    </w:p>
    <w:p w:rsidR="007F3E13" w14:paraId="3AAC126A" w14:textId="19184A31">
      <w:pPr>
        <w:pStyle w:val="TOC1"/>
        <w:tabs>
          <w:tab w:val="right" w:leader="dot" w:pos="8296"/>
        </w:tabs>
        <w:rPr>
          <w:noProof/>
        </w:rPr>
      </w:pPr>
      <w:r>
        <w:rPr>
          <w:noProof/>
        </w:rPr>
        <w:t>十八、必要性分析</w:t>
      </w:r>
      <w:r>
        <w:rPr>
          <w:noProof/>
        </w:rPr>
        <w:tab/>
      </w:r>
      <w:r>
        <w:rPr>
          <w:noProof/>
        </w:rPr>
        <w:fldChar w:fldCharType="begin"/>
      </w:r>
      <w:r>
        <w:rPr>
          <w:noProof/>
        </w:rPr>
        <w:instrText xml:space="preserve"> PAGEREF _Toc155694147 \h </w:instrText>
      </w:r>
      <w:r>
        <w:rPr>
          <w:noProof/>
        </w:rPr>
        <w:fldChar w:fldCharType="separate"/>
      </w:r>
      <w:r>
        <w:rPr>
          <w:noProof/>
        </w:rPr>
        <w:t>62</w:t>
      </w:r>
      <w:r>
        <w:rPr>
          <w:noProof/>
        </w:rPr>
        <w:fldChar w:fldCharType="end"/>
      </w:r>
    </w:p>
    <w:p w:rsidR="007F3E13" w14:paraId="764B327D" w14:textId="34969E2D">
      <w:pPr>
        <w:pStyle w:val="TOC2"/>
        <w:tabs>
          <w:tab w:val="right" w:leader="dot" w:pos="8296"/>
        </w:tabs>
        <w:rPr>
          <w:noProof/>
        </w:rPr>
      </w:pPr>
      <w:r>
        <w:rPr>
          <w:noProof/>
        </w:rPr>
        <w:t>(一)、必要性分析</w:t>
      </w:r>
      <w:r>
        <w:rPr>
          <w:noProof/>
        </w:rPr>
        <w:tab/>
      </w:r>
      <w:r>
        <w:rPr>
          <w:noProof/>
        </w:rPr>
        <w:fldChar w:fldCharType="begin"/>
      </w:r>
      <w:r>
        <w:rPr>
          <w:noProof/>
        </w:rPr>
        <w:instrText xml:space="preserve"> PAGEREF _Toc155694148 \h </w:instrText>
      </w:r>
      <w:r>
        <w:rPr>
          <w:noProof/>
        </w:rPr>
        <w:fldChar w:fldCharType="separate"/>
      </w:r>
      <w:r>
        <w:rPr>
          <w:noProof/>
        </w:rPr>
        <w:t>63</w:t>
      </w:r>
      <w:r>
        <w:rPr>
          <w:noProof/>
        </w:rPr>
        <w:fldChar w:fldCharType="end"/>
      </w:r>
    </w:p>
    <w:p w:rsidR="007F3E13" w:rsidP="007F3E13" w14:paraId="51CB2AB4" w14:textId="3DDCD847">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7F3E13" w:rsidP="007F3E13" w14:paraId="353EA6BA" w14:textId="637D1CEA">
      <w:pPr>
        <w:pStyle w:val="Heading1"/>
        <w:jc w:val="center"/>
        <w:rPr>
          <w:rFonts w:hint="eastAsia"/>
        </w:rPr>
      </w:pPr>
      <w:bookmarkStart w:id="0" w:name="_Toc155694090"/>
      <w:r w:rsidRPr="007F3E13">
        <w:rPr>
          <w:rFonts w:hint="eastAsia"/>
        </w:rPr>
        <w:t>前言</w:t>
      </w:r>
      <w:bookmarkEnd w:id="0"/>
    </w:p>
    <w:p w:rsidR="007F3E13" w:rsidP="007F3E13" w14:paraId="1B4FDD85" w14:textId="61F1E997">
      <w:pPr>
        <w:ind w:firstLine="560" w:firstLineChars="200"/>
        <w:rPr>
          <w:rFonts w:ascii="仿宋" w:eastAsia="仿宋" w:hint="eastAsia"/>
          <w:sz w:val="28"/>
        </w:rPr>
      </w:pPr>
      <w:r w:rsidRPr="007F3E13">
        <w:rPr>
          <w:rFonts w:ascii="仿宋" w:eastAsia="仿宋" w:hint="eastAsia"/>
          <w:sz w:val="28"/>
        </w:rPr>
        <w:t>其它新型平面显示器行业企业在制定和执行战略过程中，必须考虑到风险管理的重要性。有效的战略风险管理能够帮助企业在不确定性中找到发展的稳定性，并为决策者提供决策支持，增强企业的可持续发展能力。通过本文绪论的介绍，本研究将详细探讨企业战略风险管理的要点、模型以及应对措施，旨在为企业管理者提供一套实用的风险管理工具和思路。本文内容严格用于学术研究和学习交流，不可做为商业用途。</w:t>
      </w:r>
    </w:p>
    <w:p w:rsidR="007F3E13" w:rsidP="007F3E13" w14:paraId="172C2703" w14:textId="13E16653">
      <w:pPr>
        <w:pStyle w:val="Heading1"/>
        <w:rPr>
          <w:rFonts w:hint="eastAsia"/>
        </w:rPr>
      </w:pPr>
      <w:bookmarkStart w:id="1" w:name="_Toc155694091"/>
      <w:r w:rsidRPr="007F3E13">
        <w:rPr>
          <w:rFonts w:hint="eastAsia"/>
        </w:rPr>
        <w:t>一、战略制订框架</w:t>
      </w:r>
      <w:bookmarkEnd w:id="1"/>
    </w:p>
    <w:p w:rsidR="007F3E13" w:rsidP="007F3E13" w14:paraId="4D55386F" w14:textId="5962E399">
      <w:pPr>
        <w:pStyle w:val="Heading2"/>
      </w:pPr>
      <w:bookmarkStart w:id="2" w:name="_Toc155694092"/>
      <w:r w:rsidRPr="007F3E13">
        <w:t>(一)、战略制订框架</w:t>
      </w:r>
      <w:bookmarkEnd w:id="2"/>
    </w:p>
    <w:p w:rsidR="007F3E13" w:rsidRPr="007F3E13" w:rsidP="007F3E13" w14:paraId="527F0E9D" w14:textId="77777777">
      <w:pPr>
        <w:ind w:firstLine="560" w:firstLineChars="200"/>
        <w:rPr>
          <w:rFonts w:ascii="仿宋" w:eastAsia="仿宋" w:hAnsi="仿宋"/>
          <w:sz w:val="28"/>
        </w:rPr>
      </w:pPr>
      <w:r w:rsidRPr="007F3E13">
        <w:rPr>
          <w:rFonts w:ascii="仿宋" w:eastAsia="仿宋" w:hAnsi="仿宋" w:hint="eastAsia"/>
          <w:sz w:val="28"/>
        </w:rPr>
        <w:t>战略制订框架是其它新型平面显示器行业企业战略决策者在多个可选战略方案中进行确定、评价和选择的有力工具。这一框架分为三个关键阶段，每个阶段都有特定的方法和工具支持，使得整个战略制订过程更为系统和有序。</w:t>
      </w:r>
    </w:p>
    <w:p w:rsidR="007F3E13" w:rsidRPr="007F3E13" w:rsidP="007F3E13" w14:paraId="7B908D56" w14:textId="77777777">
      <w:pPr>
        <w:ind w:firstLine="560" w:firstLineChars="200"/>
        <w:rPr>
          <w:rFonts w:ascii="仿宋" w:eastAsia="仿宋" w:hAnsi="仿宋"/>
          <w:sz w:val="28"/>
        </w:rPr>
      </w:pPr>
      <w:r w:rsidRPr="007F3E13">
        <w:rPr>
          <w:rFonts w:ascii="仿宋" w:eastAsia="仿宋" w:hAnsi="仿宋" w:hint="eastAsia"/>
          <w:sz w:val="28"/>
        </w:rPr>
        <w:t>第一阶段是信息输入阶段，它概括了制订战略所需的输入信息，采用的方法包括</w:t>
      </w:r>
      <w:r w:rsidRPr="007F3E13">
        <w:rPr>
          <w:rFonts w:ascii="仿宋" w:eastAsia="仿宋" w:hAnsi="仿宋"/>
          <w:sz w:val="28"/>
        </w:rPr>
        <w:t>EFE矩阵、IFE矩阵和竞争态势矩阵。这一阶段的目标是全面了解其它新型平面显示器行业企业所处的外部环境和内部条件，为后续的决策提供基础数据。</w:t>
      </w:r>
    </w:p>
    <w:p w:rsidR="007F3E13" w:rsidRPr="007F3E13" w:rsidP="007F3E13" w14:paraId="72CC605A" w14:textId="77777777">
      <w:pPr>
        <w:ind w:firstLine="560" w:firstLineChars="200"/>
        <w:rPr>
          <w:rFonts w:ascii="仿宋" w:eastAsia="仿宋" w:hAnsi="仿宋"/>
          <w:sz w:val="28"/>
        </w:rPr>
      </w:pPr>
      <w:r w:rsidRPr="007F3E13">
        <w:rPr>
          <w:rFonts w:ascii="仿宋" w:eastAsia="仿宋" w:hAnsi="仿宋"/>
          <w:sz w:val="28"/>
        </w:rPr>
        <w:br/>
      </w:r>
      <w:r w:rsidRPr="007F3E13">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https://d.book118.com/925120222001011042</w:t>
        </w:r>
      </w:hyperlink>
    </w:p>
    <w:p w:rsidR="007F3E13" w:rsidRPr="007F3E13" w:rsidP="007F3E13">
      <w:pPr>
        <w:ind w:firstLine="560" w:firstLineChars="200"/>
        <w:rPr>
          <w:rFonts w:ascii="仿宋" w:eastAsia="仿宋" w:hAnsi="仿宋"/>
          <w:sz w:val="28"/>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E13" w:rsidP="005A469B" w14:paraId="5F3E759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E13" w14:paraId="2166BF7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E13" w:rsidP="005A469B" w14:paraId="7A3207FB" w14:textId="16CF6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F3E13" w14:paraId="2C0031D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E13" w14:paraId="7A0FE0A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E13" w:rsidP="005A46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E1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E13" w:rsidP="005A469B" w14:textId="16CF6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F3E1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E1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E13" w:rsidP="005A46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E1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E13" w:rsidP="005A469B" w14:textId="16CF6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F3E1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E1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E13" w:rsidP="005A46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E1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E13" w:rsidP="005A469B" w14:textId="16CF6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F3E1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E1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E13" w:rsidP="005A46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F3E1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E13" w:rsidP="005A469B" w14:textId="16CF6BD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F3E1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E1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E13" w14:paraId="40BE569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E13" w:rsidRPr="007F3E13" w:rsidP="007F3E13" w14:paraId="1DFF5EF9" w14:textId="4E2A21F0">
    <w:pPr>
      <w:pStyle w:val="Header"/>
      <w:rPr>
        <w:rFonts w:ascii="仿宋" w:eastAsia="仿宋" w:hAnsi="仿宋"/>
      </w:rPr>
    </w:pPr>
    <w:r w:rsidRPr="007F3E13">
      <w:rPr>
        <w:rFonts w:ascii="仿宋" w:eastAsia="仿宋" w:hAnsi="仿宋" w:hint="eastAsia"/>
      </w:rPr>
      <w:t>其它新型平面显示器企业战略风险管理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E13" w14:paraId="6A193F3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E1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E13" w:rsidRPr="007F3E13" w:rsidP="007F3E13" w14:textId="4E2A21F0">
    <w:pPr>
      <w:pStyle w:val="Header"/>
      <w:rPr>
        <w:rFonts w:ascii="仿宋" w:eastAsia="仿宋" w:hAnsi="仿宋"/>
      </w:rPr>
    </w:pPr>
    <w:r w:rsidRPr="007F3E13">
      <w:rPr>
        <w:rFonts w:ascii="仿宋" w:eastAsia="仿宋" w:hAnsi="仿宋" w:hint="eastAsia"/>
      </w:rPr>
      <w:t>其它新型平面显示器企业战略风险管理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E1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E1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E13" w:rsidRPr="007F3E13" w:rsidP="007F3E13" w14:textId="4E2A21F0">
    <w:pPr>
      <w:pStyle w:val="Header"/>
      <w:rPr>
        <w:rFonts w:ascii="仿宋" w:eastAsia="仿宋" w:hAnsi="仿宋"/>
      </w:rPr>
    </w:pPr>
    <w:r w:rsidRPr="007F3E13">
      <w:rPr>
        <w:rFonts w:ascii="仿宋" w:eastAsia="仿宋" w:hAnsi="仿宋" w:hint="eastAsia"/>
      </w:rPr>
      <w:t>其它新型平面显示器企业战略风险管理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E1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E1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E13" w:rsidRPr="007F3E13" w:rsidP="007F3E13" w14:textId="4E2A21F0">
    <w:pPr>
      <w:pStyle w:val="Header"/>
      <w:rPr>
        <w:rFonts w:ascii="仿宋" w:eastAsia="仿宋" w:hAnsi="仿宋"/>
      </w:rPr>
    </w:pPr>
    <w:r w:rsidRPr="007F3E13">
      <w:rPr>
        <w:rFonts w:ascii="仿宋" w:eastAsia="仿宋" w:hAnsi="仿宋" w:hint="eastAsia"/>
      </w:rPr>
      <w:t>其它新型平面显示器企业战略风险管理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E1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E1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E13" w:rsidRPr="007F3E13" w:rsidP="007F3E13" w14:textId="4E2A21F0">
    <w:pPr>
      <w:pStyle w:val="Header"/>
      <w:rPr>
        <w:rFonts w:ascii="仿宋" w:eastAsia="仿宋" w:hAnsi="仿宋"/>
      </w:rPr>
    </w:pPr>
    <w:r w:rsidRPr="007F3E13">
      <w:rPr>
        <w:rFonts w:ascii="仿宋" w:eastAsia="仿宋" w:hAnsi="仿宋" w:hint="eastAsia"/>
      </w:rPr>
      <w:t>其它新型平面显示器企业战略风险管理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3E1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E13"/>
    <w:rsid w:val="005A469B"/>
    <w:rsid w:val="007F3E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0FFEBB1"/>
  <w15:chartTrackingRefBased/>
  <w15:docId w15:val="{BA7D713F-6A88-449B-9E9D-3E7CD0BDC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F3E1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F3E1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F3E13"/>
    <w:rPr>
      <w:b/>
      <w:bCs/>
      <w:kern w:val="44"/>
      <w:sz w:val="44"/>
      <w:szCs w:val="44"/>
    </w:rPr>
  </w:style>
  <w:style w:type="character" w:customStyle="1" w:styleId="2">
    <w:name w:val="标题 2 字符"/>
    <w:basedOn w:val="DefaultParagraphFont"/>
    <w:link w:val="Heading2"/>
    <w:uiPriority w:val="9"/>
    <w:rsid w:val="007F3E1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F3E13"/>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F3E13"/>
    <w:rPr>
      <w:sz w:val="18"/>
      <w:szCs w:val="18"/>
    </w:rPr>
  </w:style>
  <w:style w:type="paragraph" w:styleId="Footer">
    <w:name w:val="footer"/>
    <w:basedOn w:val="Normal"/>
    <w:link w:val="a0"/>
    <w:uiPriority w:val="99"/>
    <w:unhideWhenUsed/>
    <w:rsid w:val="007F3E1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F3E13"/>
    <w:rPr>
      <w:sz w:val="18"/>
      <w:szCs w:val="18"/>
    </w:rPr>
  </w:style>
  <w:style w:type="character" w:styleId="PageNumber">
    <w:name w:val="page number"/>
    <w:basedOn w:val="DefaultParagraphFont"/>
    <w:uiPriority w:val="99"/>
    <w:semiHidden/>
    <w:unhideWhenUsed/>
    <w:rsid w:val="007F3E13"/>
  </w:style>
  <w:style w:type="paragraph" w:styleId="TOC1">
    <w:name w:val="toc 1"/>
    <w:basedOn w:val="Normal"/>
    <w:next w:val="Normal"/>
    <w:autoRedefine/>
    <w:uiPriority w:val="39"/>
    <w:unhideWhenUsed/>
    <w:rsid w:val="007F3E13"/>
  </w:style>
  <w:style w:type="paragraph" w:styleId="TOC2">
    <w:name w:val="toc 2"/>
    <w:basedOn w:val="Normal"/>
    <w:next w:val="Normal"/>
    <w:autoRedefine/>
    <w:uiPriority w:val="39"/>
    <w:unhideWhenUsed/>
    <w:rsid w:val="007F3E1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925120222001011042"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5147</Words>
  <Characters>29341</Characters>
  <Application>Microsoft Office Word</Application>
  <DocSecurity>0</DocSecurity>
  <Lines>244</Lines>
  <Paragraphs>68</Paragraphs>
  <ScaleCrop>false</ScaleCrop>
  <Company/>
  <LinksUpToDate>false</LinksUpToDate>
  <CharactersWithSpaces>34420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2024-01-09T04:00:00Z</dcterms:created>
  <dcterms:modified xsi:type="dcterms:W3CDTF">2024-01-09T04:01:00Z</dcterms:modified>
</cp:coreProperties>
</file>