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A0DEC" w:rsidP="00FA0DEC" w14:paraId="5756386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A0DEC">
        <w:rPr>
          <w:rFonts w:ascii="华文中宋" w:eastAsia="华文中宋" w:hAnsi="华文中宋"/>
          <w:b/>
          <w:sz w:val="30"/>
        </w:rPr>
        <w:t>2024</w:t>
      </w:r>
      <w:r w:rsidRPr="00FA0DEC">
        <w:rPr>
          <w:rFonts w:ascii="华文中宋" w:eastAsia="华文中宋" w:hAnsi="华文中宋"/>
          <w:b/>
          <w:sz w:val="30"/>
        </w:rPr>
        <w:t>年四川蓬州国有资产经营有限公司人员招聘考试题库及答案解析</w:t>
      </w:r>
    </w:p>
    <w:p w:rsidR="00A77B3E" w14:paraId="21BE1D6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57A164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7B4E4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来，小吃吸引人的地方，在于它的新鲜、特异，以及不同的口味。这种“不同”，不仅体现在与其他吃食不同，也同样体现在同一类小吃的口味差异上。好的小吃，绝非满大街的小吃摊都是一个味儿。这是中式小吃的特色所在，也是其难以“标准化”的根源所在。如果硬性规范、约束小吃，或许会克隆出一批小吃店，但很可能会以牺牲人的味蕾为代价。</w:t>
      </w:r>
    </w:p>
    <w:p w:rsidR="003F588C" w14:paraId="41A08D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从这段文字可以看出作者的主要态度是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4EDA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、鼓吹小吃标准化</w:t>
      </w:r>
    </w:p>
    <w:p w:rsidR="003F588C" w14:paraId="3713BB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、对小吃标准化表示担忧</w:t>
      </w:r>
    </w:p>
    <w:p w:rsidR="003F588C" w14:paraId="0B1757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、反对小吃标准化</w:t>
      </w:r>
    </w:p>
    <w:p w:rsidR="003F588C" w14:paraId="1991ED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、小吃标准化不能一刀切</w:t>
      </w:r>
    </w:p>
    <w:p w:rsidR="003F588C" w14:paraId="0E4402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22A7D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表达态度的关键信息。文段首先强调了小吃本应该是不同的，并解释这种“不同”不仅是不同种类的小吃不同，甚至同一类小吃也要有差异。接着指出好的小吃绝非是都一个味儿，进行进一步强调，由此得出，小吃难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以“标准化”，最后一句进行反面论证。可知文段中作者主要是在反对小吃标准化。第二步，对比选项。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项符合作者的态度。故选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112A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1488D9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0CC3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1C2D0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69BBEE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69B401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39A4FA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921E6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8F21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31FA84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C12C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77E37E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D7972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672D9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5ADB5A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C2A41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2097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66EA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3C2D4B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30B99E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5BF103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80F21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79751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https://d.book118.com/925230033142011042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paraId="6E8C81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0DEC" w14:paraId="2E63D4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paraId="1F42D2F0" w14:textId="6C928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0DEC" w14:paraId="79B8A2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paraId="5B288F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0D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textId="6C928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0D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0D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:rsidP="00A66124" w14:textId="6C928D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A0D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paraId="400783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paraId="2015EFE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paraId="140925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0D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F70EF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FA0D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ECA95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A0D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A0DEC"/>
    <w:rPr>
      <w:sz w:val="18"/>
      <w:szCs w:val="18"/>
    </w:rPr>
  </w:style>
  <w:style w:type="paragraph" w:styleId="Footer">
    <w:name w:val="footer"/>
    <w:basedOn w:val="Normal"/>
    <w:link w:val="a0"/>
    <w:rsid w:val="00FA0D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A0DEC"/>
    <w:rPr>
      <w:sz w:val="18"/>
      <w:szCs w:val="18"/>
    </w:rPr>
  </w:style>
  <w:style w:type="character" w:styleId="PageNumber">
    <w:name w:val="page number"/>
    <w:basedOn w:val="DefaultParagraphFont"/>
    <w:rsid w:val="00FA0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5230033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23020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2024-01-14T10:11:00Z</dcterms:created>
  <dcterms:modified xsi:type="dcterms:W3CDTF">2024-01-14T10:11:00Z</dcterms:modified>
</cp:coreProperties>
</file>