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38F5">
      <w:r>
        <w:t>不锈钢--腐蚀性</w:t>
      </w:r>
    </w:p>
    <w:p w:rsidR="004F38F5">
      <w:pPr>
        <w:sectPr w:rsidSect="004F38F5">
          <w:headerReference w:type="default" r:id="rId4"/>
          <w:pgSz w:w="11906" w:h="16838"/>
          <w:pgMar w:top="5613" w:right="1800" w:bottom="1440" w:left="4535" w:header="851" w:footer="992" w:gutter="0"/>
          <w:cols w:space="720"/>
          <w:docGrid w:type="lines" w:linePitch="312"/>
        </w:sectPr>
      </w:pPr>
    </w:p>
    <w:p w:rsidR="00F96470" w:rsidRPr="00F028B3" w:rsidP="00F028B3">
      <w:pPr>
        <w:widowControl/>
        <w:spacing w:before="100" w:beforeAutospacing="1" w:after="100" w:afterAutospacing="1"/>
        <w:jc w:val="center"/>
        <w:rPr>
          <w:color w:val="000000"/>
          <w:kern w:val="0"/>
          <w:sz w:val="32"/>
          <w:szCs w:val="32"/>
          <w:u w:val="single"/>
        </w:rPr>
      </w:pPr>
      <w:r w:rsidRPr="00F028B3">
        <w:rPr>
          <w:bCs/>
          <w:color w:val="000000"/>
          <w:kern w:val="0"/>
          <w:sz w:val="32"/>
          <w:szCs w:val="32"/>
          <w:u w:val="single"/>
        </w:rPr>
        <w:t>耐腐蚀性能</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不锈钢的耐腐蚀性能一般随铬含量的增加而提高。其基本原理是，当钢中有足够的铬时，在钢的表面形成非常薄的至密的氧化膜，它可以防止进一步的氧化或义腐蚀。氧化性的环境可以强化这种膜，而还原性环境则必然破坏这种膜，造成钢的腐蚀。</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（一）在各种环境中的耐腐蚀性能</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w:t>
      </w:r>
      <w:r w:rsidRPr="00F028B3">
        <w:rPr>
          <w:color w:val="000000"/>
          <w:kern w:val="0"/>
          <w:sz w:val="24"/>
        </w:rPr>
        <w:t>1.大气腐蚀</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不锈钢耐大气腐蚀基本上是随大气中的氯化物的含量而变化的。因此，靠近海洋或其他氯化物污染源对不锈钢的腐蚀是极为重要的。一定量的雨水，只有对钢表面的氯化物浓度起作用时才是重要的。</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农村环境 1Cr13、1Cr17和奥氏体型不</w:t>
      </w:r>
      <w:r w:rsidRPr="00F028B3">
        <w:rPr>
          <w:color w:val="000000"/>
          <w:kern w:val="0"/>
          <w:sz w:val="24"/>
        </w:rPr>
        <w:t>锈钢可以适应各种用途，其外观上不会有显著的改变。因此，在农村暴露使用的不锈钢可以根据价格，市场供应情况，力学性能、制作加工性能和外观来选择。</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工业环境 在没有氯化物污染的工业环境中，1Cr17和奥氏体型不锈钢能长期工作，基本上保持无锈蚀，可能在表面形成污膜，但当将污膜清除后，还保持着原有的光亮外观。在有氯化物的工业环境中，将造成不锈钢锈蚀。</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海洋环境 1Cr13和1Cr17不锈钢在短时期就会形成薄的锈膜，但不会造成明显的尺寸上的改变，奥氏体型不锈钢如1Cr17Ni7、1Cr18Ni9和0Cr18</w:t>
      </w:r>
      <w:r w:rsidRPr="00F028B3">
        <w:rPr>
          <w:color w:val="000000"/>
          <w:kern w:val="0"/>
          <w:sz w:val="24"/>
        </w:rPr>
        <w:t>Ni9，当暴露于海洋环境时，可能出现一些锈蚀。锈蚀通常是浅薄的，可以很容易地清除。0Cr17Ni</w:t>
      </w:r>
      <w:smartTag w:uri="urn:schemas-microsoft-com:office:smarttags" w:element="chmetcnv">
        <w:smartTagPr>
          <w:attr w:name="HasSpace" w:val="False"/>
          <w:attr w:name="Negative" w:val="False"/>
          <w:attr w:name="NumberType" w:val="1"/>
          <w:attr w:name="SourceValue" w:val="12"/>
          <w:attr w:name="TCSC" w:val="0"/>
          <w:attr w:name="UnitName" w:val="m"/>
        </w:smartTagPr>
        <w:r w:rsidRPr="00F028B3">
          <w:rPr>
            <w:color w:val="000000"/>
            <w:kern w:val="0"/>
            <w:sz w:val="24"/>
          </w:rPr>
          <w:t>12M</w:t>
        </w:r>
      </w:smartTag>
      <w:r w:rsidRPr="00F028B3">
        <w:rPr>
          <w:color w:val="000000"/>
          <w:kern w:val="0"/>
          <w:sz w:val="24"/>
        </w:rPr>
        <w:t>02含钼不锈钢在海洋环境中基本上是耐腐蚀的。</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除了大气条件外，还有另外两个影响不锈钢耐大气腐蚀性能的因素。即表面状态和制作工艺。精加工级别影响不锈钢在有氯化物的环境中的耐腐蚀性能。无光表面（毛面）对腐蚀非常敏感。即正常的工业精加工表面对锈蚀的敏感性较小。表面精加工级别还影响污物和锈蚀的清除。从高精加工的表面上清除污物和锈蚀物很容易，但从无光的表面上清除则很困难。对于无光表面，如果要保持原有的表面状态则需要经常的清理。</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w:t>
      </w:r>
      <w:r w:rsidRPr="00F028B3">
        <w:rPr>
          <w:color w:val="000000"/>
          <w:kern w:val="0"/>
          <w:sz w:val="24"/>
        </w:rPr>
        <w:t>2.淡水</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淡水可定义为不分酸性、盐性或微咸，来源于江河、湖泊、池塘或井中的水。</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淡水的腐蚀性受水的pH值、氧含量和成垢倾向性的影响。结垢（硬）水。其腐蚀性主要由在金属表面形成垢的数量和类型来决定。这种垢的形成是存在其中的矿物质和温度的作用。非结垢（软）水，这种水一般比硬水的腐蚀性强。可以通过提高pH值或减少含氧量来降低其腐蚀性。</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1Cr13不锈钢明显地比碳素钢耐淡水腐蚀，而且在淡水中使用有极好的特征。这种钢广泛用于例如需要高强度和耐腐蚀的船坞和水坝等用途。然而，应当考虑到在某</w:t>
      </w:r>
      <w:r w:rsidRPr="00F028B3">
        <w:rPr>
          <w:color w:val="000000"/>
          <w:kern w:val="0"/>
          <w:sz w:val="24"/>
        </w:rPr>
        <w:t>些情况下。1Cr13在淡水中可能对中度点蚀敏感.但是点蚀完全可以用阴极防蚀方法来避免。1Cr17和奥氏体型不锈钢在室温（环境温度）几乎完全可以耐淡水腐蚀。</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w:t>
      </w:r>
      <w:r w:rsidRPr="00F028B3">
        <w:rPr>
          <w:color w:val="000000"/>
          <w:kern w:val="0"/>
          <w:sz w:val="24"/>
        </w:rPr>
        <w:t>3.酸性水</w:t>
      </w:r>
    </w:p>
    <w:p w:rsidR="008C386B" w:rsidP="00F96470">
      <w:pPr>
        <w:widowControl/>
        <w:wordWrap w:val="0"/>
        <w:spacing w:before="100" w:beforeAutospacing="1" w:after="100" w:afterAutospacing="1"/>
        <w:jc w:val="left"/>
        <w:rPr>
          <w:color w:val="000000"/>
          <w:kern w:val="0"/>
          <w:sz w:val="24"/>
        </w:rPr>
        <w:sectPr w:rsidSect="004F38F5">
          <w:headerReference w:type="default" r:id="rId5"/>
          <w:pgSz w:w="11906" w:h="16838"/>
          <w:pgMar w:top="779" w:right="746" w:bottom="623" w:left="720" w:header="851" w:footer="992" w:gutter="0"/>
          <w:pgNumType w:start="2"/>
          <w:cols w:space="425"/>
          <w:docGrid w:type="lines" w:linePitch="312"/>
        </w:sectPr>
      </w:pPr>
    </w:p>
    <w:p w:rsidR="008C386B" w:rsidP="00F96470">
      <w:pPr>
        <w:widowControl/>
        <w:wordWrap w:val="0"/>
        <w:spacing w:before="100" w:beforeAutospacing="1" w:after="100" w:afterAutospacing="1"/>
        <w:jc w:val="left"/>
        <w:rPr>
          <w:color w:val="000000"/>
          <w:kern w:val="0"/>
          <w:sz w:val="24"/>
        </w:rPr>
        <w:sectPr w:rsidSect="004F38F5">
          <w:headerReference w:type="default" r:id="rId6"/>
          <w:pgSz w:w="11906" w:h="16838"/>
          <w:pgMar w:top="779" w:right="746" w:bottom="623" w:left="720" w:header="851" w:footer="992" w:gutter="0"/>
          <w:pgNumType w:start="3"/>
          <w:cols w:space="425"/>
          <w:docGrid w:type="lines" w:linePitch="312"/>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595.25pt;height:841.9pt;margin-top:0;margin-left:0;mso-height-relative:margin;mso-position-horizontal-relative:page;mso-position-vertical-relative:page;mso-width-relative:margin;position:absolute;z-index:251658240" stroked="f">
            <v:imagedata r:id="rId7" o:title="eb6799e2-0f8d-4afe-a866-2101614facd0"/>
          </v:shape>
        </w:pic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奥氏体型不锈钢不锈钢具有好的耐磷酸溶液腐蚀的性能，并广泛用于磷酸的生产和处理设备。在温度最高达</w:t>
      </w:r>
      <w:smartTag w:uri="urn:schemas-microsoft-com:office:smarttags" w:element="chmetcnv">
        <w:smartTagPr>
          <w:attr w:name="HasSpace" w:val="False"/>
          <w:attr w:name="Negative" w:val="False"/>
          <w:attr w:name="NumberType" w:val="1"/>
          <w:attr w:name="SourceValue" w:val="107"/>
          <w:attr w:name="TCSC" w:val="0"/>
          <w:attr w:name="UnitName" w:val="℃"/>
        </w:smartTagPr>
        <w:r w:rsidRPr="00F028B3">
          <w:rPr>
            <w:color w:val="000000"/>
            <w:kern w:val="0"/>
            <w:sz w:val="24"/>
          </w:rPr>
          <w:t>107℃</w:t>
        </w:r>
      </w:smartTag>
      <w:r w:rsidRPr="00F028B3">
        <w:rPr>
          <w:color w:val="000000"/>
          <w:kern w:val="0"/>
          <w:sz w:val="24"/>
        </w:rPr>
        <w:t>的各种浓度的情况下，其具有有效的耐腐蚀性能。在温度最高约达</w:t>
      </w:r>
      <w:smartTag w:uri="urn:schemas-microsoft-com:office:smarttags" w:element="chmetcnv">
        <w:smartTagPr>
          <w:attr w:name="HasSpace" w:val="False"/>
          <w:attr w:name="Negative" w:val="False"/>
          <w:attr w:name="NumberType" w:val="1"/>
          <w:attr w:name="SourceValue" w:val="95"/>
          <w:attr w:name="TCSC" w:val="0"/>
          <w:attr w:name="UnitName" w:val="℃"/>
        </w:smartTagPr>
        <w:r w:rsidRPr="00F028B3">
          <w:rPr>
            <w:color w:val="000000"/>
            <w:kern w:val="0"/>
            <w:sz w:val="24"/>
          </w:rPr>
          <w:t>95℃</w:t>
        </w:r>
      </w:smartTag>
      <w:r w:rsidRPr="00F028B3">
        <w:rPr>
          <w:color w:val="000000"/>
          <w:kern w:val="0"/>
          <w:sz w:val="24"/>
        </w:rPr>
        <w:t>的情况下，用0Cr17Ni</w:t>
      </w:r>
      <w:smartTag w:uri="urn:schemas-microsoft-com:office:smarttags" w:element="chmetcnv">
        <w:smartTagPr>
          <w:attr w:name="HasSpace" w:val="False"/>
          <w:attr w:name="Negative" w:val="False"/>
          <w:attr w:name="NumberType" w:val="1"/>
          <w:attr w:name="SourceValue" w:val="12"/>
          <w:attr w:name="TCSC" w:val="0"/>
          <w:attr w:name="UnitName" w:val="m"/>
        </w:smartTagPr>
        <w:r w:rsidRPr="00F028B3">
          <w:rPr>
            <w:color w:val="000000"/>
            <w:kern w:val="0"/>
            <w:sz w:val="24"/>
          </w:rPr>
          <w:t>12M</w:t>
        </w:r>
      </w:smartTag>
      <w:r w:rsidRPr="00F028B3">
        <w:rPr>
          <w:color w:val="000000"/>
          <w:kern w:val="0"/>
          <w:sz w:val="24"/>
        </w:rPr>
        <w:t>02不锈钢的设备可以很好地处理（达磷酸）“超过100%H3p04）。</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应注意，氟化物或氯化物盐类微量杂质有时存在于用湿法工艺生产的磷酸中。酸中的这些卤</w:t>
      </w:r>
      <w:r w:rsidRPr="00F028B3">
        <w:rPr>
          <w:color w:val="000000"/>
          <w:kern w:val="0"/>
          <w:sz w:val="24"/>
        </w:rPr>
        <w:t>化物的存在可能对不锈钢的耐腐蚀性能有有害的影响。</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马氏体和铁素体型不锈钢的耐磷酸腐蚀性能显著地比奥氏体不锈钢要差，因此一般不用于这种酸。</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w:t>
      </w:r>
      <w:r w:rsidRPr="00F028B3">
        <w:rPr>
          <w:color w:val="000000"/>
          <w:kern w:val="0"/>
          <w:sz w:val="24"/>
        </w:rPr>
        <w:t>9.盐酸</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甚至在室温，各种浓度的盐酸溶液都很快地腐蚀不锈钢。因此在这种酸中不可能使用不锈钢。</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w:t>
      </w:r>
      <w:r w:rsidRPr="00F028B3">
        <w:rPr>
          <w:color w:val="000000"/>
          <w:kern w:val="0"/>
          <w:sz w:val="24"/>
        </w:rPr>
        <w:t>　</w:t>
      </w:r>
      <w:r w:rsidRPr="00F028B3">
        <w:rPr>
          <w:color w:val="000000"/>
          <w:kern w:val="0"/>
          <w:sz w:val="24"/>
        </w:rPr>
        <w:t>10、其他无机酸</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奥氏体型不锈钢在几乎各种浓度和温度下一般都具有好的耐硼酸、碳酸、氯酸和铬酸腐蚀的性能，100%氯酸除外。1Cr13和1Cr17不锈钢对铬酸的耐腐蚀性能显著地不如奥氏体型不锈钢，但具有相对较好的耐硼酸和碳酸腐蚀的性能。</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11、乙酸</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奥氏体型不锈钢一般有极好的耐乙酸腐蚀的性能，而马氏体和铁素体型不锈钢对大多数耐乙酸腐蚀的用途是不适当的。奥氏体型不锈钢在室温完全可以耐各种浓度乙酸的腐蚀，在较高</w:t>
      </w:r>
      <w:r w:rsidRPr="00F028B3">
        <w:rPr>
          <w:color w:val="000000"/>
          <w:kern w:val="0"/>
          <w:sz w:val="24"/>
        </w:rPr>
        <w:t>的温度，0Cr17Ni12Mo2和0Cr19Ni</w:t>
      </w:r>
      <w:smartTag w:uri="urn:schemas-microsoft-com:office:smarttags" w:element="chmetcnv">
        <w:smartTagPr>
          <w:attr w:name="HasSpace" w:val="False"/>
          <w:attr w:name="Negative" w:val="False"/>
          <w:attr w:name="NumberType" w:val="1"/>
          <w:attr w:name="SourceValue" w:val="13"/>
          <w:attr w:name="TCSC" w:val="0"/>
          <w:attr w:name="UnitName" w:val="m"/>
        </w:smartTagPr>
        <w:r w:rsidRPr="00F028B3">
          <w:rPr>
            <w:color w:val="000000"/>
            <w:kern w:val="0"/>
            <w:sz w:val="24"/>
          </w:rPr>
          <w:t>13M</w:t>
        </w:r>
      </w:smartTag>
      <w:r w:rsidRPr="00F028B3">
        <w:rPr>
          <w:color w:val="000000"/>
          <w:kern w:val="0"/>
          <w:sz w:val="24"/>
        </w:rPr>
        <w:t>03比其他奥氏体型不锈钢有更好的耐乙酸腐蚀性能。</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w:t>
      </w:r>
      <w:r w:rsidRPr="00F028B3">
        <w:rPr>
          <w:color w:val="000000"/>
          <w:kern w:val="0"/>
          <w:sz w:val="24"/>
        </w:rPr>
        <w:t>12、甲酸</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在室温情况下，可以用任何奥氏体型不锈钢完全地处理甲酸。然而，当是热的甲酸时，它可以很快地腐蚀不含钼的不锈钢，因此，需要使用0Cr17Ni</w:t>
      </w:r>
      <w:smartTag w:uri="urn:schemas-microsoft-com:office:smarttags" w:element="chmetcnv">
        <w:smartTagPr>
          <w:attr w:name="HasSpace" w:val="False"/>
          <w:attr w:name="Negative" w:val="False"/>
          <w:attr w:name="NumberType" w:val="1"/>
          <w:attr w:name="SourceValue" w:val="12"/>
          <w:attr w:name="TCSC" w:val="0"/>
          <w:attr w:name="UnitName" w:val="m"/>
        </w:smartTagPr>
        <w:r w:rsidRPr="00F028B3">
          <w:rPr>
            <w:color w:val="000000"/>
            <w:kern w:val="0"/>
            <w:sz w:val="24"/>
          </w:rPr>
          <w:t>12M</w:t>
        </w:r>
      </w:smartTag>
      <w:r w:rsidRPr="00F028B3">
        <w:rPr>
          <w:color w:val="000000"/>
          <w:kern w:val="0"/>
          <w:sz w:val="24"/>
        </w:rPr>
        <w:t>02和0Cr19Ni</w:t>
      </w:r>
      <w:smartTag w:uri="urn:schemas-microsoft-com:office:smarttags" w:element="chmetcnv">
        <w:smartTagPr>
          <w:attr w:name="HasSpace" w:val="False"/>
          <w:attr w:name="Negative" w:val="False"/>
          <w:attr w:name="NumberType" w:val="1"/>
          <w:attr w:name="SourceValue" w:val="13"/>
          <w:attr w:name="TCSC" w:val="0"/>
          <w:attr w:name="UnitName" w:val="m"/>
        </w:smartTagPr>
        <w:r w:rsidRPr="00F028B3">
          <w:rPr>
            <w:color w:val="000000"/>
            <w:kern w:val="0"/>
            <w:sz w:val="24"/>
          </w:rPr>
          <w:t>13M</w:t>
        </w:r>
      </w:smartTag>
      <w:r w:rsidRPr="00F028B3">
        <w:rPr>
          <w:color w:val="000000"/>
          <w:kern w:val="0"/>
          <w:sz w:val="24"/>
        </w:rPr>
        <w:t>03。在各种温度下甲酸都会很快地腐蚀马氏体和铁素体型不锈钢。</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w:t>
      </w:r>
      <w:r w:rsidRPr="00F028B3">
        <w:rPr>
          <w:color w:val="000000"/>
          <w:kern w:val="0"/>
          <w:sz w:val="24"/>
        </w:rPr>
        <w:t>　13、草酸</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一般情况下，在室温、最高浓度至少为50%时，不锈钢有好的耐草酸腐蚀的性能。然而在较高的温度，草酸溶液正如在室温、浓度为100%时一样，对所有的不锈钢都会有相当的腐蚀。</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w:t>
      </w:r>
      <w:r w:rsidRPr="00F028B3">
        <w:rPr>
          <w:color w:val="000000"/>
          <w:kern w:val="0"/>
          <w:sz w:val="24"/>
        </w:rPr>
        <w:t>14、乳酸</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0Cr18Ni9不锈钢在温度最高约达</w:t>
      </w:r>
      <w:smartTag w:uri="urn:schemas-microsoft-com:office:smarttags" w:element="chmetcnv">
        <w:smartTagPr>
          <w:attr w:name="HasSpace" w:val="False"/>
          <w:attr w:name="Negative" w:val="False"/>
          <w:attr w:name="NumberType" w:val="1"/>
          <w:attr w:name="SourceValue" w:val="38"/>
          <w:attr w:name="TCSC" w:val="0"/>
          <w:attr w:name="UnitName" w:val="℃"/>
        </w:smartTagPr>
        <w:r w:rsidRPr="00F028B3">
          <w:rPr>
            <w:color w:val="000000"/>
            <w:kern w:val="0"/>
            <w:sz w:val="24"/>
          </w:rPr>
          <w:t>38℃</w:t>
        </w:r>
      </w:smartTag>
      <w:r w:rsidRPr="00F028B3">
        <w:rPr>
          <w:color w:val="000000"/>
          <w:kern w:val="0"/>
          <w:sz w:val="24"/>
        </w:rPr>
        <w:t>时可用于乳酸贮存设备。在较高的温度，无钼奥氏体型不锈钢产生点蚀，所以优先选用　　0Cr17Ni</w:t>
      </w:r>
      <w:smartTag w:uri="urn:schemas-microsoft-com:office:smarttags" w:element="chmetcnv">
        <w:smartTagPr>
          <w:attr w:name="HasSpace" w:val="False"/>
          <w:attr w:name="Negative" w:val="False"/>
          <w:attr w:name="NumberType" w:val="1"/>
          <w:attr w:name="SourceValue" w:val="12"/>
          <w:attr w:name="TCSC" w:val="0"/>
          <w:attr w:name="UnitName" w:val="m"/>
        </w:smartTagPr>
        <w:r w:rsidRPr="00F028B3">
          <w:rPr>
            <w:color w:val="000000"/>
            <w:kern w:val="0"/>
            <w:sz w:val="24"/>
          </w:rPr>
          <w:t>12M</w:t>
        </w:r>
      </w:smartTag>
      <w:r w:rsidRPr="00F028B3">
        <w:rPr>
          <w:color w:val="000000"/>
          <w:kern w:val="0"/>
          <w:sz w:val="24"/>
        </w:rPr>
        <w:t>02和0Cr19Ni</w:t>
      </w:r>
      <w:smartTag w:uri="urn:schemas-microsoft-com:office:smarttags" w:element="chmetcnv">
        <w:smartTagPr>
          <w:attr w:name="HasSpace" w:val="False"/>
          <w:attr w:name="Negative" w:val="False"/>
          <w:attr w:name="NumberType" w:val="1"/>
          <w:attr w:name="SourceValue" w:val="13"/>
          <w:attr w:name="TCSC" w:val="0"/>
          <w:attr w:name="UnitName" w:val="m"/>
        </w:smartTagPr>
        <w:r w:rsidRPr="00F028B3">
          <w:rPr>
            <w:color w:val="000000"/>
            <w:kern w:val="0"/>
            <w:sz w:val="24"/>
          </w:rPr>
          <w:t>13M</w:t>
        </w:r>
      </w:smartTag>
      <w:r w:rsidRPr="00F028B3">
        <w:rPr>
          <w:color w:val="000000"/>
          <w:kern w:val="0"/>
          <w:sz w:val="24"/>
        </w:rPr>
        <w:t>03。马氏体和铁素体型不锈钢一般来说耐乳酸腐蚀的能力较低。</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w:t>
      </w:r>
      <w:r w:rsidRPr="00F028B3">
        <w:rPr>
          <w:color w:val="000000"/>
          <w:kern w:val="0"/>
          <w:sz w:val="24"/>
        </w:rPr>
        <w:t>15、碱</w:t>
      </w:r>
    </w:p>
    <w:p w:rsidR="00F96470" w:rsidRPr="00F028B3" w:rsidP="00F96470">
      <w:pPr>
        <w:widowControl/>
        <w:wordWrap w:val="0"/>
        <w:spacing w:before="100" w:beforeAutospacing="1" w:after="100" w:afterAutospacing="1"/>
        <w:jc w:val="left"/>
        <w:rPr>
          <w:color w:val="000000"/>
          <w:kern w:val="0"/>
          <w:sz w:val="24"/>
        </w:rPr>
        <w:sectPr w:rsidSect="004F38F5">
          <w:headerReference w:type="default" r:id="rId8"/>
          <w:pgSz w:w="11906" w:h="16838"/>
          <w:pgMar w:top="779" w:right="746" w:bottom="623" w:left="720" w:header="851" w:footer="992" w:gutter="0"/>
          <w:pgNumType w:start="4"/>
          <w:cols w:space="425"/>
          <w:docGrid w:type="lines" w:linePitch="312"/>
        </w:sectPr>
      </w:pPr>
      <w:r w:rsidRPr="00F028B3">
        <w:rPr>
          <w:color w:val="000000"/>
          <w:kern w:val="0"/>
          <w:sz w:val="24"/>
        </w:rPr>
        <w:t>　　不锈钢通常有较好的耐弱碱腐蚀的性能，例如</w:t>
      </w:r>
      <w:r w:rsidRPr="00F028B3">
        <w:rPr>
          <w:color w:val="000000"/>
          <w:kern w:val="0"/>
          <w:sz w:val="24"/>
        </w:rPr>
        <w:t>氢氧化铵。对于强碱，如氢氧化钠和氢氧化钾，在温度最高约为</w:t>
      </w:r>
      <w:smartTag w:uri="urn:schemas-microsoft-com:office:smarttags" w:element="chmetcnv">
        <w:smartTagPr>
          <w:attr w:name="HasSpace" w:val="False"/>
          <w:attr w:name="Negative" w:val="False"/>
          <w:attr w:name="NumberType" w:val="1"/>
          <w:attr w:name="SourceValue" w:val="105"/>
          <w:attr w:name="TCSC" w:val="0"/>
          <w:attr w:name="UnitName" w:val="℃"/>
        </w:smartTagPr>
        <w:r w:rsidRPr="00F028B3">
          <w:rPr>
            <w:color w:val="000000"/>
            <w:kern w:val="0"/>
            <w:sz w:val="24"/>
          </w:rPr>
          <w:t>105℃</w:t>
        </w:r>
      </w:smartTag>
      <w:r w:rsidRPr="00F028B3">
        <w:rPr>
          <w:color w:val="000000"/>
          <w:kern w:val="0"/>
          <w:sz w:val="24"/>
        </w:rPr>
        <w:t>、浓度最高约为50%时，奥氏体型不锈钢有好的耐腐蚀性能，在较高的温度和浓度，腐蚀速率可能变得显著。当温度高于常压</w:t>
      </w:r>
      <w:r w:rsidRPr="00F028B3">
        <w:rPr>
          <w:color w:val="000000"/>
          <w:kern w:val="0"/>
          <w:sz w:val="24"/>
        </w:rPr>
        <w:t>沸点（和稍低的温度，接近50%浓度）时，奥氏体型不锈钢就会出现应力腐蚀裂纹。</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w:t>
      </w:r>
      <w:r w:rsidRPr="00F028B3">
        <w:rPr>
          <w:color w:val="000000"/>
          <w:kern w:val="0"/>
          <w:sz w:val="24"/>
        </w:rPr>
        <w:t>16、盐酸液</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除在某些条件下的卤化物溶液之外，不锈钢一般来说有极好的耐盐酸溶液腐蚀的性能，对于酸性盐，不锈钢的耐腐蚀性能在一定程度上必然受盐水解所形成的特殊的酸的影响。对于较高温度的酸性盐溶液，含钼奥氏体型不锈钢（0Cr17Ni12Mo2和0Cr19Ni13Mo3）通常比其他牌号不锈钢耐腐蚀性能要好。</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在不锈钢用于卤化物溶液，特别是氯化物溶液时，应考虑到即使腐蚀速率一般较低，但点蚀和（或）应力腐蚀裂纹在一定条件下也可能产生。尽管有很多在有氯化物的情况下使用不锈钢取得极好的效果（如食品加工设备和在相对低的温度条件下流动的海水）但必需分别考虑各种用途。点蚀或应力腐蚀裂纹是否产生，取决于环境和设备设计及操作等方面很多和因素。</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（二）腐蚀现象</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w:t>
      </w:r>
      <w:r w:rsidRPr="00F028B3">
        <w:rPr>
          <w:color w:val="000000"/>
          <w:kern w:val="0"/>
          <w:sz w:val="24"/>
        </w:rPr>
        <w:t>　</w:t>
      </w:r>
      <w:r w:rsidRPr="00F028B3">
        <w:rPr>
          <w:color w:val="000000"/>
          <w:kern w:val="0"/>
          <w:sz w:val="24"/>
        </w:rPr>
        <w:t>1.点蚀</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如前所述，不锈钢极好的耐腐蚀性能是由于在钢的表面形成看不见的氧化膜，使其成为是钝态的。该钝化膜的形成是由于钢暴露在大气中时与氧反应，或者是由于与其他</w:t>
      </w:r>
      <w:r w:rsidRPr="00F028B3">
        <w:rPr>
          <w:color w:val="000000"/>
          <w:kern w:val="0"/>
          <w:sz w:val="24"/>
        </w:rPr>
        <w:t>含氧的环境接触的结果。如果钝化膜被破坏，不锈钢就将继续腐蚀下去。在很多情况下，钝化膜仅仅在金属表面和局部地方被破坏，腐蚀的</w:t>
      </w:r>
      <w:r w:rsidRPr="00F028B3">
        <w:rPr>
          <w:color w:val="000000"/>
          <w:kern w:val="0"/>
          <w:sz w:val="24"/>
        </w:rPr>
        <w:t>作用在于形成细小的孔或凹坑，在材料表面产生无规律分布的小坑状腐蚀。</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w:t>
      </w:r>
      <w:r w:rsidRPr="00F028B3">
        <w:rPr>
          <w:color w:val="000000"/>
          <w:kern w:val="0"/>
          <w:sz w:val="24"/>
        </w:rPr>
        <w:t>2.引起点蚀的因素</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出现点蚀很可能是存在与去极剂化合的氯化物离子，不锈钢等钝态金属的点蚀常起因于某些侵蚀性阴离子对钝化膜的局部破坏，保护有高耐腐蚀性能的钝态通常需要氧化环境，但正好这也是出现点蚀的条件。产生点蚀的介质是在C1-、Br-、I-、Cl04-溶液中存在FE3+、Cu2+、Hg2+等重金属离子或者含有H2O2、O2等的Na+、Ca2+碱和碱土金属离子的氯化物溶液。</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点蚀速率随温度升高而增加。例如在浓度为4%-10%氯化钠的溶液中，在</w:t>
      </w:r>
      <w:smartTag w:uri="urn:schemas-microsoft-com:office:smarttags" w:element="chmetcnv">
        <w:smartTagPr>
          <w:attr w:name="HasSpace" w:val="False"/>
          <w:attr w:name="Negative" w:val="False"/>
          <w:attr w:name="NumberType" w:val="1"/>
          <w:attr w:name="SourceValue" w:val="90"/>
          <w:attr w:name="TCSC" w:val="0"/>
          <w:attr w:name="UnitName" w:val="℃"/>
        </w:smartTagPr>
        <w:r w:rsidRPr="00F028B3">
          <w:rPr>
            <w:color w:val="000000"/>
            <w:kern w:val="0"/>
            <w:sz w:val="24"/>
          </w:rPr>
          <w:t>90℃</w:t>
        </w:r>
      </w:smartTag>
      <w:r w:rsidRPr="00F028B3">
        <w:rPr>
          <w:color w:val="000000"/>
          <w:kern w:val="0"/>
          <w:sz w:val="24"/>
        </w:rPr>
        <w:t>时达到点蚀造成的重量损失最大；对于更稀的溶液，最大值出现在较高的温度。</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3.防止点蚀的方法</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①避免卤素离子集中。</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②保证氧或氧化性溶液的均匀性，搅拌溶液和避免有液体不流动的小块区域。</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③或者提高氧的浓度，或者去除氧。</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④增加pH值。与中性或酸性氯化物相比，明显碱性的氯化物溶液造成的点蚀较少，或者完全没有（氢氧离子起防腐蚀剂的作用）。</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⑤在尽可能低的温度下工作。</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⑥在腐蚀性介质中加入钝化剂。低浓度的硝酸盐或铬酸盐在很多介质中是有效的（抑制离子优先吸咐在金属表面上，</w:t>
      </w:r>
      <w:r w:rsidRPr="00F028B3">
        <w:rPr>
          <w:color w:val="000000"/>
          <w:kern w:val="0"/>
          <w:sz w:val="24"/>
        </w:rPr>
        <w:t>因此防止了氯化物离子吸咐而造成腐蚀）。</w:t>
      </w:r>
    </w:p>
    <w:p w:rsidR="00F96470" w:rsidRPr="00F028B3" w:rsidP="00F96470">
      <w:pPr>
        <w:widowControl/>
        <w:wordWrap w:val="0"/>
        <w:spacing w:before="100" w:beforeAutospacing="1" w:after="100" w:afterAutospacing="1"/>
        <w:jc w:val="left"/>
        <w:rPr>
          <w:color w:val="000000"/>
          <w:kern w:val="0"/>
          <w:sz w:val="24"/>
        </w:rPr>
        <w:sectPr w:rsidSect="004F38F5">
          <w:headerReference w:type="default" r:id="rId9"/>
          <w:type w:val="nextPage"/>
          <w:pgSz w:w="11906" w:h="16838"/>
          <w:pgMar w:top="779" w:right="746" w:bottom="623" w:left="720" w:header="851" w:footer="992" w:gutter="0"/>
          <w:pgNumType w:start="5"/>
          <w:cols w:space="425"/>
          <w:titlePg w:val="0"/>
          <w:docGrid w:type="lines" w:linePitch="312"/>
        </w:sectPr>
      </w:pPr>
      <w:r w:rsidRPr="00F028B3">
        <w:rPr>
          <w:color w:val="000000"/>
          <w:kern w:val="0"/>
          <w:sz w:val="24"/>
        </w:rPr>
        <w:t>　　⑦采用阴极防腐。有证据表明，用与低碳钢、铝或锌电隅合阴极保护的不锈钢在海水中不会造成点蚀。</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含钼2%-4%的奥氏体型不锈钢具有良好的耐点蚀性能。使用含钼奥氏体型不锈钢可显著减少点蚀或一般腐蚀，腐蚀介质例如氢化钠溶液、海水、亚硫酸、硫酸、磷酸和甲酸。</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w:t>
      </w:r>
      <w:r w:rsidRPr="00F028B3">
        <w:rPr>
          <w:color w:val="000000"/>
          <w:kern w:val="0"/>
          <w:sz w:val="24"/>
        </w:rPr>
        <w:t>4.晶间腐蚀</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含碳量超过0.03%的不稳定的奥氏体型不锈钢（不含钛或铌的牌号），如果热处理不当则在某些环境中易产生晶间腐蚀。这些钢在425</w:t>
      </w:r>
      <w:smartTag w:uri="urn:schemas-microsoft-com:office:smarttags" w:element="chmetcnv">
        <w:smartTagPr>
          <w:attr w:name="HasSpace" w:val="False"/>
          <w:attr w:name="Negative" w:val="True"/>
          <w:attr w:name="NumberType" w:val="1"/>
          <w:attr w:name="SourceValue" w:val="815"/>
          <w:attr w:name="TCSC" w:val="0"/>
          <w:attr w:name="UnitName" w:val="℃"/>
        </w:smartTagPr>
        <w:r w:rsidRPr="00F028B3">
          <w:rPr>
            <w:color w:val="000000"/>
            <w:kern w:val="0"/>
            <w:sz w:val="24"/>
          </w:rPr>
          <w:t>-815℃</w:t>
        </w:r>
      </w:smartTag>
      <w:r w:rsidRPr="00F028B3">
        <w:rPr>
          <w:color w:val="000000"/>
          <w:kern w:val="0"/>
          <w:sz w:val="24"/>
        </w:rPr>
        <w:t>之间加热时，或者缓慢冷却通过这个温度区间时，都会产生晶间腐蚀。这样的热处理造成碳化物在晶界沉淀（敏化作用），并且造成最邻近的区域铬贫化使得这些区域对腐蚀敏感。敏化作用也可出现在焊接时，在焊接热影响区造成其后的局部腐蚀。</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最通用的检查不锈钢敏感性的方法是65%硝酸腐蚀试验方法。试验时将钢试样放入沸腾的65%硝酸溶液中连续48h为一个周期，共5个周期，每个周期测定重量损失。一般规定，5个试验周期的平均腐蚀率应不大于</w:t>
      </w:r>
      <w:smartTag w:uri="urn:schemas-microsoft-com:office:smarttags" w:element="chmetcnv">
        <w:smartTagPr>
          <w:attr w:name="HasSpace" w:val="False"/>
          <w:attr w:name="Negative" w:val="False"/>
          <w:attr w:name="NumberType" w:val="1"/>
          <w:attr w:name="SourceValue" w:val=".05"/>
          <w:attr w:name="TCSC" w:val="0"/>
          <w:attr w:name="UnitName" w:val="mm"/>
        </w:smartTagPr>
        <w:r w:rsidRPr="00F028B3">
          <w:rPr>
            <w:color w:val="000000"/>
            <w:kern w:val="0"/>
            <w:sz w:val="24"/>
          </w:rPr>
          <w:t>0.05mm</w:t>
        </w:r>
      </w:smartTag>
      <w:r w:rsidRPr="00F028B3">
        <w:rPr>
          <w:color w:val="000000"/>
          <w:kern w:val="0"/>
          <w:sz w:val="24"/>
        </w:rPr>
        <w:t>/月。</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奥氏体型不锈钢焊接结构的晶间腐蚀可用如下方法预防：</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①使用低碳牌号00Cr19Ni10或00Cr17Ni14Mo2，或稳定的</w:t>
      </w:r>
      <w:r w:rsidRPr="00F028B3">
        <w:rPr>
          <w:color w:val="000000"/>
          <w:kern w:val="0"/>
          <w:sz w:val="24"/>
        </w:rPr>
        <w:t>牌号0Cr18Ni11Ti或0Cr18Ni11Nb.使用这些牌号不锈钢可防止焊接时碳化物沉淀出造成有害影响的数量。</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②如果面品结构件小，能够在炉中进行热处理，则可在1040</w:t>
      </w:r>
      <w:smartTag w:uri="urn:schemas-microsoft-com:office:smarttags" w:element="chmetcnv">
        <w:smartTagPr>
          <w:attr w:name="HasSpace" w:val="False"/>
          <w:attr w:name="Negative" w:val="True"/>
          <w:attr w:name="NumberType" w:val="1"/>
          <w:attr w:name="SourceValue" w:val="1150"/>
          <w:attr w:name="TCSC" w:val="0"/>
          <w:attr w:name="UnitName" w:val="℃"/>
        </w:smartTagPr>
        <w:r w:rsidRPr="00F028B3">
          <w:rPr>
            <w:color w:val="000000"/>
            <w:kern w:val="0"/>
            <w:sz w:val="24"/>
          </w:rPr>
          <w:t>-1150℃</w:t>
        </w:r>
      </w:smartTag>
      <w:r w:rsidRPr="00F028B3">
        <w:rPr>
          <w:color w:val="000000"/>
          <w:kern w:val="0"/>
          <w:sz w:val="24"/>
        </w:rPr>
        <w:t>进行热处理以溶解碳化铬，并且在425</w:t>
      </w:r>
      <w:smartTag w:uri="urn:schemas-microsoft-com:office:smarttags" w:element="chmetcnv">
        <w:smartTagPr>
          <w:attr w:name="HasSpace" w:val="False"/>
          <w:attr w:name="Negative" w:val="True"/>
          <w:attr w:name="NumberType" w:val="1"/>
          <w:attr w:name="SourceValue" w:val="815"/>
          <w:attr w:name="TCSC" w:val="0"/>
          <w:attr w:name="UnitName" w:val="℃"/>
        </w:smartTagPr>
        <w:r w:rsidRPr="00F028B3">
          <w:rPr>
            <w:color w:val="000000"/>
            <w:kern w:val="0"/>
            <w:sz w:val="24"/>
          </w:rPr>
          <w:t>-815℃</w:t>
        </w:r>
      </w:smartTag>
      <w:r w:rsidRPr="00F028B3">
        <w:rPr>
          <w:color w:val="000000"/>
          <w:kern w:val="0"/>
          <w:sz w:val="24"/>
        </w:rPr>
        <w:t>区间快速冷却以防止瑞沉淀。</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焊接铁素体不锈钢在某些介质中也可能出现晶间腐蚀。这是当钢从</w:t>
      </w:r>
      <w:smartTag w:uri="urn:schemas-microsoft-com:office:smarttags" w:element="chmetcnv">
        <w:smartTagPr>
          <w:attr w:name="HasSpace" w:val="False"/>
          <w:attr w:name="Negative" w:val="False"/>
          <w:attr w:name="NumberType" w:val="1"/>
          <w:attr w:name="SourceValue" w:val="925"/>
          <w:attr w:name="TCSC" w:val="0"/>
          <w:attr w:name="UnitName" w:val="℃"/>
        </w:smartTagPr>
        <w:r w:rsidRPr="00F028B3">
          <w:rPr>
            <w:color w:val="000000"/>
            <w:kern w:val="0"/>
            <w:sz w:val="24"/>
          </w:rPr>
          <w:t>925℃</w:t>
        </w:r>
      </w:smartTag>
      <w:r w:rsidRPr="00F028B3">
        <w:rPr>
          <w:color w:val="000000"/>
          <w:kern w:val="0"/>
          <w:sz w:val="24"/>
        </w:rPr>
        <w:t>以上快速冷却时，碳化物或氧化物沉淀</w:t>
      </w:r>
      <w:r w:rsidRPr="00F028B3">
        <w:rPr>
          <w:color w:val="000000"/>
          <w:kern w:val="0"/>
          <w:sz w:val="24"/>
        </w:rPr>
        <w:t>，金属晶格应变造成的，焊接后进行消除应力热处理可消除应力并恢复耐腐蚀性能。在1Cr17不锈钢中加入超过8倍碳含量的钛，通常可减少焊接钢结构在一些介质中的晶间腐蚀。然而加入钛在浓硝酸中不是有效的。</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w:t>
      </w:r>
      <w:r w:rsidRPr="00F028B3">
        <w:rPr>
          <w:color w:val="000000"/>
          <w:kern w:val="0"/>
          <w:sz w:val="24"/>
        </w:rPr>
        <w:t>5.应力腐蚀裂纹</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应力腐蚀裂纹是静应力和导致裂纹与金属脆化的腐蚀共同的作用。只有拉伸应力造成这种形式的破坏。事实上，所有的金属与合金（只有极少数的金属除外）在某些环境中都易出现应力腐蚀裂纹，关于某些金属的破坏是属于“应力腐蚀”或是属于“氢脆”（例如高强度钢在硫化氢中的裂纹），还存在一些不同的观点。为了进行讨论，所有这样的外界环境导致的破坏都包括在应力腐蚀裂纹一类中。</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硬化的（淬火和回火）马氏体型不锈钢在含有氯化物、热氢氧化物或硝酸盐、或硫化氢溶液</w:t>
      </w:r>
      <w:r w:rsidRPr="00F028B3">
        <w:rPr>
          <w:color w:val="000000"/>
          <w:kern w:val="0"/>
          <w:sz w:val="24"/>
        </w:rPr>
        <w:t>中对应力腐蚀裂纹是敏感的。对于奥氏体型不锈钢，浓氯化物的氢氧化物溶液是造成应力腐蚀裂纹的主要介质。己证明，另外几种环境也会使奥氏体和马氏体型不锈钢产生应力腐蚀裂纹。然而，应注意在很多这样的环境中，存在杂质可能己经造成了裂纹。</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敏化的奥氏体型不锈钢对晶间形式的应力腐蚀裂纹是敏感的。如果敏感性严重和（或）应力高， 这种形式的裂纹可能在认为是弱的环境中产生。除非进行了足够的试验可以证明所遇到的环境不会</w:t>
      </w:r>
      <w:r w:rsidRPr="00F028B3">
        <w:rPr>
          <w:color w:val="000000"/>
          <w:kern w:val="0"/>
          <w:sz w:val="24"/>
        </w:rPr>
        <w:t>造成晶间应力腐蚀裂纹，否则绝不能将敏化和奥氏体型不锈钢用于应力状态的用途。</w:t>
      </w:r>
    </w:p>
    <w:p w:rsidR="00F96470" w:rsidRPr="00F028B3" w:rsidP="00F96470">
      <w:pPr>
        <w:widowControl/>
        <w:wordWrap w:val="0"/>
        <w:spacing w:before="100" w:beforeAutospacing="1" w:after="100" w:afterAutospacing="1"/>
        <w:jc w:val="left"/>
        <w:rPr>
          <w:color w:val="000000"/>
          <w:kern w:val="0"/>
          <w:sz w:val="24"/>
        </w:rPr>
        <w:sectPr w:rsidSect="004F38F5">
          <w:headerReference w:type="default" r:id="rId10"/>
          <w:type w:val="nextPage"/>
          <w:pgSz w:w="11906" w:h="16838"/>
          <w:pgMar w:top="779" w:right="746" w:bottom="623" w:left="720" w:header="851" w:footer="992" w:gutter="0"/>
          <w:pgNumType w:start="6"/>
          <w:cols w:space="425"/>
          <w:titlePg w:val="0"/>
          <w:docGrid w:type="lines" w:linePitch="312"/>
        </w:sectPr>
      </w:pPr>
      <w:r w:rsidRPr="00F028B3">
        <w:rPr>
          <w:color w:val="000000"/>
          <w:kern w:val="0"/>
          <w:sz w:val="24"/>
        </w:rPr>
        <w:t>　　产生应力腐蚀裂纹破坏的环境通常是相当复杂的。例如。所涉及的应力通常不仅仅是工作应力，而是这种应力的由于制作、焊接、或热处理在金属中产生的残余应力组合。这种情况常常可以用将制作后的设备消除应力的方法来减轻。同档，如上所述，造成裂纹的腐蚀介质经常仅仅是正在处理的产物中的杂质。在整体溶液中，所存在的腐蚀介质的数量可能没有多到足以造成裂纹的程度，但是在裂缝处或液体上面的飞溅区，介质的局部浓度可能造成破坏。</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尽管己有了几种通用的防止应力腐蚀裂纹的方法，但最好的方法还是选用能在该环境中耐应力腐蚀裂纹的材料。因此，在热的氯化物环境中应选用0Cr1</w:t>
      </w:r>
      <w:r w:rsidRPr="00F028B3">
        <w:rPr>
          <w:color w:val="000000"/>
          <w:kern w:val="0"/>
          <w:sz w:val="24"/>
        </w:rPr>
        <w:t>8Ni13Si4（美国AISLX M15）或铁素体型不锈钢。在硫化氢环境中选用铁素体和奥氏体型不锈钢一般是适合的，而不能选用硬化的马氏体型不锈钢。</w:t>
      </w:r>
    </w:p>
    <w:p w:rsidR="00F96470" w:rsidRPr="00F028B3">
      <w:pPr>
        <w:rPr>
          <w:rFonts w:hint="eastAsia"/>
          <w:color w:val="000000"/>
          <w:kern w:val="0"/>
          <w:sz w:val="24"/>
        </w:rPr>
      </w:pPr>
    </w:p>
    <w:p w:rsidR="00F96470" w:rsidRPr="00F028B3">
      <w:pPr>
        <w:rPr>
          <w:rFonts w:hint="eastAsia"/>
          <w:color w:val="000000"/>
          <w:kern w:val="0"/>
          <w:sz w:val="24"/>
        </w:rPr>
      </w:pPr>
    </w:p>
    <w:p w:rsidR="00F96470" w:rsidRPr="00F028B3">
      <w:pPr>
        <w:rPr>
          <w:rFonts w:hint="eastAsia"/>
          <w:color w:val="000000"/>
          <w:kern w:val="0"/>
          <w:sz w:val="24"/>
        </w:rPr>
      </w:pP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五、金相组织</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（一）不同元素对不锈钢组织和相的影响</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对于马氏体型铬不锈钢来说，对组织产生主要影响的元素有铬、碳和钼；对马氏体型铬镍不锈钢来说，产生主要影响的元素有镍、钼、铝、钴、氮和钛等。</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马氏体型铬镍不锈钢中由于所含的铬与碳发生交互的作用，使其在高温下形成稳定的r相区和稳定的a+r相区。碳量的增加可使r相区得到扩大，但是随着铬含量的增加碳的溶解极限下降。马氏体型铬镍不锈钢中添加镍解决了马氏体型不锈钢为提高其耐蚀性以牺牲钢的硬度为代价的问题。但是其中的镍含量不易过高，否则由于镍扩大奥氏体相区和降低Ms温度而使不锈钢变成奥氏体型不锈钢，从而完全丧失淬火能力。</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影响铁素体型不锈钢组织的元素主要有铬、钼、碳、氮和镍，另外有一些铁素体型不锈钢中还添加有钛、铌和铜等元素，对组织也有一定的影响。其中添加铬和钼的主要的目的是加速和促进α’相和α相的形成和沉淀，</w:t>
      </w:r>
      <w:r w:rsidRPr="00F028B3">
        <w:rPr>
          <w:color w:val="000000"/>
          <w:kern w:val="0"/>
          <w:sz w:val="24"/>
        </w:rPr>
        <w:t>使铁素体晶粒更加粗大。</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影响奥氏体型不锈钢组织的主要元素有碳、铬、镍、钼、氮、铜、硅和锰等，有时</w:t>
      </w:r>
      <w:r w:rsidRPr="00F028B3">
        <w:rPr>
          <w:color w:val="000000"/>
          <w:kern w:val="0"/>
          <w:sz w:val="24"/>
        </w:rPr>
        <w:t>在生产易切削不锈钢时，也将硫作为添加元素。碳在奥氏体型不锈钢中是形成、稳定和扩大奥氏体区的元素。碳在奥氏体型不锈钢中是形成、稳定和扩大奥氏体区的元素，其形成奥氏体的能力远高于镍许多倍。碳在奥氏体型不锈钢中是有用元素，但同时也是有害元素，一方面由于碳作为一种间隙元素可通过固溶强化显著提高奥氏体型不锈钢的强度，同时也可提高高浓度氯化物腐蚀介质中的耐蚀能力；但另一方面由于碳在某些条件下生成Cr</w:t>
      </w:r>
      <w:smartTag w:uri="urn:schemas-microsoft-com:office:smarttags" w:element="chmetcnv">
        <w:smartTagPr>
          <w:attr w:name="HasSpace" w:val="False"/>
          <w:attr w:name="Negative" w:val="False"/>
          <w:attr w:name="NumberType" w:val="1"/>
          <w:attr w:name="SourceValue" w:val="23"/>
          <w:attr w:name="TCSC" w:val="0"/>
          <w:attr w:name="UnitName" w:val="C"/>
        </w:smartTagPr>
        <w:r w:rsidRPr="00F028B3">
          <w:rPr>
            <w:color w:val="000000"/>
            <w:kern w:val="0"/>
            <w:sz w:val="24"/>
          </w:rPr>
          <w:t>23C</w:t>
        </w:r>
      </w:smartTag>
      <w:r w:rsidRPr="00F028B3">
        <w:rPr>
          <w:color w:val="000000"/>
          <w:kern w:val="0"/>
          <w:sz w:val="24"/>
        </w:rPr>
        <w:t>6，使得耐腐蚀性能显著下降。铬在奥氏体型不锈钢中的作用与其在铁素体型不锈钢中作用基本相同。</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xml:space="preserve">　　影响比相不锈钢组织的主要元素有镍、氮、锰、铬、钼、硅和钨等。镍在α+r双相不锈钢中能扩大r相区。有关资料指出，镍的添加还能促成形成σ（x）相，增加脆化敏感性并有使脆化敏感温度向高温方向移动的倾向，也将使马氏体相变温度降低，改善双相不锈钢的冷加工性能。 </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（二）相及相变</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热处理是不锈钢生产和加工过程中以及最终产品加工过程中重要的工序。对于马氏体型不锈钢，通常进行淬火—回火热处理。对于铁素体</w:t>
      </w:r>
      <w:r w:rsidRPr="00F028B3">
        <w:rPr>
          <w:color w:val="000000"/>
          <w:kern w:val="0"/>
          <w:sz w:val="24"/>
        </w:rPr>
        <w:t>型不锈钢，需进行恢复由于加工引起的应硬化和焊接部位回火后恢复韧性的热处理，通常是高温加热后进行空冷的退火热处理。对于奥氏体型不锈钢，根据</w:t>
      </w:r>
      <w:r w:rsidRPr="00F028B3">
        <w:rPr>
          <w:color w:val="000000"/>
          <w:kern w:val="0"/>
          <w:sz w:val="24"/>
        </w:rPr>
        <w:t>使用目的需要进行固溶处理、稳定化处理、消除应力退火和时效处理等。</w:t>
      </w:r>
    </w:p>
    <w:p w:rsidR="00F96470" w:rsidRPr="00F028B3" w:rsidP="00F96470">
      <w:pPr>
        <w:widowControl/>
        <w:wordWrap w:val="0"/>
        <w:spacing w:before="100" w:beforeAutospacing="1" w:after="100" w:afterAutospacing="1"/>
        <w:jc w:val="left"/>
        <w:rPr>
          <w:color w:val="000000"/>
          <w:kern w:val="0"/>
          <w:sz w:val="24"/>
        </w:rPr>
        <w:sectPr w:rsidSect="004F38F5">
          <w:headerReference w:type="default" r:id="rId11"/>
          <w:type w:val="nextPage"/>
          <w:pgSz w:w="11906" w:h="16838"/>
          <w:pgMar w:top="779" w:right="746" w:bottom="623" w:left="720" w:header="851" w:footer="992" w:gutter="0"/>
          <w:pgNumType w:start="7"/>
          <w:cols w:space="425"/>
          <w:titlePg w:val="0"/>
          <w:docGrid w:type="lines" w:linePitch="312"/>
        </w:sectPr>
      </w:pPr>
      <w:r w:rsidRPr="00F028B3">
        <w:rPr>
          <w:color w:val="000000"/>
          <w:kern w:val="0"/>
          <w:sz w:val="24"/>
        </w:rPr>
        <w:t>　　通过进行热处理来控制不锈钢的金相组织时，可采用相变和恢复、再结晶等形式来实现。</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相变的内涵可以说有以下3种情况，即结构的变化、组成的变化和其规律性的变化告示。在不锈钢发生的相变中最常见的马氏体相变就是其结构发生变化的一种形式，而所发生的其他的相变均为扩散相变。</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1.马氏体型不锈钢</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马氏体型不锈钢有良好的淬火性能，即使是截面积很大的工件，也可在空冷条件下实现淬火硬化。</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为比较马氏体型不锈钢与其他碳含量相同的碳素钢、合金钢的淬火性能，用等温相变曲线进行了分析。结果表明其珠光体相变时间延迟，曲线鼻部的温度上升。其中镍使珠光体相变明显推迟，只需添加1%即可大大改善淬火性能，但回火过程则需要相当长的时间。</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马氏体型不锈钢中的合金元素可改变钢的Ms点。其中碳的影响尤为显著，碳的浓度高时Ms点向低温方向移动，易生成残留奥氏体。以13%Cr钢为例，在淬火加絷温度为</w:t>
      </w:r>
      <w:smartTag w:uri="urn:schemas-microsoft-com:office:smarttags" w:element="chmetcnv">
        <w:smartTagPr>
          <w:attr w:name="HasSpace" w:val="False"/>
          <w:attr w:name="Negative" w:val="False"/>
          <w:attr w:name="NumberType" w:val="1"/>
          <w:attr w:name="SourceValue" w:val="1180"/>
          <w:attr w:name="TCSC" w:val="0"/>
          <w:attr w:name="UnitName" w:val="℃"/>
        </w:smartTagPr>
        <w:r w:rsidRPr="00F028B3">
          <w:rPr>
            <w:color w:val="000000"/>
            <w:kern w:val="0"/>
            <w:sz w:val="24"/>
          </w:rPr>
          <w:t>1180℃</w:t>
        </w:r>
      </w:smartTag>
      <w:r w:rsidRPr="00F028B3">
        <w:rPr>
          <w:color w:val="000000"/>
          <w:kern w:val="0"/>
          <w:sz w:val="24"/>
        </w:rPr>
        <w:t>时，在碳含量大于0.80%的情况下Ms点降至室温以下。生成物为过冷奥氏体相组织。但由于也随之生成了残留奥氏体</w:t>
      </w:r>
      <w:r w:rsidRPr="00F028B3">
        <w:rPr>
          <w:color w:val="000000"/>
          <w:kern w:val="0"/>
          <w:sz w:val="24"/>
        </w:rPr>
        <w:t>，因此淬火硬度也下降了，对于高碳马氏体型不锈钢来说，为避免该</w:t>
      </w:r>
      <w:r w:rsidRPr="00F028B3">
        <w:rPr>
          <w:color w:val="000000"/>
          <w:kern w:val="0"/>
          <w:sz w:val="24"/>
        </w:rPr>
        <w:t>现象的发生和残留奥氏体相变引起的尺寸变化，需在粹火后通过进行低温处理来尽量减少残留奥氏体的存在。</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对于马氏体型不锈钢，进行淬火处理后还需进行回火处理。一般将这两者连在一起统称为淬火回火处理。进行回火处理是将由奥氏体相的相变得到的马氏体进行回火，其目的是为改善马氏体型不锈钢的拉伸性能和得到高的持久强度和屈强比。回火后在其基体中过饱和固溶的碳形成碳化物析出，且随时间的延长逐渐形成稳定相。是采用低温回火还是采用高温回火，依成分和使用目的而异。低碳马氏体型不锈钢在440</w:t>
      </w:r>
      <w:smartTag w:uri="urn:schemas-microsoft-com:office:smarttags" w:element="chmetcnv">
        <w:smartTagPr>
          <w:attr w:name="HasSpace" w:val="False"/>
          <w:attr w:name="Negative" w:val="True"/>
          <w:attr w:name="NumberType" w:val="1"/>
          <w:attr w:name="SourceValue" w:val="540"/>
          <w:attr w:name="TCSC" w:val="0"/>
          <w:attr w:name="UnitName" w:val="℃"/>
        </w:smartTagPr>
        <w:r w:rsidRPr="00F028B3">
          <w:rPr>
            <w:color w:val="000000"/>
            <w:kern w:val="0"/>
            <w:sz w:val="24"/>
          </w:rPr>
          <w:t>-540℃</w:t>
        </w:r>
      </w:smartTag>
      <w:r w:rsidRPr="00F028B3">
        <w:rPr>
          <w:color w:val="000000"/>
          <w:kern w:val="0"/>
          <w:sz w:val="24"/>
        </w:rPr>
        <w:t>进行回火时显著变脆，发生常说的二次硬化。由于此问题</w:t>
      </w:r>
      <w:r w:rsidRPr="00F028B3">
        <w:rPr>
          <w:color w:val="000000"/>
          <w:kern w:val="0"/>
          <w:sz w:val="24"/>
        </w:rPr>
        <w:t>的产生不是夹杂元素的偏析等原因造成的，因此为同时照顾到韧性、拉伸性能和耐应力腐蚀性能，应尽可能在高温下进行回火，也可通过添加钼、钨和钒等元素来改善性能。</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2.铁素体型不锈钢</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铁素型不锈钢在碳和氮的含量极少时，无论在高温下还是在室温下均为铁素体单相。当碳和氮的含量增加时就会在高温下生成r相，可通过回火处理析出碳化物和氮化物而变为铁素体单相。据有关资料介绍。在600</w:t>
      </w:r>
      <w:smartTag w:uri="urn:schemas-microsoft-com:office:smarttags" w:element="chmetcnv">
        <w:smartTagPr>
          <w:attr w:name="HasSpace" w:val="False"/>
          <w:attr w:name="Negative" w:val="True"/>
          <w:attr w:name="NumberType" w:val="1"/>
          <w:attr w:name="SourceValue" w:val="900"/>
          <w:attr w:name="TCSC" w:val="0"/>
          <w:attr w:name="UnitName" w:val="℃"/>
        </w:smartTagPr>
        <w:r w:rsidRPr="00F028B3">
          <w:rPr>
            <w:color w:val="000000"/>
            <w:kern w:val="0"/>
            <w:sz w:val="24"/>
          </w:rPr>
          <w:t>-900℃</w:t>
        </w:r>
      </w:smartTag>
      <w:r w:rsidRPr="00F028B3">
        <w:rPr>
          <w:color w:val="000000"/>
          <w:kern w:val="0"/>
          <w:sz w:val="24"/>
        </w:rPr>
        <w:t>回火时大部分碳和氮将析出。</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高铬铁素体型不锈钢在经高温加热后会产生各种脆化现象。这些现象与其金属组织有关，如</w:t>
      </w:r>
      <w:r w:rsidRPr="00F028B3">
        <w:rPr>
          <w:color w:val="000000"/>
          <w:kern w:val="0"/>
          <w:sz w:val="24"/>
        </w:rPr>
        <w:t>σ相脆化、</w:t>
      </w:r>
      <w:smartTag w:uri="urn:schemas-microsoft-com:office:smarttags" w:element="chmetcnv">
        <w:smartTagPr>
          <w:attr w:name="HasSpace" w:val="False"/>
          <w:attr w:name="Negative" w:val="False"/>
          <w:attr w:name="NumberType" w:val="1"/>
          <w:attr w:name="SourceValue" w:val="475"/>
          <w:attr w:name="TCSC" w:val="0"/>
          <w:attr w:name="UnitName" w:val="℃"/>
        </w:smartTagPr>
        <w:r w:rsidRPr="00F028B3">
          <w:rPr>
            <w:color w:val="000000"/>
            <w:kern w:val="0"/>
            <w:sz w:val="24"/>
          </w:rPr>
          <w:t>475℃</w:t>
        </w:r>
      </w:smartTag>
      <w:r w:rsidRPr="00F028B3">
        <w:rPr>
          <w:color w:val="000000"/>
          <w:kern w:val="0"/>
          <w:sz w:val="24"/>
        </w:rPr>
        <w:t>脆性和高温脆性。</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σ相脆化：在Fe-Cr二元系合金中，在铬含量为46at%-53at%的很窄范围内产生，是非磁性和硬的相。当铬含量大于25%和加热温度高于</w:t>
      </w:r>
      <w:smartTag w:uri="urn:schemas-microsoft-com:office:smarttags" w:element="chmetcnv">
        <w:smartTagPr>
          <w:attr w:name="HasSpace" w:val="False"/>
          <w:attr w:name="Negative" w:val="False"/>
          <w:attr w:name="NumberType" w:val="1"/>
          <w:attr w:name="SourceValue" w:val="600"/>
          <w:attr w:name="TCSC" w:val="0"/>
          <w:attr w:name="UnitName" w:val="℃"/>
        </w:smartTagPr>
        <w:r w:rsidRPr="00F028B3">
          <w:rPr>
            <w:color w:val="000000"/>
            <w:kern w:val="0"/>
            <w:sz w:val="24"/>
          </w:rPr>
          <w:t>600℃</w:t>
        </w:r>
      </w:smartTag>
      <w:r w:rsidRPr="00F028B3">
        <w:rPr>
          <w:color w:val="000000"/>
          <w:kern w:val="0"/>
          <w:sz w:val="24"/>
        </w:rPr>
        <w:t>时即可在较短时间内产生。当钢中含有硅、锰、镍和钼等元素时，其产生范围加宽。铬、硅和铝对σ相也有一定的影响。随铬的增加TTT曲线向短时间方向扩展。硅虽有明显的析出促进作用但铝却予以抑制。在冷加工中，可在很短时间内便产生σ相析出。一旦发生σ相脆化的钢，可加热至850</w:t>
      </w:r>
      <w:smartTag w:uri="urn:schemas-microsoft-com:office:smarttags" w:element="chmetcnv">
        <w:smartTagPr>
          <w:attr w:name="HasSpace" w:val="False"/>
          <w:attr w:name="Negative" w:val="True"/>
          <w:attr w:name="NumberType" w:val="1"/>
          <w:attr w:name="SourceValue" w:val="900"/>
          <w:attr w:name="TCSC" w:val="0"/>
          <w:attr w:name="UnitName" w:val="℃"/>
        </w:smartTagPr>
        <w:r w:rsidRPr="00F028B3">
          <w:rPr>
            <w:color w:val="000000"/>
            <w:kern w:val="0"/>
            <w:sz w:val="24"/>
          </w:rPr>
          <w:t>-900℃</w:t>
        </w:r>
      </w:smartTag>
      <w:r w:rsidRPr="00F028B3">
        <w:rPr>
          <w:color w:val="000000"/>
          <w:kern w:val="0"/>
          <w:sz w:val="24"/>
        </w:rPr>
        <w:t>使析出的σ相固溶，然后再进行急冷就可消除脆性和恢复韧性。</w:t>
      </w:r>
    </w:p>
    <w:p w:rsidR="00F96470" w:rsidRPr="00F028B3" w:rsidP="00F96470">
      <w:pPr>
        <w:widowControl/>
        <w:wordWrap w:val="0"/>
        <w:spacing w:before="100" w:beforeAutospacing="1" w:after="100" w:afterAutospacing="1"/>
        <w:jc w:val="left"/>
        <w:rPr>
          <w:color w:val="000000"/>
          <w:kern w:val="0"/>
          <w:sz w:val="24"/>
        </w:rPr>
        <w:sectPr w:rsidSect="004F38F5">
          <w:headerReference w:type="default" r:id="rId12"/>
          <w:type w:val="nextPage"/>
          <w:pgSz w:w="11906" w:h="16838"/>
          <w:pgMar w:top="779" w:right="746" w:bottom="623" w:left="720" w:header="851" w:footer="992" w:gutter="0"/>
          <w:pgNumType w:start="8"/>
          <w:cols w:space="425"/>
          <w:titlePg w:val="0"/>
          <w:docGrid w:type="lines" w:linePitch="312"/>
        </w:sectPr>
      </w:pPr>
      <w:r w:rsidRPr="00F028B3">
        <w:rPr>
          <w:color w:val="000000"/>
          <w:kern w:val="0"/>
          <w:sz w:val="24"/>
        </w:rPr>
        <w:t>　　</w:t>
      </w:r>
      <w:smartTag w:uri="urn:schemas-microsoft-com:office:smarttags" w:element="chmetcnv">
        <w:smartTagPr>
          <w:attr w:name="HasSpace" w:val="False"/>
          <w:attr w:name="Negative" w:val="False"/>
          <w:attr w:name="NumberType" w:val="1"/>
          <w:attr w:name="SourceValue" w:val="475"/>
          <w:attr w:name="TCSC" w:val="0"/>
          <w:attr w:name="UnitName" w:val="℃"/>
        </w:smartTagPr>
        <w:r w:rsidRPr="00F028B3">
          <w:rPr>
            <w:color w:val="000000"/>
            <w:kern w:val="0"/>
            <w:sz w:val="24"/>
          </w:rPr>
          <w:t>475℃</w:t>
        </w:r>
      </w:smartTag>
      <w:r w:rsidRPr="00F028B3">
        <w:rPr>
          <w:color w:val="000000"/>
          <w:kern w:val="0"/>
          <w:sz w:val="24"/>
        </w:rPr>
        <w:t>脆性：是将铁素体钢在400</w:t>
      </w:r>
      <w:smartTag w:uri="urn:schemas-microsoft-com:office:smarttags" w:element="chmetcnv">
        <w:smartTagPr>
          <w:attr w:name="HasSpace" w:val="False"/>
          <w:attr w:name="Negative" w:val="True"/>
          <w:attr w:name="NumberType" w:val="1"/>
          <w:attr w:name="SourceValue" w:val="500"/>
          <w:attr w:name="TCSC" w:val="0"/>
          <w:attr w:name="UnitName" w:val="℃"/>
        </w:smartTagPr>
        <w:r w:rsidRPr="00F028B3">
          <w:rPr>
            <w:color w:val="000000"/>
            <w:kern w:val="0"/>
            <w:sz w:val="24"/>
          </w:rPr>
          <w:t>-500℃</w:t>
        </w:r>
      </w:smartTag>
      <w:r w:rsidRPr="00F028B3">
        <w:rPr>
          <w:color w:val="000000"/>
          <w:kern w:val="0"/>
          <w:sz w:val="24"/>
        </w:rPr>
        <w:t>长时间加热时出现的脆化现象。</w:t>
      </w:r>
      <w:smartTag w:uri="urn:schemas-microsoft-com:office:smarttags" w:element="chmetcnv">
        <w:smartTagPr>
          <w:attr w:name="HasSpace" w:val="False"/>
          <w:attr w:name="Negative" w:val="False"/>
          <w:attr w:name="NumberType" w:val="1"/>
          <w:attr w:name="SourceValue" w:val="475"/>
          <w:attr w:name="TCSC" w:val="0"/>
          <w:attr w:name="UnitName" w:val="℃"/>
        </w:smartTagPr>
        <w:r w:rsidRPr="00F028B3">
          <w:rPr>
            <w:color w:val="000000"/>
            <w:kern w:val="0"/>
            <w:sz w:val="24"/>
          </w:rPr>
          <w:t>475℃</w:t>
        </w:r>
      </w:smartTag>
      <w:r w:rsidRPr="00F028B3">
        <w:rPr>
          <w:color w:val="000000"/>
          <w:kern w:val="0"/>
          <w:sz w:val="24"/>
        </w:rPr>
        <w:t>脆性产生与σ相脆化产生相比较，首先是产生温度范围不同，其次是</w:t>
      </w:r>
      <w:smartTag w:uri="urn:schemas-microsoft-com:office:smarttags" w:element="chmetcnv">
        <w:smartTagPr>
          <w:attr w:name="HasSpace" w:val="False"/>
          <w:attr w:name="Negative" w:val="False"/>
          <w:attr w:name="NumberType" w:val="1"/>
          <w:attr w:name="SourceValue" w:val="475"/>
          <w:attr w:name="TCSC" w:val="0"/>
          <w:attr w:name="UnitName" w:val="℃"/>
        </w:smartTagPr>
        <w:r w:rsidRPr="00F028B3">
          <w:rPr>
            <w:color w:val="000000"/>
            <w:kern w:val="0"/>
            <w:sz w:val="24"/>
          </w:rPr>
          <w:t>475℃</w:t>
        </w:r>
      </w:smartTag>
      <w:r w:rsidRPr="00F028B3">
        <w:rPr>
          <w:color w:val="000000"/>
          <w:kern w:val="0"/>
          <w:sz w:val="24"/>
        </w:rPr>
        <w:t>脆性较σ相脆化在更短的时间内产生。能够减轻</w:t>
      </w:r>
      <w:smartTag w:uri="urn:schemas-microsoft-com:office:smarttags" w:element="chmetcnv">
        <w:smartTagPr>
          <w:attr w:name="HasSpace" w:val="False"/>
          <w:attr w:name="Negative" w:val="False"/>
          <w:attr w:name="NumberType" w:val="1"/>
          <w:attr w:name="SourceValue" w:val="475"/>
          <w:attr w:name="TCSC" w:val="0"/>
          <w:attr w:name="UnitName" w:val="℃"/>
        </w:smartTagPr>
        <w:r w:rsidRPr="00F028B3">
          <w:rPr>
            <w:color w:val="000000"/>
            <w:kern w:val="0"/>
            <w:sz w:val="24"/>
          </w:rPr>
          <w:t>475℃</w:t>
        </w:r>
      </w:smartTag>
      <w:r w:rsidRPr="00F028B3">
        <w:rPr>
          <w:color w:val="000000"/>
          <w:kern w:val="0"/>
          <w:sz w:val="24"/>
        </w:rPr>
        <w:t>脆性的合金添加元素还没有发现。对发生</w:t>
      </w:r>
      <w:smartTag w:uri="urn:schemas-microsoft-com:office:smarttags" w:element="chmetcnv">
        <w:smartTagPr>
          <w:attr w:name="HasSpace" w:val="False"/>
          <w:attr w:name="Negative" w:val="False"/>
          <w:attr w:name="NumberType" w:val="1"/>
          <w:attr w:name="SourceValue" w:val="475"/>
          <w:attr w:name="TCSC" w:val="0"/>
          <w:attr w:name="UnitName" w:val="℃"/>
        </w:smartTagPr>
        <w:r w:rsidRPr="00F028B3">
          <w:rPr>
            <w:color w:val="000000"/>
            <w:kern w:val="0"/>
            <w:sz w:val="24"/>
          </w:rPr>
          <w:t>475℃</w:t>
        </w:r>
      </w:smartTag>
      <w:r w:rsidRPr="00F028B3">
        <w:rPr>
          <w:color w:val="000000"/>
          <w:kern w:val="0"/>
          <w:sz w:val="24"/>
        </w:rPr>
        <w:t>脆性的钢在</w:t>
      </w:r>
      <w:smartTag w:uri="urn:schemas-microsoft-com:office:smarttags" w:element="chmetcnv">
        <w:smartTagPr>
          <w:attr w:name="HasSpace" w:val="False"/>
          <w:attr w:name="Negative" w:val="False"/>
          <w:attr w:name="NumberType" w:val="1"/>
          <w:attr w:name="SourceValue" w:val="600"/>
          <w:attr w:name="TCSC" w:val="0"/>
          <w:attr w:name="UnitName" w:val="℃"/>
        </w:smartTagPr>
        <w:r w:rsidRPr="00F028B3">
          <w:rPr>
            <w:color w:val="000000"/>
            <w:kern w:val="0"/>
            <w:sz w:val="24"/>
          </w:rPr>
          <w:t>600℃</w:t>
        </w:r>
      </w:smartTag>
      <w:r w:rsidRPr="00F028B3">
        <w:rPr>
          <w:color w:val="000000"/>
          <w:kern w:val="0"/>
          <w:sz w:val="24"/>
        </w:rPr>
        <w:t>进行短时间处理即可消除脆性和恢复韧性。</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高温脆性：当</w:t>
      </w:r>
      <w:r w:rsidRPr="00F028B3">
        <w:rPr>
          <w:color w:val="000000"/>
          <w:kern w:val="0"/>
          <w:sz w:val="24"/>
        </w:rPr>
        <w:t>高铬铁素体型不锈钢从900</w:t>
      </w:r>
      <w:smartTag w:uri="urn:schemas-microsoft-com:office:smarttags" w:element="chmetcnv">
        <w:smartTagPr>
          <w:attr w:name="HasSpace" w:val="False"/>
          <w:attr w:name="Negative" w:val="True"/>
          <w:attr w:name="NumberType" w:val="1"/>
          <w:attr w:name="SourceValue" w:val="1000"/>
          <w:attr w:name="TCSC" w:val="0"/>
          <w:attr w:name="UnitName" w:val="℃"/>
        </w:smartTagPr>
        <w:r w:rsidRPr="00F028B3">
          <w:rPr>
            <w:color w:val="000000"/>
            <w:kern w:val="0"/>
            <w:sz w:val="24"/>
          </w:rPr>
          <w:t>-1000℃</w:t>
        </w:r>
      </w:smartTag>
      <w:r w:rsidRPr="00F028B3">
        <w:rPr>
          <w:color w:val="000000"/>
          <w:kern w:val="0"/>
          <w:sz w:val="24"/>
        </w:rPr>
        <w:t>的高温急冷时，随着晶粒的粗化和碳化物向晶界凝集发生明显脆化。铬含量越高，脆化的程度越大。破坏现象与</w:t>
      </w:r>
      <w:smartTag w:uri="urn:schemas-microsoft-com:office:smarttags" w:element="chmetcnv">
        <w:smartTagPr>
          <w:attr w:name="HasSpace" w:val="False"/>
          <w:attr w:name="Negative" w:val="False"/>
          <w:attr w:name="NumberType" w:val="1"/>
          <w:attr w:name="SourceValue" w:val="475"/>
          <w:attr w:name="TCSC" w:val="0"/>
          <w:attr w:name="UnitName" w:val="℃"/>
        </w:smartTagPr>
        <w:r w:rsidRPr="00F028B3">
          <w:rPr>
            <w:color w:val="000000"/>
            <w:kern w:val="0"/>
            <w:sz w:val="24"/>
          </w:rPr>
          <w:t>475℃</w:t>
        </w:r>
      </w:smartTag>
      <w:r w:rsidRPr="00F028B3">
        <w:rPr>
          <w:color w:val="000000"/>
          <w:kern w:val="0"/>
          <w:sz w:val="24"/>
        </w:rPr>
        <w:t>脆性相象。由于晶粒粗化，因此在进行深冲、弯曲等</w:t>
      </w:r>
      <w:r w:rsidRPr="00F028B3">
        <w:rPr>
          <w:color w:val="000000"/>
          <w:kern w:val="0"/>
          <w:sz w:val="24"/>
        </w:rPr>
        <w:t>冷加工时表面易发生粗糙等缺陷。又因为晶界上析出碳化物因此晶间腐蚀敏感性增加。为避免该缺陷的产生同，需从高温缓冷至</w:t>
      </w:r>
      <w:smartTag w:uri="urn:schemas-microsoft-com:office:smarttags" w:element="chmetcnv">
        <w:smartTagPr>
          <w:attr w:name="HasSpace" w:val="False"/>
          <w:attr w:name="Negative" w:val="False"/>
          <w:attr w:name="NumberType" w:val="1"/>
          <w:attr w:name="SourceValue" w:val="800"/>
          <w:attr w:name="TCSC" w:val="0"/>
          <w:attr w:name="UnitName" w:val="℃"/>
        </w:smartTagPr>
        <w:r w:rsidRPr="00F028B3">
          <w:rPr>
            <w:color w:val="000000"/>
            <w:kern w:val="0"/>
            <w:sz w:val="24"/>
          </w:rPr>
          <w:t>800℃</w:t>
        </w:r>
      </w:smartTag>
      <w:r w:rsidRPr="00F028B3">
        <w:rPr>
          <w:color w:val="000000"/>
          <w:kern w:val="0"/>
          <w:sz w:val="24"/>
        </w:rPr>
        <w:t>左右，或650</w:t>
      </w:r>
      <w:smartTag w:uri="urn:schemas-microsoft-com:office:smarttags" w:element="chmetcnv">
        <w:smartTagPr>
          <w:attr w:name="HasSpace" w:val="False"/>
          <w:attr w:name="Negative" w:val="True"/>
          <w:attr w:name="NumberType" w:val="1"/>
          <w:attr w:name="SourceValue" w:val="800"/>
          <w:attr w:name="TCSC" w:val="0"/>
          <w:attr w:name="UnitName" w:val="℃"/>
        </w:smartTagPr>
        <w:r w:rsidRPr="00F028B3">
          <w:rPr>
            <w:color w:val="000000"/>
            <w:kern w:val="0"/>
            <w:sz w:val="24"/>
          </w:rPr>
          <w:t>-800℃</w:t>
        </w:r>
      </w:smartTag>
      <w:r w:rsidRPr="00F028B3">
        <w:rPr>
          <w:color w:val="000000"/>
          <w:kern w:val="0"/>
          <w:sz w:val="24"/>
        </w:rPr>
        <w:t>短时间的退火。</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3.奥氏体型不锈钢</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从Fe-Cr-Ni三元系平衡相图的分析中可知，当70%Fe等浓度断面中镍含量为10%时，该合金在800</w:t>
      </w:r>
      <w:smartTag w:uri="urn:schemas-microsoft-com:office:smarttags" w:element="chmetcnv">
        <w:smartTagPr>
          <w:attr w:name="HasSpace" w:val="False"/>
          <w:attr w:name="Negative" w:val="True"/>
          <w:attr w:name="NumberType" w:val="1"/>
          <w:attr w:name="SourceValue" w:val="1000"/>
          <w:attr w:name="TCSC" w:val="0"/>
          <w:attr w:name="UnitName" w:val="℃"/>
        </w:smartTagPr>
        <w:r w:rsidRPr="00F028B3">
          <w:rPr>
            <w:color w:val="000000"/>
            <w:kern w:val="0"/>
            <w:sz w:val="24"/>
          </w:rPr>
          <w:t>-1000℃</w:t>
        </w:r>
      </w:smartTag>
      <w:r w:rsidRPr="00F028B3">
        <w:rPr>
          <w:color w:val="000000"/>
          <w:kern w:val="0"/>
          <w:sz w:val="24"/>
        </w:rPr>
        <w:t>下为r单相。具代表性的Cr18-Ni8钢由于存在碳、氮等奥氏体稳定化元素，因此室温下即为r单相。其中氮较碳有约两倍的固溶度，因而含氮量为0.1%-</w:t>
      </w:r>
      <w:r w:rsidRPr="00F028B3">
        <w:rPr>
          <w:color w:val="000000"/>
          <w:kern w:val="0"/>
          <w:sz w:val="24"/>
        </w:rPr>
        <w:t>0.3%的高强度不锈钢己得到了应用。</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目前己明确碳、氮、钴、锰和铜等元素是奥氏体稳定化元素，铝、钒、钼、硅和钨等元素是铁素体稳定化元素。</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作为固相内的平衡相，除α相、r相以外还有金属间化合物σ相。碳、氮和镍等奥氏体稳定化元素抑制σ相的生成，但锰与钼、硅、钛、铌、锆、钒和铝等铁素体稳定化元素促进σ相的生成。除此以外在奥氏体型不锈钢中由于添加不同的元素，还有可能生成拉弗斯（Laves）相或x相等金属间化合物。其析出的反应是随合金组成、时效温度及制造合金时的加工和热处理条件来决定的，是一个非常复杂的变化。</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在钢中添加铬、镍、锰、碳和氮等元素时，马氏体相变初始温度Ms</w:t>
      </w:r>
      <w:r w:rsidRPr="00F028B3">
        <w:rPr>
          <w:color w:val="000000"/>
          <w:kern w:val="0"/>
          <w:sz w:val="24"/>
        </w:rPr>
        <w:t>几乎与这些合金元素的添加成比例降低，在常温下也可保持r相。奥氏体不锈钢就是其具代表性的合金之一。</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虽说为使奥体型不锈钢的r相稳定添加了大量的锰或镍，但实际上r相往往并非稳定而是处于亚稳定态。从热力学角度来看可以说α相到是稳定的。一般称这些奥氏体相为亚稳定奥氏体相。当对亚稳定奥氏体相冷却至极低温或室温下进行加工时，其中的部分或全部亚稳定奥氏体相将发生马氏体相变。</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通过对奥氏体型不锈钢进行冷却或加工得到的马氏体中除有α’相外还有ε相。该相具有hcp结构.且有0.7%左右的收缩，是非磁性的，容易发生加工诱发相变。ε相是当Cr：Ni为5：3且Cr+Ni定为24%时生成的。由于面心立方结构的（111）面的每两个原子面上发生堆垛缺陷时将成为ε马氏体结构，因此ε相的生成和堆垛缺陷有着密切的关系。</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奥氏体型不锈钢的马氏体相变中一个重要的问题是，一旦发生马氏体相变后经再加热进行恢复的问题。对于Cr18-Ni8钢主要发生扩散型的逆相变，而象Cr16-Ni10钢则发生剪切的逆相变。后者的铬含量较前者低，镍含量较前者高。</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从金相组织上来看，奥氏体型不锈钢是相对稳定的，其中碳化物的析出与其耐蚀性能、高温强度以及韧性等主</w:t>
      </w:r>
      <w:r w:rsidRPr="00F028B3">
        <w:rPr>
          <w:color w:val="000000"/>
          <w:kern w:val="0"/>
          <w:sz w:val="24"/>
        </w:rPr>
        <w:t>要性能密切相关。在通常作为固溶热处理温度</w:t>
      </w:r>
      <w:smartTag w:uri="urn:schemas-microsoft-com:office:smarttags" w:element="chmetcnv">
        <w:smartTagPr>
          <w:attr w:name="HasSpace" w:val="False"/>
          <w:attr w:name="Negative" w:val="False"/>
          <w:attr w:name="NumberType" w:val="1"/>
          <w:attr w:name="SourceValue" w:val="1000"/>
          <w:attr w:name="TCSC" w:val="0"/>
          <w:attr w:name="UnitName" w:val="℃"/>
        </w:smartTagPr>
        <w:r w:rsidRPr="00F028B3">
          <w:rPr>
            <w:color w:val="000000"/>
            <w:kern w:val="0"/>
            <w:sz w:val="24"/>
          </w:rPr>
          <w:t>1000℃</w:t>
        </w:r>
      </w:smartTag>
      <w:r w:rsidRPr="00F028B3">
        <w:rPr>
          <w:color w:val="000000"/>
          <w:kern w:val="0"/>
          <w:sz w:val="24"/>
        </w:rPr>
        <w:t>附近，碳的固溶量可达到最高，但当温度低于</w:t>
      </w:r>
      <w:smartTag w:uri="urn:schemas-microsoft-com:office:smarttags" w:element="chmetcnv">
        <w:smartTagPr>
          <w:attr w:name="HasSpace" w:val="False"/>
          <w:attr w:name="Negative" w:val="False"/>
          <w:attr w:name="NumberType" w:val="1"/>
          <w:attr w:name="SourceValue" w:val="800"/>
          <w:attr w:name="TCSC" w:val="0"/>
          <w:attr w:name="UnitName" w:val="℃"/>
        </w:smartTagPr>
        <w:r w:rsidRPr="00F028B3">
          <w:rPr>
            <w:color w:val="000000"/>
            <w:kern w:val="0"/>
            <w:sz w:val="24"/>
          </w:rPr>
          <w:t>800℃</w:t>
        </w:r>
      </w:smartTag>
      <w:r w:rsidRPr="00F028B3">
        <w:rPr>
          <w:color w:val="000000"/>
          <w:kern w:val="0"/>
          <w:sz w:val="24"/>
        </w:rPr>
        <w:t>时固溶量急剧下降而产生碳化物。所以进行固溶化处理或焊接后如果冷却速度过慢，在晶界上会产生碳化物，成为晶间腐蚀的原因。钢中的碳有活性随镍含量的增加而增加，随铬含量的增加而减少。也就是说镍的增加使碳的固溶量减少，铬的增加使碳的固溶量增加。另外在晶界还析出铬碳化物，合金添加元素有时也生成相应的碳化物。</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4.双相不锈钢</w:t>
      </w:r>
    </w:p>
    <w:p w:rsidR="00F96470" w:rsidRPr="00F028B3" w:rsidP="00F96470">
      <w:pPr>
        <w:widowControl/>
        <w:wordWrap w:val="0"/>
        <w:spacing w:before="100" w:beforeAutospacing="1" w:after="100" w:afterAutospacing="1"/>
        <w:jc w:val="left"/>
        <w:rPr>
          <w:color w:val="000000"/>
          <w:kern w:val="0"/>
          <w:sz w:val="24"/>
        </w:rPr>
        <w:sectPr w:rsidSect="004F38F5">
          <w:headerReference w:type="default" r:id="rId13"/>
          <w:type w:val="nextPage"/>
          <w:pgSz w:w="11906" w:h="16838"/>
          <w:pgMar w:top="779" w:right="746" w:bottom="623" w:left="720" w:header="851" w:footer="992" w:gutter="0"/>
          <w:pgNumType w:start="9"/>
          <w:cols w:space="425"/>
          <w:titlePg w:val="0"/>
          <w:docGrid w:type="lines" w:linePitch="312"/>
        </w:sectPr>
      </w:pPr>
      <w:r w:rsidRPr="00F028B3">
        <w:rPr>
          <w:color w:val="000000"/>
          <w:kern w:val="0"/>
          <w:sz w:val="24"/>
        </w:rPr>
        <w:t>　　通常进行不同的铬含量和镍当量的组合可以得到铁素体（α相或δ相）和奥氏体（r相）的双相组织。如果以铬含量的多少来进行分类的话，可分类为18%Cr系、22%Cr系、25%Cr系和28%Cr系。同时为确保r相的量需添加4%-11%的镍，为提高其耐蚀性需添加不多于4%的钼。在最终经1050</w:t>
      </w:r>
    </w:p>
    <w:p w:rsidR="00F96470" w:rsidRPr="00F028B3" w:rsidP="00F96470">
      <w:pPr>
        <w:widowControl/>
        <w:wordWrap w:val="0"/>
        <w:spacing w:before="100" w:beforeAutospacing="1" w:after="100" w:afterAutospacing="1"/>
        <w:jc w:val="left"/>
        <w:rPr>
          <w:color w:val="000000"/>
          <w:kern w:val="0"/>
          <w:sz w:val="24"/>
        </w:rPr>
      </w:pPr>
      <w:smartTag w:uri="urn:schemas-microsoft-com:office:smarttags" w:element="chmetcnv">
        <w:smartTagPr>
          <w:attr w:name="HasSpace" w:val="False"/>
          <w:attr w:name="Negative" w:val="True"/>
          <w:attr w:name="NumberType" w:val="1"/>
          <w:attr w:name="SourceValue" w:val="1100"/>
          <w:attr w:name="TCSC" w:val="0"/>
          <w:attr w:name="UnitName" w:val="℃"/>
        </w:smartTagPr>
        <w:r w:rsidRPr="00F028B3">
          <w:rPr>
            <w:color w:val="000000"/>
            <w:kern w:val="0"/>
            <w:sz w:val="24"/>
          </w:rPr>
          <w:t>-1100℃</w:t>
        </w:r>
      </w:smartTag>
      <w:r w:rsidRPr="00F028B3">
        <w:rPr>
          <w:color w:val="000000"/>
          <w:kern w:val="0"/>
          <w:sz w:val="24"/>
        </w:rPr>
        <w:t>固溶处理后，在α相基体中分散有不多于50%的r相。在400</w:t>
      </w:r>
      <w:smartTag w:uri="urn:schemas-microsoft-com:office:smarttags" w:element="chmetcnv">
        <w:smartTagPr>
          <w:attr w:name="HasSpace" w:val="False"/>
          <w:attr w:name="Negative" w:val="True"/>
          <w:attr w:name="NumberType" w:val="1"/>
          <w:attr w:name="SourceValue" w:val="1000"/>
          <w:attr w:name="TCSC" w:val="0"/>
          <w:attr w:name="UnitName" w:val="℃"/>
        </w:smartTagPr>
        <w:r w:rsidRPr="00F028B3">
          <w:rPr>
            <w:color w:val="000000"/>
            <w:kern w:val="0"/>
            <w:sz w:val="24"/>
          </w:rPr>
          <w:t>-1000℃</w:t>
        </w:r>
      </w:smartTag>
      <w:r w:rsidRPr="00F028B3">
        <w:rPr>
          <w:color w:val="000000"/>
          <w:kern w:val="0"/>
          <w:sz w:val="24"/>
        </w:rPr>
        <w:t>下进一步进行时效时，生成金属间化合物、碳化物以及氮化物等各种析出物。</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在双相组织中，铬、钼和硅等铁素体稳定元素浓缩在α相中。而镍、锰、碳和氮等奥氏体稳定元素浓缩在r中。在时效过程中最有影响的是σ相，可造成σ相脆化。另外时效还可产生M</w:t>
      </w:r>
      <w:smartTag w:uri="urn:schemas-microsoft-com:office:smarttags" w:element="chmetcnv">
        <w:smartTagPr>
          <w:attr w:name="HasSpace" w:val="False"/>
          <w:attr w:name="Negative" w:val="False"/>
          <w:attr w:name="NumberType" w:val="1"/>
          <w:attr w:name="SourceValue" w:val="23"/>
          <w:attr w:name="TCSC" w:val="0"/>
          <w:attr w:name="UnitName" w:val="C"/>
        </w:smartTagPr>
        <w:r w:rsidRPr="00F028B3">
          <w:rPr>
            <w:color w:val="000000"/>
            <w:kern w:val="0"/>
            <w:sz w:val="24"/>
          </w:rPr>
          <w:t>23C</w:t>
        </w:r>
      </w:smartTag>
      <w:r w:rsidRPr="00F028B3">
        <w:rPr>
          <w:color w:val="000000"/>
          <w:kern w:val="0"/>
          <w:sz w:val="24"/>
        </w:rPr>
        <w:t>6，也和铁素体型不锈钢一样发生</w:t>
      </w:r>
      <w:smartTag w:uri="urn:schemas-microsoft-com:office:smarttags" w:element="chmetcnv">
        <w:smartTagPr>
          <w:attr w:name="HasSpace" w:val="False"/>
          <w:attr w:name="Negative" w:val="False"/>
          <w:attr w:name="NumberType" w:val="1"/>
          <w:attr w:name="SourceValue" w:val="475"/>
          <w:attr w:name="TCSC" w:val="0"/>
          <w:attr w:name="UnitName" w:val="℃"/>
        </w:smartTagPr>
        <w:r w:rsidRPr="00F028B3">
          <w:rPr>
            <w:color w:val="000000"/>
            <w:kern w:val="0"/>
            <w:sz w:val="24"/>
          </w:rPr>
          <w:t>475℃</w:t>
        </w:r>
      </w:smartTag>
      <w:r w:rsidRPr="00F028B3">
        <w:rPr>
          <w:color w:val="000000"/>
          <w:kern w:val="0"/>
          <w:sz w:val="24"/>
        </w:rPr>
        <w:t>脆性。</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5.沉淀硬化型不锈钢</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沉淀硬化型不锈钢是除具备不锈钢特有的耐蚀性外，还可通过进行时效处理实现沉淀硬化的高强度不锈钢，根据基体的金属组织情况，即根据铬当量和镍当量之间的平衡情况，沉淀硬化型不锈钢可分为马氏体系沉淀硬化型不锈钢、半奥氏体系沉淀硬化型不锈钢、奥氏体—铁素体系沉淀硬化型不锈钢、奥氏体系沉淀型不锈钢和铁素体系沉淀硬化型不锈钢。</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马氏体系沉淀硬化型不锈钢，铬和镍的含量少且铬含量和镍含量低。由于马氏体相变结束温度高于室温，因此固溶化处理奥氏体相冷却过程发生马氏体相变，在室温下为马氏体组织。</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半奥氏体系沉淀硬化型不锈钢，比前者铬含量和镍含量高，Ms点接近室温。固溶处理后形成亚稳定r相，经冷加工或低温处理，低温退火处理可以发生马氏体相变。单独和复合添加有铝、钛和钼等沉淀硬化元素，经在450</w:t>
      </w:r>
      <w:smartTag w:uri="urn:schemas-microsoft-com:office:smarttags" w:element="chmetcnv">
        <w:smartTagPr>
          <w:attr w:name="HasSpace" w:val="False"/>
          <w:attr w:name="Negative" w:val="True"/>
          <w:attr w:name="NumberType" w:val="1"/>
          <w:attr w:name="SourceValue" w:val="550"/>
          <w:attr w:name="TCSC" w:val="0"/>
          <w:attr w:name="UnitName" w:val="℃"/>
        </w:smartTagPr>
        <w:r w:rsidRPr="00F028B3">
          <w:rPr>
            <w:color w:val="000000"/>
            <w:kern w:val="0"/>
            <w:sz w:val="24"/>
          </w:rPr>
          <w:t>-550℃</w:t>
        </w:r>
      </w:smartTag>
      <w:r w:rsidRPr="00F028B3">
        <w:rPr>
          <w:color w:val="000000"/>
          <w:kern w:val="0"/>
          <w:sz w:val="24"/>
        </w:rPr>
        <w:t xml:space="preserve"> 时效处理产生α’相和η相实现硬化。</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奥氏体系沉淀硬化型不锈钢，含有较多的奥氏</w:t>
      </w:r>
      <w:r w:rsidRPr="00F028B3">
        <w:rPr>
          <w:color w:val="000000"/>
          <w:kern w:val="0"/>
          <w:sz w:val="24"/>
        </w:rPr>
        <w:t>体稳定化和铁素体稳定化元素，镍当量高且Ms点在室温以下。在固溶处理状态下为r单相组织。作为沉淀硬化元素添加的有碳、磷、氮、钛、铝、铌和钒等元素，经比其他系钢高的温度时效处理后析</w:t>
      </w:r>
      <w:r w:rsidRPr="00F028B3">
        <w:rPr>
          <w:color w:val="000000"/>
          <w:kern w:val="0"/>
          <w:sz w:val="24"/>
        </w:rPr>
        <w:t>出碳化物、氮化物、磷化物或η相和r’相等。</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铁素体系沉淀硬化型不锈钢，只含少量的镍等奥氏体稳定化元素，含较多的铬、硅和钼等铁素体稳定化元素，因而在固溶化状态下即呈铁素体组织。对其通过添加硅和镍来促进沉淀硬化。时效温度为550</w:t>
      </w:r>
      <w:smartTag w:uri="urn:schemas-microsoft-com:office:smarttags" w:element="chmetcnv">
        <w:smartTagPr>
          <w:attr w:name="HasSpace" w:val="False"/>
          <w:attr w:name="Negative" w:val="True"/>
          <w:attr w:name="NumberType" w:val="1"/>
          <w:attr w:name="SourceValue" w:val="600"/>
          <w:attr w:name="TCSC" w:val="0"/>
          <w:attr w:name="UnitName" w:val="℃"/>
        </w:smartTagPr>
        <w:r w:rsidRPr="00F028B3">
          <w:rPr>
            <w:color w:val="000000"/>
            <w:kern w:val="0"/>
            <w:sz w:val="24"/>
          </w:rPr>
          <w:t>-600℃</w:t>
        </w:r>
      </w:smartTag>
      <w:r w:rsidRPr="00F028B3">
        <w:rPr>
          <w:color w:val="000000"/>
          <w:kern w:val="0"/>
          <w:sz w:val="24"/>
        </w:rPr>
        <w:t>。</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xml:space="preserve">特点和用途 </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不锈钢按照其组织结构分为奥氏体型不锈钢、铁素体型不锈钢、双相不锈钢、马氏体型不锈钢和沉淀硬化型不锈钢。各类型不锈</w:t>
      </w:r>
      <w:r w:rsidRPr="00F028B3">
        <w:rPr>
          <w:color w:val="000000"/>
          <w:kern w:val="0"/>
          <w:sz w:val="24"/>
        </w:rPr>
        <w:t>钢主要使用特性对比如表</w:t>
      </w:r>
      <w:smartTag w:uri="urn:schemas-microsoft-com:office:smarttags" w:element="chsdate">
        <w:smartTagPr>
          <w:attr w:name="Day" w:val="6"/>
          <w:attr w:name="IsLunarDate" w:val="False"/>
          <w:attr w:name="IsROCDate" w:val="False"/>
          <w:attr w:name="Month" w:val="5"/>
          <w:attr w:name="Year" w:val="2002"/>
        </w:smartTagPr>
        <w:r w:rsidRPr="00F028B3">
          <w:rPr>
            <w:color w:val="000000"/>
            <w:kern w:val="0"/>
            <w:sz w:val="24"/>
          </w:rPr>
          <w:t>2-5-6</w:t>
        </w:r>
      </w:smartTag>
      <w:r w:rsidRPr="00F028B3">
        <w:rPr>
          <w:color w:val="000000"/>
          <w:kern w:val="0"/>
          <w:sz w:val="24"/>
        </w:rPr>
        <w:t>所示。我国不锈钢标准主要牌号的特点和用途如表2-5-7所示；日本JIS标准主要牌号的特点和用途如表2-5-8所示。</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一、奥氏体型不锈钢</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奥氏体型不锈钢是不锈钢中最重要的一类，其产量和用量占不锈钢总量的70%。按照合金化方式，奥氏体型不锈钢可分为铬镍钢和铁铬锰钢两大类。前者以镍为奥氏体化元素，是奥氏体钢的主体；后者是以锰、氮代替昂贵的镍的节镍钢种。</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总体讲，奥氏体钢耐蚀性好，有良好的综合力学性能和工艺性能，但强度、硬度偏低。</w:t>
      </w:r>
    </w:p>
    <w:p w:rsidR="00F96470" w:rsidRPr="00F028B3" w:rsidP="00F96470">
      <w:pPr>
        <w:widowControl/>
        <w:wordWrap w:val="0"/>
        <w:spacing w:before="100" w:beforeAutospacing="1" w:after="100" w:afterAutospacing="1"/>
        <w:jc w:val="left"/>
        <w:rPr>
          <w:color w:val="000000"/>
          <w:kern w:val="0"/>
          <w:sz w:val="24"/>
        </w:rPr>
      </w:pPr>
      <w:r w:rsidRPr="00F028B3">
        <w:rPr>
          <w:bCs/>
          <w:color w:val="000000"/>
          <w:kern w:val="0"/>
          <w:sz w:val="24"/>
        </w:rPr>
        <w:t>　　二、铁素体型不锈钢</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铁素体型不锈钢含铬11%-30%，基本不含镍，是节镍钢种，在使用状态下组织结构以铁素体为主。</w:t>
      </w:r>
    </w:p>
    <w:p w:rsidR="00F96470" w:rsidRPr="00F028B3" w:rsidP="00F96470">
      <w:pPr>
        <w:widowControl/>
        <w:wordWrap w:val="0"/>
        <w:spacing w:before="100" w:beforeAutospacing="1" w:after="100" w:afterAutospacing="1"/>
        <w:jc w:val="left"/>
        <w:rPr>
          <w:color w:val="000000"/>
          <w:kern w:val="0"/>
          <w:sz w:val="24"/>
        </w:rPr>
      </w:pPr>
      <w:r w:rsidRPr="00F028B3">
        <w:rPr>
          <w:color w:val="000000"/>
          <w:kern w:val="0"/>
          <w:sz w:val="24"/>
        </w:rPr>
        <w:t>　　铁素体型不锈钢强度较高，而冷加工硬化倾向较低，耐氯化物</w:t>
      </w:r>
      <w:r w:rsidRPr="00F028B3">
        <w:rPr>
          <w:color w:val="000000"/>
          <w:kern w:val="0"/>
          <w:sz w:val="24"/>
        </w:rPr>
        <w:t>应力腐蚀、点蚀、缝隙腐蚀等局部腐蚀性能优良，但是对晶间腐蚀敏感，低温韧性较差。</w:t>
      </w:r>
      <w:r w:rsidRPr="00F028B3">
        <w:rPr>
          <w:color w:val="000000"/>
          <w:kern w:val="0"/>
          <w:sz w:val="24"/>
        </w:rPr>
        <w:br/>
      </w:r>
      <w:r w:rsidRPr="00F028B3">
        <w:rPr>
          <w:color w:val="000000"/>
          <w:kern w:val="0"/>
          <w:sz w:val="24"/>
        </w:rPr>
        <w:br/>
      </w:r>
    </w:p>
    <w:p>
      <w:pPr>
        <w:widowControl/>
        <w:jc w:val="left"/>
        <w:rPr>
          <w:rFonts w:ascii="SimSun" w:eastAsia="SimSun" w:hAnsi="SimSun" w:cs="SimSun"/>
          <w:bCs/>
          <w:color w:val="000000"/>
          <w:kern w:val="0"/>
          <w:sz w:val="30"/>
          <w:szCs w:val="30"/>
        </w:rPr>
      </w:pPr>
      <w:r>
        <w:rPr>
          <w:rFonts w:ascii="SimSun" w:eastAsia="SimSun" w:hAnsi="SimSun" w:cs="SimSun"/>
          <w:bCs/>
          <w:color w:val="000000"/>
          <w:kern w:val="0"/>
          <w:sz w:val="30"/>
          <w:szCs w:val="30"/>
        </w:rPr>
        <w:t>以上内容仅为本文档的试下载部分，为可阅读页数的一半内容。如要下载或阅读全文，请访问：</w:t>
      </w:r>
      <w:hyperlink r:id="rId14" w:history="1">
        <w:r>
          <w:rPr>
            <w:rFonts w:ascii="SimSun" w:eastAsia="SimSun" w:hAnsi="SimSun" w:cs="SimSun"/>
            <w:bCs/>
            <w:color w:val="0000EE"/>
            <w:kern w:val="0"/>
            <w:sz w:val="30"/>
            <w:szCs w:val="30"/>
            <w:u w:val="single" w:color="0000EE"/>
          </w:rPr>
          <w:t>https://d.book118.com/926201120101010055</w:t>
        </w:r>
      </w:hyperlink>
    </w:p>
    <w:p w:rsidR="00F96470" w:rsidRPr="00F028B3" w:rsidP="00F96470">
      <w:pPr>
        <w:widowControl/>
        <w:wordWrap w:val="0"/>
        <w:spacing w:before="100" w:beforeAutospacing="1" w:after="100" w:afterAutospacing="1"/>
        <w:jc w:val="left"/>
        <w:rPr>
          <w:color w:val="000000"/>
          <w:kern w:val="0"/>
          <w:sz w:val="24"/>
        </w:rPr>
      </w:pPr>
    </w:p>
    <w:sectPr w:rsidSect="004F38F5">
      <w:headerReference w:type="default" r:id="rId15"/>
      <w:type w:val="nextPage"/>
      <w:pgSz w:w="11906" w:h="16838"/>
      <w:pgMar w:top="779" w:right="746" w:bottom="623" w:left="72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8F5">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49" type="#_x0000_t75" alt="u=367173295,3659009785&amp;fm=26&amp;gp=0" style="width:415.3pt;height:508.35pt;margin-top:0;margin-left:0;mso-position-horizontal:center;mso-position-horizontal-relative:margin;mso-position-vertical:center;mso-position-vertical-relative:margin;position:absolute;z-index:-251658240" o:preferrelative="t" filled="f" stroked="f">
          <v:imagedata r:id="rId1" o:title="u=367173295,3659009785&amp;fm=26&amp;gp=0" gain="19660f" blacklevel="22937f"/>
          <v:path o:extrusionok="f"/>
          <o:lock v:ext="edit" aspectratio="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8F5">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0" type="#_x0000_t75" alt="u=367173295,3659009785&amp;fm=26&amp;gp=0" style="width:415.3pt;height:508.35pt;margin-top:0;margin-left:0;mso-position-horizontal:center;mso-position-horizontal-relative:margin;mso-position-vertical:center;mso-position-vertical-relative:margin;position:absolute;z-index:-251657216" o:preferrelative="t" filled="f" stroked="f">
          <v:imagedata r:id="rId1" o:title="u=367173295,3659009785&amp;fm=26&amp;gp=0" gain="19660f" blacklevel="22937f"/>
          <v:path o:extrusionok="f"/>
          <o:lock v:ext="edit" aspectratio="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8F5">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1" type="#_x0000_t75" alt="u=367173295,3659009785&amp;fm=26&amp;gp=0" style="width:415.3pt;height:508.35pt;margin-top:0;margin-left:0;mso-position-horizontal:center;mso-position-horizontal-relative:margin;mso-position-vertical:center;mso-position-vertical-relative:margin;position:absolute;z-index:-251656192" o:preferrelative="t" filled="f" stroked="f">
          <v:imagedata r:id="rId1" o:title="u=367173295,3659009785&amp;fm=26&amp;gp=0" gain="19660f" blacklevel="22937f"/>
          <v:path o:extrusionok="f"/>
          <o:lock v:ext="edit" aspectratio="t"/>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8F5">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2" type="#_x0000_t75" alt="u=367173295,3659009785&amp;fm=26&amp;gp=0" style="width:415.3pt;height:508.35pt;margin-top:0;margin-left:0;mso-position-horizontal:center;mso-position-horizontal-relative:margin;mso-position-vertical:center;mso-position-vertical-relative:margin;position:absolute;z-index:-251655168" o:preferrelative="t" filled="f" stroked="f">
          <v:imagedata r:id="rId1" o:title="u=367173295,3659009785&amp;fm=26&amp;gp=0" gain="19660f" blacklevel="22937f"/>
          <v:path o:extrusionok="f"/>
          <o:lock v:ext="edit" aspectratio="t"/>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8F5">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3" type="#_x0000_t75" alt="u=367173295,3659009785&amp;fm=26&amp;gp=0" style="width:415.3pt;height:508.35pt;margin-top:0;margin-left:0;mso-position-horizontal:center;mso-position-horizontal-relative:margin;mso-position-vertical:center;mso-position-vertical-relative:margin;position:absolute;z-index:-251654144" o:preferrelative="t" filled="f" stroked="f">
          <v:imagedata r:id="rId1" o:title="u=367173295,3659009785&amp;fm=26&amp;gp=0" gain="19660f" blacklevel="22937f"/>
          <v:path o:extrusionok="f"/>
          <o:lock v:ext="edit" aspectratio="t"/>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8F5">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4" type="#_x0000_t75" alt="u=367173295,3659009785&amp;fm=26&amp;gp=0" style="width:415.3pt;height:508.35pt;margin-top:0;margin-left:0;mso-position-horizontal:center;mso-position-horizontal-relative:margin;mso-position-vertical:center;mso-position-vertical-relative:margin;position:absolute;z-index:-251653120" o:preferrelative="t" filled="f" stroked="f">
          <v:imagedata r:id="rId1" o:title="u=367173295,3659009785&amp;fm=26&amp;gp=0" gain="19660f" blacklevel="22937f"/>
          <v:path o:extrusionok="f"/>
          <o:lock v:ext="edit" aspectratio="t"/>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8F5">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5" type="#_x0000_t75" alt="u=367173295,3659009785&amp;fm=26&amp;gp=0" style="width:415.3pt;height:508.35pt;margin-top:0;margin-left:0;mso-position-horizontal:center;mso-position-horizontal-relative:margin;mso-position-vertical:center;mso-position-vertical-relative:margin;position:absolute;z-index:-251652096" o:preferrelative="t" filled="f" stroked="f">
          <v:imagedata r:id="rId1" o:title="u=367173295,3659009785&amp;fm=26&amp;gp=0" gain="19660f" blacklevel="22937f"/>
          <v:path o:extrusionok="f"/>
          <o:lock v:ext="edit" aspectratio="t"/>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8F5">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6" type="#_x0000_t75" alt="u=367173295,3659009785&amp;fm=26&amp;gp=0" style="width:415.3pt;height:508.35pt;margin-top:0;margin-left:0;mso-position-horizontal:center;mso-position-horizontal-relative:margin;mso-position-vertical:center;mso-position-vertical-relative:margin;position:absolute;z-index:-251651072" o:preferrelative="t" filled="f" stroked="f">
          <v:imagedata r:id="rId1" o:title="u=367173295,3659009785&amp;fm=26&amp;gp=0" gain="19660f" blacklevel="22937f"/>
          <v:path o:extrusionok="f"/>
          <o:lock v:ext="edit" aspectratio="t"/>
          <w10:wrap anchorx="margin" anchory="margin"/>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8F5">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7" type="#_x0000_t75" alt="u=367173295,3659009785&amp;fm=26&amp;gp=0" style="width:415.3pt;height:508.35pt;margin-top:0;margin-left:0;mso-position-horizontal:center;mso-position-horizontal-relative:margin;mso-position-vertical:center;mso-position-vertical-relative:margin;position:absolute;z-index:-251650048" o:preferrelative="t" filled="f" stroked="f">
          <v:imagedata r:id="rId1" o:title="u=367173295,3659009785&amp;fm=26&amp;gp=0" gain="19660f" blacklevel="22937f"/>
          <v:path o:extrusionok="f"/>
          <o:lock v:ext="edit" aspectratio="t"/>
          <w10:wrap anchorx="margin" anchory="margin"/>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8F5">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8" type="#_x0000_t75" alt="u=367173295,3659009785&amp;fm=26&amp;gp=0" style="width:415.3pt;height:508.35pt;margin-top:0;margin-left:0;mso-position-horizontal:center;mso-position-horizontal-relative:margin;mso-position-vertical:center;mso-position-vertical-relative:margin;position:absolute;z-index:-251649024" o:preferrelative="t" filled="f" stroked="f">
          <v:imagedata r:id="rId1" o:title="u=367173295,3659009785&amp;fm=26&amp;gp=0" gain="19660f" blacklevel="22937f"/>
          <v:path o:extrusionok="f"/>
          <o:lock v:ext="edit" aspectratio="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C386B"/>
    <w:rsid w:val="004F38F5"/>
    <w:rsid w:val="008C386B"/>
    <w:rsid w:val="00F028B3"/>
    <w:rsid w:val="00F96470"/>
    <w:rsid w:val="4FB21400"/>
    <w:rsid w:val="70FC0D4E"/>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rFonts w:ascii="宋体" w:hAnsi="宋体" w:cs="宋体"/>
      <w:b/>
      <w:kern w:val="2"/>
      <w:sz w:val="40"/>
      <w:szCs w:val="24"/>
      <w:lang w:val="en-US" w:eastAsia="zh-CN" w:bidi="ar-SA"/>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6.xml" /><Relationship Id="rId11" Type="http://schemas.openxmlformats.org/officeDocument/2006/relationships/header" Target="header7.xml" /><Relationship Id="rId12" Type="http://schemas.openxmlformats.org/officeDocument/2006/relationships/header" Target="header8.xml" /><Relationship Id="rId13" Type="http://schemas.openxmlformats.org/officeDocument/2006/relationships/header" Target="header9.xml" /><Relationship Id="rId14" Type="http://schemas.openxmlformats.org/officeDocument/2006/relationships/hyperlink" Target="https://d.book118.com/926201120101010055" TargetMode="External" /><Relationship Id="rId15" Type="http://schemas.openxmlformats.org/officeDocument/2006/relationships/header" Target="header10.xml" /><Relationship Id="rId16" Type="http://schemas.openxmlformats.org/officeDocument/2006/relationships/theme" Target="theme/theme1.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eader" Target="header3.xml" /><Relationship Id="rId7" Type="http://schemas.openxmlformats.org/officeDocument/2006/relationships/image" Target="media/image2.jpeg" /><Relationship Id="rId8" Type="http://schemas.openxmlformats.org/officeDocument/2006/relationships/header" Target="header4.xml" /><Relationship Id="rId9" Type="http://schemas.openxmlformats.org/officeDocument/2006/relationships/header" Target="header5.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_rels/header2.xml.rels><?xml version="1.0" encoding="utf-8" standalone="yes"?><Relationships xmlns="http://schemas.openxmlformats.org/package/2006/relationships"><Relationship Id="rId1" Type="http://schemas.openxmlformats.org/officeDocument/2006/relationships/image" Target="media/image1.jpeg" /></Relationships>
</file>

<file path=word/_rels/header3.xml.rels><?xml version="1.0" encoding="utf-8" standalone="yes"?><Relationships xmlns="http://schemas.openxmlformats.org/package/2006/relationships"><Relationship Id="rId1" Type="http://schemas.openxmlformats.org/officeDocument/2006/relationships/image" Target="media/image1.jpeg" /></Relationships>
</file>

<file path=word/_rels/header4.xml.rels><?xml version="1.0" encoding="utf-8" standalone="yes"?><Relationships xmlns="http://schemas.openxmlformats.org/package/2006/relationships"><Relationship Id="rId1" Type="http://schemas.openxmlformats.org/officeDocument/2006/relationships/image" Target="media/image1.jpeg" /></Relationships>
</file>

<file path=word/_rels/header5.xml.rels><?xml version="1.0" encoding="utf-8" standalone="yes"?><Relationships xmlns="http://schemas.openxmlformats.org/package/2006/relationships"><Relationship Id="rId1" Type="http://schemas.openxmlformats.org/officeDocument/2006/relationships/image" Target="media/image1.jpeg" /></Relationships>
</file>

<file path=word/_rels/header6.xml.rels><?xml version="1.0" encoding="utf-8" standalone="yes"?><Relationships xmlns="http://schemas.openxmlformats.org/package/2006/relationships"><Relationship Id="rId1" Type="http://schemas.openxmlformats.org/officeDocument/2006/relationships/image" Target="media/image1.jpeg" /></Relationships>
</file>

<file path=word/_rels/header7.xml.rels><?xml version="1.0" encoding="utf-8" standalone="yes"?><Relationships xmlns="http://schemas.openxmlformats.org/package/2006/relationships"><Relationship Id="rId1" Type="http://schemas.openxmlformats.org/officeDocument/2006/relationships/image" Target="media/image1.jpeg" /></Relationships>
</file>

<file path=word/_rels/header8.xml.rels><?xml version="1.0" encoding="utf-8" standalone="yes"?><Relationships xmlns="http://schemas.openxmlformats.org/package/2006/relationships"><Relationship Id="rId1" Type="http://schemas.openxmlformats.org/officeDocument/2006/relationships/image" Target="media/image1.jpeg" /></Relationships>
</file>

<file path=word/_rels/header9.xml.rels><?xml version="1.0" encoding="utf-8" standalone="yes"?><Relationships xmlns="http://schemas.openxmlformats.org/package/2006/relationships"><Relationship Id="rId1" Type="http://schemas.openxmlformats.org/officeDocument/2006/relationships/image" Target="media/image1.jpeg" /></Relationships>
</file>

<file path=word/_rels/header10.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8531</Words>
  <Characters>10579</Characters>
  <Application>Microsoft Office Word</Application>
  <DocSecurity>0</DocSecurity>
  <Lines>813</Lines>
  <Paragraphs>764</Paragraphs>
  <ScaleCrop>false</ScaleCrop>
  <Company/>
  <LinksUpToDate>false</LinksUpToDate>
  <CharactersWithSpaces>18346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4230 4230</cp:lastModifiedBy>
  <cp:revision>2</cp:revision>
  <cp:lastPrinted>2024-02-23T21:23:00Z</cp:lastPrinted>
  <dcterms:created xsi:type="dcterms:W3CDTF">2024-02-23T21:23:00Z</dcterms:created>
  <dcterms:modified xsi:type="dcterms:W3CDTF">2024-02-23T21:23:00Z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2052-11.1.0.8919</vt:lpwstr>
  </property>
</Properties>
</file>