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E44E8" w:rsidP="003E44E8">
      <w:pPr>
        <w:pStyle w:val="Heading1"/>
        <w:jc w:val="center"/>
      </w:pPr>
      <w:r>
        <w:t>特种加工试题与答案</w:t>
      </w:r>
      <w:r>
        <w:t>[</w:t>
      </w:r>
      <w:r>
        <w:t>最终版</w:t>
      </w:r>
      <w:r>
        <w:t>]</w:t>
      </w:r>
    </w:p>
    <w:p w:rsidR="003E44E8" w:rsidRPr="003E44E8" w:rsidP="003E44E8">
      <w:pPr>
        <w:pStyle w:val="Heading2"/>
        <w:divId w:val="1957789042"/>
        <w:spacing w:after="0" w:afterAutospacing="0"/>
      </w:pPr>
      <w:bookmarkStart w:id="0" w:name="1"/>
      <w:r w:rsidRPr="003E44E8">
        <w:t>第一篇：特种加工试题与答案</w:t>
      </w:r>
      <w:r w:rsidRPr="003E44E8">
        <w:t>[</w:t>
      </w:r>
      <w:r w:rsidRPr="003E44E8">
        <w:t>最终版</w:t>
      </w:r>
      <w:r w:rsidRPr="003E44E8">
        <w:t>]</w:t>
      </w:r>
      <w:bookmarkEnd w:id="0"/>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特种加工试题</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一、名词解释：</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极性效应</w:t>
      </w:r>
      <w:r w:rsidRPr="003E44E8">
        <w:rPr>
          <w:rFonts w:ascii="微软雅黑" w:eastAsia="微软雅黑" w:hAnsi="微软雅黑"/>
          <w:sz w:val="27"/>
        </w:rPr>
        <w:t xml:space="preserve"> </w:t>
      </w:r>
      <w:r w:rsidRPr="003E44E8">
        <w:rPr>
          <w:rFonts w:ascii="微软雅黑" w:eastAsia="微软雅黑" w:hAnsi="微软雅黑"/>
          <w:sz w:val="27"/>
        </w:rPr>
        <w:t>在电火花加工中，把由于正负极性接法不同而蚀除速度不同的现象叫极性效应。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线性电解液</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电解加工速度与电流密度的关系曲线为通过原点的直线的电解液。</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倍频现象</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通入线圈的电流为交流正弦波，每周期的正半波和负半波引起磁场两次大小变化，使换能器也伸缩两次，引起振动节奏模糊且共振长度变短的现象。</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混粉电火花加工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在电火花工作液中混入一定比例的导电或半导电微细粉末，以降低表面粗糙度、消除微观裂纹，使加工后表面达到类似镜面的效果的电火花加工方法。</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振动切削加工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通过在切削刀具上施加某种有规律的可控振动，使切削速度、切削深度产生周期性的改变，从而得到特殊的切削效果的方法。</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二、判断题（判断正误并改正）</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电火花和电化学加工是非接触加工，加工后的工件表面无残余应力。（</w:t>
      </w:r>
      <w:r w:rsidRPr="003E44E8">
        <w:rPr>
          <w:rFonts w:ascii="微软雅黑" w:eastAsia="微软雅黑" w:hAnsi="微软雅黑"/>
          <w:sz w:val="27"/>
        </w:rPr>
        <w:t>√</w:t>
      </w:r>
      <w:r w:rsidRPr="003E44E8">
        <w:rPr>
          <w:rFonts w:ascii="微软雅黑" w:eastAsia="微软雅黑" w:hAnsi="微软雅黑"/>
          <w:sz w:val="27"/>
        </w:rPr>
        <w:t>）</w:t>
      </w:r>
      <w:r w:rsidRPr="003E44E8">
        <w:rPr>
          <w:rFonts w:ascii="微软雅黑" w:eastAsia="微软雅黑" w:hAnsi="微软雅黑"/>
          <w:sz w:val="27"/>
        </w:rPr>
        <w:t>2.</w:t>
      </w:r>
      <w:r w:rsidRPr="003E44E8">
        <w:rPr>
          <w:rFonts w:ascii="微软雅黑" w:eastAsia="微软雅黑" w:hAnsi="微软雅黑"/>
          <w:sz w:val="27"/>
        </w:rPr>
        <w:t>电化学反应时，金属的电极电位越正，越易失去电子变成正离子溶解到溶液中。（</w:t>
      </w:r>
      <w:r w:rsidRPr="003E44E8">
        <w:rPr>
          <w:rFonts w:ascii="微软雅黑" w:eastAsia="微软雅黑" w:hAnsi="微软雅黑"/>
          <w:sz w:val="27"/>
        </w:rPr>
        <w:t>√</w:t>
      </w:r>
      <w:r w:rsidRPr="003E44E8">
        <w:rPr>
          <w:rFonts w:ascii="微软雅黑" w:eastAsia="微软雅黑" w:hAnsi="微软雅黑"/>
          <w:sz w:val="27"/>
        </w:rPr>
        <w:t>）</w:t>
      </w:r>
      <w:r w:rsidRPr="003E44E8">
        <w:rPr>
          <w:rFonts w:ascii="微软雅黑" w:eastAsia="微软雅黑" w:hAnsi="微软雅黑"/>
          <w:sz w:val="27"/>
        </w:rPr>
        <w:t>3.</w:t>
      </w:r>
      <w:r w:rsidRPr="003E44E8">
        <w:rPr>
          <w:rFonts w:ascii="微软雅黑" w:eastAsia="微软雅黑" w:hAnsi="微软雅黑"/>
          <w:sz w:val="27"/>
        </w:rPr>
        <w:t>激光加工与离子束加工要求有真空装置。（</w:t>
      </w:r>
      <w:r w:rsidRPr="003E44E8">
        <w:rPr>
          <w:rFonts w:ascii="微软雅黑" w:eastAsia="微软雅黑" w:hAnsi="微软雅黑"/>
          <w:sz w:val="27"/>
        </w:rPr>
        <w:t>×</w:t>
      </w:r>
      <w:r w:rsidRPr="003E44E8">
        <w:rPr>
          <w:rFonts w:ascii="微软雅黑" w:eastAsia="微软雅黑" w:hAnsi="微软雅黑"/>
          <w:sz w:val="27"/>
        </w:rPr>
        <w:t>）激光加工不需真空装置。</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超声波加工时变幅杆可以将振动的振幅放大是利用能量在不同截面是相同的原理。（</w:t>
      </w:r>
      <w:r w:rsidRPr="003E44E8">
        <w:rPr>
          <w:rFonts w:ascii="微软雅黑" w:eastAsia="微软雅黑" w:hAnsi="微软雅黑"/>
          <w:sz w:val="27"/>
        </w:rPr>
        <w:t>√</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3E44E8">
        <w:rPr>
          <w:rFonts w:ascii="微软雅黑" w:eastAsia="微软雅黑" w:hAnsi="微软雅黑"/>
          <w:sz w:val="27"/>
        </w:rPr>
        <w:t>5.</w:t>
      </w:r>
      <w:r w:rsidRPr="003E44E8">
        <w:rPr>
          <w:rFonts w:ascii="微软雅黑" w:eastAsia="微软雅黑" w:hAnsi="微软雅黑"/>
          <w:sz w:val="27"/>
        </w:rPr>
        <w:t>电解磨削时主要靠砂轮的磨削作用来去除金属，电化学作用是为了加速磨削过程。（</w:t>
      </w:r>
      <w:r w:rsidRPr="003E44E8">
        <w:rPr>
          <w:rFonts w:ascii="微软雅黑" w:eastAsia="微软雅黑" w:hAnsi="微软雅黑"/>
          <w:sz w:val="27"/>
        </w:rPr>
        <w:t>×</w:t>
      </w:r>
      <w:r w:rsidRPr="003E44E8">
        <w:rPr>
          <w:rFonts w:ascii="微软雅黑" w:eastAsia="微软雅黑" w:hAnsi="微软雅黑"/>
          <w:sz w:val="27"/>
        </w:rPr>
        <w:t>）电化学作用是是去除金属的主要作用，磨削为辅助作用。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三、简答题</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、电火花加工按工具电极和工件相对运动方式和用途的不同分哪几种类型？</w:t>
      </w:r>
      <w:r w:rsidRPr="003E44E8">
        <w:rPr>
          <w:rFonts w:ascii="微软雅黑" w:eastAsia="微软雅黑" w:hAnsi="微软雅黑"/>
          <w:sz w:val="27"/>
        </w:rPr>
        <w:t xml:space="preserve"> </w:t>
      </w:r>
      <w:r w:rsidRPr="003E44E8">
        <w:rPr>
          <w:rFonts w:ascii="微软雅黑" w:eastAsia="微软雅黑" w:hAnsi="微软雅黑"/>
          <w:sz w:val="27"/>
        </w:rPr>
        <w:t>答：可分五类：</w:t>
      </w:r>
      <w:r w:rsidRPr="003E44E8">
        <w:rPr>
          <w:rFonts w:ascii="微软雅黑" w:eastAsia="微软雅黑" w:hAnsi="微软雅黑"/>
          <w:sz w:val="27"/>
        </w:rPr>
        <w:t>①</w:t>
      </w:r>
      <w:r w:rsidRPr="003E44E8">
        <w:rPr>
          <w:rFonts w:ascii="微软雅黑" w:eastAsia="微软雅黑" w:hAnsi="微软雅黑"/>
          <w:sz w:val="27"/>
        </w:rPr>
        <w:t>利用成型工具电极，相对工件作简单进给运动的电火花成形加工；</w:t>
      </w:r>
      <w:r w:rsidRPr="003E44E8">
        <w:rPr>
          <w:rFonts w:ascii="微软雅黑" w:eastAsia="微软雅黑" w:hAnsi="微软雅黑"/>
          <w:sz w:val="27"/>
        </w:rPr>
        <w:t>②</w:t>
      </w:r>
      <w:r w:rsidRPr="003E44E8">
        <w:rPr>
          <w:rFonts w:ascii="微软雅黑" w:eastAsia="微软雅黑" w:hAnsi="微软雅黑"/>
          <w:sz w:val="27"/>
        </w:rPr>
        <w:t>利用轴向移动的金属丝作工具电极，工件按所需形状和尺寸作轨迹运动，以切割导电材料的电火花线切割加工；</w:t>
      </w:r>
      <w:r w:rsidRPr="003E44E8">
        <w:rPr>
          <w:rFonts w:ascii="微软雅黑" w:eastAsia="微软雅黑" w:hAnsi="微软雅黑"/>
          <w:sz w:val="27"/>
        </w:rPr>
        <w:t>③</w:t>
      </w:r>
      <w:r w:rsidRPr="003E44E8">
        <w:rPr>
          <w:rFonts w:ascii="微软雅黑" w:eastAsia="微软雅黑" w:hAnsi="微软雅黑"/>
          <w:sz w:val="27"/>
        </w:rPr>
        <w:t>利用金属丝或成形导电磨轮作工具电极</w:t>
      </w:r>
      <w:r w:rsidRPr="003E44E8">
        <w:rPr>
          <w:rFonts w:ascii="微软雅黑" w:eastAsia="微软雅黑" w:hAnsi="微软雅黑"/>
          <w:sz w:val="27"/>
        </w:rPr>
        <w:t>，进行小孔磨削或成形磨削的电火花磨削；</w:t>
      </w:r>
      <w:r w:rsidRPr="003E44E8">
        <w:rPr>
          <w:rFonts w:ascii="微软雅黑" w:eastAsia="微软雅黑" w:hAnsi="微软雅黑"/>
          <w:sz w:val="27"/>
        </w:rPr>
        <w:t>④</w:t>
      </w:r>
      <w:r w:rsidRPr="003E44E8">
        <w:rPr>
          <w:rFonts w:ascii="微软雅黑" w:eastAsia="微软雅黑" w:hAnsi="微软雅黑"/>
          <w:sz w:val="27"/>
        </w:rPr>
        <w:t>用于加工螺纹环规、螺纹塞规、齿轮等的电火花共轭回转加工；</w:t>
      </w:r>
      <w:r w:rsidRPr="003E44E8">
        <w:rPr>
          <w:rFonts w:ascii="微软雅黑" w:eastAsia="微软雅黑" w:hAnsi="微软雅黑"/>
          <w:sz w:val="27"/>
        </w:rPr>
        <w:t>⑤</w:t>
      </w:r>
      <w:r w:rsidRPr="003E44E8">
        <w:rPr>
          <w:rFonts w:ascii="微软雅黑" w:eastAsia="微软雅黑" w:hAnsi="微软雅黑"/>
          <w:sz w:val="27"/>
        </w:rPr>
        <w:t>小孔加工、刻印、表面合金化、表面强化等其他种类的加工。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、电火花加工中的极性效应是什么？加工中如何利用极性效应来提高加工效率降低工具损耗？线切割加工一般采用什么极性加工，为什么？</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）电火花加工中，把由于正负极性接法不同而蚀除速度不同的现象叫极性效应。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w:t>
      </w:r>
      <w:r w:rsidRPr="003E44E8">
        <w:rPr>
          <w:rFonts w:ascii="微软雅黑" w:eastAsia="微软雅黑" w:hAnsi="微软雅黑"/>
          <w:sz w:val="27"/>
        </w:rPr>
        <w:t>①</w:t>
      </w:r>
      <w:r w:rsidRPr="003E44E8">
        <w:rPr>
          <w:rFonts w:ascii="微软雅黑" w:eastAsia="微软雅黑" w:hAnsi="微软雅黑"/>
          <w:sz w:val="27"/>
        </w:rPr>
        <w:t>确选择电极的极性</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短脉宽精加工时，选正极性加工，将工件接正极；用长脉宽粗加工时，选负极性加工，将工件接负极。</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②</w:t>
      </w:r>
      <w:r w:rsidRPr="003E44E8">
        <w:rPr>
          <w:rFonts w:ascii="微软雅黑" w:eastAsia="微软雅黑" w:hAnsi="微软雅黑"/>
          <w:sz w:val="27"/>
        </w:rPr>
        <w:t>正确选择电极的材料</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选择熔点高、沸点</w:t>
      </w:r>
      <w:r w:rsidRPr="003E44E8">
        <w:rPr>
          <w:rFonts w:ascii="微软雅黑" w:eastAsia="微软雅黑" w:hAnsi="微软雅黑"/>
          <w:sz w:val="27"/>
        </w:rPr>
        <w:t>高的材料，选择导热性好的材料。常用石墨和纯铜作电极材料。</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③</w:t>
      </w:r>
      <w:r w:rsidRPr="003E44E8">
        <w:rPr>
          <w:rFonts w:ascii="微软雅黑" w:eastAsia="微软雅黑" w:hAnsi="微软雅黑"/>
          <w:sz w:val="27"/>
        </w:rPr>
        <w:t>正确选择脉宽等电参数。</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④</w:t>
      </w:r>
      <w:r w:rsidRPr="003E44E8">
        <w:rPr>
          <w:rFonts w:ascii="微软雅黑" w:eastAsia="微软雅黑" w:hAnsi="微软雅黑"/>
          <w:sz w:val="27"/>
        </w:rPr>
        <w:t>利用加工过程中的吸附效应来补偿和减小电极损耗，炭黑膜通常只在正极上形成，工具应接正极损耗小。</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）线切割加工一般采用正极性加工。因工具电极是直径很小的细丝，故脉冲宽度、平均电流等不能太大，加工工艺参数的范围较小，属中、精、正极性电火花加工，工件常接脉冲电源正极。</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、简述电解磨削加工的基本原理、设备组成及应用？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）原理</w:t>
      </w:r>
      <w:r w:rsidRPr="003E44E8">
        <w:rPr>
          <w:rFonts w:ascii="微软雅黑" w:eastAsia="微软雅黑" w:hAnsi="微软雅黑"/>
          <w:sz w:val="27"/>
        </w:rPr>
        <w:t xml:space="preserve"> </w:t>
      </w:r>
      <w:r w:rsidRPr="003E44E8">
        <w:rPr>
          <w:rFonts w:ascii="微软雅黑" w:eastAsia="微软雅黑" w:hAnsi="微软雅黑"/>
          <w:sz w:val="27"/>
        </w:rPr>
        <w:t>砂轮表面的非导电性磨料使工件表面与磨轮导电基体之间形成一定的电解间隙（约</w:t>
      </w:r>
      <w:r w:rsidRPr="003E44E8">
        <w:rPr>
          <w:rFonts w:ascii="微软雅黑" w:eastAsia="微软雅黑" w:hAnsi="微软雅黑"/>
          <w:sz w:val="27"/>
        </w:rPr>
        <w:t>0.02</w:t>
      </w:r>
      <w:r w:rsidRPr="003E44E8">
        <w:rPr>
          <w:rFonts w:ascii="微软雅黑" w:eastAsia="微软雅黑" w:hAnsi="微软雅黑"/>
          <w:sz w:val="27"/>
        </w:rPr>
        <w:t>～</w:t>
      </w:r>
      <w:r w:rsidRPr="003E44E8">
        <w:rPr>
          <w:rFonts w:ascii="微软雅黑" w:eastAsia="微软雅黑" w:hAnsi="微软雅黑"/>
          <w:sz w:val="27"/>
        </w:rPr>
        <w:t>0.05</w:t>
      </w:r>
      <w:r w:rsidRPr="003E44E8">
        <w:rPr>
          <w:rFonts w:ascii="微软雅黑" w:eastAsia="微软雅黑" w:hAnsi="微软雅黑"/>
          <w:sz w:val="27"/>
        </w:rPr>
        <w:t>毫米），同时向间隙中供给电解液。在直流电的作用下，工件表面金属由于电解作用生成离子</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化合物和阳极膜。这些电解产物不断地被旋转的磨轮所刮除，使新的金属表面露出，继续产生电解作用，工件材料遂不断地被去除，从而达到磨削的目的。</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）设备：磨头部分，工作台及运动部分，机床进给运动，工作液分值环系统，夹具部分，排风系统，电源部分，机床电气。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）应用：磨削各种高强度、高硬度、热敏性、脆性等难磨削的金属材料，如硬质合金</w:t>
      </w:r>
      <w:r w:rsidRPr="003E44E8">
        <w:rPr>
          <w:rFonts w:ascii="微软雅黑" w:eastAsia="微软雅黑" w:hAnsi="微软雅黑"/>
          <w:sz w:val="27"/>
        </w:rPr>
        <w:t>、高速钢、钛合金、不锈钢、镍基合金和磁钢等。</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、超声加工系统中</w:t>
      </w:r>
      <w:r w:rsidRPr="003E44E8">
        <w:rPr>
          <w:rFonts w:ascii="微软雅黑" w:eastAsia="微软雅黑" w:hAnsi="微软雅黑"/>
          <w:sz w:val="27"/>
        </w:rPr>
        <w:t>,</w:t>
      </w:r>
      <w:r w:rsidRPr="003E44E8">
        <w:rPr>
          <w:rFonts w:ascii="微软雅黑" w:eastAsia="微软雅黑" w:hAnsi="微软雅黑"/>
          <w:sz w:val="27"/>
        </w:rPr>
        <w:t>声学部件主要有哪几部分组成？超声频电振荡是如何转换为工具头加工用的机械振动的？</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）组成：换能器、传振杆、聚能器、耦合杆和声极。</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）超声波发生器将高频交流电能转变为有一定功率输出的超声频电振荡，换能器将超声频电振荡转变为超声机械振动，通过振幅扩大棒（变幅杆）使固定在变幅杆端部的工具生超声波机械振动。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、分析振动切削加工中的基本规律和特性？</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答：振动切削是通过在切削刀具上施加某种有规律的、可控的振动，使切削速度、背吃刀量发生周期性的改变</w:t>
      </w:r>
      <w:r w:rsidRPr="003E44E8">
        <w:rPr>
          <w:rFonts w:ascii="微软雅黑" w:eastAsia="微软雅黑" w:hAnsi="微软雅黑"/>
          <w:sz w:val="27"/>
        </w:rPr>
        <w:t>，从而得到特殊的切削效果的方法。振动切削改变了工具和被加工材料之间的空间与时间存在条件，从而改变了加工（切削）机理，达到减小切削力、切削热，提高加工质量和效率的目的。振动切削按所加频率不同可分为高频振动和低频振动。低频振动仅仅从量上改变切屑的形成条件，主要用来解决断屑问题以及与此相关的一系列问题，而超声振动（高频振动）切削已经使切屑形成机理产生重大变化，可以提高被加工材料的可加工性，提高刀具寿命和工件加工质量。超声加工的工艺效果来自刀具和工件之间的分离运动，即它是一种脉冲式的断续切削过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6</w:t>
      </w:r>
      <w:r w:rsidRPr="003E44E8">
        <w:rPr>
          <w:rFonts w:ascii="微软雅黑" w:eastAsia="微软雅黑" w:hAnsi="微软雅黑"/>
          <w:sz w:val="27"/>
        </w:rPr>
        <w:t>、利用电化学加</w:t>
      </w:r>
      <w:r w:rsidRPr="003E44E8">
        <w:rPr>
          <w:rFonts w:ascii="微软雅黑" w:eastAsia="微软雅黑" w:hAnsi="微软雅黑"/>
          <w:sz w:val="27"/>
        </w:rPr>
        <w:t>工的基本规律推导电化学加工时，当初始间隙为</w:t>
      </w:r>
      <w:r w:rsidRPr="003E44E8">
        <w:rPr>
          <w:rFonts w:ascii="微软雅黑" w:eastAsia="微软雅黑" w:hAnsi="微软雅黑"/>
          <w:sz w:val="27"/>
        </w:rPr>
        <w:t>Δ0</w:t>
      </w:r>
      <w:r w:rsidRPr="003E44E8">
        <w:rPr>
          <w:rFonts w:ascii="微软雅黑" w:eastAsia="微软雅黑" w:hAnsi="微软雅黑"/>
          <w:sz w:val="27"/>
        </w:rPr>
        <w:t>，</w:t>
      </w:r>
      <w:r w:rsidRPr="003E44E8">
        <w:rPr>
          <w:rFonts w:ascii="微软雅黑" w:eastAsia="微软雅黑" w:hAnsi="微软雅黑"/>
          <w:sz w:val="27"/>
        </w:rPr>
        <w:t>Δb</w:t>
      </w:r>
      <w:r w:rsidRPr="003E44E8">
        <w:rPr>
          <w:rFonts w:ascii="微软雅黑" w:eastAsia="微软雅黑" w:hAnsi="微软雅黑"/>
          <w:sz w:val="27"/>
        </w:rPr>
        <w:t>平衡间隙，当工具以一定速度</w:t>
      </w:r>
      <w:r w:rsidRPr="003E44E8">
        <w:rPr>
          <w:rFonts w:ascii="微软雅黑" w:eastAsia="微软雅黑" w:hAnsi="微软雅黑"/>
          <w:sz w:val="27"/>
        </w:rPr>
        <w:t>vc</w:t>
      </w:r>
      <w:r w:rsidRPr="003E44E8">
        <w:rPr>
          <w:rFonts w:ascii="微软雅黑" w:eastAsia="微软雅黑" w:hAnsi="微软雅黑"/>
          <w:sz w:val="27"/>
        </w:rPr>
        <w:t>，在达到平衡间隙前，工作间隙与时间的关系？</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3E44E8">
        <w:rPr>
          <w:rFonts w:ascii="微软雅黑" w:eastAsia="微软雅黑" w:hAnsi="微软雅黑"/>
          <w:sz w:val="27"/>
        </w:rPr>
        <w:t>7</w:t>
      </w:r>
      <w:r w:rsidRPr="003E44E8">
        <w:rPr>
          <w:rFonts w:ascii="微软雅黑" w:eastAsia="微软雅黑" w:hAnsi="微软雅黑"/>
          <w:sz w:val="27"/>
        </w:rPr>
        <w:t>、编程题</w:t>
      </w:r>
      <w:r w:rsidRPr="003E44E8">
        <w:rPr>
          <w:rFonts w:ascii="微软雅黑" w:eastAsia="微软雅黑" w:hAnsi="微软雅黑"/>
          <w:sz w:val="27"/>
        </w:rPr>
        <w:t>:</w:t>
      </w:r>
      <w:r w:rsidRPr="003E44E8">
        <w:rPr>
          <w:rFonts w:ascii="微软雅黑" w:eastAsia="微软雅黑" w:hAnsi="微软雅黑"/>
          <w:sz w:val="27"/>
        </w:rPr>
        <w:t>试编写在快走丝数控线切割机床上加工的</w:t>
      </w:r>
      <w:r w:rsidRPr="003E44E8">
        <w:rPr>
          <w:rFonts w:ascii="微软雅黑" w:eastAsia="微软雅黑" w:hAnsi="微软雅黑"/>
          <w:sz w:val="27"/>
        </w:rPr>
        <w:t>3B</w:t>
      </w:r>
      <w:r w:rsidRPr="003E44E8">
        <w:rPr>
          <w:rFonts w:ascii="微软雅黑" w:eastAsia="微软雅黑" w:hAnsi="微软雅黑"/>
          <w:sz w:val="27"/>
        </w:rPr>
        <w:t>程序。独立设计一适合线切割加工的零件并编写出加工程序（从零件材料初始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位置开始）？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解：加工图形如下：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以</w:t>
      </w:r>
      <w:r w:rsidRPr="003E44E8">
        <w:rPr>
          <w:rFonts w:ascii="微软雅黑" w:eastAsia="微软雅黑" w:hAnsi="微软雅黑"/>
          <w:sz w:val="27"/>
        </w:rPr>
        <w:t>A</w:t>
      </w:r>
      <w:r w:rsidRPr="003E44E8">
        <w:rPr>
          <w:rFonts w:ascii="微软雅黑" w:eastAsia="微软雅黑" w:hAnsi="微软雅黑"/>
          <w:sz w:val="27"/>
        </w:rPr>
        <w:t>点为起点，沿工件轮廓顺时针加工，编程如下：</w:t>
      </w:r>
      <w:r w:rsidRPr="003E44E8">
        <w:rPr>
          <w:rFonts w:ascii="微软雅黑" w:eastAsia="微软雅黑" w:hAnsi="微软雅黑"/>
          <w:sz w:val="27"/>
        </w:rPr>
        <w:t xml:space="preserve"> 000 B40000B20000B40000GX L1 001 B20000B0B20000GX L1 002 B0B20000B20000GY SR1 003 B0B3</w:t>
      </w:r>
      <w:r w:rsidRPr="003E44E8">
        <w:rPr>
          <w:rFonts w:ascii="微软雅黑" w:eastAsia="微软雅黑" w:hAnsi="微软雅黑"/>
          <w:sz w:val="27"/>
        </w:rPr>
        <w:t>0000B30000GY L4 004 B80000B0B80000GX L3 005 B0B30000B30000GY L2 006 D</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四、计算题</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用</w:t>
      </w:r>
      <w:r w:rsidRPr="003E44E8">
        <w:rPr>
          <w:rFonts w:ascii="微软雅黑" w:eastAsia="微软雅黑" w:hAnsi="微软雅黑"/>
          <w:sz w:val="27"/>
        </w:rPr>
        <w:t>NaCl</w:t>
      </w:r>
      <w:r w:rsidRPr="003E44E8">
        <w:rPr>
          <w:rFonts w:ascii="微软雅黑" w:eastAsia="微软雅黑" w:hAnsi="微软雅黑"/>
          <w:sz w:val="27"/>
        </w:rPr>
        <w:t>电解液在低碳钢上加工</w:t>
      </w:r>
      <w:r w:rsidRPr="003E44E8">
        <w:rPr>
          <w:rFonts w:ascii="微软雅黑" w:eastAsia="微软雅黑" w:hAnsi="微软雅黑"/>
          <w:sz w:val="27"/>
        </w:rPr>
        <w:t>30×80</w:t>
      </w:r>
      <w:r w:rsidRPr="003E44E8">
        <w:rPr>
          <w:rFonts w:ascii="微软雅黑" w:eastAsia="微软雅黑" w:hAnsi="微软雅黑"/>
          <w:sz w:val="27"/>
        </w:rPr>
        <w:t>的长方形孔，深度为</w:t>
      </w:r>
      <w:r w:rsidRPr="003E44E8">
        <w:rPr>
          <w:rFonts w:ascii="微软雅黑" w:eastAsia="微软雅黑" w:hAnsi="微软雅黑"/>
          <w:sz w:val="27"/>
        </w:rPr>
        <w:t>40mm,</w:t>
      </w:r>
      <w:r w:rsidRPr="003E44E8">
        <w:rPr>
          <w:rFonts w:ascii="微软雅黑" w:eastAsia="微软雅黑" w:hAnsi="微软雅黑"/>
          <w:sz w:val="27"/>
        </w:rPr>
        <w:t>若要求</w:t>
      </w:r>
      <w:r w:rsidRPr="003E44E8">
        <w:rPr>
          <w:rFonts w:ascii="微软雅黑" w:eastAsia="微软雅黑" w:hAnsi="微软雅黑"/>
          <w:sz w:val="27"/>
        </w:rPr>
        <w:t>10min</w:t>
      </w:r>
      <w:r w:rsidRPr="003E44E8">
        <w:rPr>
          <w:rFonts w:ascii="微软雅黑" w:eastAsia="微软雅黑" w:hAnsi="微软雅黑"/>
          <w:sz w:val="27"/>
        </w:rPr>
        <w:t>内加工完，需要用多大电流？若直流电源的最大容量为</w:t>
      </w:r>
      <w:r w:rsidRPr="003E44E8">
        <w:rPr>
          <w:rFonts w:ascii="微软雅黑" w:eastAsia="微软雅黑" w:hAnsi="微软雅黑"/>
          <w:sz w:val="27"/>
        </w:rPr>
        <w:t>3000A</w:t>
      </w:r>
      <w:r w:rsidRPr="003E44E8">
        <w:rPr>
          <w:rFonts w:ascii="微软雅黑" w:eastAsia="微软雅黑" w:hAnsi="微软雅黑"/>
          <w:sz w:val="27"/>
        </w:rPr>
        <w:t>，应改用的最大进给速度为多少？加工完一个工件需多长时间？（</w:t>
      </w:r>
      <w:r w:rsidRPr="003E44E8">
        <w:rPr>
          <w:rFonts w:ascii="微软雅黑" w:eastAsia="微软雅黑" w:hAnsi="微软雅黑"/>
          <w:sz w:val="27"/>
        </w:rPr>
        <w:t>Fe</w:t>
      </w:r>
      <w:r w:rsidRPr="003E44E8">
        <w:rPr>
          <w:rFonts w:ascii="微软雅黑" w:eastAsia="微软雅黑" w:hAnsi="微软雅黑"/>
          <w:sz w:val="27"/>
        </w:rPr>
        <w:t>的体积电化学当量</w:t>
      </w:r>
      <w:r w:rsidRPr="003E44E8">
        <w:rPr>
          <w:rFonts w:ascii="微软雅黑" w:eastAsia="微软雅黑" w:hAnsi="微软雅黑"/>
          <w:sz w:val="27"/>
        </w:rPr>
        <w:t>ω</w:t>
      </w:r>
      <w:r w:rsidRPr="003E44E8">
        <w:rPr>
          <w:rFonts w:ascii="微软雅黑" w:eastAsia="微软雅黑" w:hAnsi="微软雅黑"/>
          <w:sz w:val="27"/>
        </w:rPr>
        <w:t>为</w:t>
      </w:r>
      <w:r w:rsidRPr="003E44E8">
        <w:rPr>
          <w:rFonts w:ascii="微软雅黑" w:eastAsia="微软雅黑" w:hAnsi="微软雅黑"/>
          <w:sz w:val="27"/>
        </w:rPr>
        <w:t>2.22mm3/(A/min)</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五、实验设计</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设计一实验方法研究电化学磨削加工中，确定电化学加工与磨削加工各自在加工材料时所占的比重？</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解：</w:t>
      </w:r>
      <w:r w:rsidRPr="003E44E8">
        <w:rPr>
          <w:rFonts w:ascii="微软雅黑" w:eastAsia="微软雅黑" w:hAnsi="微软雅黑"/>
          <w:sz w:val="27"/>
        </w:rPr>
        <w:t>1</w:t>
      </w:r>
      <w:r w:rsidRPr="003E44E8">
        <w:rPr>
          <w:rFonts w:ascii="微软雅黑" w:eastAsia="微软雅黑" w:hAnsi="微软雅黑"/>
          <w:sz w:val="27"/>
        </w:rPr>
        <w:t>）在一定时间内先进行一次完整的电化学磨削加工，记录磨削量（磨削深度）。</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）控制其他条件不变，仅去除导电砂轮与工件间电压，加工相同时间测量磨削量。</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）控制其他条件不变，仅使砂轮不进行磨削运动，加工相同时间测量磨削量。</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）比较以上三种情况磨削量，计算比重。</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C D</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B A E</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解：</w:t>
      </w:r>
      <w:r w:rsidRPr="003E44E8">
        <w:rPr>
          <w:rFonts w:ascii="微软雅黑" w:eastAsia="微软雅黑" w:hAnsi="微软雅黑"/>
          <w:sz w:val="27"/>
        </w:rPr>
        <w:t>R=5, AB=4, BC=5-3=2 AB</w:t>
      </w:r>
      <w:r w:rsidRPr="003E44E8">
        <w:rPr>
          <w:rFonts w:ascii="微软雅黑" w:eastAsia="微软雅黑" w:hAnsi="微软雅黑"/>
          <w:sz w:val="27"/>
        </w:rPr>
        <w:t>段：</w:t>
      </w:r>
      <w:r w:rsidRPr="003E44E8">
        <w:rPr>
          <w:rFonts w:ascii="微软雅黑" w:eastAsia="微软雅黑" w:hAnsi="微软雅黑"/>
          <w:sz w:val="27"/>
        </w:rPr>
        <w:t>BBB4000GyL2 BC</w:t>
      </w:r>
      <w:r w:rsidRPr="003E44E8">
        <w:rPr>
          <w:rFonts w:ascii="微软雅黑" w:eastAsia="微软雅黑" w:hAnsi="微软雅黑"/>
          <w:sz w:val="27"/>
        </w:rPr>
        <w:t>段：</w:t>
      </w:r>
      <w:r w:rsidRPr="003E44E8">
        <w:rPr>
          <w:rFonts w:ascii="微软雅黑" w:eastAsia="微软雅黑" w:hAnsi="微软雅黑"/>
          <w:sz w:val="27"/>
        </w:rPr>
        <w:t>BBB2000GxL3 CD</w:t>
      </w:r>
      <w:r w:rsidRPr="003E44E8">
        <w:rPr>
          <w:rFonts w:ascii="微软雅黑" w:eastAsia="微软雅黑" w:hAnsi="微软雅黑"/>
          <w:sz w:val="27"/>
        </w:rPr>
        <w:t>段：</w:t>
      </w:r>
      <w:r w:rsidRPr="003E44E8">
        <w:rPr>
          <w:rFonts w:ascii="微软雅黑" w:eastAsia="微软雅黑" w:hAnsi="微软雅黑"/>
          <w:sz w:val="27"/>
        </w:rPr>
        <w:t>B5000B0B10000GySR2 DE</w:t>
      </w:r>
      <w:r w:rsidRPr="003E44E8">
        <w:rPr>
          <w:rFonts w:ascii="微软雅黑" w:eastAsia="微软雅黑" w:hAnsi="微软雅黑"/>
          <w:sz w:val="27"/>
        </w:rPr>
        <w:t>段：</w:t>
      </w:r>
      <w:r w:rsidRPr="003E44E8">
        <w:rPr>
          <w:rFonts w:ascii="微软雅黑" w:eastAsia="微软雅黑" w:hAnsi="微软雅黑"/>
          <w:sz w:val="27"/>
        </w:rPr>
        <w:t>B2B4B4000GyL3 EA</w:t>
      </w:r>
      <w:r w:rsidRPr="003E44E8">
        <w:rPr>
          <w:rFonts w:ascii="微软雅黑" w:eastAsia="微软雅黑" w:hAnsi="微软雅黑"/>
          <w:sz w:val="27"/>
        </w:rPr>
        <w:t>段：</w:t>
      </w:r>
      <w:r w:rsidRPr="003E44E8">
        <w:rPr>
          <w:rFonts w:ascii="微软雅黑" w:eastAsia="微软雅黑" w:hAnsi="微软雅黑"/>
          <w:sz w:val="27"/>
        </w:rPr>
        <w:t>B3000B4000B60</w:t>
      </w:r>
      <w:r w:rsidRPr="003E44E8">
        <w:rPr>
          <w:rFonts w:ascii="微软雅黑" w:eastAsia="微软雅黑" w:hAnsi="微软雅黑"/>
          <w:sz w:val="27"/>
        </w:rPr>
        <w:t>00GxSR4</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AB</w:t>
      </w:r>
      <w:r w:rsidRPr="003E44E8">
        <w:rPr>
          <w:rFonts w:ascii="微软雅黑" w:eastAsia="微软雅黑" w:hAnsi="微软雅黑"/>
          <w:sz w:val="27"/>
        </w:rPr>
        <w:t>段：</w:t>
      </w:r>
      <w:r w:rsidRPr="003E44E8">
        <w:rPr>
          <w:rFonts w:ascii="微软雅黑" w:eastAsia="微软雅黑" w:hAnsi="微软雅黑"/>
          <w:sz w:val="27"/>
        </w:rPr>
        <w:t>B4B2B40000 GxL1 BC</w:t>
      </w:r>
      <w:r w:rsidRPr="003E44E8">
        <w:rPr>
          <w:rFonts w:ascii="微软雅黑" w:eastAsia="微软雅黑" w:hAnsi="微软雅黑"/>
          <w:sz w:val="27"/>
        </w:rPr>
        <w:t>段：</w:t>
      </w:r>
      <w:r w:rsidRPr="003E44E8">
        <w:rPr>
          <w:rFonts w:ascii="微软雅黑" w:eastAsia="微软雅黑" w:hAnsi="微软雅黑"/>
          <w:sz w:val="27"/>
        </w:rPr>
        <w:t>BBB20000GxL1 CD</w:t>
      </w:r>
      <w:r w:rsidRPr="003E44E8">
        <w:rPr>
          <w:rFonts w:ascii="微软雅黑" w:eastAsia="微软雅黑" w:hAnsi="微软雅黑"/>
          <w:sz w:val="27"/>
        </w:rPr>
        <w:t>段：</w:t>
      </w:r>
      <w:r w:rsidRPr="003E44E8">
        <w:rPr>
          <w:rFonts w:ascii="微软雅黑" w:eastAsia="微软雅黑" w:hAnsi="微软雅黑"/>
          <w:sz w:val="27"/>
        </w:rPr>
        <w:t>B0B20000B20000GySR1 DE</w:t>
      </w:r>
      <w:r w:rsidRPr="003E44E8">
        <w:rPr>
          <w:rFonts w:ascii="微软雅黑" w:eastAsia="微软雅黑" w:hAnsi="微软雅黑"/>
          <w:sz w:val="27"/>
        </w:rPr>
        <w:t>段：</w:t>
      </w:r>
      <w:r w:rsidRPr="003E44E8">
        <w:rPr>
          <w:rFonts w:ascii="微软雅黑" w:eastAsia="微软雅黑" w:hAnsi="微软雅黑"/>
          <w:sz w:val="27"/>
        </w:rPr>
        <w:t>BBB30000 GyL4 EF</w:t>
      </w:r>
      <w:r w:rsidRPr="003E44E8">
        <w:rPr>
          <w:rFonts w:ascii="微软雅黑" w:eastAsia="微软雅黑" w:hAnsi="微软雅黑"/>
          <w:sz w:val="27"/>
        </w:rPr>
        <w:t>段：</w:t>
      </w:r>
      <w:r w:rsidRPr="003E44E8">
        <w:rPr>
          <w:rFonts w:ascii="微软雅黑" w:eastAsia="微软雅黑" w:hAnsi="微软雅黑"/>
          <w:sz w:val="27"/>
        </w:rPr>
        <w:t>BBB80000 GxL3 FA</w:t>
      </w:r>
      <w:r w:rsidRPr="003E44E8">
        <w:rPr>
          <w:rFonts w:ascii="微软雅黑" w:eastAsia="微软雅黑" w:hAnsi="微软雅黑"/>
          <w:sz w:val="27"/>
        </w:rPr>
        <w:t>段：</w:t>
      </w:r>
      <w:r w:rsidRPr="003E44E8">
        <w:rPr>
          <w:rFonts w:ascii="微软雅黑" w:eastAsia="微软雅黑" w:hAnsi="微软雅黑"/>
          <w:sz w:val="27"/>
        </w:rPr>
        <w:t>BBB30000GyL2</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3E44E8">
        <w:rPr>
          <w:rFonts w:ascii="微软雅黑" w:eastAsia="微软雅黑" w:hAnsi="微软雅黑"/>
          <w:sz w:val="27"/>
        </w:rPr>
        <w:t>解：</w:t>
      </w:r>
      <w:r w:rsidRPr="003E44E8">
        <w:rPr>
          <w:rFonts w:ascii="微软雅黑" w:eastAsia="微软雅黑" w:hAnsi="微软雅黑"/>
          <w:sz w:val="27"/>
        </w:rPr>
        <w:t>R=25, AE=25-15=10, DE=20 AB</w:t>
      </w:r>
      <w:r w:rsidRPr="003E44E8">
        <w:rPr>
          <w:rFonts w:ascii="微软雅黑" w:eastAsia="微软雅黑" w:hAnsi="微软雅黑"/>
          <w:sz w:val="27"/>
        </w:rPr>
        <w:t>段：</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B0B25000B25000GySR1 BC</w:t>
      </w:r>
      <w:r w:rsidRPr="003E44E8">
        <w:rPr>
          <w:rFonts w:ascii="微软雅黑" w:eastAsia="微软雅黑" w:hAnsi="微软雅黑"/>
          <w:sz w:val="27"/>
        </w:rPr>
        <w:t>段：</w:t>
      </w:r>
      <w:r w:rsidRPr="003E44E8">
        <w:rPr>
          <w:rFonts w:ascii="微软雅黑" w:eastAsia="微软雅黑" w:hAnsi="微软雅黑"/>
          <w:sz w:val="27"/>
        </w:rPr>
        <w:t>B45B15B45000GxL3 CD</w:t>
      </w:r>
      <w:r w:rsidRPr="003E44E8">
        <w:rPr>
          <w:rFonts w:ascii="微软雅黑" w:eastAsia="微软雅黑" w:hAnsi="微软雅黑"/>
          <w:sz w:val="27"/>
        </w:rPr>
        <w:t>段：</w:t>
      </w:r>
      <w:r w:rsidRPr="003E44E8">
        <w:rPr>
          <w:rFonts w:ascii="微软雅黑" w:eastAsia="微软雅黑" w:hAnsi="微软雅黑"/>
          <w:sz w:val="27"/>
        </w:rPr>
        <w:t>B20000B15000B30000GySR3 DE</w:t>
      </w:r>
      <w:r w:rsidRPr="003E44E8">
        <w:rPr>
          <w:rFonts w:ascii="微软雅黑" w:eastAsia="微软雅黑" w:hAnsi="微软雅黑"/>
          <w:sz w:val="27"/>
        </w:rPr>
        <w:t>段：</w:t>
      </w:r>
      <w:r w:rsidRPr="003E44E8">
        <w:rPr>
          <w:rFonts w:ascii="微软雅黑" w:eastAsia="微软雅黑" w:hAnsi="微软雅黑"/>
          <w:sz w:val="27"/>
        </w:rPr>
        <w:t>BBB20000GxL1 EA</w:t>
      </w:r>
      <w:r w:rsidRPr="003E44E8">
        <w:rPr>
          <w:rFonts w:ascii="微软雅黑" w:eastAsia="微软雅黑" w:hAnsi="微软雅黑"/>
          <w:sz w:val="27"/>
        </w:rPr>
        <w:t>段：</w:t>
      </w:r>
      <w:r w:rsidRPr="003E44E8">
        <w:rPr>
          <w:rFonts w:ascii="微软雅黑" w:eastAsia="微软雅黑" w:hAnsi="微软雅黑"/>
          <w:sz w:val="27"/>
        </w:rPr>
        <w:t>BBB10000Gy L2</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三、简答题（</w:t>
      </w:r>
      <w:r w:rsidRPr="003E44E8">
        <w:rPr>
          <w:rFonts w:ascii="微软雅黑" w:eastAsia="微软雅黑" w:hAnsi="微软雅黑"/>
          <w:sz w:val="27"/>
        </w:rPr>
        <w:t>30</w:t>
      </w:r>
      <w:r w:rsidRPr="003E44E8">
        <w:rPr>
          <w:rFonts w:ascii="微软雅黑" w:eastAsia="微软雅黑" w:hAnsi="微软雅黑"/>
          <w:sz w:val="27"/>
        </w:rPr>
        <w:t>分，每题</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、特种加工与传统切削加工方法在加工原理上的主要区别有哪些？（</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）特种加工是用机械能以外的其他能量去除工件上多余的材料，以达到图样上全部技术要求。（</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）特种加工打破传统的硬刀具加工软材料的规律，刀具硬度可低于被加工材料的硬度。（</w:t>
      </w:r>
      <w:r w:rsidRPr="003E44E8">
        <w:rPr>
          <w:rFonts w:ascii="微软雅黑" w:eastAsia="微软雅黑" w:hAnsi="微软雅黑"/>
          <w:sz w:val="27"/>
        </w:rPr>
        <w:t>2</w:t>
      </w:r>
      <w:r w:rsidRPr="003E44E8">
        <w:rPr>
          <w:rFonts w:ascii="微软雅黑" w:eastAsia="微软雅黑" w:hAnsi="微软雅黑"/>
          <w:sz w:val="27"/>
        </w:rPr>
        <w:t>分）</w:t>
      </w:r>
      <w:r w:rsidRPr="003E44E8">
        <w:rPr>
          <w:rFonts w:ascii="微软雅黑" w:eastAsia="微软雅黑" w:hAnsi="微软雅黑"/>
          <w:sz w:val="27"/>
        </w:rPr>
        <w:t>3</w:t>
      </w:r>
      <w:r w:rsidRPr="003E44E8">
        <w:rPr>
          <w:rFonts w:ascii="微软雅黑" w:eastAsia="微软雅黑" w:hAnsi="微软雅黑"/>
          <w:sz w:val="27"/>
        </w:rPr>
        <w:t>）特种加工过程中，工具与工件不受切削力的作用。（</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、特种加工的本质特点是什么？（</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）特种加工所使用的工具硬度可以低于被加工材料的硬度；（</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）特种加工不依靠机械能，而是主要用其他能量（如电、化学、光、声、热等）去除材料（</w:t>
      </w:r>
      <w:r w:rsidRPr="003E44E8">
        <w:rPr>
          <w:rFonts w:ascii="微软雅黑" w:eastAsia="微软雅黑" w:hAnsi="微软雅黑"/>
          <w:sz w:val="27"/>
        </w:rPr>
        <w:t>2</w:t>
      </w:r>
      <w:r w:rsidRPr="003E44E8">
        <w:rPr>
          <w:rFonts w:ascii="微软雅黑" w:eastAsia="微软雅黑" w:hAnsi="微软雅黑"/>
          <w:sz w:val="27"/>
        </w:rPr>
        <w:t>分）</w:t>
      </w:r>
      <w:r w:rsidRPr="003E44E8">
        <w:rPr>
          <w:rFonts w:ascii="微软雅黑" w:eastAsia="微软雅黑" w:hAnsi="微软雅黑"/>
          <w:sz w:val="27"/>
        </w:rPr>
        <w:t>3</w:t>
      </w:r>
      <w:r w:rsidRPr="003E44E8">
        <w:rPr>
          <w:rFonts w:ascii="微软雅黑" w:eastAsia="微软雅黑" w:hAnsi="微软雅黑"/>
          <w:sz w:val="27"/>
        </w:rPr>
        <w:t>）特种加工过程中工具和工件之间不存在显著的机械切削力。（</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、电火花加工必须解决的问题有哪些？（</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、由于在电火花加工的不同阶段，金属蚀除的速度不同，因此必须具有工具电极的自动进给和调节装置，使工具和工件之间保持合适的放电间隙；（</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、火花放电必须是瞬时的、单极性、脉冲放电；（</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、火花放电必须在有一定绝缘性能的液体介质中进行。（</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、什么是电火花加工的机理？火花放电过程大致可分为哪</w:t>
      </w:r>
      <w:r w:rsidRPr="003E44E8">
        <w:rPr>
          <w:rFonts w:ascii="微软雅黑" w:eastAsia="微软雅黑" w:hAnsi="微软雅黑"/>
          <w:sz w:val="27"/>
        </w:rPr>
        <w:t>四个连续的阶段？（</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答：电火花加工的机理是指电火花加工的物理本质，即火花放电时，电极表面的金属材料是如何被蚀除下来的这一微观物理过程。（</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3E44E8">
        <w:rPr>
          <w:rFonts w:ascii="微软雅黑" w:eastAsia="微软雅黑" w:hAnsi="微软雅黑"/>
          <w:sz w:val="27"/>
        </w:rPr>
        <w:t>火花放电过程大致可分为如下四个阶段：</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、极间介质的电离、击穿，形成放电通道；（</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、介质热分解、电极材料融化、气化，热膨胀；（</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、电极材料的抛出；（</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、极间介质的消电离；（</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、电火花加工的优缺点有哪些？（</w:t>
      </w:r>
      <w:r w:rsidRPr="003E44E8">
        <w:rPr>
          <w:rFonts w:ascii="微软雅黑" w:eastAsia="微软雅黑" w:hAnsi="微软雅黑"/>
          <w:sz w:val="27"/>
        </w:rPr>
        <w:t>6</w:t>
      </w:r>
      <w:r w:rsidRPr="003E44E8">
        <w:rPr>
          <w:rFonts w:ascii="微软雅黑" w:eastAsia="微软雅黑" w:hAnsi="微软雅黑"/>
          <w:sz w:val="27"/>
        </w:rPr>
        <w:t>分）答：电火花加工的优点主要体现在以下四个方面：</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、特别适合任何难以进行切削加工的材料；（</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、可以加工特殊或形状复</w:t>
      </w:r>
      <w:r w:rsidRPr="003E44E8">
        <w:rPr>
          <w:rFonts w:ascii="微软雅黑" w:eastAsia="微软雅黑" w:hAnsi="微软雅黑"/>
          <w:sz w:val="27"/>
        </w:rPr>
        <w:t>杂的表面和零件；（</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、工具与工件不接触，作用力极小；（</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、脉冲放电时间短，冷却作用好，加工表面热影响小。（</w:t>
      </w:r>
      <w:r w:rsidRPr="003E44E8">
        <w:rPr>
          <w:rFonts w:ascii="微软雅黑" w:eastAsia="微软雅黑" w:hAnsi="微软雅黑"/>
          <w:sz w:val="27"/>
        </w:rPr>
        <w:t>1</w:t>
      </w:r>
      <w:r w:rsidRPr="003E44E8">
        <w:rPr>
          <w:rFonts w:ascii="微软雅黑" w:eastAsia="微软雅黑" w:hAnsi="微软雅黑"/>
          <w:sz w:val="27"/>
        </w:rPr>
        <w:t>分）但存在以下缺陷：</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、主要用于加工金属等导电材料；（</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、加工速度较慢（需进行预加工，去除大部分余量）且存在一定的电极损耗。（</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6</w:t>
      </w:r>
      <w:r w:rsidRPr="003E44E8">
        <w:rPr>
          <w:rFonts w:ascii="微软雅黑" w:eastAsia="微软雅黑" w:hAnsi="微软雅黑"/>
          <w:sz w:val="27"/>
        </w:rPr>
        <w:t>、简要叙述电火花加工的应用场合（</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、可以使用硬度不高的紫铜或石墨作工具电极，去加工任何硬、脆、韧、软和高熔点的导电材料；（</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、加工时工件与工具不接触，无切削力，因此适于加工薄壁、窄槽、低刚度及微细精密的零件。（</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、可以加工任何形状特殊、结构复杂的工件；（</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、脉冲电源的参数可以任意调节，能在同一台机床上进行粗加工、半精加工或精加工。（</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7</w:t>
      </w:r>
      <w:r w:rsidRPr="003E44E8">
        <w:rPr>
          <w:rFonts w:ascii="微软雅黑" w:eastAsia="微软雅黑" w:hAnsi="微软雅黑"/>
          <w:sz w:val="27"/>
        </w:rPr>
        <w:t>、在电火花加工中，工作液的作用有哪些？（</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）形成火花放电通道，并在放电结束后迅速恢复放电间隙的绝缘状态；（</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3E44E8">
        <w:rPr>
          <w:rFonts w:ascii="微软雅黑" w:eastAsia="微软雅黑" w:hAnsi="微软雅黑"/>
          <w:sz w:val="27"/>
        </w:rPr>
        <w:t>2</w:t>
      </w:r>
      <w:r w:rsidRPr="003E44E8">
        <w:rPr>
          <w:rFonts w:ascii="微软雅黑" w:eastAsia="微软雅黑" w:hAnsi="微软雅黑"/>
          <w:sz w:val="27"/>
        </w:rPr>
        <w:t>）压缩放电通道，并限制其扩展，使放电能量高度集中在极小的区域内，既加强了蚀除的效果，又提高了放电仿型的精确性；（</w:t>
      </w:r>
      <w:r w:rsidRPr="003E44E8">
        <w:rPr>
          <w:rFonts w:ascii="微软雅黑" w:eastAsia="微软雅黑" w:hAnsi="微软雅黑"/>
          <w:sz w:val="27"/>
        </w:rPr>
        <w:t>2</w:t>
      </w:r>
      <w:r w:rsidRPr="003E44E8">
        <w:rPr>
          <w:rFonts w:ascii="微软雅黑" w:eastAsia="微软雅黑" w:hAnsi="微软雅黑"/>
          <w:sz w:val="27"/>
        </w:rPr>
        <w:t>分）</w:t>
      </w:r>
      <w:r w:rsidRPr="003E44E8">
        <w:rPr>
          <w:rFonts w:ascii="微软雅黑" w:eastAsia="微软雅黑" w:hAnsi="微软雅黑"/>
          <w:sz w:val="27"/>
        </w:rPr>
        <w:t>3</w:t>
      </w:r>
      <w:r w:rsidRPr="003E44E8">
        <w:rPr>
          <w:rFonts w:ascii="微软雅黑" w:eastAsia="微软雅黑" w:hAnsi="微软雅黑"/>
          <w:sz w:val="27"/>
        </w:rPr>
        <w:t>）加速电极间隙的冷却和消电离过程，有助于防止出现破坏性电弧放电；（</w:t>
      </w:r>
      <w:r w:rsidRPr="003E44E8">
        <w:rPr>
          <w:rFonts w:ascii="微软雅黑" w:eastAsia="微软雅黑" w:hAnsi="微软雅黑"/>
          <w:sz w:val="27"/>
        </w:rPr>
        <w:t>1</w:t>
      </w:r>
      <w:r w:rsidRPr="003E44E8">
        <w:rPr>
          <w:rFonts w:ascii="微软雅黑" w:eastAsia="微软雅黑" w:hAnsi="微软雅黑"/>
          <w:sz w:val="27"/>
        </w:rPr>
        <w:t>分）</w:t>
      </w:r>
      <w:r w:rsidRPr="003E44E8">
        <w:rPr>
          <w:rFonts w:ascii="微软雅黑" w:eastAsia="微软雅黑" w:hAnsi="微软雅黑"/>
          <w:sz w:val="27"/>
        </w:rPr>
        <w:t>4</w:t>
      </w:r>
      <w:r w:rsidRPr="003E44E8">
        <w:rPr>
          <w:rFonts w:ascii="微软雅黑" w:eastAsia="微软雅黑" w:hAnsi="微软雅黑"/>
          <w:sz w:val="27"/>
        </w:rPr>
        <w:t>）加速电蚀产物的排除；（</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8</w:t>
      </w:r>
      <w:r w:rsidRPr="003E44E8">
        <w:rPr>
          <w:rFonts w:ascii="微软雅黑" w:eastAsia="微软雅黑" w:hAnsi="微软雅黑"/>
          <w:sz w:val="27"/>
        </w:rPr>
        <w:t>、简述电火花加工用的脉冲电源的作用和输出要求（</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答：脉冲电源作用：把工频交流电流转变成频率较高的单向脉冲电流，向工件和工具电极间的加工间隙提供所需要的放电能量，以蚀除金属。（</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脉冲电源输入为</w:t>
      </w:r>
      <w:r w:rsidRPr="003E44E8">
        <w:rPr>
          <w:rFonts w:ascii="微软雅黑" w:eastAsia="微软雅黑" w:hAnsi="微软雅黑"/>
          <w:sz w:val="27"/>
        </w:rPr>
        <w:t>380 V</w:t>
      </w:r>
      <w:r w:rsidRPr="003E44E8">
        <w:rPr>
          <w:rFonts w:ascii="微软雅黑" w:eastAsia="微软雅黑" w:hAnsi="微软雅黑"/>
          <w:sz w:val="27"/>
        </w:rPr>
        <w:t>、</w:t>
      </w:r>
      <w:r w:rsidRPr="003E44E8">
        <w:rPr>
          <w:rFonts w:ascii="微软雅黑" w:eastAsia="微软雅黑" w:hAnsi="微软雅黑"/>
          <w:sz w:val="27"/>
        </w:rPr>
        <w:t>50 Hz</w:t>
      </w:r>
      <w:r w:rsidRPr="003E44E8">
        <w:rPr>
          <w:rFonts w:ascii="微软雅黑" w:eastAsia="微软雅黑" w:hAnsi="微软雅黑"/>
          <w:sz w:val="27"/>
        </w:rPr>
        <w:t>的交流电，其输出应满足如下要求：（</w:t>
      </w:r>
      <w:r w:rsidRPr="003E44E8">
        <w:rPr>
          <w:rFonts w:ascii="微软雅黑" w:eastAsia="微软雅黑" w:hAnsi="微软雅黑"/>
          <w:sz w:val="27"/>
        </w:rPr>
        <w:t>4</w:t>
      </w:r>
      <w:r w:rsidRPr="003E44E8">
        <w:rPr>
          <w:rFonts w:ascii="微软雅黑" w:eastAsia="微软雅黑" w:hAnsi="微软雅黑"/>
          <w:sz w:val="27"/>
        </w:rPr>
        <w:t>分）</w:t>
      </w:r>
      <w:r w:rsidRPr="003E44E8">
        <w:rPr>
          <w:rFonts w:ascii="微软雅黑" w:eastAsia="微软雅黑" w:hAnsi="微软雅黑"/>
          <w:sz w:val="27"/>
        </w:rPr>
        <w:t>1</w:t>
      </w:r>
      <w:r w:rsidRPr="003E44E8">
        <w:rPr>
          <w:rFonts w:ascii="微软雅黑" w:eastAsia="微软雅黑" w:hAnsi="微软雅黑"/>
          <w:sz w:val="27"/>
        </w:rPr>
        <w:t>）足够的放电能量</w:t>
      </w:r>
      <w:r w:rsidRPr="003E44E8">
        <w:rPr>
          <w:rFonts w:ascii="微软雅黑" w:eastAsia="微软雅黑" w:hAnsi="微软雅黑"/>
          <w:sz w:val="27"/>
        </w:rPr>
        <w:t xml:space="preserve"> 2</w:t>
      </w:r>
      <w:r w:rsidRPr="003E44E8">
        <w:rPr>
          <w:rFonts w:ascii="微软雅黑" w:eastAsia="微软雅黑" w:hAnsi="微软雅黑"/>
          <w:sz w:val="27"/>
        </w:rPr>
        <w:t>）短时间放电</w:t>
      </w:r>
      <w:r w:rsidRPr="003E44E8">
        <w:rPr>
          <w:rFonts w:ascii="微软雅黑" w:eastAsia="微软雅黑" w:hAnsi="微软雅黑"/>
          <w:sz w:val="27"/>
        </w:rPr>
        <w:t xml:space="preserve"> 3</w:t>
      </w:r>
      <w:r w:rsidRPr="003E44E8">
        <w:rPr>
          <w:rFonts w:ascii="微软雅黑" w:eastAsia="微软雅黑" w:hAnsi="微软雅黑"/>
          <w:sz w:val="27"/>
        </w:rPr>
        <w:t>）波形单向</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）主要参数有较宽的调节范围</w:t>
      </w:r>
      <w:r w:rsidRPr="003E44E8">
        <w:rPr>
          <w:rFonts w:ascii="微软雅黑" w:eastAsia="微软雅黑" w:hAnsi="微软雅黑"/>
          <w:sz w:val="27"/>
        </w:rPr>
        <w:t xml:space="preserve"> 5</w:t>
      </w:r>
      <w:r w:rsidRPr="003E44E8">
        <w:rPr>
          <w:rFonts w:ascii="微软雅黑" w:eastAsia="微软雅黑" w:hAnsi="微软雅黑"/>
          <w:sz w:val="27"/>
        </w:rPr>
        <w:t>）有适当的脉冲间隔时间</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9</w:t>
      </w:r>
      <w:r w:rsidRPr="003E44E8">
        <w:rPr>
          <w:rFonts w:ascii="微软雅黑" w:eastAsia="微软雅黑" w:hAnsi="微软雅黑"/>
          <w:sz w:val="27"/>
        </w:rPr>
        <w:t>、简述</w:t>
      </w:r>
      <w:r w:rsidRPr="003E44E8">
        <w:rPr>
          <w:rFonts w:ascii="微软雅黑" w:eastAsia="微软雅黑" w:hAnsi="微软雅黑"/>
          <w:sz w:val="27"/>
        </w:rPr>
        <w:t>RC</w:t>
      </w:r>
      <w:r w:rsidRPr="003E44E8">
        <w:rPr>
          <w:rFonts w:ascii="微软雅黑" w:eastAsia="微软雅黑" w:hAnsi="微软雅黑"/>
          <w:sz w:val="27"/>
        </w:rPr>
        <w:t>线路脉冲电源的工作过程（</w:t>
      </w:r>
      <w:r w:rsidRPr="003E44E8">
        <w:rPr>
          <w:rFonts w:ascii="微软雅黑" w:eastAsia="微软雅黑" w:hAnsi="微软雅黑"/>
          <w:sz w:val="27"/>
        </w:rPr>
        <w:t>6</w:t>
      </w:r>
      <w:r w:rsidRPr="003E44E8">
        <w:rPr>
          <w:rFonts w:ascii="微软雅黑" w:eastAsia="微软雅黑" w:hAnsi="微软雅黑"/>
          <w:sz w:val="27"/>
        </w:rPr>
        <w:t>分）答：</w:t>
      </w:r>
      <w:r w:rsidRPr="003E44E8">
        <w:rPr>
          <w:rFonts w:ascii="微软雅黑" w:eastAsia="微软雅黑" w:hAnsi="微软雅黑"/>
          <w:sz w:val="27"/>
        </w:rPr>
        <w:t>RC</w:t>
      </w:r>
      <w:r w:rsidRPr="003E44E8">
        <w:rPr>
          <w:rFonts w:ascii="微软雅黑" w:eastAsia="微软雅黑" w:hAnsi="微软雅黑"/>
          <w:sz w:val="27"/>
        </w:rPr>
        <w:t>线路脉冲电源的工作过程：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）当直流电源接通后，电流经限流电阻向电容器充器两端的电压上升，</w:t>
      </w:r>
      <w:r w:rsidRPr="003E44E8">
        <w:rPr>
          <w:rFonts w:ascii="微软雅黑" w:eastAsia="微软雅黑" w:hAnsi="微软雅黑"/>
          <w:sz w:val="27"/>
        </w:rPr>
        <w:t>电能往电容器上储存；（</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RuEEACVu</w:t>
      </w:r>
      <w:r w:rsidRPr="003E44E8">
        <w:rPr>
          <w:rFonts w:ascii="微软雅黑" w:eastAsia="微软雅黑" w:hAnsi="微软雅黑"/>
          <w:sz w:val="27"/>
        </w:rPr>
        <w:t>电，电容</w:t>
      </w:r>
      <w:r w:rsidRPr="003E44E8">
        <w:rPr>
          <w:rFonts w:ascii="微软雅黑" w:eastAsia="微软雅黑" w:hAnsi="微软雅黑"/>
          <w:sz w:val="27"/>
        </w:rPr>
        <w:t>d2</w:t>
      </w:r>
      <w:r w:rsidRPr="003E44E8">
        <w:rPr>
          <w:rFonts w:ascii="微软雅黑" w:eastAsia="微软雅黑" w:hAnsi="微软雅黑"/>
          <w:sz w:val="27"/>
        </w:rPr>
        <w:t>）当电容器两端的电压上升到工具与工件之间间隙</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0</w:t>
      </w:r>
      <w:r w:rsidRPr="003E44E8">
        <w:rPr>
          <w:rFonts w:ascii="微软雅黑" w:eastAsia="微软雅黑" w:hAnsi="微软雅黑"/>
          <w:sz w:val="27"/>
        </w:rPr>
        <w:t>电的击穿</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(a</w:t>
      </w:r>
      <w:r w:rsidRPr="003E44E8">
        <w:rPr>
          <w:rFonts w:ascii="微软雅黑" w:eastAsia="微软雅黑" w:hAnsi="微软雅黑"/>
          <w:sz w:val="27"/>
        </w:rPr>
        <w:t>压时，电容器上储存的电能就瞬间释放，形成较大的脉冲电流；（</w:t>
      </w:r>
      <w:r w:rsidRPr="003E44E8">
        <w:rPr>
          <w:rFonts w:ascii="微软雅黑" w:eastAsia="微软雅黑" w:hAnsi="微软雅黑"/>
          <w:sz w:val="27"/>
        </w:rPr>
        <w:t>2</w:t>
      </w:r>
      <w:r w:rsidRPr="003E44E8">
        <w:rPr>
          <w:rFonts w:ascii="微软雅黑" w:eastAsia="微软雅黑" w:hAnsi="微软雅黑"/>
          <w:sz w:val="27"/>
        </w:rPr>
        <w:t>分）</w:t>
      </w:r>
      <w:r w:rsidRPr="003E44E8">
        <w:rPr>
          <w:rFonts w:ascii="微软雅黑" w:eastAsia="微软雅黑" w:hAnsi="微软雅黑"/>
          <w:sz w:val="27"/>
        </w:rPr>
        <w:t>)</w:t>
      </w:r>
      <w:r w:rsidRPr="003E44E8">
        <w:rPr>
          <w:rFonts w:ascii="微软雅黑" w:eastAsia="微软雅黑" w:hAnsi="微软雅黑"/>
          <w:sz w:val="27"/>
        </w:rPr>
        <w:t>原理图</w:t>
      </w:r>
      <w:r w:rsidRPr="003E44E8">
        <w:rPr>
          <w:rFonts w:ascii="微软雅黑" w:eastAsia="微软雅黑" w:hAnsi="微软雅黑"/>
          <w:sz w:val="27"/>
        </w:rPr>
        <w:t>3</w:t>
      </w:r>
      <w:r w:rsidRPr="003E44E8">
        <w:rPr>
          <w:rFonts w:ascii="微软雅黑" w:eastAsia="微软雅黑" w:hAnsi="微软雅黑"/>
          <w:sz w:val="27"/>
        </w:rPr>
        <w:t>）电容器上的电能释放后，电压下降到接近于</w:t>
      </w:r>
      <w:r w:rsidRPr="003E44E8">
        <w:rPr>
          <w:rFonts w:ascii="微软雅黑" w:eastAsia="微软雅黑" w:hAnsi="微软雅黑"/>
          <w:sz w:val="27"/>
        </w:rPr>
        <w:t>0</w:t>
      </w:r>
      <w:r w:rsidRPr="003E44E8">
        <w:rPr>
          <w:rFonts w:ascii="微软雅黑" w:eastAsia="微软雅黑" w:hAnsi="微软雅黑"/>
          <w:sz w:val="27"/>
        </w:rPr>
        <w:t>，极间工作液又迅速恢复到绝缘状态；此后，电容器再次充电，重复上述过程！（</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10</w:t>
      </w:r>
      <w:r w:rsidRPr="003E44E8">
        <w:rPr>
          <w:rFonts w:ascii="微软雅黑" w:eastAsia="微软雅黑" w:hAnsi="微软雅黑"/>
          <w:sz w:val="27"/>
        </w:rPr>
        <w:t>、对电火花加工用脉冲电源的要求有哪些？（</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、总的要求：有较高的加工速度、工具电极损耗低、加工过程稳定性好、工艺范围广，从而，能适应粗加工、半精加工、精加工的要求；能适应不同材料的</w:t>
      </w:r>
      <w:r w:rsidRPr="003E44E8">
        <w:rPr>
          <w:rFonts w:ascii="微软雅黑" w:eastAsia="微软雅黑" w:hAnsi="微软雅黑"/>
          <w:sz w:val="27"/>
        </w:rPr>
        <w:t>加工；能采用不同工具电极材料进行加工。（</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、具体要求：</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）所产生的脉冲应该是单向的；其目的是最大限度地利用极性效应，以提高生产率和减少工具电极的损耗。（</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3E44E8">
        <w:rPr>
          <w:rFonts w:ascii="微软雅黑" w:eastAsia="微软雅黑" w:hAnsi="微软雅黑"/>
          <w:sz w:val="27"/>
        </w:rPr>
        <w:t>2</w:t>
      </w:r>
      <w:r w:rsidRPr="003E44E8">
        <w:rPr>
          <w:rFonts w:ascii="微软雅黑" w:eastAsia="微软雅黑" w:hAnsi="微软雅黑"/>
          <w:sz w:val="27"/>
        </w:rPr>
        <w:t>）脉冲电压波形的前后沿应该较陡；其目的是保证加工工艺过程相对稳定。（</w:t>
      </w:r>
      <w:r w:rsidRPr="003E44E8">
        <w:rPr>
          <w:rFonts w:ascii="微软雅黑" w:eastAsia="微软雅黑" w:hAnsi="微软雅黑"/>
          <w:sz w:val="27"/>
        </w:rPr>
        <w:t>1</w:t>
      </w:r>
      <w:r w:rsidRPr="003E44E8">
        <w:rPr>
          <w:rFonts w:ascii="微软雅黑" w:eastAsia="微软雅黑" w:hAnsi="微软雅黑"/>
          <w:sz w:val="27"/>
        </w:rPr>
        <w:t>分）</w:t>
      </w:r>
      <w:r w:rsidRPr="003E44E8">
        <w:rPr>
          <w:rFonts w:ascii="微软雅黑" w:eastAsia="微软雅黑" w:hAnsi="微软雅黑"/>
          <w:sz w:val="27"/>
        </w:rPr>
        <w:t>3</w:t>
      </w:r>
      <w:r w:rsidRPr="003E44E8">
        <w:rPr>
          <w:rFonts w:ascii="微软雅黑" w:eastAsia="微软雅黑" w:hAnsi="微软雅黑"/>
          <w:sz w:val="27"/>
        </w:rPr>
        <w:t>）脉冲电源的主要参数应能在很宽的范围内可以调节；其目的是满足粗加工、半精加工、精加工的不同要求。（</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）工作可靠、成本低、操作方便、节能省电。（</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11</w:t>
      </w:r>
      <w:r w:rsidRPr="003E44E8">
        <w:rPr>
          <w:rFonts w:ascii="微软雅黑" w:eastAsia="微软雅黑" w:hAnsi="微软雅黑"/>
          <w:sz w:val="27"/>
        </w:rPr>
        <w:t>、简述快走丝线切割机床的工作过程（</w:t>
      </w:r>
      <w:r w:rsidRPr="003E44E8">
        <w:rPr>
          <w:rFonts w:ascii="微软雅黑" w:eastAsia="微软雅黑" w:hAnsi="微软雅黑"/>
          <w:sz w:val="27"/>
        </w:rPr>
        <w:t>6</w:t>
      </w:r>
      <w:r w:rsidRPr="003E44E8">
        <w:rPr>
          <w:rFonts w:ascii="微软雅黑" w:eastAsia="微软雅黑" w:hAnsi="微软雅黑"/>
          <w:sz w:val="27"/>
        </w:rPr>
        <w:t>分）答：快走丝线切割机床是利用细钼丝作为电极，多工件进行火花放电</w:t>
      </w:r>
      <w:r w:rsidRPr="003E44E8">
        <w:rPr>
          <w:rFonts w:ascii="微软雅黑" w:eastAsia="微软雅黑" w:hAnsi="微软雅黑"/>
          <w:sz w:val="27"/>
        </w:rPr>
        <w:t>“</w:t>
      </w:r>
      <w:r w:rsidRPr="003E44E8">
        <w:rPr>
          <w:rFonts w:ascii="微软雅黑" w:eastAsia="微软雅黑" w:hAnsi="微软雅黑"/>
          <w:sz w:val="27"/>
        </w:rPr>
        <w:t>切割</w:t>
      </w:r>
      <w:r w:rsidRPr="003E44E8">
        <w:rPr>
          <w:rFonts w:ascii="微软雅黑" w:eastAsia="微软雅黑" w:hAnsi="微软雅黑"/>
          <w:sz w:val="27"/>
        </w:rPr>
        <w:t>”</w:t>
      </w:r>
      <w:r w:rsidRPr="003E44E8">
        <w:rPr>
          <w:rFonts w:ascii="微软雅黑" w:eastAsia="微软雅黑" w:hAnsi="微软雅黑"/>
          <w:sz w:val="27"/>
        </w:rPr>
        <w:t>加工；贮丝筒使钼丝作正、反向交替移动，加工能源由脉冲电源供给，电极丝和工件之间浇注专用工作液介质。（</w:t>
      </w:r>
      <w:r w:rsidRPr="003E44E8">
        <w:rPr>
          <w:rFonts w:ascii="微软雅黑" w:eastAsia="微软雅黑" w:hAnsi="微软雅黑"/>
          <w:sz w:val="27"/>
        </w:rPr>
        <w:t>3</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工作台在水平面两个坐标方向上，各自按预定的控制程序、并根据火花间隙状态作伺服进给移动，从而合成各种曲线运动，将工件切割成型。（</w:t>
      </w:r>
      <w:r w:rsidRPr="003E44E8">
        <w:rPr>
          <w:rFonts w:ascii="微软雅黑" w:eastAsia="微软雅黑" w:hAnsi="微软雅黑"/>
          <w:sz w:val="27"/>
        </w:rPr>
        <w:t>3</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12</w:t>
      </w:r>
      <w:r w:rsidRPr="003E44E8">
        <w:rPr>
          <w:rFonts w:ascii="微软雅黑" w:eastAsia="微软雅黑" w:hAnsi="微软雅黑"/>
          <w:sz w:val="27"/>
        </w:rPr>
        <w:t>、简述电化学反应加工的基本原理（</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答：当两铜片接上约</w:t>
      </w:r>
      <w:r w:rsidRPr="003E44E8">
        <w:rPr>
          <w:rFonts w:ascii="微软雅黑" w:eastAsia="微软雅黑" w:hAnsi="微软雅黑"/>
          <w:sz w:val="27"/>
        </w:rPr>
        <w:t>10v</w:t>
      </w:r>
      <w:r w:rsidRPr="003E44E8">
        <w:rPr>
          <w:rFonts w:ascii="微软雅黑" w:eastAsia="微软雅黑" w:hAnsi="微软雅黑"/>
          <w:sz w:val="27"/>
        </w:rPr>
        <w:t>的直流电流并插入</w:t>
      </w:r>
      <w:r w:rsidRPr="003E44E8">
        <w:rPr>
          <w:rFonts w:ascii="微软雅黑" w:eastAsia="微软雅黑" w:hAnsi="微软雅黑"/>
          <w:sz w:val="27"/>
        </w:rPr>
        <w:t>CuCl2</w:t>
      </w:r>
      <w:r w:rsidRPr="003E44E8">
        <w:rPr>
          <w:rFonts w:ascii="微软雅黑" w:eastAsia="微软雅黑" w:hAnsi="微软雅黑"/>
          <w:sz w:val="27"/>
        </w:rPr>
        <w:t>的水溶液时，即形成通路，在金属片和溶液的界面上，必定会产生电化学反应，溶液中的</w:t>
      </w:r>
      <w:r w:rsidRPr="003E44E8">
        <w:rPr>
          <w:rFonts w:ascii="微软雅黑" w:eastAsia="微软雅黑" w:hAnsi="微软雅黑"/>
          <w:sz w:val="27"/>
        </w:rPr>
        <w:t>Cu</w:t>
      </w:r>
      <w:r w:rsidRPr="003E44E8">
        <w:rPr>
          <w:rFonts w:ascii="微软雅黑" w:eastAsia="微软雅黑" w:hAnsi="微软雅黑"/>
          <w:sz w:val="27"/>
        </w:rPr>
        <w:t>移向阴极，在阴极上析出为铜；同时，在阳极上的</w:t>
      </w:r>
      <w:r w:rsidRPr="003E44E8">
        <w:rPr>
          <w:rFonts w:ascii="微软雅黑" w:eastAsia="微软雅黑" w:hAnsi="微软雅黑"/>
          <w:sz w:val="27"/>
        </w:rPr>
        <w:t>Cu</w:t>
      </w:r>
      <w:r w:rsidRPr="003E44E8">
        <w:rPr>
          <w:rFonts w:ascii="微软雅黑" w:eastAsia="微软雅黑" w:hAnsi="微软雅黑"/>
          <w:sz w:val="27"/>
        </w:rPr>
        <w:t>原子因失去电子而成为</w:t>
      </w:r>
      <w:r w:rsidRPr="003E44E8">
        <w:rPr>
          <w:rFonts w:ascii="微软雅黑" w:eastAsia="微软雅黑" w:hAnsi="微软雅黑"/>
          <w:sz w:val="27"/>
        </w:rPr>
        <w:t>Cu+2</w:t>
      </w:r>
      <w:r w:rsidRPr="003E44E8">
        <w:rPr>
          <w:rFonts w:ascii="微软雅黑" w:eastAsia="微软雅黑" w:hAnsi="微软雅黑"/>
          <w:sz w:val="27"/>
        </w:rPr>
        <w:t>，进入溶液；</w:t>
      </w:r>
      <w:r w:rsidRPr="003E44E8">
        <w:rPr>
          <w:rFonts w:ascii="微软雅黑" w:eastAsia="微软雅黑" w:hAnsi="微软雅黑"/>
          <w:sz w:val="27"/>
        </w:rPr>
        <w:t>这便是电解</w:t>
      </w:r>
      <w:r w:rsidRPr="003E44E8">
        <w:rPr>
          <w:rFonts w:ascii="微软雅黑" w:eastAsia="微软雅黑" w:hAnsi="微软雅黑"/>
          <w:sz w:val="27"/>
        </w:rPr>
        <w:t>(</w:t>
      </w:r>
      <w:r w:rsidRPr="003E44E8">
        <w:rPr>
          <w:rFonts w:ascii="微软雅黑" w:eastAsia="微软雅黑" w:hAnsi="微软雅黑"/>
          <w:sz w:val="27"/>
        </w:rPr>
        <w:t>电镀</w:t>
      </w:r>
      <w:r w:rsidRPr="003E44E8">
        <w:rPr>
          <w:rFonts w:ascii="微软雅黑" w:eastAsia="微软雅黑" w:hAnsi="微软雅黑"/>
          <w:sz w:val="27"/>
        </w:rPr>
        <w:t>)</w:t>
      </w:r>
      <w:r w:rsidRPr="003E44E8">
        <w:rPr>
          <w:rFonts w:ascii="微软雅黑" w:eastAsia="微软雅黑" w:hAnsi="微软雅黑"/>
          <w:sz w:val="27"/>
        </w:rPr>
        <w:t>液中的电化学反应；（</w:t>
      </w:r>
      <w:r w:rsidRPr="003E44E8">
        <w:rPr>
          <w:rFonts w:ascii="微软雅黑" w:eastAsia="微软雅黑" w:hAnsi="微软雅黑"/>
          <w:sz w:val="27"/>
        </w:rPr>
        <w:t>4</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这种以电化学反应为基础，对金属进行加工（阳极溶解、阴极沉积）的方法称为电化学加工；（</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13</w:t>
      </w:r>
      <w:r w:rsidRPr="003E44E8">
        <w:rPr>
          <w:rFonts w:ascii="微软雅黑" w:eastAsia="微软雅黑" w:hAnsi="微软雅黑"/>
          <w:sz w:val="27"/>
        </w:rPr>
        <w:t>、简述激光加工的基本原理（</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答：激光加工是利用光能经过透镜聚焦后达到很高的能量密度，依靠光热效应下产生高温熔融，来加工各种材料；（</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激光加工时，把光束聚集在工件的表面上，由于区域小、亮度高，其焦点处的功率密度极高，温度可以达到一万多度；在此高温下，可以在瞬间熔化和蒸发任何坚硬的材料，并产生很强的冲击波，使熔化物质爆炸式地喷射去除。（</w:t>
      </w:r>
      <w:r w:rsidRPr="003E44E8">
        <w:rPr>
          <w:rFonts w:ascii="微软雅黑" w:eastAsia="微软雅黑" w:hAnsi="微软雅黑"/>
          <w:sz w:val="27"/>
        </w:rPr>
        <w:t>4</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14</w:t>
      </w:r>
      <w:r w:rsidRPr="003E44E8">
        <w:rPr>
          <w:rFonts w:ascii="微软雅黑" w:eastAsia="微软雅黑" w:hAnsi="微软雅黑"/>
          <w:sz w:val="27"/>
        </w:rPr>
        <w:t>、简述激光加</w:t>
      </w:r>
      <w:r w:rsidRPr="003E44E8">
        <w:rPr>
          <w:rFonts w:ascii="微软雅黑" w:eastAsia="微软雅黑" w:hAnsi="微软雅黑"/>
          <w:sz w:val="27"/>
        </w:rPr>
        <w:t>工的特点（</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）不受工件材料硬度、熔点、导电性等各种性质的影响，几乎对所有金属和非金属都可以进行激光加工；（</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）激光能聚集成极小的光斑，可以进行细微和精密加工；（</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3E44E8">
        <w:rPr>
          <w:rFonts w:ascii="微软雅黑" w:eastAsia="微软雅黑" w:hAnsi="微软雅黑"/>
          <w:sz w:val="27"/>
        </w:rPr>
        <w:t>3</w:t>
      </w:r>
      <w:r w:rsidRPr="003E44E8">
        <w:rPr>
          <w:rFonts w:ascii="微软雅黑" w:eastAsia="微软雅黑" w:hAnsi="微软雅黑"/>
          <w:sz w:val="27"/>
        </w:rPr>
        <w:t>）可使用反射镜，将激光输送到远离激光器的隔离室或其它地点，进行加工；（</w:t>
      </w:r>
      <w:r w:rsidRPr="003E44E8">
        <w:rPr>
          <w:rFonts w:ascii="微软雅黑" w:eastAsia="微软雅黑" w:hAnsi="微软雅黑"/>
          <w:sz w:val="27"/>
        </w:rPr>
        <w:t>1</w:t>
      </w:r>
      <w:r w:rsidRPr="003E44E8">
        <w:rPr>
          <w:rFonts w:ascii="微软雅黑" w:eastAsia="微软雅黑" w:hAnsi="微软雅黑"/>
          <w:sz w:val="27"/>
        </w:rPr>
        <w:t>分）</w:t>
      </w:r>
      <w:r w:rsidRPr="003E44E8">
        <w:rPr>
          <w:rFonts w:ascii="微软雅黑" w:eastAsia="微软雅黑" w:hAnsi="微软雅黑"/>
          <w:sz w:val="27"/>
        </w:rPr>
        <w:t>4</w:t>
      </w:r>
      <w:r w:rsidRPr="003E44E8">
        <w:rPr>
          <w:rFonts w:ascii="微软雅黑" w:eastAsia="微软雅黑" w:hAnsi="微软雅黑"/>
          <w:sz w:val="27"/>
        </w:rPr>
        <w:t>）无刀具，属于非接触式加工，无机械加工变形；（</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）对环境无特殊要求，便于自动控制连续加工，加工效率高，加工变形和热变形小；（</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15</w:t>
      </w:r>
      <w:r w:rsidRPr="003E44E8">
        <w:rPr>
          <w:rFonts w:ascii="微软雅黑" w:eastAsia="微软雅黑" w:hAnsi="微软雅黑"/>
          <w:sz w:val="27"/>
        </w:rPr>
        <w:t>、简述电子束加工原理（</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答：电子束加工是利用电子高速运动时的冲击动能来加工工件的；（</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在真空条件下，利用电流加热阴极发射电子束，再经过加速极加速，将具有很高速度和能量的电子束聚焦在被加工材料上，高速电子撞击工件，其动能绝大部分转化为热能，使工件材料局部、瞬时熔融，汽化蒸发而去除；（</w:t>
      </w:r>
      <w:r w:rsidRPr="003E44E8">
        <w:rPr>
          <w:rFonts w:ascii="微软雅黑" w:eastAsia="微软雅黑" w:hAnsi="微软雅黑"/>
          <w:sz w:val="27"/>
        </w:rPr>
        <w:t>4</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所以说电子束加工是通过热效应进行加工的。（</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16</w:t>
      </w:r>
      <w:r w:rsidRPr="003E44E8">
        <w:rPr>
          <w:rFonts w:ascii="微软雅黑" w:eastAsia="微软雅黑" w:hAnsi="微软雅黑"/>
          <w:sz w:val="27"/>
        </w:rPr>
        <w:t>、简述电子束加工特点（</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、电子束加工时，电子束聚焦直径小，可实现精密微细的加工。（</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22</w:t>
      </w:r>
      <w:r w:rsidRPr="003E44E8">
        <w:rPr>
          <w:rFonts w:ascii="微软雅黑" w:eastAsia="微软雅黑" w:hAnsi="微软雅黑"/>
          <w:sz w:val="27"/>
        </w:rPr>
        <w:t>、电子束加工属非接触式加工，工件不受机械力作用，不产生宏现应力和变形。（</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、加工材料范围很广，对脆性、韧性、导体、非导体及半导体材料都</w:t>
      </w:r>
      <w:r w:rsidRPr="003E44E8">
        <w:rPr>
          <w:rFonts w:ascii="微软雅黑" w:eastAsia="微软雅黑" w:hAnsi="微软雅黑"/>
          <w:sz w:val="27"/>
        </w:rPr>
        <w:t>可加工。（</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、电子束的能量密度高，因而加工生产率很高。（</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、电子束容易控制，加工过程便于实现自动化。（</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6</w:t>
      </w:r>
      <w:r w:rsidRPr="003E44E8">
        <w:rPr>
          <w:rFonts w:ascii="微软雅黑" w:eastAsia="微软雅黑" w:hAnsi="微软雅黑"/>
          <w:sz w:val="27"/>
        </w:rPr>
        <w:t>、电子束加工在真空中进行，因而污染少，加工表面不氧化，特别适用于加工易氧化的金属及合金材料，以及纯度要求极高的半导体材料。（</w:t>
      </w:r>
      <w:r w:rsidRPr="003E44E8">
        <w:rPr>
          <w:rFonts w:ascii="微软雅黑" w:eastAsia="微软雅黑" w:hAnsi="微软雅黑"/>
          <w:sz w:val="27"/>
        </w:rPr>
        <w:t>1</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17</w:t>
      </w:r>
      <w:r w:rsidRPr="003E44E8">
        <w:rPr>
          <w:rFonts w:ascii="微软雅黑" w:eastAsia="微软雅黑" w:hAnsi="微软雅黑"/>
          <w:sz w:val="27"/>
        </w:rPr>
        <w:t>、简述离子束加工原理（</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答：与电子束加工比较相似，离子束加工也是在真空条件下，把惰性气体，通过离子源产生离子束并经过加速、集束、聚焦后，投射到工件表面的加工部位，以实现去除加工。（</w:t>
      </w:r>
      <w:r w:rsidRPr="003E44E8">
        <w:rPr>
          <w:rFonts w:ascii="微软雅黑" w:eastAsia="微软雅黑" w:hAnsi="微软雅黑"/>
          <w:sz w:val="27"/>
        </w:rPr>
        <w:t>4</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与电子束加工相比，离子束加工具有更大的能量。（</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3E44E8">
        <w:rPr>
          <w:rFonts w:ascii="微软雅黑" w:eastAsia="微软雅黑" w:hAnsi="微软雅黑"/>
          <w:sz w:val="27"/>
        </w:rPr>
        <w:t>18</w:t>
      </w:r>
      <w:r w:rsidRPr="003E44E8">
        <w:rPr>
          <w:rFonts w:ascii="微软雅黑" w:eastAsia="微软雅黑" w:hAnsi="微软雅黑"/>
          <w:sz w:val="27"/>
        </w:rPr>
        <w:t>、电子束和离子束加工为什么必须在真空条件下进行？（</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、只有在较高的真空条件中，电子和离子才能高速运动。（</w:t>
      </w:r>
      <w:r w:rsidRPr="003E44E8">
        <w:rPr>
          <w:rFonts w:ascii="微软雅黑" w:eastAsia="微软雅黑" w:hAnsi="微软雅黑"/>
          <w:sz w:val="27"/>
        </w:rPr>
        <w:t>3</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、由于加工时的金属蒸汽会影响电子和离子发射，产生不稳定现象，所以在加工过程中，需要利用真空吸力，不断地把所产生的金属蒸汽抽出去。（</w:t>
      </w:r>
      <w:r w:rsidRPr="003E44E8">
        <w:rPr>
          <w:rFonts w:ascii="微软雅黑" w:eastAsia="微软雅黑" w:hAnsi="微软雅黑"/>
          <w:sz w:val="27"/>
        </w:rPr>
        <w:t>3</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19</w:t>
      </w:r>
      <w:r w:rsidRPr="003E44E8">
        <w:rPr>
          <w:rFonts w:ascii="微软雅黑" w:eastAsia="微软雅黑" w:hAnsi="微软雅黑"/>
          <w:sz w:val="27"/>
        </w:rPr>
        <w:t>、简述超声波加工的原理（</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答：超声波加工是利用振动频率超过</w:t>
      </w:r>
      <w:r w:rsidRPr="003E44E8">
        <w:rPr>
          <w:rFonts w:ascii="微软雅黑" w:eastAsia="微软雅黑" w:hAnsi="微软雅黑"/>
          <w:sz w:val="27"/>
        </w:rPr>
        <w:t>16000 Hz</w:t>
      </w:r>
      <w:r w:rsidRPr="003E44E8">
        <w:rPr>
          <w:rFonts w:ascii="微软雅黑" w:eastAsia="微软雅黑" w:hAnsi="微软雅黑"/>
          <w:sz w:val="27"/>
        </w:rPr>
        <w:t>的工具头的振动，通过悬浮液磨料的撞击和抛磨作用，对工件进行成型加工的一种方法；（</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超声波加工时，在工件和工具之间注入液体（水或煤油等）和磨料混合的悬浮液，</w:t>
      </w:r>
      <w:r w:rsidRPr="003E44E8">
        <w:rPr>
          <w:rFonts w:ascii="微软雅黑" w:eastAsia="微软雅黑" w:hAnsi="微软雅黑"/>
          <w:sz w:val="27"/>
        </w:rPr>
        <w:t>工具对工件保持一定的进给压力，并作高频振荡，频率为</w:t>
      </w:r>
      <w:r w:rsidRPr="003E44E8">
        <w:rPr>
          <w:rFonts w:ascii="微软雅黑" w:eastAsia="微软雅黑" w:hAnsi="微软雅黑"/>
          <w:sz w:val="27"/>
        </w:rPr>
        <w:t>16~30kHz</w:t>
      </w:r>
      <w:r w:rsidRPr="003E44E8">
        <w:rPr>
          <w:rFonts w:ascii="微软雅黑" w:eastAsia="微软雅黑" w:hAnsi="微软雅黑"/>
          <w:sz w:val="27"/>
        </w:rPr>
        <w:t>，振幅为</w:t>
      </w:r>
      <w:r w:rsidRPr="003E44E8">
        <w:rPr>
          <w:rFonts w:ascii="微软雅黑" w:eastAsia="微软雅黑" w:hAnsi="微软雅黑"/>
          <w:sz w:val="27"/>
        </w:rPr>
        <w:t>0.01~0.15mm</w:t>
      </w:r>
      <w:r w:rsidRPr="003E44E8">
        <w:rPr>
          <w:rFonts w:ascii="微软雅黑" w:eastAsia="微软雅黑" w:hAnsi="微软雅黑"/>
          <w:sz w:val="27"/>
        </w:rPr>
        <w:t>。磨料在工具的超声振荡作用下，以极高的速度不断地撞击工件表面，使工件材料在瞬间高压下产生局部破碎；由于悬浮液的告诉搅动，又使磨料不断抛磨工件表面。随着悬浮液的循环流动，使磨料不断得到更新，同时带走被粉碎下来的材料微粒。在加工中，工具逐步伸入到工件中，工具的形状便被复制到工件上。（</w:t>
      </w:r>
      <w:r w:rsidRPr="003E44E8">
        <w:rPr>
          <w:rFonts w:ascii="微软雅黑" w:eastAsia="微软雅黑" w:hAnsi="微软雅黑"/>
          <w:sz w:val="27"/>
        </w:rPr>
        <w:t>4</w:t>
      </w:r>
      <w:r w:rsidRPr="003E44E8">
        <w:rPr>
          <w:rFonts w:ascii="微软雅黑" w:eastAsia="微软雅黑" w:hAnsi="微软雅黑"/>
          <w:sz w:val="27"/>
        </w:rPr>
        <w:t>分）</w:t>
      </w:r>
      <w:r w:rsidRPr="003E44E8">
        <w:rPr>
          <w:rFonts w:ascii="微软雅黑" w:eastAsia="微软雅黑" w:hAnsi="微软雅黑"/>
          <w:sz w:val="27"/>
        </w:rPr>
        <w:t>20</w:t>
      </w:r>
      <w:r w:rsidRPr="003E44E8">
        <w:rPr>
          <w:rFonts w:ascii="微软雅黑" w:eastAsia="微软雅黑" w:hAnsi="微软雅黑"/>
          <w:sz w:val="27"/>
        </w:rPr>
        <w:t>、简述超声波加工的主要特点（</w:t>
      </w:r>
      <w:r w:rsidRPr="003E44E8">
        <w:rPr>
          <w:rFonts w:ascii="微软雅黑" w:eastAsia="微软雅黑" w:hAnsi="微软雅黑"/>
          <w:sz w:val="27"/>
        </w:rPr>
        <w:t>6</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、适合于加工各种硬脆材料，特别是某些不导电的非金属材料，例玻璃、陶瓷、石英、硅、玛</w:t>
      </w:r>
      <w:r w:rsidRPr="003E44E8">
        <w:rPr>
          <w:rFonts w:ascii="微软雅黑" w:eastAsia="微软雅黑" w:hAnsi="微软雅黑"/>
          <w:sz w:val="27"/>
        </w:rPr>
        <w:t>瑙、宝石、金刚石等。也可以加工淬火钢和硬质合金等材料，但效率相对较低。（</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、加工时宏观切削力很小，不会引起变形、烧伤。表面粗糙度</w:t>
      </w:r>
      <w:r w:rsidRPr="003E44E8">
        <w:rPr>
          <w:rFonts w:ascii="微软雅黑" w:eastAsia="微软雅黑" w:hAnsi="微软雅黑"/>
          <w:sz w:val="27"/>
        </w:rPr>
        <w:t>Ra</w:t>
      </w:r>
      <w:r w:rsidRPr="003E44E8">
        <w:rPr>
          <w:rFonts w:ascii="微软雅黑" w:eastAsia="微软雅黑" w:hAnsi="微软雅黑"/>
          <w:sz w:val="27"/>
        </w:rPr>
        <w:t>值很小，可达</w:t>
      </w:r>
      <w:r w:rsidRPr="003E44E8">
        <w:rPr>
          <w:rFonts w:ascii="微软雅黑" w:eastAsia="微软雅黑" w:hAnsi="微软雅黑"/>
          <w:sz w:val="27"/>
        </w:rPr>
        <w:t>0.2 μm</w:t>
      </w:r>
      <w:r w:rsidRPr="003E44E8">
        <w:rPr>
          <w:rFonts w:ascii="微软雅黑" w:eastAsia="微软雅黑" w:hAnsi="微软雅黑"/>
          <w:sz w:val="27"/>
        </w:rPr>
        <w:t>，加工精度可达</w:t>
      </w:r>
      <w:r w:rsidRPr="003E44E8">
        <w:rPr>
          <w:rFonts w:ascii="微软雅黑" w:eastAsia="微软雅黑" w:hAnsi="微软雅黑"/>
          <w:sz w:val="27"/>
        </w:rPr>
        <w:t>0.05</w:t>
      </w:r>
      <w:r w:rsidRPr="003E44E8">
        <w:rPr>
          <w:rFonts w:ascii="微软雅黑" w:eastAsia="微软雅黑" w:hAnsi="微软雅黑"/>
          <w:sz w:val="27"/>
        </w:rPr>
        <w:t>～</w:t>
      </w:r>
      <w:r w:rsidRPr="003E44E8">
        <w:rPr>
          <w:rFonts w:ascii="微软雅黑" w:eastAsia="微软雅黑" w:hAnsi="微软雅黑"/>
          <w:sz w:val="27"/>
        </w:rPr>
        <w:t>0.02 mm</w:t>
      </w:r>
      <w:r w:rsidRPr="003E44E8">
        <w:rPr>
          <w:rFonts w:ascii="微软雅黑" w:eastAsia="微软雅黑" w:hAnsi="微软雅黑"/>
          <w:sz w:val="27"/>
        </w:rPr>
        <w:t>，而且可以加工薄壁、窄缝、低刚度的零件。（</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、由于工具材料较软，易制成复杂的形状，工具和工件又无需作复杂的相对运动，因此普通的超声波加工设备结构简单。加工机床结构和工具均较简单，操作维修方便。（</w:t>
      </w:r>
      <w:r w:rsidRPr="003E44E8">
        <w:rPr>
          <w:rFonts w:ascii="微软雅黑" w:eastAsia="微软雅黑" w:hAnsi="微软雅黑"/>
          <w:sz w:val="27"/>
        </w:rPr>
        <w:t>2</w:t>
      </w:r>
      <w:r w:rsidRPr="003E44E8">
        <w:rPr>
          <w:rFonts w:ascii="微软雅黑" w:eastAsia="微软雅黑" w:hAnsi="微软雅黑"/>
          <w:sz w:val="27"/>
        </w:rPr>
        <w:t>分）</w:t>
      </w:r>
    </w:p>
    <w:p w:rsidR="003E44E8" w:rsidRPr="003E44E8" w:rsidP="003E44E8">
      <w:pPr>
        <w:pStyle w:val="Heading2"/>
        <w:divId w:val="1957789042"/>
        <w:spacing w:after="0" w:afterAutospacing="0"/>
      </w:pPr>
      <w:bookmarkStart w:id="1" w:name="2"/>
      <w:r w:rsidRPr="003E44E8">
        <w:t>第二篇：特种加工答案</w:t>
      </w:r>
      <w:bookmarkEnd w:id="1"/>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第二章</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3E44E8">
        <w:rPr>
          <w:rFonts w:ascii="微软雅黑" w:eastAsia="微软雅黑" w:hAnsi="微软雅黑"/>
          <w:sz w:val="27"/>
        </w:rPr>
        <w:t>电火花加工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．两金属在（</w:t>
      </w:r>
      <w:r w:rsidRPr="003E44E8">
        <w:rPr>
          <w:rFonts w:ascii="微软雅黑" w:eastAsia="微软雅黑" w:hAnsi="微软雅黑"/>
          <w:sz w:val="27"/>
        </w:rPr>
        <w:t>1</w:t>
      </w:r>
      <w:r w:rsidRPr="003E44E8">
        <w:rPr>
          <w:rFonts w:ascii="微软雅黑" w:eastAsia="微软雅黑" w:hAnsi="微软雅黑"/>
          <w:sz w:val="27"/>
        </w:rPr>
        <w:t>）在真空中火花放电；（</w:t>
      </w:r>
      <w:r w:rsidRPr="003E44E8">
        <w:rPr>
          <w:rFonts w:ascii="微软雅黑" w:eastAsia="微软雅黑" w:hAnsi="微软雅黑"/>
          <w:sz w:val="27"/>
        </w:rPr>
        <w:t>2</w:t>
      </w:r>
      <w:r w:rsidRPr="003E44E8">
        <w:rPr>
          <w:rFonts w:ascii="微软雅黑" w:eastAsia="微软雅黑" w:hAnsi="微软雅黑"/>
          <w:sz w:val="27"/>
        </w:rPr>
        <w:t>）在空气中；（</w:t>
      </w:r>
      <w:r w:rsidRPr="003E44E8">
        <w:rPr>
          <w:rFonts w:ascii="微软雅黑" w:eastAsia="微软雅黑" w:hAnsi="微软雅黑"/>
          <w:sz w:val="27"/>
        </w:rPr>
        <w:t>3</w:t>
      </w:r>
      <w:r w:rsidRPr="003E44E8">
        <w:rPr>
          <w:rFonts w:ascii="微软雅黑" w:eastAsia="微软雅黑" w:hAnsi="微软雅黑"/>
          <w:sz w:val="27"/>
        </w:rPr>
        <w:t>）在纯水（蒸馏水或去离子水）中；（</w:t>
      </w:r>
      <w:r w:rsidRPr="003E44E8">
        <w:rPr>
          <w:rFonts w:ascii="微软雅黑" w:eastAsia="微软雅黑" w:hAnsi="微软雅黑"/>
          <w:sz w:val="27"/>
        </w:rPr>
        <w:t>4</w:t>
      </w:r>
      <w:r w:rsidRPr="003E44E8">
        <w:rPr>
          <w:rFonts w:ascii="微软雅黑" w:eastAsia="微软雅黑" w:hAnsi="微软雅黑"/>
          <w:sz w:val="27"/>
        </w:rPr>
        <w:t>）在线切割乳化液中；（</w:t>
      </w:r>
      <w:r w:rsidRPr="003E44E8">
        <w:rPr>
          <w:rFonts w:ascii="微软雅黑" w:eastAsia="微软雅黑" w:hAnsi="微软雅黑"/>
          <w:sz w:val="27"/>
        </w:rPr>
        <w:t>5</w:t>
      </w:r>
      <w:r w:rsidRPr="003E44E8">
        <w:rPr>
          <w:rFonts w:ascii="微软雅黑" w:eastAsia="微软雅黑" w:hAnsi="微软雅黑"/>
          <w:sz w:val="27"/>
        </w:rPr>
        <w:t>）在煤油中火花放电时，在宏观和微观过程以及电蚀产物方面有何相同和相异之处？</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w:t>
      </w:r>
      <w:r w:rsidRPr="003E44E8">
        <w:rPr>
          <w:rFonts w:ascii="微软雅黑" w:eastAsia="微软雅黑" w:hAnsi="微软雅黑"/>
          <w:sz w:val="27"/>
        </w:rPr>
        <w:t>1</w:t>
      </w:r>
      <w:r w:rsidRPr="003E44E8">
        <w:rPr>
          <w:rFonts w:ascii="微软雅黑" w:eastAsia="微软雅黑" w:hAnsi="微软雅黑"/>
          <w:sz w:val="27"/>
        </w:rPr>
        <w:t>）两金属在真空中火花放电时，当电压（电位差）超过一定时即产生</w:t>
      </w:r>
      <w:r w:rsidRPr="003E44E8">
        <w:rPr>
          <w:rFonts w:ascii="微软雅黑" w:eastAsia="微软雅黑" w:hAnsi="微软雅黑"/>
          <w:sz w:val="27"/>
        </w:rPr>
        <w:t>“</w:t>
      </w:r>
      <w:r w:rsidRPr="003E44E8">
        <w:rPr>
          <w:rFonts w:ascii="微软雅黑" w:eastAsia="微软雅黑" w:hAnsi="微软雅黑"/>
          <w:sz w:val="27"/>
        </w:rPr>
        <w:t>击穿</w:t>
      </w:r>
      <w:r w:rsidRPr="003E44E8">
        <w:rPr>
          <w:rFonts w:ascii="微软雅黑" w:eastAsia="微软雅黑" w:hAnsi="微软雅黑"/>
          <w:sz w:val="27"/>
        </w:rPr>
        <w:t>”</w:t>
      </w:r>
      <w:r w:rsidRPr="003E44E8">
        <w:rPr>
          <w:rFonts w:ascii="微软雅黑" w:eastAsia="微软雅黑" w:hAnsi="微软雅黑"/>
          <w:sz w:val="27"/>
        </w:rPr>
        <w:t>，电子由</w:t>
      </w:r>
      <w:r w:rsidRPr="003E44E8">
        <w:rPr>
          <w:rFonts w:ascii="微软雅黑" w:eastAsia="微软雅黑" w:hAnsi="微软雅黑"/>
          <w:sz w:val="27"/>
        </w:rPr>
        <w:t>“</w:t>
      </w:r>
      <w:r w:rsidRPr="003E44E8">
        <w:rPr>
          <w:rFonts w:ascii="微软雅黑" w:eastAsia="微软雅黑" w:hAnsi="微软雅黑"/>
          <w:sz w:val="27"/>
        </w:rPr>
        <w:t>－</w:t>
      </w:r>
      <w:r w:rsidRPr="003E44E8">
        <w:rPr>
          <w:rFonts w:ascii="微软雅黑" w:eastAsia="微软雅黑" w:hAnsi="微软雅黑"/>
          <w:sz w:val="27"/>
        </w:rPr>
        <w:t>”</w:t>
      </w:r>
      <w:r w:rsidRPr="003E44E8">
        <w:rPr>
          <w:rFonts w:ascii="微软雅黑" w:eastAsia="微软雅黑" w:hAnsi="微软雅黑"/>
          <w:sz w:val="27"/>
        </w:rPr>
        <w:t>极逸出飞向</w:t>
      </w:r>
      <w:r w:rsidRPr="003E44E8">
        <w:rPr>
          <w:rFonts w:ascii="微软雅黑" w:eastAsia="微软雅黑" w:hAnsi="微软雅黑"/>
          <w:sz w:val="27"/>
        </w:rPr>
        <w:t>“+”</w:t>
      </w:r>
      <w:r w:rsidRPr="003E44E8">
        <w:rPr>
          <w:rFonts w:ascii="微软雅黑" w:eastAsia="微软雅黑" w:hAnsi="微软雅黑"/>
          <w:sz w:val="27"/>
        </w:rPr>
        <w:t>极，由于真空中没有物质阻挡电子的运动，所以没有正离子形成，没有发热的放电</w:t>
      </w:r>
      <w:r w:rsidRPr="003E44E8">
        <w:rPr>
          <w:rFonts w:ascii="微软雅黑" w:eastAsia="微软雅黑" w:hAnsi="微软雅黑"/>
          <w:sz w:val="27"/>
        </w:rPr>
        <w:t>“</w:t>
      </w:r>
      <w:r w:rsidRPr="003E44E8">
        <w:rPr>
          <w:rFonts w:ascii="微软雅黑" w:eastAsia="微软雅黑" w:hAnsi="微软雅黑"/>
          <w:sz w:val="27"/>
        </w:rPr>
        <w:t>通道</w:t>
      </w:r>
      <w:r w:rsidRPr="003E44E8">
        <w:rPr>
          <w:rFonts w:ascii="微软雅黑" w:eastAsia="微软雅黑" w:hAnsi="微软雅黑"/>
          <w:sz w:val="27"/>
        </w:rPr>
        <w:t>”</w:t>
      </w:r>
      <w:r w:rsidRPr="003E44E8">
        <w:rPr>
          <w:rFonts w:ascii="微软雅黑" w:eastAsia="微软雅黑" w:hAnsi="微软雅黑"/>
          <w:sz w:val="27"/>
        </w:rPr>
        <w:t>的概念，示波器、显像管中电子流的运动与此类似。基本上没有</w:t>
      </w:r>
      <w:r w:rsidRPr="003E44E8">
        <w:rPr>
          <w:rFonts w:ascii="微软雅黑" w:eastAsia="微软雅黑" w:hAnsi="微软雅黑"/>
          <w:sz w:val="27"/>
        </w:rPr>
        <w:t>“</w:t>
      </w:r>
      <w:r w:rsidRPr="003E44E8">
        <w:rPr>
          <w:rFonts w:ascii="微软雅黑" w:eastAsia="微软雅黑" w:hAnsi="微软雅黑"/>
          <w:sz w:val="27"/>
        </w:rPr>
        <w:t>电蚀产物</w:t>
      </w:r>
      <w:r w:rsidRPr="003E44E8">
        <w:rPr>
          <w:rFonts w:ascii="微软雅黑" w:eastAsia="微软雅黑" w:hAnsi="微软雅黑"/>
          <w:sz w:val="27"/>
        </w:rPr>
        <w:t>”</w:t>
      </w:r>
      <w:r w:rsidRPr="003E44E8">
        <w:rPr>
          <w:rFonts w:ascii="微软雅黑" w:eastAsia="微软雅黑" w:hAnsi="微软雅黑"/>
          <w:sz w:val="27"/>
        </w:rPr>
        <w:t>成生。</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2</w:t>
      </w:r>
      <w:r w:rsidRPr="003E44E8">
        <w:rPr>
          <w:rFonts w:ascii="微软雅黑" w:eastAsia="微软雅黑" w:hAnsi="微软雅黑"/>
          <w:sz w:val="27"/>
        </w:rPr>
        <w:t>）两金属在空气中放电的例子是电火花表面强化、涂覆。电焊</w:t>
      </w:r>
      <w:r w:rsidRPr="003E44E8">
        <w:rPr>
          <w:rFonts w:ascii="微软雅黑" w:eastAsia="微软雅黑" w:hAnsi="微软雅黑"/>
          <w:sz w:val="27"/>
        </w:rPr>
        <w:t>、等离子切割、等离子焊等，也是在空气中放电，利用电子流在空气中撞击气体原子形成放电通道，在通道中和工件表面产生大量的热能用于强化、涂覆、切割和焊接。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3</w:t>
      </w:r>
      <w:r w:rsidRPr="003E44E8">
        <w:rPr>
          <w:rFonts w:ascii="微软雅黑" w:eastAsia="微软雅黑" w:hAnsi="微软雅黑"/>
          <w:sz w:val="27"/>
        </w:rPr>
        <w:t>）在纯水、蒸馏水或去离子水中，两金属间电火花放电与在煤油中类似，只是水分子、原子受电子、正离子撞击发热气化，最后分解为氧原子和氢原子（分子），而不像煤油中会分解出碳原子（碳黑微粒）和氢气等。</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4</w:t>
      </w:r>
      <w:r w:rsidRPr="003E44E8">
        <w:rPr>
          <w:rFonts w:ascii="微软雅黑" w:eastAsia="微软雅黑" w:hAnsi="微软雅黑"/>
          <w:sz w:val="27"/>
        </w:rPr>
        <w:t>）、（</w:t>
      </w:r>
      <w:r w:rsidRPr="003E44E8">
        <w:rPr>
          <w:rFonts w:ascii="微软雅黑" w:eastAsia="微软雅黑" w:hAnsi="微软雅黑"/>
          <w:sz w:val="27"/>
        </w:rPr>
        <w:t>5</w:t>
      </w:r>
      <w:r w:rsidRPr="003E44E8">
        <w:rPr>
          <w:rFonts w:ascii="微软雅黑" w:eastAsia="微软雅黑" w:hAnsi="微软雅黑"/>
          <w:sz w:val="27"/>
        </w:rPr>
        <w:t>）在乳化液中和煤油中放电过程，详见教材中有关章节，不再另行论述。</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3E44E8">
        <w:rPr>
          <w:rFonts w:ascii="微软雅黑" w:eastAsia="微软雅黑" w:hAnsi="微软雅黑"/>
          <w:sz w:val="27"/>
        </w:rPr>
        <w:t>2</w:t>
      </w:r>
      <w:r w:rsidRPr="003E44E8">
        <w:rPr>
          <w:rFonts w:ascii="微软雅黑" w:eastAsia="微软雅黑" w:hAnsi="微软雅黑"/>
          <w:sz w:val="27"/>
        </w:rPr>
        <w:t>．有没有可能或在什么情况下可以用工频交流电源作为电火花加工的脉冲</w:t>
      </w:r>
      <w:r w:rsidRPr="003E44E8">
        <w:rPr>
          <w:rFonts w:ascii="微软雅黑" w:eastAsia="微软雅黑" w:hAnsi="微软雅黑"/>
          <w:sz w:val="27"/>
        </w:rPr>
        <w:t xml:space="preserve"> </w:t>
      </w:r>
      <w:r w:rsidRPr="003E44E8">
        <w:rPr>
          <w:rFonts w:ascii="微软雅黑" w:eastAsia="微软雅黑" w:hAnsi="微软雅黑"/>
          <w:sz w:val="27"/>
        </w:rPr>
        <w:t>直流电源？在什么情况</w:t>
      </w:r>
      <w:r w:rsidRPr="003E44E8">
        <w:rPr>
          <w:rFonts w:ascii="微软雅黑" w:eastAsia="微软雅黑" w:hAnsi="微软雅黑"/>
          <w:sz w:val="27"/>
        </w:rPr>
        <w:t>下可用直流电源作为电火花加工用的脉冲直流电源？（提示：轧辊电火花对磨、齿轮电火花跑合时，不考虑电极相对磨损的情况下，可用工频交流电源；在电火花磨削、切割下料等工具、工件间有高速相对运动时，可用直流电源代替脉冲电源，但为什么？）答：如提示所述，在不需要</w:t>
      </w:r>
      <w:r w:rsidRPr="003E44E8">
        <w:rPr>
          <w:rFonts w:ascii="微软雅黑" w:eastAsia="微软雅黑" w:hAnsi="微软雅黑"/>
          <w:sz w:val="27"/>
        </w:rPr>
        <w:t>“</w:t>
      </w:r>
      <w:r w:rsidRPr="003E44E8">
        <w:rPr>
          <w:rFonts w:ascii="微软雅黑" w:eastAsia="微软雅黑" w:hAnsi="微软雅黑"/>
          <w:sz w:val="27"/>
        </w:rPr>
        <w:t>极性效应</w:t>
      </w:r>
      <w:r w:rsidRPr="003E44E8">
        <w:rPr>
          <w:rFonts w:ascii="微软雅黑" w:eastAsia="微软雅黑" w:hAnsi="微软雅黑"/>
          <w:sz w:val="27"/>
        </w:rPr>
        <w:t>”</w:t>
      </w:r>
      <w:r w:rsidRPr="003E44E8">
        <w:rPr>
          <w:rFonts w:ascii="微软雅黑" w:eastAsia="微软雅黑" w:hAnsi="微软雅黑"/>
          <w:sz w:val="27"/>
        </w:rPr>
        <w:t>、不需考虑电极损耗率等的情况下，可以直接用</w:t>
      </w:r>
      <w:r w:rsidRPr="003E44E8">
        <w:rPr>
          <w:rFonts w:ascii="微软雅黑" w:eastAsia="微软雅黑" w:hAnsi="微软雅黑"/>
          <w:sz w:val="27"/>
        </w:rPr>
        <w:t xml:space="preserve"> 220V </w:t>
      </w:r>
      <w:r w:rsidRPr="003E44E8">
        <w:rPr>
          <w:rFonts w:ascii="微软雅黑" w:eastAsia="微软雅黑" w:hAnsi="微软雅黑"/>
          <w:sz w:val="27"/>
        </w:rPr>
        <w:t>的</w:t>
      </w:r>
      <w:r w:rsidRPr="003E44E8">
        <w:rPr>
          <w:rFonts w:ascii="微软雅黑" w:eastAsia="微软雅黑" w:hAnsi="微软雅黑"/>
          <w:sz w:val="27"/>
        </w:rPr>
        <w:t xml:space="preserve"> 50Hz </w:t>
      </w:r>
      <w:r w:rsidRPr="003E44E8">
        <w:rPr>
          <w:rFonts w:ascii="微软雅黑" w:eastAsia="微软雅黑" w:hAnsi="微软雅黑"/>
          <w:sz w:val="27"/>
        </w:rPr>
        <w:t>交流电作为脉冲电源进行轧辊电火花对磨和齿轮电火花跑合等。不过回路中应串接限流电阻，限制放电电流不要过大。如需精规准对磨或跑合，则可在交流工频电源上并联</w:t>
      </w:r>
      <w:r w:rsidRPr="003E44E8">
        <w:rPr>
          <w:rFonts w:ascii="微软雅黑" w:eastAsia="微软雅黑" w:hAnsi="微软雅黑"/>
          <w:sz w:val="27"/>
        </w:rPr>
        <w:t xml:space="preserve"> RC </w:t>
      </w:r>
      <w:r w:rsidRPr="003E44E8">
        <w:rPr>
          <w:rFonts w:ascii="微软雅黑" w:eastAsia="微软雅黑" w:hAnsi="微软雅黑"/>
          <w:sz w:val="27"/>
        </w:rPr>
        <w:t>电路（</w:t>
      </w:r>
      <w:r w:rsidRPr="003E44E8">
        <w:rPr>
          <w:rFonts w:ascii="微软雅黑" w:eastAsia="微软雅黑" w:hAnsi="微软雅黑"/>
          <w:sz w:val="27"/>
        </w:rPr>
        <w:t>R</w:t>
      </w:r>
      <w:r w:rsidRPr="003E44E8">
        <w:rPr>
          <w:rFonts w:ascii="Symbol" w:eastAsia="微软雅黑" w:hAnsi="Symbol"/>
          <w:sz w:val="27"/>
        </w:rPr>
        <w:sym w:font="Symbol" w:char="F0BB"/>
      </w:r>
      <w:r w:rsidRPr="003E44E8">
        <w:rPr>
          <w:rFonts w:ascii="微软雅黑" w:eastAsia="微软雅黑" w:hAnsi="微软雅黑"/>
          <w:sz w:val="27"/>
        </w:rPr>
        <w:t>500~100</w:t>
      </w:r>
      <w:r w:rsidRPr="003E44E8">
        <w:rPr>
          <w:rFonts w:ascii="微软雅黑" w:eastAsia="微软雅黑" w:hAnsi="微软雅黑"/>
          <w:sz w:val="27"/>
        </w:rPr>
        <w:t>0</w:t>
      </w:r>
      <w:r w:rsidRPr="003E44E8">
        <w:rPr>
          <w:rFonts w:ascii="Symbol" w:eastAsia="微软雅黑" w:hAnsi="Symbol"/>
          <w:sz w:val="27"/>
        </w:rPr>
        <w:sym w:font="Symbol" w:char="F057"/>
      </w:r>
      <w:r w:rsidRPr="003E44E8">
        <w:rPr>
          <w:rFonts w:ascii="微软雅黑" w:eastAsia="微软雅黑" w:hAnsi="微软雅黑"/>
          <w:sz w:val="27"/>
        </w:rPr>
        <w:t>, C</w:t>
      </w:r>
      <w:r w:rsidRPr="003E44E8">
        <w:rPr>
          <w:rFonts w:ascii="Symbol" w:eastAsia="微软雅黑" w:hAnsi="Symbol"/>
          <w:sz w:val="27"/>
        </w:rPr>
        <w:sym w:font="Symbol" w:char="F0BB"/>
      </w:r>
      <w:r w:rsidRPr="003E44E8">
        <w:rPr>
          <w:rFonts w:ascii="微软雅黑" w:eastAsia="微软雅黑" w:hAnsi="微软雅黑"/>
          <w:sz w:val="27"/>
        </w:rPr>
        <w:t>0.1~0.01µF</w:t>
      </w:r>
      <w:r w:rsidRPr="003E44E8">
        <w:rPr>
          <w:rFonts w:ascii="微软雅黑" w:eastAsia="微软雅黑" w:hAnsi="微软雅黑"/>
          <w:sz w:val="27"/>
        </w:rPr>
        <w:t>），再接到两个工件上。在用高速转动的金属轮或圆片作电火花磨削、电火花切</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断、下料时，如果可以不计电极损耗率，则就可以用全波整流或整流后并联电解电容滤波的直流电源进行电火花磨削。由于工具电极高速转动，所以一般不会产生稳定电弧烧伤工件。最好是经调压变压器降压到</w:t>
      </w:r>
      <w:r w:rsidRPr="003E44E8">
        <w:rPr>
          <w:rFonts w:ascii="微软雅黑" w:eastAsia="微软雅黑" w:hAnsi="微软雅黑"/>
          <w:sz w:val="27"/>
        </w:rPr>
        <w:t xml:space="preserve">5~100V </w:t>
      </w:r>
      <w:r w:rsidRPr="003E44E8">
        <w:rPr>
          <w:rFonts w:ascii="微软雅黑" w:eastAsia="微软雅黑" w:hAnsi="微软雅黑"/>
          <w:sz w:val="27"/>
        </w:rPr>
        <w:t>再整流供磨削之用，一则可以调节电压或电流，二则和</w:t>
      </w:r>
      <w:r w:rsidRPr="003E44E8">
        <w:rPr>
          <w:rFonts w:ascii="微软雅黑" w:eastAsia="微软雅黑" w:hAnsi="微软雅黑"/>
          <w:sz w:val="27"/>
        </w:rPr>
        <w:t xml:space="preserve"> 220V </w:t>
      </w:r>
      <w:r w:rsidRPr="003E44E8">
        <w:rPr>
          <w:rFonts w:ascii="微软雅黑" w:eastAsia="微软雅黑" w:hAnsi="微软雅黑"/>
          <w:sz w:val="27"/>
        </w:rPr>
        <w:t>交流电源隔离，以保障人身避免触电的危险。</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．电火花加工时的自动进给系统和车、钻、磨削时的自动进给系统，在原理上、本质上有何不同？为什么会引起这种不同？</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电火花加工时工具电极和工件间并不接触，火花放电时需通过自动调节系统保持一定的放电间隙，而车、钻、磨削时是接触加工，靠切削力把多余的金属除去，因此进给系统是刚性的、等速的，一般不需要自动调节。</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．电火花共轭同步回转加工和电火花磨削在原理上有何不同？工具电极和工件上的瞬间放电点之间有无相对移动？加工内螺纹时为什么不会</w:t>
      </w:r>
      <w:r w:rsidRPr="003E44E8">
        <w:rPr>
          <w:rFonts w:ascii="微软雅黑" w:eastAsia="微软雅黑" w:hAnsi="微软雅黑"/>
          <w:sz w:val="27"/>
        </w:rPr>
        <w:t>“</w:t>
      </w:r>
      <w:r w:rsidRPr="003E44E8">
        <w:rPr>
          <w:rFonts w:ascii="微软雅黑" w:eastAsia="微软雅黑" w:hAnsi="微软雅黑"/>
          <w:sz w:val="27"/>
        </w:rPr>
        <w:t>乱扣</w:t>
      </w:r>
      <w:r w:rsidRPr="003E44E8">
        <w:rPr>
          <w:rFonts w:ascii="微软雅黑" w:eastAsia="微软雅黑" w:hAnsi="微软雅黑"/>
          <w:sz w:val="27"/>
        </w:rPr>
        <w:t>”</w:t>
      </w:r>
      <w:r w:rsidRPr="003E44E8">
        <w:rPr>
          <w:rFonts w:ascii="微软雅黑" w:eastAsia="微软雅黑" w:hAnsi="微软雅黑"/>
          <w:sz w:val="27"/>
        </w:rPr>
        <w:t>？用铜螺杆做工具电极，在内孔中用平动法加工内螺纹，在原理上和共轭同步回转法有何异同？</w:t>
      </w:r>
      <w:r w:rsidRPr="003E44E8">
        <w:rPr>
          <w:rFonts w:ascii="微软雅黑" w:eastAsia="微软雅黑" w:hAnsi="微软雅黑"/>
          <w:sz w:val="27"/>
        </w:rPr>
        <w:t xml:space="preserve"> </w:t>
      </w:r>
      <w:r w:rsidRPr="003E44E8">
        <w:rPr>
          <w:rFonts w:ascii="微软雅黑" w:eastAsia="微软雅黑" w:hAnsi="微软雅黑"/>
          <w:sz w:val="27"/>
        </w:rPr>
        <w:t>答：不同之处在于电火花共轭同步回转加工时：</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1</w:t>
      </w:r>
      <w:r w:rsidRPr="003E44E8">
        <w:rPr>
          <w:rFonts w:ascii="微软雅黑" w:eastAsia="微软雅黑" w:hAnsi="微软雅黑"/>
          <w:sz w:val="27"/>
        </w:rPr>
        <w:t>）工具电极和工件的转动方向相同；</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2</w:t>
      </w:r>
      <w:r w:rsidRPr="003E44E8">
        <w:rPr>
          <w:rFonts w:ascii="微软雅黑" w:eastAsia="微软雅黑" w:hAnsi="微软雅黑"/>
          <w:sz w:val="27"/>
        </w:rPr>
        <w:t>）转速严格</w:t>
      </w:r>
      <w:r w:rsidRPr="003E44E8">
        <w:rPr>
          <w:rFonts w:ascii="微软雅黑" w:eastAsia="微软雅黑" w:hAnsi="微软雅黑"/>
          <w:sz w:val="27"/>
        </w:rPr>
        <w:t>相等（或成倍角、比例关系）；</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3</w:t>
      </w:r>
      <w:r w:rsidRPr="003E44E8">
        <w:rPr>
          <w:rFonts w:ascii="微软雅黑" w:eastAsia="微软雅黑" w:hAnsi="微软雅黑"/>
          <w:sz w:val="27"/>
        </w:rPr>
        <w:t>）工具和工件上瞬时放电点之间有很慢的相对移动。而电火花磨削时工具和工件可以同向或反向转动；工具和工件的转速并不相同，磨削点之间有很大的相对移动。加工内螺纹时，其所以不会</w:t>
      </w:r>
      <w:r w:rsidRPr="003E44E8">
        <w:rPr>
          <w:rFonts w:ascii="微软雅黑" w:eastAsia="微软雅黑" w:hAnsi="微软雅黑"/>
          <w:sz w:val="27"/>
        </w:rPr>
        <w:t>“</w:t>
      </w:r>
      <w:r w:rsidRPr="003E44E8">
        <w:rPr>
          <w:rFonts w:ascii="微软雅黑" w:eastAsia="微软雅黑" w:hAnsi="微软雅黑"/>
          <w:sz w:val="27"/>
        </w:rPr>
        <w:t>乱扣</w:t>
      </w:r>
      <w:r w:rsidRPr="003E44E8">
        <w:rPr>
          <w:rFonts w:ascii="微软雅黑" w:eastAsia="微软雅黑" w:hAnsi="微软雅黑"/>
          <w:sz w:val="27"/>
        </w:rPr>
        <w:t>”</w:t>
      </w:r>
      <w:r w:rsidRPr="003E44E8">
        <w:rPr>
          <w:rFonts w:ascii="微软雅黑" w:eastAsia="微软雅黑" w:hAnsi="微软雅黑"/>
          <w:sz w:val="27"/>
        </w:rPr>
        <w:t>，是因为加工中工具电极和工件的转向和转速相等，工具和工件圆周表面上有着</w:t>
      </w:r>
      <w:r w:rsidRPr="003E44E8">
        <w:rPr>
          <w:rFonts w:ascii="微软雅黑" w:eastAsia="微软雅黑" w:hAnsi="微软雅黑"/>
          <w:sz w:val="27"/>
        </w:rPr>
        <w:t>“</w:t>
      </w:r>
      <w:r w:rsidRPr="003E44E8">
        <w:rPr>
          <w:rFonts w:ascii="微软雅黑" w:eastAsia="微软雅黑" w:hAnsi="微软雅黑"/>
          <w:sz w:val="27"/>
        </w:rPr>
        <w:t>各点对应</w:t>
      </w:r>
      <w:r w:rsidRPr="003E44E8">
        <w:rPr>
          <w:rFonts w:ascii="微软雅黑" w:eastAsia="微软雅黑" w:hAnsi="微软雅黑"/>
          <w:sz w:val="27"/>
        </w:rPr>
        <w:t>”</w:t>
      </w:r>
      <w:r w:rsidRPr="003E44E8">
        <w:rPr>
          <w:rFonts w:ascii="微软雅黑" w:eastAsia="微软雅黑" w:hAnsi="微软雅黑"/>
          <w:sz w:val="27"/>
        </w:rPr>
        <w:t>的关系，所以能把工具表面的螺纹形状复制到工件表面上去而不会</w:t>
      </w:r>
      <w:r w:rsidRPr="003E44E8">
        <w:rPr>
          <w:rFonts w:ascii="微软雅黑" w:eastAsia="微软雅黑" w:hAnsi="微软雅黑"/>
          <w:sz w:val="27"/>
        </w:rPr>
        <w:t>“</w:t>
      </w:r>
      <w:r w:rsidRPr="003E44E8">
        <w:rPr>
          <w:rFonts w:ascii="微软雅黑" w:eastAsia="微软雅黑" w:hAnsi="微软雅黑"/>
          <w:sz w:val="27"/>
        </w:rPr>
        <w:t>乱扣</w:t>
      </w:r>
      <w:r w:rsidRPr="003E44E8">
        <w:rPr>
          <w:rFonts w:ascii="微软雅黑" w:eastAsia="微软雅黑" w:hAnsi="微软雅黑"/>
          <w:sz w:val="27"/>
        </w:rPr>
        <w:t>”</w:t>
      </w:r>
      <w:r w:rsidRPr="003E44E8">
        <w:rPr>
          <w:rFonts w:ascii="微软雅黑" w:eastAsia="微软雅黑" w:hAnsi="微软雅黑"/>
          <w:sz w:val="27"/>
        </w:rPr>
        <w:t>。在内孔中用平动法加工内螺纹，本质上和共轭同步回转法相同，不同之处在于平动法加工时工件不转动而代之以工具电极在平动头中作</w:t>
      </w:r>
      <w:r w:rsidRPr="003E44E8">
        <w:rPr>
          <w:rFonts w:ascii="微软雅黑" w:eastAsia="微软雅黑" w:hAnsi="微软雅黑"/>
          <w:sz w:val="27"/>
        </w:rPr>
        <w:t>“</w:t>
      </w:r>
      <w:r w:rsidRPr="003E44E8">
        <w:rPr>
          <w:rFonts w:ascii="微软雅黑" w:eastAsia="微软雅黑" w:hAnsi="微软雅黑"/>
          <w:sz w:val="27"/>
        </w:rPr>
        <w:t>公转</w:t>
      </w:r>
      <w:r w:rsidRPr="003E44E8">
        <w:rPr>
          <w:rFonts w:ascii="微软雅黑" w:eastAsia="微软雅黑" w:hAnsi="微软雅黑"/>
          <w:sz w:val="27"/>
        </w:rPr>
        <w:t>”</w:t>
      </w:r>
      <w:r w:rsidRPr="003E44E8">
        <w:rPr>
          <w:rFonts w:ascii="微软雅黑" w:eastAsia="微软雅黑" w:hAnsi="微软雅黑"/>
          <w:sz w:val="27"/>
        </w:rPr>
        <w:t>行星式运动，其内外圆上</w:t>
      </w:r>
      <w:r w:rsidRPr="003E44E8">
        <w:rPr>
          <w:rFonts w:ascii="微软雅黑" w:eastAsia="微软雅黑" w:hAnsi="微软雅黑"/>
          <w:sz w:val="27"/>
        </w:rPr>
        <w:t>“</w:t>
      </w:r>
      <w:r w:rsidRPr="003E44E8">
        <w:rPr>
          <w:rFonts w:ascii="微软雅黑" w:eastAsia="微软雅黑" w:hAnsi="微软雅黑"/>
          <w:sz w:val="27"/>
        </w:rPr>
        <w:t>各</w:t>
      </w:r>
      <w:r w:rsidRPr="003E44E8">
        <w:rPr>
          <w:rFonts w:ascii="微软雅黑" w:eastAsia="微软雅黑" w:hAnsi="微软雅黑"/>
          <w:sz w:val="27"/>
        </w:rPr>
        <w:t>点对应</w:t>
      </w:r>
      <w:r w:rsidRPr="003E44E8">
        <w:rPr>
          <w:rFonts w:ascii="微软雅黑" w:eastAsia="微软雅黑" w:hAnsi="微软雅黑"/>
          <w:sz w:val="27"/>
        </w:rPr>
        <w:t>”</w:t>
      </w:r>
      <w:r w:rsidRPr="003E44E8">
        <w:rPr>
          <w:rFonts w:ascii="微软雅黑" w:eastAsia="微软雅黑" w:hAnsi="微软雅黑"/>
          <w:sz w:val="27"/>
        </w:rPr>
        <w:t>的规则仍然存在。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3E44E8">
        <w:rPr>
          <w:rFonts w:ascii="微软雅黑" w:eastAsia="微软雅黑" w:hAnsi="微软雅黑"/>
          <w:sz w:val="27"/>
        </w:rPr>
        <w:t>5</w:t>
      </w:r>
      <w:r w:rsidRPr="003E44E8">
        <w:rPr>
          <w:rFonts w:ascii="微软雅黑" w:eastAsia="微软雅黑" w:hAnsi="微软雅黑"/>
          <w:sz w:val="27"/>
        </w:rPr>
        <w:t>．电火花加工时，什么叫做间隙蚀除特性曲线？粗、中、精加工时，间隙蚀除特性曲线有何不同？脉冲电源的空载电压不一样时（例如</w:t>
      </w:r>
      <w:r w:rsidRPr="003E44E8">
        <w:rPr>
          <w:rFonts w:ascii="微软雅黑" w:eastAsia="微软雅黑" w:hAnsi="微软雅黑"/>
          <w:sz w:val="27"/>
        </w:rPr>
        <w:t xml:space="preserve"> 80V</w:t>
      </w:r>
      <w:r w:rsidRPr="003E44E8">
        <w:rPr>
          <w:rFonts w:ascii="微软雅黑" w:eastAsia="微软雅黑" w:hAnsi="微软雅黑"/>
          <w:sz w:val="27"/>
        </w:rPr>
        <w:t>、</w:t>
      </w:r>
      <w:r w:rsidRPr="003E44E8">
        <w:rPr>
          <w:rFonts w:ascii="微软雅黑" w:eastAsia="微软雅黑" w:hAnsi="微软雅黑"/>
          <w:sz w:val="27"/>
        </w:rPr>
        <w:t>100V</w:t>
      </w:r>
      <w:r w:rsidRPr="003E44E8">
        <w:rPr>
          <w:rFonts w:ascii="微软雅黑" w:eastAsia="微软雅黑" w:hAnsi="微软雅黑"/>
          <w:sz w:val="27"/>
        </w:rPr>
        <w:t>、</w:t>
      </w:r>
      <w:r w:rsidRPr="003E44E8">
        <w:rPr>
          <w:rFonts w:ascii="微软雅黑" w:eastAsia="微软雅黑" w:hAnsi="微软雅黑"/>
          <w:sz w:val="27"/>
        </w:rPr>
        <w:t>300V</w:t>
      </w:r>
      <w:r w:rsidRPr="003E44E8">
        <w:rPr>
          <w:rFonts w:ascii="微软雅黑" w:eastAsia="微软雅黑" w:hAnsi="微软雅黑"/>
          <w:sz w:val="27"/>
        </w:rPr>
        <w:t>三种不同的空载电压），间隙曲线有何不同？</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试定性、半定量地作图分析之。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间隙蚀除特性曲线是电火花放电间隙蚀除速度和放电间隙大小（间隙平均电压的大小）之间的关系，此关系可以定量地用作图法画成间隙蚀除特性曲线。粗、中、精加工时，由于脉宽、峰值电流等电规准不同，同样大小间隙的蚀除速度也就不一样，总的来说，粗加工时蚀除速度较大，上凸的间隙蚀除</w:t>
      </w:r>
      <w:r w:rsidRPr="003E44E8">
        <w:rPr>
          <w:rFonts w:ascii="微软雅黑" w:eastAsia="微软雅黑" w:hAnsi="微软雅黑"/>
          <w:sz w:val="27"/>
        </w:rPr>
        <w:t>特性曲线就高于中、精加工的曲线。</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当脉冲电源的空载电压不一样时，例如电压较高为</w:t>
      </w:r>
      <w:r w:rsidRPr="003E44E8">
        <w:rPr>
          <w:rFonts w:ascii="微软雅黑" w:eastAsia="微软雅黑" w:hAnsi="微软雅黑"/>
          <w:sz w:val="27"/>
        </w:rPr>
        <w:t xml:space="preserve"> 300V </w:t>
      </w:r>
      <w:r w:rsidRPr="003E44E8">
        <w:rPr>
          <w:rFonts w:ascii="微软雅黑" w:eastAsia="微软雅黑" w:hAnsi="微软雅黑"/>
          <w:sz w:val="27"/>
        </w:rPr>
        <w:t>时，其击穿间隙、平均放电间隙都大于</w:t>
      </w:r>
      <w:r w:rsidRPr="003E44E8">
        <w:rPr>
          <w:rFonts w:ascii="微软雅黑" w:eastAsia="微软雅黑" w:hAnsi="微软雅黑"/>
          <w:sz w:val="27"/>
        </w:rPr>
        <w:t xml:space="preserve"> 100V </w:t>
      </w:r>
      <w:r w:rsidRPr="003E44E8">
        <w:rPr>
          <w:rFonts w:ascii="微软雅黑" w:eastAsia="微软雅黑" w:hAnsi="微软雅黑"/>
          <w:sz w:val="27"/>
        </w:rPr>
        <w:t>或</w:t>
      </w:r>
      <w:r w:rsidRPr="003E44E8">
        <w:rPr>
          <w:rFonts w:ascii="微软雅黑" w:eastAsia="微软雅黑" w:hAnsi="微软雅黑"/>
          <w:sz w:val="27"/>
        </w:rPr>
        <w:t xml:space="preserve"> 80V </w:t>
      </w:r>
      <w:r w:rsidRPr="003E44E8">
        <w:rPr>
          <w:rFonts w:ascii="微软雅黑" w:eastAsia="微软雅黑" w:hAnsi="微软雅黑"/>
          <w:sz w:val="27"/>
        </w:rPr>
        <w:t>的放电间隙，因此横坐标上的</w:t>
      </w:r>
      <w:r w:rsidRPr="003E44E8">
        <w:rPr>
          <w:rFonts w:ascii="微软雅黑" w:eastAsia="微软雅黑" w:hAnsi="微软雅黑"/>
          <w:sz w:val="27"/>
        </w:rPr>
        <w:t xml:space="preserve"> A </w:t>
      </w:r>
      <w:r w:rsidRPr="003E44E8">
        <w:rPr>
          <w:rFonts w:ascii="微软雅黑" w:eastAsia="微软雅黑" w:hAnsi="微软雅黑"/>
          <w:sz w:val="27"/>
        </w:rPr>
        <w:t>点（电火花击穿间隙）将大于</w:t>
      </w:r>
      <w:r w:rsidRPr="003E44E8">
        <w:rPr>
          <w:rFonts w:ascii="微软雅黑" w:eastAsia="微软雅黑" w:hAnsi="微软雅黑"/>
          <w:sz w:val="27"/>
        </w:rPr>
        <w:t xml:space="preserve"> 100V </w:t>
      </w:r>
      <w:r w:rsidRPr="003E44E8">
        <w:rPr>
          <w:rFonts w:ascii="微软雅黑" w:eastAsia="微软雅黑" w:hAnsi="微软雅黑"/>
          <w:sz w:val="27"/>
        </w:rPr>
        <w:t>或</w:t>
      </w:r>
      <w:r w:rsidRPr="003E44E8">
        <w:rPr>
          <w:rFonts w:ascii="微软雅黑" w:eastAsia="微软雅黑" w:hAnsi="微软雅黑"/>
          <w:sz w:val="27"/>
        </w:rPr>
        <w:t xml:space="preserve"> 80V </w:t>
      </w:r>
      <w:r w:rsidRPr="003E44E8">
        <w:rPr>
          <w:rFonts w:ascii="微软雅黑" w:eastAsia="微软雅黑" w:hAnsi="微软雅黑"/>
          <w:sz w:val="27"/>
        </w:rPr>
        <w:t>时的间隙。间隙特征曲线原点不动，整个曲线稍向右移。同理</w:t>
      </w:r>
      <w:r w:rsidRPr="003E44E8">
        <w:rPr>
          <w:rFonts w:ascii="微软雅黑" w:eastAsia="微软雅黑" w:hAnsi="微软雅黑"/>
          <w:sz w:val="27"/>
        </w:rPr>
        <w:t xml:space="preserve"> 80V </w:t>
      </w:r>
      <w:r w:rsidRPr="003E44E8">
        <w:rPr>
          <w:rFonts w:ascii="微软雅黑" w:eastAsia="微软雅黑" w:hAnsi="微软雅黑"/>
          <w:sz w:val="27"/>
        </w:rPr>
        <w:t>空载电压的间隙特征曲线的</w:t>
      </w:r>
      <w:r w:rsidRPr="003E44E8">
        <w:rPr>
          <w:rFonts w:ascii="微软雅黑" w:eastAsia="微软雅黑" w:hAnsi="微软雅黑"/>
          <w:sz w:val="27"/>
        </w:rPr>
        <w:t xml:space="preserve"> A </w:t>
      </w:r>
      <w:r w:rsidRPr="003E44E8">
        <w:rPr>
          <w:rFonts w:ascii="微软雅黑" w:eastAsia="微软雅黑" w:hAnsi="微软雅黑"/>
          <w:sz w:val="27"/>
        </w:rPr>
        <w:t>点将偏向左边。</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6</w:t>
      </w:r>
      <w:r w:rsidRPr="003E44E8">
        <w:rPr>
          <w:rFonts w:ascii="微软雅黑" w:eastAsia="微软雅黑" w:hAnsi="微软雅黑"/>
          <w:sz w:val="27"/>
        </w:rPr>
        <w:t>．在电火花加工机床上用</w:t>
      </w:r>
      <w:r w:rsidRPr="003E44E8">
        <w:rPr>
          <w:rFonts w:ascii="Symbol" w:eastAsia="微软雅黑" w:hAnsi="Symbol"/>
          <w:sz w:val="27"/>
        </w:rPr>
        <w:sym w:font="Symbol" w:char="F066"/>
      </w:r>
      <w:r w:rsidRPr="003E44E8">
        <w:rPr>
          <w:rFonts w:ascii="微软雅黑" w:eastAsia="微软雅黑" w:hAnsi="微软雅黑"/>
          <w:sz w:val="27"/>
        </w:rPr>
        <w:t>10mm</w:t>
      </w:r>
      <w:r w:rsidRPr="003E44E8">
        <w:rPr>
          <w:rFonts w:ascii="微软雅黑" w:eastAsia="微软雅黑" w:hAnsi="微软雅黑"/>
          <w:sz w:val="27"/>
        </w:rPr>
        <w:t>的纯铜杆加工</w:t>
      </w:r>
      <w:r w:rsidRPr="003E44E8">
        <w:rPr>
          <w:rFonts w:ascii="Symbol" w:eastAsia="微软雅黑" w:hAnsi="Symbol"/>
          <w:sz w:val="27"/>
        </w:rPr>
        <w:sym w:font="Symbol" w:char="F066"/>
      </w:r>
      <w:r w:rsidRPr="003E44E8">
        <w:rPr>
          <w:rFonts w:ascii="微软雅黑" w:eastAsia="微软雅黑" w:hAnsi="微软雅黑"/>
          <w:sz w:val="27"/>
        </w:rPr>
        <w:t>10mm</w:t>
      </w:r>
      <w:r w:rsidRPr="003E44E8">
        <w:rPr>
          <w:rFonts w:ascii="微软雅黑" w:eastAsia="微软雅黑" w:hAnsi="微软雅黑"/>
          <w:sz w:val="27"/>
        </w:rPr>
        <w:t>的铁杆，加工时两杆的中心线偏距</w:t>
      </w:r>
      <w:r w:rsidRPr="003E44E8">
        <w:rPr>
          <w:rFonts w:ascii="微软雅黑" w:eastAsia="微软雅黑" w:hAnsi="微软雅黑"/>
          <w:sz w:val="27"/>
        </w:rPr>
        <w:t xml:space="preserve"> 5mm</w:t>
      </w:r>
      <w:r w:rsidRPr="003E44E8">
        <w:rPr>
          <w:rFonts w:ascii="微软雅黑" w:eastAsia="微软雅黑" w:hAnsi="微软雅黑"/>
          <w:sz w:val="27"/>
        </w:rPr>
        <w:t>，选用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1t = 200µs</w:t>
      </w:r>
      <w:r w:rsidRPr="003E44E8">
        <w:rPr>
          <w:rFonts w:ascii="微软雅黑" w:eastAsia="微软雅黑" w:hAnsi="微软雅黑"/>
          <w:sz w:val="27"/>
        </w:rPr>
        <w:t>，</w:t>
      </w:r>
      <w:r w:rsidRPr="003E44E8">
        <w:rPr>
          <w:rFonts w:ascii="微软雅黑" w:eastAsia="微软雅黑" w:hAnsi="微软雅黑"/>
          <w:sz w:val="27"/>
        </w:rPr>
        <w:t>i=5.4A</w:t>
      </w:r>
      <w:r w:rsidRPr="003E44E8">
        <w:rPr>
          <w:rFonts w:ascii="微软雅黑" w:eastAsia="微软雅黑" w:hAnsi="微软雅黑"/>
          <w:sz w:val="27"/>
        </w:rPr>
        <w:t>，各用正极性和负极性加工</w:t>
      </w:r>
      <w:r w:rsidRPr="003E44E8">
        <w:rPr>
          <w:rFonts w:ascii="微软雅黑" w:eastAsia="微软雅黑" w:hAnsi="微软雅黑"/>
          <w:sz w:val="27"/>
        </w:rPr>
        <w:t xml:space="preserve"> 10min</w:t>
      </w:r>
      <w:r w:rsidRPr="003E44E8">
        <w:rPr>
          <w:rFonts w:ascii="微软雅黑" w:eastAsia="微软雅黑" w:hAnsi="微软雅黑"/>
          <w:sz w:val="27"/>
        </w:rPr>
        <w:t>，试画出加工后两杆的形状、尺寸，电极侧面间隙大小和表面粗糙度值（提示：利用电火花加工工艺参数曲线图表来测算）。</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答：加工示意图见图</w:t>
      </w:r>
      <w:r w:rsidRPr="003E44E8">
        <w:rPr>
          <w:rFonts w:ascii="微软雅黑" w:eastAsia="微软雅黑" w:hAnsi="微软雅黑"/>
          <w:sz w:val="27"/>
        </w:rPr>
        <w:t xml:space="preserve"> 2-1a</w:t>
      </w:r>
      <w:r w:rsidRPr="003E44E8">
        <w:rPr>
          <w:rFonts w:ascii="微软雅黑" w:eastAsia="微软雅黑" w:hAnsi="微软雅黑"/>
          <w:sz w:val="27"/>
        </w:rPr>
        <w:t>。设先用正极性加工，加工后的图形见图</w:t>
      </w:r>
      <w:r w:rsidRPr="003E44E8">
        <w:rPr>
          <w:rFonts w:ascii="微软雅黑" w:eastAsia="微软雅黑" w:hAnsi="微软雅黑"/>
          <w:sz w:val="27"/>
        </w:rPr>
        <w:t xml:space="preserve"> b</w:t>
      </w:r>
      <w:r w:rsidRPr="003E44E8">
        <w:rPr>
          <w:rFonts w:ascii="微软雅黑" w:eastAsia="微软雅黑" w:hAnsi="微软雅黑"/>
          <w:sz w:val="27"/>
        </w:rPr>
        <w:t>，负极损耗较大；负极性加工后的图形见图</w:t>
      </w:r>
      <w:r w:rsidRPr="003E44E8">
        <w:rPr>
          <w:rFonts w:ascii="微软雅黑" w:eastAsia="微软雅黑" w:hAnsi="微软雅黑"/>
          <w:sz w:val="27"/>
        </w:rPr>
        <w:t xml:space="preserve"> c</w:t>
      </w:r>
      <w:r w:rsidRPr="003E44E8">
        <w:rPr>
          <w:rFonts w:ascii="微软雅黑" w:eastAsia="微软雅黑" w:hAnsi="微软雅黑"/>
          <w:sz w:val="27"/>
        </w:rPr>
        <w:t>，正极工具损耗较小。具体数据请自行在图中标明，并与书中工</w:t>
      </w:r>
      <w:r w:rsidRPr="003E44E8">
        <w:rPr>
          <w:rFonts w:ascii="微软雅黑" w:eastAsia="微软雅黑" w:hAnsi="微软雅黑"/>
          <w:sz w:val="27"/>
        </w:rPr>
        <w:t xml:space="preserve"> </w:t>
      </w:r>
      <w:r w:rsidRPr="003E44E8">
        <w:rPr>
          <w:rFonts w:ascii="微软雅黑" w:eastAsia="微软雅黑" w:hAnsi="微软雅黑"/>
          <w:sz w:val="27"/>
        </w:rPr>
        <w:t>艺曲线图表进行对照比较。</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7</w:t>
      </w:r>
      <w:r w:rsidRPr="003E44E8">
        <w:rPr>
          <w:rFonts w:ascii="微软雅黑" w:eastAsia="微软雅黑" w:hAnsi="微软雅黑"/>
          <w:sz w:val="27"/>
        </w:rPr>
        <w:t>．电火花加工一个纪念章浅型腔花纹模具，设花纹模电极的面积为</w:t>
      </w:r>
      <w:r w:rsidRPr="003E44E8">
        <w:rPr>
          <w:rFonts w:ascii="微软雅黑" w:eastAsia="微软雅黑" w:hAnsi="微软雅黑"/>
          <w:sz w:val="27"/>
        </w:rPr>
        <w:t>10mm×20mm=200mm</w:t>
      </w:r>
      <w:r w:rsidRPr="003E44E8">
        <w:rPr>
          <w:rFonts w:ascii="微软雅黑" w:eastAsia="微软雅黑" w:hAnsi="微软雅黑"/>
          <w:sz w:val="27"/>
        </w:rPr>
        <w:t>，花纹的深度为</w:t>
      </w:r>
      <w:r w:rsidRPr="003E44E8">
        <w:rPr>
          <w:rFonts w:ascii="微软雅黑" w:eastAsia="微软雅黑" w:hAnsi="微软雅黑"/>
          <w:sz w:val="27"/>
        </w:rPr>
        <w:t xml:space="preserve"> 0.8mm</w:t>
      </w:r>
      <w:r w:rsidRPr="003E44E8">
        <w:rPr>
          <w:rFonts w:ascii="微软雅黑" w:eastAsia="微软雅黑" w:hAnsi="微软雅黑"/>
          <w:sz w:val="27"/>
        </w:rPr>
        <w:t>，要求加工出模具的深度为</w:t>
      </w:r>
      <w:r w:rsidRPr="003E44E8">
        <w:rPr>
          <w:rFonts w:ascii="微软雅黑" w:eastAsia="微软雅黑" w:hAnsi="微软雅黑"/>
          <w:sz w:val="27"/>
        </w:rPr>
        <w:t xml:space="preserve"> 1mm</w:t>
      </w:r>
      <w:r w:rsidRPr="003E44E8">
        <w:rPr>
          <w:rFonts w:ascii="微软雅黑" w:eastAsia="微软雅黑" w:hAnsi="微软雅黑"/>
          <w:sz w:val="27"/>
        </w:rPr>
        <w:t>，表面粗糙度为</w:t>
      </w:r>
      <w:r w:rsidRPr="003E44E8">
        <w:rPr>
          <w:rFonts w:ascii="微软雅黑" w:eastAsia="微软雅黑" w:hAnsi="微软雅黑"/>
          <w:sz w:val="27"/>
        </w:rPr>
        <w:t>R a=0.63µm</w:t>
      </w:r>
      <w:r w:rsidRPr="003E44E8">
        <w:rPr>
          <w:rFonts w:ascii="微软雅黑" w:eastAsia="微软雅黑" w:hAnsi="微软雅黑"/>
          <w:sz w:val="27"/>
        </w:rPr>
        <w:t>，分粗、中、精三次加工，</w:t>
      </w:r>
      <w:r w:rsidRPr="003E44E8">
        <w:rPr>
          <w:rFonts w:ascii="微软雅黑" w:eastAsia="微软雅黑" w:hAnsi="微软雅黑"/>
          <w:sz w:val="27"/>
        </w:rPr>
        <w:t>试选择每次的加工极性、电规准脉宽</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1t</w:t>
      </w:r>
      <w:r w:rsidRPr="003E44E8">
        <w:rPr>
          <w:rFonts w:ascii="微软雅黑" w:eastAsia="微软雅黑" w:hAnsi="微软雅黑"/>
          <w:sz w:val="27"/>
        </w:rPr>
        <w:t>、峰值电流</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ei</w:t>
      </w:r>
      <w:r w:rsidRPr="003E44E8">
        <w:rPr>
          <w:rFonts w:ascii="微软雅黑" w:eastAsia="微软雅黑" w:hAnsi="微软雅黑"/>
          <w:sz w:val="27"/>
        </w:rPr>
        <w:t>、加工余量及加工时间，并列成一表（提示：用电火花加工工艺参数曲线图表来计算）。</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答：可按书中电火花加工工艺曲线图表选择粗、中、精加工的规准。例如</w:t>
      </w:r>
    </w:p>
    <w:p w:rsidR="003E44E8" w:rsidRPr="003E44E8" w:rsidP="003E44E8">
      <w:pPr>
        <w:pStyle w:val="Heading2"/>
        <w:divId w:val="1957789042"/>
        <w:spacing w:after="0" w:afterAutospacing="0"/>
        <w:sectPr>
          <w:type w:val="nextPage"/>
          <w:pgSz w:w="11906" w:h="16838"/>
          <w:pgMar w:top="1440" w:right="1800" w:bottom="1440" w:left="1800" w:header="851" w:footer="992" w:gutter="0"/>
          <w:pgNumType w:start="13"/>
          <w:cols w:space="425"/>
          <w:titlePg w:val="0"/>
          <w:docGrid w:linePitch="312"/>
        </w:sectPr>
      </w:pPr>
      <w:bookmarkStart w:id="2" w:name="3"/>
      <w:r w:rsidRPr="003E44E8">
        <w:t>第三篇：特种加工考试答案</w:t>
      </w:r>
      <w:bookmarkEnd w:id="2"/>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切削加工的本质？特种加工与切削加工的不同点？</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切削加工的本质：一是靠刀具材料比工件更硬；二是靠机械能把工件上多余的材料切除。</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特种加工与传统金属切削加工的区别</w:t>
      </w:r>
      <w:r w:rsidRPr="003E44E8">
        <w:rPr>
          <w:rFonts w:ascii="微软雅黑" w:eastAsia="微软雅黑" w:hAnsi="微软雅黑"/>
          <w:sz w:val="27"/>
        </w:rPr>
        <w:t>:</w:t>
      </w:r>
      <w:r w:rsidRPr="003E44E8">
        <w:rPr>
          <w:rFonts w:ascii="微软雅黑" w:eastAsia="微软雅黑" w:hAnsi="微软雅黑"/>
          <w:sz w:val="27"/>
        </w:rPr>
        <w:t>（</w:t>
      </w:r>
      <w:r w:rsidRPr="003E44E8">
        <w:rPr>
          <w:rFonts w:ascii="微软雅黑" w:eastAsia="微软雅黑" w:hAnsi="微软雅黑"/>
          <w:sz w:val="27"/>
        </w:rPr>
        <w:t>P2</w:t>
      </w:r>
      <w:r w:rsidRPr="003E44E8">
        <w:rPr>
          <w:rFonts w:ascii="微软雅黑" w:eastAsia="微软雅黑" w:hAnsi="微软雅黑"/>
          <w:sz w:val="27"/>
        </w:rPr>
        <w:t>）</w:t>
      </w:r>
      <w:r w:rsidRPr="003E44E8">
        <w:rPr>
          <w:rFonts w:ascii="微软雅黑" w:eastAsia="微软雅黑" w:hAnsi="微软雅黑"/>
          <w:sz w:val="27"/>
        </w:rPr>
        <w:t>1</w:t>
      </w:r>
      <w:r w:rsidRPr="003E44E8">
        <w:rPr>
          <w:rFonts w:ascii="微软雅黑" w:eastAsia="微软雅黑" w:hAnsi="微软雅黑"/>
          <w:sz w:val="27"/>
        </w:rPr>
        <w:t>）利用的主要能量形式不同；</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）工具硬度可以低于被加工材料硬度；</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）加工过程中工具和工件之间不存在显著机械切削力。</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对超精密加工机床的要求？对超精密切削刀具的要求？超精密加工按加工方式分类？</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对超精密加工机床的要求：高精度、高刚度、高稳定性、高自动化。（</w:t>
      </w:r>
      <w:r w:rsidRPr="003E44E8">
        <w:rPr>
          <w:rFonts w:ascii="微软雅黑" w:eastAsia="微软雅黑" w:hAnsi="微软雅黑"/>
          <w:sz w:val="27"/>
        </w:rPr>
        <w:t>P16</w:t>
      </w:r>
      <w:r w:rsidRPr="003E44E8">
        <w:rPr>
          <w:rFonts w:ascii="微软雅黑" w:eastAsia="微软雅黑" w:hAnsi="微软雅黑"/>
          <w:sz w:val="27"/>
        </w:rPr>
        <w:t>）对超精密切削刀具的要求：（</w:t>
      </w:r>
      <w:r w:rsidRPr="003E44E8">
        <w:rPr>
          <w:rFonts w:ascii="微软雅黑" w:eastAsia="微软雅黑" w:hAnsi="微软雅黑"/>
          <w:sz w:val="27"/>
        </w:rPr>
        <w:t>P27</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）极高的硬度、极高的耐磨性和极高的弹性模量，保证刀具有很高的尺寸耐用度；</w:t>
      </w:r>
      <w:r w:rsidRPr="003E44E8">
        <w:rPr>
          <w:rFonts w:ascii="微软雅黑" w:eastAsia="微软雅黑" w:hAnsi="微软雅黑"/>
          <w:sz w:val="27"/>
        </w:rPr>
        <w:t xml:space="preserve"> 2</w:t>
      </w:r>
      <w:r w:rsidRPr="003E44E8">
        <w:rPr>
          <w:rFonts w:ascii="微软雅黑" w:eastAsia="微软雅黑" w:hAnsi="微软雅黑"/>
          <w:sz w:val="27"/>
        </w:rPr>
        <w:t>）刃口能磨的极其锋锐，实现超薄切削；</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）刀刃无缺陷，切削时刀刃将复制在被加工表面上，从而得到超光滑的镜面；</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）与工件材料的抗粘结性好，化学亲和小，摩擦因数低，以得到极好的加工表面完整性。按加工</w:t>
      </w:r>
      <w:r w:rsidRPr="003E44E8">
        <w:rPr>
          <w:rFonts w:ascii="微软雅黑" w:eastAsia="微软雅黑" w:hAnsi="微软雅黑"/>
          <w:sz w:val="27"/>
        </w:rPr>
        <w:t>方式分类：切削加工，磨料加工，特征加工和复合加工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(P13)3.</w:t>
      </w:r>
      <w:r w:rsidRPr="003E44E8">
        <w:rPr>
          <w:rFonts w:ascii="微软雅黑" w:eastAsia="微软雅黑" w:hAnsi="微软雅黑"/>
          <w:sz w:val="27"/>
        </w:rPr>
        <w:t>金刚石晶体的解理现象？金刚石的相对磨削率？（</w:t>
      </w:r>
      <w:r w:rsidRPr="003E44E8">
        <w:rPr>
          <w:rFonts w:ascii="微软雅黑" w:eastAsia="微软雅黑" w:hAnsi="微软雅黑"/>
          <w:sz w:val="27"/>
        </w:rPr>
        <w:t>P30-P31</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解理现象：指晶体受到定向的机械力作用时，可以沿某个平面平整的劈开的现象。</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相对磨削率：金刚石的耐磨性通常用它的相对磨削率表示，指单位载荷和单位线速度下的磨削体积。</w:t>
      </w:r>
      <w:r w:rsidRPr="003E44E8">
        <w:rPr>
          <w:rFonts w:ascii="微软雅黑" w:eastAsia="微软雅黑" w:hAnsi="微软雅黑"/>
          <w:sz w:val="27"/>
        </w:rPr>
        <w:t>4.</w:t>
      </w:r>
      <w:r w:rsidRPr="003E44E8">
        <w:rPr>
          <w:rFonts w:ascii="微软雅黑" w:eastAsia="微软雅黑" w:hAnsi="微软雅黑"/>
          <w:sz w:val="27"/>
        </w:rPr>
        <w:t>精密磨削机理？（</w:t>
      </w:r>
      <w:r w:rsidRPr="003E44E8">
        <w:rPr>
          <w:rFonts w:ascii="微软雅黑" w:eastAsia="微软雅黑" w:hAnsi="微软雅黑"/>
          <w:sz w:val="27"/>
        </w:rPr>
        <w:t>P39</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）微刃的微切削作用；</w:t>
      </w:r>
      <w:r w:rsidRPr="003E44E8">
        <w:rPr>
          <w:rFonts w:ascii="微软雅黑" w:eastAsia="微软雅黑" w:hAnsi="微软雅黑"/>
          <w:sz w:val="27"/>
        </w:rPr>
        <w:t xml:space="preserve"> 2</w:t>
      </w:r>
      <w:r w:rsidRPr="003E44E8">
        <w:rPr>
          <w:rFonts w:ascii="微软雅黑" w:eastAsia="微软雅黑" w:hAnsi="微软雅黑"/>
          <w:sz w:val="27"/>
        </w:rPr>
        <w:t>）微刃的等高切削作用；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）微刃的滑挤、摩擦、抛光作用。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电火花加工的条件？电火花加工的机理？极间放电电压波形和电流波形如何？电火花电源按波形分类？（</w:t>
      </w:r>
      <w:r w:rsidRPr="003E44E8">
        <w:rPr>
          <w:rFonts w:ascii="微软雅黑" w:eastAsia="微软雅黑" w:hAnsi="微软雅黑"/>
          <w:sz w:val="27"/>
        </w:rPr>
        <w:t>1</w:t>
      </w:r>
      <w:r w:rsidRPr="003E44E8">
        <w:rPr>
          <w:rFonts w:ascii="微软雅黑" w:eastAsia="微软雅黑" w:hAnsi="微软雅黑"/>
          <w:sz w:val="27"/>
        </w:rPr>
        <w:t>）电火花加工</w:t>
      </w:r>
      <w:r w:rsidRPr="003E44E8">
        <w:rPr>
          <w:rFonts w:ascii="微软雅黑" w:eastAsia="微软雅黑" w:hAnsi="微软雅黑"/>
          <w:sz w:val="27"/>
        </w:rPr>
        <w:t>的条件：（</w:t>
      </w:r>
      <w:r w:rsidRPr="003E44E8">
        <w:rPr>
          <w:rFonts w:ascii="微软雅黑" w:eastAsia="微软雅黑" w:hAnsi="微软雅黑"/>
          <w:sz w:val="27"/>
        </w:rPr>
        <w:t>P51</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3E44E8">
        <w:rPr>
          <w:rFonts w:ascii="微软雅黑" w:eastAsia="微软雅黑" w:hAnsi="微软雅黑"/>
          <w:sz w:val="27"/>
        </w:rPr>
        <w:t>1</w:t>
      </w:r>
      <w:r w:rsidRPr="003E44E8">
        <w:rPr>
          <w:rFonts w:ascii="微软雅黑" w:eastAsia="微软雅黑" w:hAnsi="微软雅黑"/>
          <w:sz w:val="27"/>
        </w:rPr>
        <w:t>）电极之间始终保持确定的距离；</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）放电点的局部区域达到足够高的电流密度，以确保被加工材料能在局部熔化、气化，否则只能加工被加工材料；</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）及时排除电极间的电蚀产物，以确保电极间介电性能的稳定；</w:t>
      </w:r>
      <w:r w:rsidRPr="003E44E8">
        <w:rPr>
          <w:rFonts w:ascii="微软雅黑" w:eastAsia="微软雅黑" w:hAnsi="微软雅黑"/>
          <w:sz w:val="27"/>
        </w:rPr>
        <w:t xml:space="preserve"> 4</w:t>
      </w:r>
      <w:r w:rsidRPr="003E44E8">
        <w:rPr>
          <w:rFonts w:ascii="微软雅黑" w:eastAsia="微软雅黑" w:hAnsi="微软雅黑"/>
          <w:sz w:val="27"/>
        </w:rPr>
        <w:t>）在具有一定绝缘强度和一定粘度的电介质中进行放电加工。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2</w:t>
      </w:r>
      <w:r w:rsidRPr="003E44E8">
        <w:rPr>
          <w:rFonts w:ascii="微软雅黑" w:eastAsia="微软雅黑" w:hAnsi="微软雅黑"/>
          <w:sz w:val="27"/>
        </w:rPr>
        <w:t>）电火花加工的机理：是电力、热力、磁力、流体动力等综合作用的过程。（</w:t>
      </w:r>
      <w:r w:rsidRPr="003E44E8">
        <w:rPr>
          <w:rFonts w:ascii="微软雅黑" w:eastAsia="微软雅黑" w:hAnsi="微软雅黑"/>
          <w:sz w:val="27"/>
        </w:rPr>
        <w:t>P52</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大致分为四个阶段</w:t>
      </w:r>
      <w:r w:rsidRPr="003E44E8">
        <w:rPr>
          <w:rFonts w:ascii="微软雅黑" w:eastAsia="微软雅黑" w:hAnsi="微软雅黑"/>
          <w:sz w:val="27"/>
        </w:rPr>
        <w:t>: 1</w:t>
      </w:r>
      <w:r w:rsidRPr="003E44E8">
        <w:rPr>
          <w:rFonts w:ascii="微软雅黑" w:eastAsia="微软雅黑" w:hAnsi="微软雅黑"/>
          <w:sz w:val="27"/>
        </w:rPr>
        <w:t>）极间介质的击穿与放电，形成放电通道；</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）能量的转换、分布与传递；材料熔化、气化热膨胀</w:t>
      </w:r>
      <w:r w:rsidRPr="003E44E8">
        <w:rPr>
          <w:rFonts w:ascii="微软雅黑" w:eastAsia="微软雅黑" w:hAnsi="微软雅黑"/>
          <w:sz w:val="27"/>
        </w:rPr>
        <w:t xml:space="preserve"> 3</w:t>
      </w:r>
      <w:r w:rsidRPr="003E44E8">
        <w:rPr>
          <w:rFonts w:ascii="微软雅黑" w:eastAsia="微软雅黑" w:hAnsi="微软雅黑"/>
          <w:sz w:val="27"/>
        </w:rPr>
        <w:t>）电极材料的抛出；</w:t>
      </w:r>
      <w:r w:rsidRPr="003E44E8">
        <w:rPr>
          <w:rFonts w:ascii="微软雅黑" w:eastAsia="微软雅黑" w:hAnsi="微软雅黑"/>
          <w:sz w:val="27"/>
        </w:rPr>
        <w:t xml:space="preserve"> 4</w:t>
      </w:r>
      <w:r w:rsidRPr="003E44E8">
        <w:rPr>
          <w:rFonts w:ascii="微软雅黑" w:eastAsia="微软雅黑" w:hAnsi="微软雅黑"/>
          <w:sz w:val="27"/>
        </w:rPr>
        <w:t>）极间介质的消电离</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3</w:t>
      </w:r>
      <w:r w:rsidRPr="003E44E8">
        <w:rPr>
          <w:rFonts w:ascii="微软雅黑" w:eastAsia="微软雅黑" w:hAnsi="微软雅黑"/>
          <w:sz w:val="27"/>
        </w:rPr>
        <w:t>）极间放电电压波形和电流波形：见</w:t>
      </w:r>
      <w:r w:rsidRPr="003E44E8">
        <w:rPr>
          <w:rFonts w:ascii="微软雅黑" w:eastAsia="微软雅黑" w:hAnsi="微软雅黑"/>
          <w:sz w:val="27"/>
        </w:rPr>
        <w:t xml:space="preserve">P53 </w:t>
      </w:r>
      <w:r w:rsidRPr="003E44E8">
        <w:rPr>
          <w:rFonts w:ascii="微软雅黑" w:eastAsia="微软雅黑" w:hAnsi="微软雅黑"/>
          <w:sz w:val="27"/>
        </w:rPr>
        <w:t>图</w:t>
      </w:r>
      <w:r w:rsidRPr="003E44E8">
        <w:rPr>
          <w:rFonts w:ascii="微软雅黑" w:eastAsia="微软雅黑" w:hAnsi="微软雅黑"/>
          <w:sz w:val="27"/>
        </w:rPr>
        <w:t>4-3</w:t>
      </w:r>
      <w:r w:rsidRPr="003E44E8">
        <w:rPr>
          <w:rFonts w:ascii="微软雅黑" w:eastAsia="微软雅黑" w:hAnsi="微软雅黑"/>
          <w:sz w:val="27"/>
        </w:rPr>
        <w:t>（</w:t>
      </w:r>
      <w:r w:rsidRPr="003E44E8">
        <w:rPr>
          <w:rFonts w:ascii="微软雅黑" w:eastAsia="微软雅黑" w:hAnsi="微软雅黑"/>
          <w:sz w:val="27"/>
        </w:rPr>
        <w:t>4</w:t>
      </w:r>
      <w:r w:rsidRPr="003E44E8">
        <w:rPr>
          <w:rFonts w:ascii="微软雅黑" w:eastAsia="微软雅黑" w:hAnsi="微软雅黑"/>
          <w:sz w:val="27"/>
        </w:rPr>
        <w:t>）电火花电源按波形分类：矩形波，梳状波分组脉冲，三角形波，阶梯波，正弦波，高低压复合脉冲。（</w:t>
      </w:r>
      <w:r w:rsidRPr="003E44E8">
        <w:rPr>
          <w:rFonts w:ascii="微软雅黑" w:eastAsia="微软雅黑" w:hAnsi="微软雅黑"/>
          <w:sz w:val="27"/>
        </w:rPr>
        <w:t>P68</w:t>
      </w:r>
      <w:r w:rsidRPr="003E44E8">
        <w:rPr>
          <w:rFonts w:ascii="微软雅黑" w:eastAsia="微软雅黑" w:hAnsi="微软雅黑"/>
          <w:sz w:val="27"/>
        </w:rPr>
        <w:t>）</w:t>
      </w:r>
      <w:r w:rsidRPr="003E44E8">
        <w:rPr>
          <w:rFonts w:ascii="微软雅黑" w:eastAsia="微软雅黑" w:hAnsi="微软雅黑"/>
          <w:sz w:val="27"/>
        </w:rPr>
        <w:t>6.</w:t>
      </w:r>
      <w:r w:rsidRPr="003E44E8">
        <w:rPr>
          <w:rFonts w:ascii="微软雅黑" w:eastAsia="微软雅黑" w:hAnsi="微软雅黑"/>
          <w:sz w:val="27"/>
        </w:rPr>
        <w:t>何谓极性效应？为何产生？如何利用？如何降低工具电极相对损耗？二次放电现象？电规准？（</w:t>
      </w:r>
      <w:r w:rsidRPr="003E44E8">
        <w:rPr>
          <w:rFonts w:ascii="微软雅黑" w:eastAsia="微软雅黑" w:hAnsi="微软雅黑"/>
          <w:sz w:val="27"/>
        </w:rPr>
        <w:t>1</w:t>
      </w:r>
      <w:r w:rsidRPr="003E44E8">
        <w:rPr>
          <w:rFonts w:ascii="微软雅黑" w:eastAsia="微软雅黑" w:hAnsi="微软雅黑"/>
          <w:sz w:val="27"/>
        </w:rPr>
        <w:t>）极性效应：单纯由于正负极性不同而彼此电蚀量不一样的现象为极性效应。（</w:t>
      </w:r>
      <w:r w:rsidRPr="003E44E8">
        <w:rPr>
          <w:rFonts w:ascii="微软雅黑" w:eastAsia="微软雅黑" w:hAnsi="微软雅黑"/>
          <w:sz w:val="27"/>
        </w:rPr>
        <w:t>P58</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2</w:t>
      </w:r>
      <w:r w:rsidRPr="003E44E8">
        <w:rPr>
          <w:rFonts w:ascii="微软雅黑" w:eastAsia="微软雅黑" w:hAnsi="微软雅黑"/>
          <w:sz w:val="27"/>
        </w:rPr>
        <w:t>）产生：在电火花放大过程中，正、负电极表面分别受到负电子和正离子的轰击和瞬时热源的作用，在两极表面所分配到的能量不一样，因而熔化、气化抛出的电蚀量也不一样。同时电极表面的吸附，覆</w:t>
      </w:r>
      <w:r w:rsidRPr="003E44E8">
        <w:rPr>
          <w:rFonts w:ascii="微软雅黑" w:eastAsia="微软雅黑" w:hAnsi="微软雅黑"/>
          <w:sz w:val="27"/>
        </w:rPr>
        <w:t>盖和镀覆作用也是产生极性效应的原因。（</w:t>
      </w:r>
      <w:r w:rsidRPr="003E44E8">
        <w:rPr>
          <w:rFonts w:ascii="微软雅黑" w:eastAsia="微软雅黑" w:hAnsi="微软雅黑"/>
          <w:sz w:val="27"/>
        </w:rPr>
        <w:t>P58</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3</w:t>
      </w:r>
      <w:r w:rsidRPr="003E44E8">
        <w:rPr>
          <w:rFonts w:ascii="微软雅黑" w:eastAsia="微软雅黑" w:hAnsi="微软雅黑"/>
          <w:sz w:val="27"/>
        </w:rPr>
        <w:t>）利用：为了充分利用极性效应，最大限度降低工具电极的损耗，应合理选用工具电极的材料，根据电极对材料的物理性能，加工要求选用最佳的电参数，正确选用极性，使工件的蚀除速度最高，工具损耗尽可能小。（</w:t>
      </w:r>
      <w:r w:rsidRPr="003E44E8">
        <w:rPr>
          <w:rFonts w:ascii="微软雅黑" w:eastAsia="微软雅黑" w:hAnsi="微软雅黑"/>
          <w:sz w:val="27"/>
        </w:rPr>
        <w:t>4</w:t>
      </w:r>
      <w:r w:rsidRPr="003E44E8">
        <w:rPr>
          <w:rFonts w:ascii="微软雅黑" w:eastAsia="微软雅黑" w:hAnsi="微软雅黑"/>
          <w:sz w:val="27"/>
        </w:rPr>
        <w:t>）降低工具电极相对损耗：首先要根据电极对材料特性确定最佳脉宽，其次有效利用电火花加工过程的各</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种效应，如极性效应、吸附效应、传热效应。（</w:t>
      </w:r>
      <w:r w:rsidRPr="003E44E8">
        <w:rPr>
          <w:rFonts w:ascii="微软雅黑" w:eastAsia="微软雅黑" w:hAnsi="微软雅黑"/>
          <w:sz w:val="27"/>
        </w:rPr>
        <w:t>P62</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5</w:t>
      </w:r>
      <w:r w:rsidRPr="003E44E8">
        <w:rPr>
          <w:rFonts w:ascii="微软雅黑" w:eastAsia="微软雅黑" w:hAnsi="微软雅黑"/>
          <w:sz w:val="27"/>
        </w:rPr>
        <w:t>）二次放电现象：指已加工表面上由于电蚀产物等的介入而再次进行的非正常放电，集中反映在加工深度方向产生斜度和加工棱角棱</w:t>
      </w:r>
      <w:r w:rsidRPr="003E44E8">
        <w:rPr>
          <w:rFonts w:ascii="微软雅黑" w:eastAsia="微软雅黑" w:hAnsi="微软雅黑"/>
          <w:sz w:val="27"/>
        </w:rPr>
        <w:t>边变钝方面。（</w:t>
      </w:r>
      <w:r w:rsidRPr="003E44E8">
        <w:rPr>
          <w:rFonts w:ascii="微软雅黑" w:eastAsia="微软雅黑" w:hAnsi="微软雅黑"/>
          <w:sz w:val="27"/>
        </w:rPr>
        <w:t>P65</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3E44E8">
        <w:rPr>
          <w:rFonts w:ascii="微软雅黑" w:eastAsia="微软雅黑" w:hAnsi="微软雅黑"/>
          <w:sz w:val="27"/>
        </w:rPr>
        <w:t>（</w:t>
      </w:r>
      <w:r w:rsidRPr="003E44E8">
        <w:rPr>
          <w:rFonts w:ascii="微软雅黑" w:eastAsia="微软雅黑" w:hAnsi="微软雅黑"/>
          <w:sz w:val="27"/>
        </w:rPr>
        <w:t>6</w:t>
      </w:r>
      <w:r w:rsidRPr="003E44E8">
        <w:rPr>
          <w:rFonts w:ascii="微软雅黑" w:eastAsia="微软雅黑" w:hAnsi="微软雅黑"/>
          <w:sz w:val="27"/>
        </w:rPr>
        <w:t>）电规准：电火花加工过程中一组电参数，如电压、电流、脉宽、脉间等。（</w:t>
      </w:r>
      <w:r w:rsidRPr="003E44E8">
        <w:rPr>
          <w:rFonts w:ascii="微软雅黑" w:eastAsia="微软雅黑" w:hAnsi="微软雅黑"/>
          <w:sz w:val="27"/>
        </w:rPr>
        <w:t>P83</w:t>
      </w:r>
      <w:r w:rsidRPr="003E44E8">
        <w:rPr>
          <w:rFonts w:ascii="微软雅黑" w:eastAsia="微软雅黑" w:hAnsi="微软雅黑"/>
          <w:sz w:val="27"/>
        </w:rPr>
        <w:t>）</w:t>
      </w:r>
      <w:r w:rsidRPr="003E44E8">
        <w:rPr>
          <w:rFonts w:ascii="微软雅黑" w:eastAsia="微软雅黑" w:hAnsi="微软雅黑"/>
          <w:sz w:val="27"/>
        </w:rPr>
        <w:t>7.</w:t>
      </w:r>
      <w:r w:rsidRPr="003E44E8">
        <w:rPr>
          <w:rFonts w:ascii="微软雅黑" w:eastAsia="微软雅黑" w:hAnsi="微软雅黑"/>
          <w:sz w:val="27"/>
        </w:rPr>
        <w:t>电火花加工的表面变质层如何划分？淬火钢和</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未淬火钢有何区别？（</w:t>
      </w:r>
      <w:r w:rsidRPr="003E44E8">
        <w:rPr>
          <w:rFonts w:ascii="微软雅黑" w:eastAsia="微软雅黑" w:hAnsi="微软雅黑"/>
          <w:sz w:val="27"/>
        </w:rPr>
        <w:t>P66</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1</w:t>
      </w:r>
      <w:r w:rsidRPr="003E44E8">
        <w:rPr>
          <w:rFonts w:ascii="微软雅黑" w:eastAsia="微软雅黑" w:hAnsi="微软雅黑"/>
          <w:sz w:val="27"/>
        </w:rPr>
        <w:t>）表面变质层划分：对于熔化，气化材料，可将变质层分为熔化凝固层和热影响层。（</w:t>
      </w:r>
      <w:r w:rsidRPr="003E44E8">
        <w:rPr>
          <w:rFonts w:ascii="微软雅黑" w:eastAsia="微软雅黑" w:hAnsi="微软雅黑"/>
          <w:sz w:val="27"/>
        </w:rPr>
        <w:t>2</w:t>
      </w:r>
      <w:r w:rsidRPr="003E44E8">
        <w:rPr>
          <w:rFonts w:ascii="微软雅黑" w:eastAsia="微软雅黑" w:hAnsi="微软雅黑"/>
          <w:sz w:val="27"/>
        </w:rPr>
        <w:t>）淬火钢和未淬火钢区别：淬火钢的热影响层厚度比未淬火钢大。</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8.</w:t>
      </w:r>
      <w:r w:rsidRPr="003E44E8">
        <w:rPr>
          <w:rFonts w:ascii="微软雅黑" w:eastAsia="微软雅黑" w:hAnsi="微软雅黑"/>
          <w:sz w:val="27"/>
        </w:rPr>
        <w:t>何谓间隙蚀除特性曲线和调节特性曲线？画图并作简要说明？自动进给调节系统的方框图？（</w:t>
      </w:r>
      <w:r w:rsidRPr="003E44E8">
        <w:rPr>
          <w:rFonts w:ascii="微软雅黑" w:eastAsia="微软雅黑" w:hAnsi="微软雅黑"/>
          <w:sz w:val="27"/>
        </w:rPr>
        <w:t>P74</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1</w:t>
      </w:r>
      <w:r w:rsidRPr="003E44E8">
        <w:rPr>
          <w:rFonts w:ascii="微软雅黑" w:eastAsia="微软雅黑" w:hAnsi="微软雅黑"/>
          <w:sz w:val="27"/>
        </w:rPr>
        <w:t>）间隙蚀除特性与调节特性曲线：</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由图可知：当间隙过大，例如大于</w:t>
      </w:r>
      <w:r w:rsidRPr="003E44E8">
        <w:rPr>
          <w:rFonts w:ascii="微软雅黑" w:eastAsia="微软雅黑" w:hAnsi="微软雅黑"/>
          <w:sz w:val="27"/>
        </w:rPr>
        <w:t>60μm</w:t>
      </w:r>
      <w:r w:rsidRPr="003E44E8">
        <w:rPr>
          <w:rFonts w:ascii="微软雅黑" w:eastAsia="微软雅黑" w:hAnsi="微软雅黑"/>
          <w:sz w:val="27"/>
        </w:rPr>
        <w:t>（为</w:t>
      </w:r>
      <w:r w:rsidRPr="003E44E8">
        <w:rPr>
          <w:rFonts w:ascii="微软雅黑" w:eastAsia="微软雅黑" w:hAnsi="微软雅黑"/>
          <w:sz w:val="27"/>
        </w:rPr>
        <w:t>A</w:t>
      </w:r>
      <w:r w:rsidRPr="003E44E8">
        <w:rPr>
          <w:rFonts w:ascii="微软雅黑" w:eastAsia="微软雅黑" w:hAnsi="微软雅黑"/>
          <w:sz w:val="27"/>
        </w:rPr>
        <w:t>点的开路电压）时，电极工具将以较大的空载速度</w:t>
      </w:r>
      <w:r w:rsidRPr="003E44E8">
        <w:rPr>
          <w:rFonts w:ascii="微软雅黑" w:eastAsia="微软雅黑" w:hAnsi="微软雅黑"/>
          <w:sz w:val="27"/>
        </w:rPr>
        <w:t>vdA</w:t>
      </w:r>
      <w:r w:rsidRPr="003E44E8">
        <w:rPr>
          <w:rFonts w:ascii="微软雅黑" w:eastAsia="微软雅黑" w:hAnsi="微软雅黑"/>
          <w:sz w:val="27"/>
        </w:rPr>
        <w:t>向工件进给。随着放电间隙减小和火花率的提高，向下进给速度也逐渐减小，直至为零。当间隙短路时，工具将反向以</w:t>
      </w:r>
      <w:r w:rsidRPr="003E44E8">
        <w:rPr>
          <w:rFonts w:ascii="微软雅黑" w:eastAsia="微软雅黑" w:hAnsi="微软雅黑"/>
          <w:sz w:val="27"/>
        </w:rPr>
        <w:t>vd0</w:t>
      </w:r>
      <w:r w:rsidRPr="003E44E8">
        <w:rPr>
          <w:rFonts w:ascii="微软雅黑" w:eastAsia="微软雅黑" w:hAnsi="微软雅黑"/>
          <w:sz w:val="27"/>
        </w:rPr>
        <w:t>高速回退。在交点</w:t>
      </w:r>
      <w:r w:rsidRPr="003E44E8">
        <w:rPr>
          <w:rFonts w:ascii="微软雅黑" w:eastAsia="微软雅黑" w:hAnsi="微软雅黑"/>
          <w:sz w:val="27"/>
        </w:rPr>
        <w:t>B</w:t>
      </w:r>
      <w:r w:rsidRPr="003E44E8">
        <w:rPr>
          <w:rFonts w:ascii="微软雅黑" w:eastAsia="微软雅黑" w:hAnsi="微软雅黑"/>
          <w:sz w:val="27"/>
        </w:rPr>
        <w:t>，进给速度等于蚀除速度，是稳定的工作点和稳定的放电间隙。</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Ⅰ-</w:t>
      </w:r>
      <w:r w:rsidRPr="003E44E8">
        <w:rPr>
          <w:rFonts w:ascii="微软雅黑" w:eastAsia="微软雅黑" w:hAnsi="微软雅黑"/>
          <w:sz w:val="27"/>
        </w:rPr>
        <w:t>蚀除特性曲线</w:t>
      </w:r>
      <w:r w:rsidRPr="003E44E8">
        <w:rPr>
          <w:rFonts w:ascii="微软雅黑" w:eastAsia="微软雅黑" w:hAnsi="微软雅黑"/>
          <w:sz w:val="27"/>
        </w:rPr>
        <w:t xml:space="preserve"> Ⅱ-</w:t>
      </w:r>
      <w:r w:rsidRPr="003E44E8">
        <w:rPr>
          <w:rFonts w:ascii="微软雅黑" w:eastAsia="微软雅黑" w:hAnsi="微软雅黑"/>
          <w:sz w:val="27"/>
        </w:rPr>
        <w:t>调节特性曲线</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2</w:t>
      </w:r>
      <w:r w:rsidRPr="003E44E8">
        <w:rPr>
          <w:rFonts w:ascii="微软雅黑" w:eastAsia="微软雅黑" w:hAnsi="微软雅黑"/>
          <w:sz w:val="27"/>
        </w:rPr>
        <w:t>）电火花加工进给调节装置：有测量环节、放大环节、执行环节等主要环节组成。</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9.</w:t>
      </w:r>
      <w:r w:rsidRPr="003E44E8">
        <w:rPr>
          <w:rFonts w:ascii="微软雅黑" w:eastAsia="微软雅黑" w:hAnsi="微软雅黑"/>
          <w:sz w:val="27"/>
        </w:rPr>
        <w:t>混粉加工的定义及作用机理？（</w:t>
      </w:r>
      <w:r w:rsidRPr="003E44E8">
        <w:rPr>
          <w:rFonts w:ascii="微软雅黑" w:eastAsia="微软雅黑" w:hAnsi="微软雅黑"/>
          <w:sz w:val="27"/>
        </w:rPr>
        <w:t>P79</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定义：在工作液中添加一定数量的硅、铝、镍等微粉，达到有效降低电火花加工后的表</w:t>
      </w:r>
      <w:r w:rsidRPr="003E44E8">
        <w:rPr>
          <w:rFonts w:ascii="微软雅黑" w:eastAsia="微软雅黑" w:hAnsi="微软雅黑"/>
          <w:sz w:val="27"/>
        </w:rPr>
        <w:t>面粗糙度值的目的。作用机理：</w:t>
      </w:r>
      <w:r w:rsidRPr="003E44E8">
        <w:rPr>
          <w:rFonts w:ascii="微软雅黑" w:eastAsia="微软雅黑" w:hAnsi="微软雅黑"/>
          <w:sz w:val="27"/>
        </w:rPr>
        <w:t>1</w:t>
      </w:r>
      <w:r w:rsidRPr="003E44E8">
        <w:rPr>
          <w:rFonts w:ascii="微软雅黑" w:eastAsia="微软雅黑" w:hAnsi="微软雅黑"/>
          <w:sz w:val="27"/>
        </w:rPr>
        <w:t>）加工放电间隙明显增大，使放电对工件表面的冲击力减小，从而使放电凹坑中蚀除抛出量减少，形成较浅的放电凹坑。</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）金属及半导体微粉与被加工表面之间将产生微放电，形成分散式放电状况，有效的防止放电凹坑的多次重叠，使凹坑较浅。</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）分散极间电容，使极间电容减小，从而有效的减小了放电脉冲能量。</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）混粉工作液中的微粉对工件表面有抛光作用，磨料喷射加工等作用。</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10.RC</w:t>
      </w:r>
      <w:r w:rsidRPr="003E44E8">
        <w:rPr>
          <w:rFonts w:ascii="微软雅黑" w:eastAsia="微软雅黑" w:hAnsi="微软雅黑"/>
          <w:sz w:val="27"/>
        </w:rPr>
        <w:t>电源属于何种电源？按电极丝运行速度，线切割机床分为？</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RC</w:t>
      </w:r>
      <w:r w:rsidRPr="003E44E8">
        <w:rPr>
          <w:rFonts w:ascii="微软雅黑" w:eastAsia="微软雅黑" w:hAnsi="微软雅黑"/>
          <w:sz w:val="27"/>
        </w:rPr>
        <w:t>电源属于：弛张式脉冲电源。（</w:t>
      </w:r>
      <w:r w:rsidRPr="003E44E8">
        <w:rPr>
          <w:rFonts w:ascii="微软雅黑" w:eastAsia="微软雅黑" w:hAnsi="微软雅黑"/>
          <w:sz w:val="27"/>
        </w:rPr>
        <w:t>P69</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3E44E8">
        <w:rPr>
          <w:rFonts w:ascii="微软雅黑" w:eastAsia="微软雅黑" w:hAnsi="微软雅黑"/>
          <w:sz w:val="27"/>
        </w:rPr>
        <w:t>按电极丝运行速度：高速</w:t>
      </w:r>
      <w:r w:rsidRPr="003E44E8">
        <w:rPr>
          <w:rFonts w:ascii="微软雅黑" w:eastAsia="微软雅黑" w:hAnsi="微软雅黑"/>
          <w:sz w:val="27"/>
        </w:rPr>
        <w:t>走丝线切割机床和低速走丝线切割机床。（</w:t>
      </w:r>
      <w:r w:rsidRPr="003E44E8">
        <w:rPr>
          <w:rFonts w:ascii="微软雅黑" w:eastAsia="微软雅黑" w:hAnsi="微软雅黑"/>
          <w:sz w:val="27"/>
        </w:rPr>
        <w:t>P103</w:t>
      </w:r>
      <w:r w:rsidRPr="003E44E8">
        <w:rPr>
          <w:rFonts w:ascii="微软雅黑" w:eastAsia="微软雅黑" w:hAnsi="微软雅黑"/>
          <w:sz w:val="27"/>
        </w:rPr>
        <w:t>）</w:t>
      </w:r>
      <w:r w:rsidRPr="003E44E8">
        <w:rPr>
          <w:rFonts w:ascii="微软雅黑" w:eastAsia="微软雅黑" w:hAnsi="微软雅黑"/>
          <w:sz w:val="27"/>
        </w:rPr>
        <w:t>11.</w:t>
      </w:r>
      <w:r w:rsidRPr="003E44E8">
        <w:rPr>
          <w:rFonts w:ascii="微软雅黑" w:eastAsia="微软雅黑" w:hAnsi="微软雅黑"/>
          <w:sz w:val="27"/>
        </w:rPr>
        <w:t>线切割与电火花加工的不同点？（</w:t>
      </w:r>
      <w:r w:rsidRPr="003E44E8">
        <w:rPr>
          <w:rFonts w:ascii="微软雅黑" w:eastAsia="微软雅黑" w:hAnsi="微软雅黑"/>
          <w:sz w:val="27"/>
        </w:rPr>
        <w:t>P102</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）不需要制造复杂的成形电极；</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）能够方便快捷的加工薄壁，窄槽，异形孔等复杂结构零件；</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）一般采用精规准一次加工成形，在加工过程中大都不需要转换加工规准；</w:t>
      </w:r>
      <w:r w:rsidRPr="003E44E8">
        <w:rPr>
          <w:rFonts w:ascii="微软雅黑" w:eastAsia="微软雅黑" w:hAnsi="微软雅黑"/>
          <w:sz w:val="27"/>
        </w:rPr>
        <w:t xml:space="preserve"> 4</w:t>
      </w:r>
      <w:r w:rsidRPr="003E44E8">
        <w:rPr>
          <w:rFonts w:ascii="微软雅黑" w:eastAsia="微软雅黑" w:hAnsi="微软雅黑"/>
          <w:sz w:val="27"/>
        </w:rPr>
        <w:t>）电极丝的损耗较少，从而对加工精度影响较小；</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）工作液多采用水基乳化液，很少使用煤油，不易引燃起火，容易实现安全无人操作运行；</w:t>
      </w:r>
      <w:r w:rsidRPr="003E44E8">
        <w:rPr>
          <w:rFonts w:ascii="微软雅黑" w:eastAsia="微软雅黑" w:hAnsi="微软雅黑"/>
          <w:sz w:val="27"/>
        </w:rPr>
        <w:t xml:space="preserve"> 6</w:t>
      </w:r>
      <w:r w:rsidRPr="003E44E8">
        <w:rPr>
          <w:rFonts w:ascii="微软雅黑" w:eastAsia="微软雅黑" w:hAnsi="微软雅黑"/>
          <w:sz w:val="27"/>
        </w:rPr>
        <w:t>）没有稳定的拉弧放电状态；</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7</w:t>
      </w:r>
      <w:r w:rsidRPr="003E44E8">
        <w:rPr>
          <w:rFonts w:ascii="微软雅黑" w:eastAsia="微软雅黑" w:hAnsi="微软雅黑"/>
          <w:sz w:val="27"/>
        </w:rPr>
        <w:t>）脉冲电源的加工电流较小，脉冲宽度较窄，属于中、精加工范畴，采用正极性加工方式。</w:t>
      </w:r>
      <w:r w:rsidRPr="003E44E8">
        <w:rPr>
          <w:rFonts w:ascii="微软雅黑" w:eastAsia="微软雅黑" w:hAnsi="微软雅黑"/>
          <w:sz w:val="27"/>
        </w:rPr>
        <w:t>12.</w:t>
      </w:r>
      <w:r w:rsidRPr="003E44E8">
        <w:rPr>
          <w:rFonts w:ascii="微软雅黑" w:eastAsia="微软雅黑" w:hAnsi="微软雅黑"/>
          <w:sz w:val="27"/>
        </w:rPr>
        <w:t>线切割</w:t>
      </w:r>
      <w:r w:rsidRPr="003E44E8">
        <w:rPr>
          <w:rFonts w:ascii="微软雅黑" w:eastAsia="微软雅黑" w:hAnsi="微软雅黑"/>
          <w:sz w:val="27"/>
        </w:rPr>
        <w:t>机床控制系统的功能？（</w:t>
      </w:r>
      <w:r w:rsidRPr="003E44E8">
        <w:rPr>
          <w:rFonts w:ascii="微软雅黑" w:eastAsia="微软雅黑" w:hAnsi="微软雅黑"/>
          <w:sz w:val="27"/>
        </w:rPr>
        <w:t>P106</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在电火花线切割加工过程中，根据工件的形状和尺寸要求，自动控制电极丝相对于工件的运动轨迹和进给速度，实现对工件的形状和尺寸加工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主要功能包括轨迹控制和加工控制：</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1</w:t>
      </w:r>
      <w:r w:rsidRPr="003E44E8">
        <w:rPr>
          <w:rFonts w:ascii="微软雅黑" w:eastAsia="微软雅黑" w:hAnsi="微软雅黑"/>
          <w:sz w:val="27"/>
        </w:rPr>
        <w:t>）轨迹控制就是精确控制电极丝相对于工件的运动轨迹，以获得所需的形状和尺寸；</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2</w:t>
      </w:r>
      <w:r w:rsidRPr="003E44E8">
        <w:rPr>
          <w:rFonts w:ascii="微软雅黑" w:eastAsia="微软雅黑" w:hAnsi="微软雅黑"/>
          <w:sz w:val="27"/>
        </w:rPr>
        <w:t>）加工控制主要包括对伺服进给速度、电源装置、走丝机构、工作液系统以及其它的机床操作控制。</w:t>
      </w:r>
      <w:r w:rsidRPr="003E44E8">
        <w:rPr>
          <w:rFonts w:ascii="微软雅黑" w:eastAsia="微软雅黑" w:hAnsi="微软雅黑"/>
          <w:sz w:val="27"/>
        </w:rPr>
        <w:t>13.3B</w:t>
      </w:r>
      <w:r w:rsidRPr="003E44E8">
        <w:rPr>
          <w:rFonts w:ascii="微软雅黑" w:eastAsia="微软雅黑" w:hAnsi="微软雅黑"/>
          <w:sz w:val="27"/>
        </w:rPr>
        <w:t>格式编程？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P107 14.</w:t>
      </w:r>
      <w:r w:rsidRPr="003E44E8">
        <w:rPr>
          <w:rFonts w:ascii="微软雅黑" w:eastAsia="微软雅黑" w:hAnsi="微软雅黑"/>
          <w:sz w:val="27"/>
        </w:rPr>
        <w:t>画出活泼金属和不活泼金属的双电层图形？双电层？电极电位？极化？超电压？端面平衡间隙</w:t>
      </w:r>
      <w:r w:rsidRPr="003E44E8">
        <w:rPr>
          <w:rFonts w:ascii="微软雅黑" w:eastAsia="微软雅黑" w:hAnsi="微软雅黑"/>
          <w:sz w:val="27"/>
        </w:rPr>
        <w:t>15.</w:t>
      </w:r>
      <w:r w:rsidRPr="003E44E8">
        <w:rPr>
          <w:rFonts w:ascii="微软雅黑" w:eastAsia="微软雅黑" w:hAnsi="微软雅黑"/>
          <w:sz w:val="27"/>
        </w:rPr>
        <w:t>双电层图形：见</w:t>
      </w:r>
      <w:r w:rsidRPr="003E44E8">
        <w:rPr>
          <w:rFonts w:ascii="微软雅黑" w:eastAsia="微软雅黑" w:hAnsi="微软雅黑"/>
          <w:sz w:val="27"/>
        </w:rPr>
        <w:t>P11</w:t>
      </w:r>
      <w:r w:rsidRPr="003E44E8">
        <w:rPr>
          <w:rFonts w:ascii="微软雅黑" w:eastAsia="微软雅黑" w:hAnsi="微软雅黑"/>
          <w:sz w:val="27"/>
        </w:rPr>
        <w:t xml:space="preserve">9 </w:t>
      </w:r>
      <w:r w:rsidRPr="003E44E8">
        <w:rPr>
          <w:rFonts w:ascii="微软雅黑" w:eastAsia="微软雅黑" w:hAnsi="微软雅黑"/>
          <w:sz w:val="27"/>
        </w:rPr>
        <w:t>图</w:t>
      </w:r>
      <w:r w:rsidRPr="003E44E8">
        <w:rPr>
          <w:rFonts w:ascii="微软雅黑" w:eastAsia="微软雅黑" w:hAnsi="微软雅黑"/>
          <w:sz w:val="27"/>
        </w:rPr>
        <w:t xml:space="preserve">6-4 </w:t>
      </w:r>
      <w:r w:rsidRPr="003E44E8">
        <w:rPr>
          <w:rFonts w:ascii="微软雅黑" w:eastAsia="微软雅黑" w:hAnsi="微软雅黑"/>
          <w:sz w:val="27"/>
        </w:rPr>
        <w:t>双电层：金属表面带负电，溶液带正电。（</w:t>
      </w:r>
      <w:r w:rsidRPr="003E44E8">
        <w:rPr>
          <w:rFonts w:ascii="微软雅黑" w:eastAsia="微软雅黑" w:hAnsi="微软雅黑"/>
          <w:sz w:val="27"/>
        </w:rPr>
        <w:t>P119</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电极电位</w:t>
      </w:r>
      <w:r w:rsidRPr="003E44E8">
        <w:rPr>
          <w:rFonts w:ascii="微软雅黑" w:eastAsia="微软雅黑" w:hAnsi="微软雅黑"/>
          <w:sz w:val="27"/>
        </w:rPr>
        <w:t>:</w:t>
      </w:r>
      <w:r w:rsidRPr="003E44E8">
        <w:rPr>
          <w:rFonts w:ascii="微软雅黑" w:eastAsia="微软雅黑" w:hAnsi="微软雅黑"/>
          <w:sz w:val="27"/>
        </w:rPr>
        <w:t>产生在金属和它的盐溶液之间的电位差称为该金属的电位电极。（</w:t>
      </w:r>
      <w:r w:rsidRPr="003E44E8">
        <w:rPr>
          <w:rFonts w:ascii="微软雅黑" w:eastAsia="微软雅黑" w:hAnsi="微软雅黑"/>
          <w:sz w:val="27"/>
        </w:rPr>
        <w:t>P119</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极化：当有电流通过电解池时，电极的平衡状态被破坏，阳极电位向正方向增大，阴极电位向负方向增大，即所谓的极化现象。（</w:t>
      </w:r>
      <w:r w:rsidRPr="003E44E8">
        <w:rPr>
          <w:rFonts w:ascii="微软雅黑" w:eastAsia="微软雅黑" w:hAnsi="微软雅黑"/>
          <w:sz w:val="27"/>
        </w:rPr>
        <w:t>P122</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超电压：极化后的电极电位（</w:t>
      </w:r>
      <w:r w:rsidRPr="003E44E8">
        <w:rPr>
          <w:rFonts w:ascii="微软雅黑" w:eastAsia="微软雅黑" w:hAnsi="微软雅黑"/>
          <w:sz w:val="27"/>
        </w:rPr>
        <w:t>E</w:t>
      </w:r>
      <w:r w:rsidRPr="003E44E8">
        <w:rPr>
          <w:rFonts w:ascii="微软雅黑" w:eastAsia="微软雅黑" w:hAnsi="微软雅黑"/>
          <w:sz w:val="27"/>
        </w:rPr>
        <w:t>）与平衡电位的增值。（</w:t>
      </w:r>
      <w:r w:rsidRPr="003E44E8">
        <w:rPr>
          <w:rFonts w:ascii="微软雅黑" w:eastAsia="微软雅黑" w:hAnsi="微软雅黑"/>
          <w:sz w:val="27"/>
        </w:rPr>
        <w:t>P122</w:t>
      </w:r>
      <w:r w:rsidRPr="003E44E8">
        <w:rPr>
          <w:rFonts w:ascii="微软雅黑" w:eastAsia="微软雅黑" w:hAnsi="微软雅黑"/>
          <w:sz w:val="27"/>
        </w:rPr>
        <w:t>）端面平衡间隙：加工过程中达到动态平衡状态时的加工间隙。（</w:t>
      </w:r>
      <w:r w:rsidRPr="003E44E8">
        <w:rPr>
          <w:rFonts w:ascii="微软雅黑" w:eastAsia="微软雅黑" w:hAnsi="微软雅黑"/>
          <w:sz w:val="27"/>
        </w:rPr>
        <w:t>P127</w:t>
      </w:r>
      <w:r w:rsidRPr="003E44E8">
        <w:rPr>
          <w:rFonts w:ascii="微软雅黑" w:eastAsia="微软雅黑" w:hAnsi="微软雅黑"/>
          <w:sz w:val="27"/>
        </w:rPr>
        <w:t>）</w:t>
      </w:r>
      <w:r w:rsidRPr="003E44E8">
        <w:rPr>
          <w:rFonts w:ascii="微软雅黑" w:eastAsia="微软雅黑" w:hAnsi="微软雅黑"/>
          <w:sz w:val="27"/>
        </w:rPr>
        <w:t>15.</w:t>
      </w:r>
      <w:r w:rsidRPr="003E44E8">
        <w:rPr>
          <w:rFonts w:ascii="微软雅黑" w:eastAsia="微软雅黑" w:hAnsi="微软雅黑"/>
          <w:sz w:val="27"/>
        </w:rPr>
        <w:t>何为浓度超电压？化学超电压？电阻超电压？（</w:t>
      </w:r>
      <w:r w:rsidRPr="003E44E8">
        <w:rPr>
          <w:rFonts w:ascii="微软雅黑" w:eastAsia="微软雅黑" w:hAnsi="微软雅黑"/>
          <w:sz w:val="27"/>
        </w:rPr>
        <w:t>P122</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3E44E8">
        <w:rPr>
          <w:rFonts w:ascii="微软雅黑" w:eastAsia="微软雅黑" w:hAnsi="微软雅黑"/>
          <w:sz w:val="27"/>
        </w:rPr>
        <w:t>浓度超电压：为了保持电化学电流和加工速度，必须增加一个外</w:t>
      </w:r>
      <w:r w:rsidRPr="003E44E8">
        <w:rPr>
          <w:rFonts w:ascii="微软雅黑" w:eastAsia="微软雅黑" w:hAnsi="微软雅黑"/>
          <w:sz w:val="27"/>
        </w:rPr>
        <w:t>加电压，即为浓度超电压。化学超电压：要克服钝化膜的电阻，就需要额外增加电源电压，这个电压称之为电阻超电压。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电阻超电压：为保证电化学过程继续进行，必须增大外电源电压以补偿由于化学反应二引起的电位变化，由此所提高的电压值称为化学超电压。</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16.</w:t>
      </w:r>
      <w:r w:rsidRPr="003E44E8">
        <w:rPr>
          <w:rFonts w:ascii="微软雅黑" w:eastAsia="微软雅黑" w:hAnsi="微软雅黑"/>
          <w:sz w:val="27"/>
        </w:rPr>
        <w:t>电解液的作用？基本要求及常用电解液的类型？钝化？活化？</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作用：</w:t>
      </w:r>
      <w:r w:rsidRPr="003E44E8">
        <w:rPr>
          <w:rFonts w:ascii="微软雅黑" w:eastAsia="微软雅黑" w:hAnsi="微软雅黑"/>
          <w:sz w:val="27"/>
        </w:rPr>
        <w:t>1</w:t>
      </w:r>
      <w:r w:rsidRPr="003E44E8">
        <w:rPr>
          <w:rFonts w:ascii="微软雅黑" w:eastAsia="微软雅黑" w:hAnsi="微软雅黑"/>
          <w:sz w:val="27"/>
        </w:rPr>
        <w:t>）作为导电介质传递电流；</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）参与电化学反应；</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）及时带走电解产物及热量，起到更新极间介质状态及冷却的作用。（</w:t>
      </w:r>
      <w:r w:rsidRPr="003E44E8">
        <w:rPr>
          <w:rFonts w:ascii="微软雅黑" w:eastAsia="微软雅黑" w:hAnsi="微软雅黑"/>
          <w:sz w:val="27"/>
        </w:rPr>
        <w:t>P130</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基本要求：</w:t>
      </w:r>
      <w:r w:rsidRPr="003E44E8">
        <w:rPr>
          <w:rFonts w:ascii="微软雅黑" w:eastAsia="微软雅黑" w:hAnsi="微软雅黑"/>
          <w:sz w:val="27"/>
        </w:rPr>
        <w:t>1</w:t>
      </w:r>
      <w:r w:rsidRPr="003E44E8">
        <w:rPr>
          <w:rFonts w:ascii="微软雅黑" w:eastAsia="微软雅黑" w:hAnsi="微软雅黑"/>
          <w:sz w:val="27"/>
        </w:rPr>
        <w:t>）电导率要高，流动性要好，可以保证用较低的加工电压获得较大的加工电流，减少发热；</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）电解质在溶液中的电离度和溶解度要大；</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）阳极的电解产物应是不溶性的化合物，便于处理；</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4</w:t>
      </w:r>
      <w:r w:rsidRPr="003E44E8">
        <w:rPr>
          <w:rFonts w:ascii="微软雅黑" w:eastAsia="微软雅黑" w:hAnsi="微软雅黑"/>
          <w:sz w:val="27"/>
        </w:rPr>
        <w:t>）性能稳定，操作使用安全，对设备产生的腐蚀作用轻，不易燃，不爆炸，对环境污染和人体危害小；</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5</w:t>
      </w:r>
      <w:r w:rsidRPr="003E44E8">
        <w:rPr>
          <w:rFonts w:ascii="微软雅黑" w:eastAsia="微软雅黑" w:hAnsi="微软雅黑"/>
          <w:sz w:val="27"/>
        </w:rPr>
        <w:t>）价格低廉，适应性广，使用寿命长。（</w:t>
      </w:r>
      <w:r w:rsidRPr="003E44E8">
        <w:rPr>
          <w:rFonts w:ascii="微软雅黑" w:eastAsia="微软雅黑" w:hAnsi="微软雅黑"/>
          <w:sz w:val="27"/>
        </w:rPr>
        <w:t>130</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常用电解液的类型：酸性溶液，中性溶液和碱性溶液。（</w:t>
      </w:r>
      <w:r w:rsidRPr="003E44E8">
        <w:rPr>
          <w:rFonts w:ascii="微软雅黑" w:eastAsia="微软雅黑" w:hAnsi="微软雅黑"/>
          <w:sz w:val="27"/>
        </w:rPr>
        <w:t>P132</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钝化：由于电极反应，会在阳极金属表面形成一层致密而又非常薄的粘膜（钝化膜），从而使金属表面失去原有的活泼性，导致金属的溶解</w:t>
      </w:r>
      <w:r w:rsidRPr="003E44E8">
        <w:rPr>
          <w:rFonts w:ascii="微软雅黑" w:eastAsia="微软雅黑" w:hAnsi="微软雅黑"/>
          <w:sz w:val="27"/>
        </w:rPr>
        <w:t>过程减慢，这就是通常所说的阳极钝化现象。（</w:t>
      </w:r>
      <w:r w:rsidRPr="003E44E8">
        <w:rPr>
          <w:rFonts w:ascii="微软雅黑" w:eastAsia="微软雅黑" w:hAnsi="微软雅黑"/>
          <w:sz w:val="27"/>
        </w:rPr>
        <w:t>P122</w:t>
      </w:r>
      <w:r w:rsidRPr="003E44E8">
        <w:rPr>
          <w:rFonts w:ascii="微软雅黑" w:eastAsia="微软雅黑" w:hAnsi="微软雅黑"/>
          <w:sz w:val="27"/>
        </w:rPr>
        <w:t>）活化：在电化学加工中，把去掉钝化膜的过程叫做活化。（</w:t>
      </w:r>
      <w:r w:rsidRPr="003E44E8">
        <w:rPr>
          <w:rFonts w:ascii="微软雅黑" w:eastAsia="微软雅黑" w:hAnsi="微软雅黑"/>
          <w:sz w:val="27"/>
        </w:rPr>
        <w:t>P122</w:t>
      </w:r>
      <w:r w:rsidRPr="003E44E8">
        <w:rPr>
          <w:rFonts w:ascii="微软雅黑" w:eastAsia="微软雅黑" w:hAnsi="微软雅黑"/>
          <w:sz w:val="27"/>
        </w:rPr>
        <w:t>）</w:t>
      </w:r>
      <w:r w:rsidRPr="003E44E8">
        <w:rPr>
          <w:rFonts w:ascii="微软雅黑" w:eastAsia="微软雅黑" w:hAnsi="微软雅黑"/>
          <w:sz w:val="27"/>
        </w:rPr>
        <w:t>17.</w:t>
      </w:r>
      <w:r w:rsidRPr="003E44E8">
        <w:rPr>
          <w:rFonts w:ascii="微软雅黑" w:eastAsia="微软雅黑" w:hAnsi="微软雅黑"/>
          <w:sz w:val="27"/>
        </w:rPr>
        <w:t>提高电解加工精度的措施？电流效率？</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w:t>
      </w:r>
      <w:r w:rsidRPr="003E44E8">
        <w:rPr>
          <w:rFonts w:ascii="微软雅黑" w:eastAsia="微软雅黑" w:hAnsi="微软雅黑"/>
          <w:sz w:val="27"/>
        </w:rPr>
        <w:t>1</w:t>
      </w:r>
      <w:r w:rsidRPr="003E44E8">
        <w:rPr>
          <w:rFonts w:ascii="微软雅黑" w:eastAsia="微软雅黑" w:hAnsi="微软雅黑"/>
          <w:sz w:val="27"/>
        </w:rPr>
        <w:t>）提高电解加工精度：（</w:t>
      </w:r>
      <w:r w:rsidRPr="003E44E8">
        <w:rPr>
          <w:rFonts w:ascii="微软雅黑" w:eastAsia="微软雅黑" w:hAnsi="微软雅黑"/>
          <w:sz w:val="27"/>
        </w:rPr>
        <w:t>P131</w:t>
      </w:r>
      <w:r w:rsidRPr="003E44E8">
        <w:rPr>
          <w:rFonts w:ascii="微软雅黑" w:eastAsia="微软雅黑" w:hAnsi="微软雅黑"/>
          <w:sz w:val="27"/>
        </w:rPr>
        <w:t>）</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1</w:t>
      </w:r>
      <w:r w:rsidRPr="003E44E8">
        <w:rPr>
          <w:rFonts w:ascii="微软雅黑" w:eastAsia="微软雅黑" w:hAnsi="微软雅黑"/>
          <w:sz w:val="27"/>
        </w:rPr>
        <w:t>）脉冲电流电解加工：改善流场特性；间隙中存在压力波动，可降低电解液流速；电流效率一般高于直流加工，平均电流比直流加工时低，所以加工去除速度低于直流加工。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2</w:t>
      </w:r>
      <w:r w:rsidRPr="003E44E8">
        <w:rPr>
          <w:rFonts w:ascii="微软雅黑" w:eastAsia="微软雅黑" w:hAnsi="微软雅黑"/>
          <w:sz w:val="27"/>
        </w:rPr>
        <w:t>）小间隙电解加工</w:t>
      </w:r>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r w:rsidRPr="003E44E8">
        <w:rPr>
          <w:rFonts w:ascii="微软雅黑" w:eastAsia="微软雅黑" w:hAnsi="微软雅黑"/>
          <w:sz w:val="27"/>
        </w:rPr>
        <w:t>3</w:t>
      </w:r>
      <w:r w:rsidRPr="003E44E8">
        <w:rPr>
          <w:rFonts w:ascii="微软雅黑" w:eastAsia="微软雅黑" w:hAnsi="微软雅黑"/>
          <w:sz w:val="27"/>
        </w:rPr>
        <w:t>）改进电解液：复合型电解液，低浓度电解液</w:t>
      </w:r>
      <w:r w:rsidRPr="003E44E8">
        <w:rPr>
          <w:rFonts w:ascii="微软雅黑" w:eastAsia="微软雅黑" w:hAnsi="微软雅黑"/>
          <w:sz w:val="27"/>
        </w:rPr>
        <w:t xml:space="preserve"> 4</w:t>
      </w:r>
      <w:r w:rsidRPr="003E44E8">
        <w:rPr>
          <w:rFonts w:ascii="微软雅黑" w:eastAsia="微软雅黑" w:hAnsi="微软雅黑"/>
          <w:sz w:val="27"/>
        </w:rPr>
        <w:t>）混气电解加工（</w:t>
      </w:r>
      <w:r w:rsidRPr="003E44E8">
        <w:rPr>
          <w:rFonts w:ascii="微软雅黑" w:eastAsia="微软雅黑" w:hAnsi="微软雅黑"/>
          <w:sz w:val="27"/>
        </w:rPr>
        <w:t>2</w:t>
      </w:r>
      <w:r w:rsidRPr="003E44E8">
        <w:rPr>
          <w:rFonts w:ascii="微软雅黑" w:eastAsia="微软雅黑" w:hAnsi="微软雅黑"/>
          <w:sz w:val="27"/>
        </w:rPr>
        <w:t>）电流效率：指电解时，在电极上实际沉积或溶解的物质的量与按理论计算出的析出或溶</w:t>
      </w:r>
      <w:r w:rsidRPr="003E44E8">
        <w:rPr>
          <w:rFonts w:ascii="微软雅黑" w:eastAsia="微软雅黑" w:hAnsi="微软雅黑"/>
          <w:sz w:val="27"/>
        </w:rPr>
        <w:t>解量之比，通常用符号</w:t>
      </w:r>
      <w:r w:rsidRPr="003E44E8">
        <w:rPr>
          <w:rFonts w:ascii="微软雅黑" w:eastAsia="微软雅黑" w:hAnsi="微软雅黑"/>
          <w:sz w:val="27"/>
        </w:rPr>
        <w:t>η</w:t>
      </w:r>
      <w:r w:rsidRPr="003E44E8">
        <w:rPr>
          <w:rFonts w:ascii="微软雅黑" w:eastAsia="微软雅黑" w:hAnsi="微软雅黑"/>
          <w:sz w:val="27"/>
        </w:rPr>
        <w:t>表示。</w:t>
      </w:r>
      <w:r w:rsidRPr="003E44E8">
        <w:rPr>
          <w:rFonts w:ascii="Symbol" w:eastAsia="微软雅黑" w:hAnsi="Symbol"/>
          <w:sz w:val="27"/>
        </w:rPr>
        <w:sym w:font="Symbol" w:char="F068"/>
      </w:r>
      <w:r w:rsidRPr="003E44E8">
        <w:rPr>
          <w:rFonts w:ascii="Symbol" w:eastAsia="微软雅黑" w:hAnsi="Symbol"/>
          <w:sz w:val="27"/>
        </w:rPr>
        <w:sym w:font="Symbol" w:char="F03D"/>
      </w:r>
      <w:r w:rsidRPr="003E44E8">
        <w:rPr>
          <w:rFonts w:ascii="微软雅黑" w:eastAsia="微软雅黑" w:hAnsi="微软雅黑"/>
          <w:sz w:val="27"/>
        </w:rPr>
        <w:t>实际蚀除量</w:t>
      </w:r>
      <w:r w:rsidRPr="003E44E8">
        <w:rPr>
          <w:rFonts w:ascii="Symbol" w:eastAsia="微软雅黑" w:hAnsi="Symbol"/>
          <w:sz w:val="27"/>
        </w:rPr>
        <w:sym w:font="Symbol" w:char="F0B4"/>
      </w:r>
      <w:r w:rsidRPr="003E44E8">
        <w:rPr>
          <w:rFonts w:ascii="微软雅黑" w:eastAsia="微软雅黑" w:hAnsi="微软雅黑"/>
          <w:sz w:val="27"/>
        </w:rPr>
        <w:t>100%</w:t>
      </w:r>
      <w:r w:rsidRPr="003E44E8">
        <w:rPr>
          <w:rFonts w:ascii="微软雅黑" w:eastAsia="微软雅黑" w:hAnsi="微软雅黑"/>
          <w:sz w:val="27"/>
        </w:rPr>
        <w:t>（</w:t>
      </w:r>
      <w:r w:rsidRPr="003E44E8">
        <w:rPr>
          <w:rFonts w:ascii="微软雅黑" w:eastAsia="微软雅黑" w:hAnsi="微软雅黑"/>
          <w:sz w:val="27"/>
        </w:rPr>
        <w:t>P124</w:t>
      </w:r>
      <w:r w:rsidRPr="003E44E8">
        <w:rPr>
          <w:rFonts w:ascii="微软雅黑" w:eastAsia="微软雅黑" w:hAnsi="微软雅黑"/>
          <w:sz w:val="27"/>
        </w:rPr>
        <w:t>）</w:t>
      </w:r>
      <w:r w:rsidRPr="003E44E8">
        <w:rPr>
          <w:rFonts w:ascii="微软雅黑" w:eastAsia="微软雅黑" w:hAnsi="微软雅黑"/>
          <w:sz w:val="27"/>
        </w:rPr>
        <w:br/>
      </w:r>
      <w:r w:rsidRPr="003E44E8">
        <w:rPr>
          <w:rFonts w:ascii="微软雅黑" w:eastAsia="微软雅黑" w:hAnsi="微软雅黑"/>
          <w:sz w:val="27"/>
        </w:rPr>
        <w:br/>
      </w:r>
    </w:p>
    <w:p>
      <w:pPr>
        <w:divId w:val="1957789042"/>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https://d.book118.com/927041131025006031</w:t>
        </w:r>
      </w:hyperlink>
    </w:p>
    <w:p w:rsidR="003E44E8" w:rsidRPr="003E44E8" w:rsidP="003E44E8">
      <w:pPr>
        <w:pStyle w:val="NormalWeb"/>
        <w:divId w:val="1957789042"/>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8"/>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4E8"/>
    <w:rsid w:val="003E44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BED77BCF-FE6C-4362-829F-5A431277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3E44E8"/>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a"/>
    <w:uiPriority w:val="99"/>
    <w:unhideWhenUsed/>
    <w:rsid w:val="003E44E8"/>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E44E8"/>
    <w:rPr>
      <w:rFonts w:ascii="宋体" w:eastAsia="宋体" w:hAnsi="宋体" w:cs="宋体"/>
      <w:sz w:val="18"/>
      <w:szCs w:val="18"/>
    </w:rPr>
  </w:style>
  <w:style w:type="paragraph" w:styleId="Footer">
    <w:name w:val="footer"/>
    <w:basedOn w:val="Normal"/>
    <w:link w:val="a0"/>
    <w:uiPriority w:val="99"/>
    <w:unhideWhenUsed/>
    <w:rsid w:val="003E44E8"/>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3E44E8"/>
    <w:rPr>
      <w:rFonts w:ascii="宋体" w:eastAsia="宋体" w:hAnsi="宋体" w:cs="宋体"/>
      <w:sz w:val="18"/>
      <w:szCs w:val="18"/>
    </w:rPr>
  </w:style>
  <w:style w:type="character" w:customStyle="1" w:styleId="3">
    <w:name w:val="标题 3 字符"/>
    <w:basedOn w:val="DefaultParagraphFont"/>
    <w:link w:val="Heading3"/>
    <w:uiPriority w:val="9"/>
    <w:semiHidden/>
    <w:rsid w:val="003E44E8"/>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8904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2704113102500603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4872</Words>
  <Characters>27775</Characters>
  <Application>Microsoft Office Word</Application>
  <DocSecurity>0</DocSecurity>
  <Lines>231</Lines>
  <Paragraphs>65</Paragraphs>
  <ScaleCrop>false</ScaleCrop>
  <Company/>
  <LinksUpToDate>false</LinksUpToDate>
  <CharactersWithSpaces>32582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2023-05-27T03:20:00Z</dcterms:created>
  <dcterms:modified xsi:type="dcterms:W3CDTF">2023-05-27T03:20:00Z</dcterms:modified>
</cp:coreProperties>
</file>