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给水用胶水项目可行性建设方案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2" w:history="1">
        <w:r>
          <w:rPr>
            <w:rFonts w:ascii="仿宋" w:eastAsia="仿宋" w:hAnsi="仿宋" w:cs="仿宋" w:hint="eastAsia"/>
            <w:lang w:eastAsia="zh-CN"/>
          </w:rPr>
          <w:t>序言</w:t>
        </w:r>
        <w:r>
          <w:tab/>
        </w:r>
        <w:r>
          <w:fldChar w:fldCharType="begin"/>
        </w:r>
        <w:r>
          <w:instrText xml:space="preserve"> PAGEREF _Toc19952 \h </w:instrText>
        </w:r>
        <w:r>
          <w:fldChar w:fldCharType="separate"/>
        </w:r>
        <w:r>
          <w:t>3</w:t>
        </w:r>
        <w:r>
          <w:fldChar w:fldCharType="end"/>
        </w:r>
      </w:hyperlink>
    </w:p>
    <w:p>
      <w:pPr>
        <w:pStyle w:val="TOC1"/>
        <w:tabs>
          <w:tab w:val="right" w:leader="dot" w:pos="8306"/>
        </w:tabs>
      </w:pPr>
      <w:hyperlink w:anchor="_Toc8896" w:history="1">
        <w:r>
          <w:rPr>
            <w:rFonts w:ascii="仿宋" w:eastAsia="仿宋" w:hAnsi="仿宋" w:cs="仿宋" w:hint="eastAsia"/>
            <w:lang w:eastAsia="zh-CN"/>
          </w:rPr>
          <w:t>一、财务管理与成本控制</w:t>
        </w:r>
        <w:r>
          <w:tab/>
        </w:r>
        <w:r>
          <w:fldChar w:fldCharType="begin"/>
        </w:r>
        <w:r>
          <w:instrText xml:space="preserve"> PAGEREF _Toc8896 \h </w:instrText>
        </w:r>
        <w:r>
          <w:fldChar w:fldCharType="separate"/>
        </w:r>
        <w:r>
          <w:t>3</w:t>
        </w:r>
        <w:r>
          <w:fldChar w:fldCharType="end"/>
        </w:r>
      </w:hyperlink>
    </w:p>
    <w:p>
      <w:pPr>
        <w:pStyle w:val="TOC2"/>
        <w:tabs>
          <w:tab w:val="right" w:leader="dot" w:pos="8306"/>
        </w:tabs>
      </w:pPr>
      <w:hyperlink w:anchor="_Toc15305" w:history="1">
        <w:r>
          <w:rPr>
            <w:rFonts w:ascii="仿宋" w:eastAsia="仿宋" w:hAnsi="仿宋" w:cs="仿宋" w:hint="eastAsia"/>
            <w:lang w:eastAsia="zh-CN"/>
          </w:rPr>
          <w:t>(一)、财务管理体系建设</w:t>
        </w:r>
        <w:r>
          <w:tab/>
        </w:r>
        <w:r>
          <w:fldChar w:fldCharType="begin"/>
        </w:r>
        <w:r>
          <w:instrText xml:space="preserve"> PAGEREF _Toc15305 \h </w:instrText>
        </w:r>
        <w:r>
          <w:fldChar w:fldCharType="separate"/>
        </w:r>
        <w:r>
          <w:t>3</w:t>
        </w:r>
        <w:r>
          <w:fldChar w:fldCharType="end"/>
        </w:r>
      </w:hyperlink>
    </w:p>
    <w:p>
      <w:pPr>
        <w:pStyle w:val="TOC2"/>
        <w:tabs>
          <w:tab w:val="right" w:leader="dot" w:pos="8306"/>
        </w:tabs>
      </w:pPr>
      <w:hyperlink w:anchor="_Toc10674" w:history="1">
        <w:r>
          <w:rPr>
            <w:rFonts w:ascii="仿宋" w:eastAsia="仿宋" w:hAnsi="仿宋" w:cs="仿宋" w:hint="eastAsia"/>
            <w:lang w:eastAsia="zh-CN"/>
          </w:rPr>
          <w:t>(二)、成本控制措施</w:t>
        </w:r>
        <w:r>
          <w:tab/>
        </w:r>
        <w:r>
          <w:fldChar w:fldCharType="begin"/>
        </w:r>
        <w:r>
          <w:instrText xml:space="preserve"> PAGEREF _Toc10674 \h </w:instrText>
        </w:r>
        <w:r>
          <w:fldChar w:fldCharType="separate"/>
        </w:r>
        <w:r>
          <w:t>4</w:t>
        </w:r>
        <w:r>
          <w:fldChar w:fldCharType="end"/>
        </w:r>
      </w:hyperlink>
    </w:p>
    <w:p>
      <w:pPr>
        <w:pStyle w:val="TOC1"/>
        <w:tabs>
          <w:tab w:val="right" w:leader="dot" w:pos="8306"/>
        </w:tabs>
      </w:pPr>
      <w:hyperlink w:anchor="_Toc30361" w:history="1">
        <w:r>
          <w:rPr>
            <w:rFonts w:ascii="仿宋" w:eastAsia="仿宋" w:hAnsi="仿宋" w:cs="仿宋" w:hint="eastAsia"/>
            <w:lang w:eastAsia="zh-CN"/>
          </w:rPr>
          <w:t>二、背景、必要性分析</w:t>
        </w:r>
        <w:r>
          <w:tab/>
        </w:r>
        <w:r>
          <w:fldChar w:fldCharType="begin"/>
        </w:r>
        <w:r>
          <w:instrText xml:space="preserve"> PAGEREF _Toc30361 \h </w:instrText>
        </w:r>
        <w:r>
          <w:fldChar w:fldCharType="separate"/>
        </w:r>
        <w:r>
          <w:t>5</w:t>
        </w:r>
        <w:r>
          <w:fldChar w:fldCharType="end"/>
        </w:r>
      </w:hyperlink>
    </w:p>
    <w:p>
      <w:pPr>
        <w:pStyle w:val="TOC2"/>
        <w:tabs>
          <w:tab w:val="right" w:leader="dot" w:pos="8306"/>
        </w:tabs>
      </w:pPr>
      <w:hyperlink w:anchor="_Toc18158" w:history="1">
        <w:r>
          <w:rPr>
            <w:rFonts w:ascii="仿宋" w:eastAsia="仿宋" w:hAnsi="仿宋" w:cs="仿宋" w:hint="eastAsia"/>
            <w:lang w:eastAsia="zh-CN"/>
          </w:rPr>
          <w:t>(一)、项目建设背景</w:t>
        </w:r>
        <w:r>
          <w:tab/>
        </w:r>
        <w:r>
          <w:fldChar w:fldCharType="begin"/>
        </w:r>
        <w:r>
          <w:instrText xml:space="preserve"> PAGEREF _Toc18158 \h </w:instrText>
        </w:r>
        <w:r>
          <w:fldChar w:fldCharType="separate"/>
        </w:r>
        <w:r>
          <w:t>5</w:t>
        </w:r>
        <w:r>
          <w:fldChar w:fldCharType="end"/>
        </w:r>
      </w:hyperlink>
    </w:p>
    <w:p>
      <w:pPr>
        <w:pStyle w:val="TOC2"/>
        <w:tabs>
          <w:tab w:val="right" w:leader="dot" w:pos="8306"/>
        </w:tabs>
      </w:pPr>
      <w:hyperlink w:anchor="_Toc3" w:history="1">
        <w:r>
          <w:rPr>
            <w:rFonts w:ascii="仿宋" w:eastAsia="仿宋" w:hAnsi="仿宋" w:cs="仿宋" w:hint="eastAsia"/>
            <w:lang w:eastAsia="zh-CN"/>
          </w:rPr>
          <w:t>(二)、必要性分析</w:t>
        </w:r>
        <w:r>
          <w:tab/>
        </w:r>
        <w:r>
          <w:fldChar w:fldCharType="begin"/>
        </w:r>
        <w:r>
          <w:instrText xml:space="preserve"> PAGEREF _Toc3 \h </w:instrText>
        </w:r>
        <w:r>
          <w:fldChar w:fldCharType="separate"/>
        </w:r>
        <w:r>
          <w:t>6</w:t>
        </w:r>
        <w:r>
          <w:fldChar w:fldCharType="end"/>
        </w:r>
      </w:hyperlink>
    </w:p>
    <w:p>
      <w:pPr>
        <w:pStyle w:val="TOC2"/>
        <w:tabs>
          <w:tab w:val="right" w:leader="dot" w:pos="8306"/>
        </w:tabs>
      </w:pPr>
      <w:hyperlink w:anchor="_Toc10494" w:history="1">
        <w:r>
          <w:rPr>
            <w:rFonts w:ascii="仿宋" w:eastAsia="仿宋" w:hAnsi="仿宋" w:cs="仿宋" w:hint="eastAsia"/>
            <w:lang w:eastAsia="zh-CN"/>
          </w:rPr>
          <w:t>(三)、项目建设有利条件</w:t>
        </w:r>
        <w:r>
          <w:tab/>
        </w:r>
        <w:r>
          <w:fldChar w:fldCharType="begin"/>
        </w:r>
        <w:r>
          <w:instrText xml:space="preserve"> PAGEREF _Toc10494 \h </w:instrText>
        </w:r>
        <w:r>
          <w:fldChar w:fldCharType="separate"/>
        </w:r>
        <w:r>
          <w:t>8</w:t>
        </w:r>
        <w:r>
          <w:fldChar w:fldCharType="end"/>
        </w:r>
      </w:hyperlink>
    </w:p>
    <w:p>
      <w:pPr>
        <w:pStyle w:val="TOC1"/>
        <w:tabs>
          <w:tab w:val="right" w:leader="dot" w:pos="8306"/>
        </w:tabs>
      </w:pPr>
      <w:hyperlink w:anchor="_Toc31245" w:history="1">
        <w:r>
          <w:rPr>
            <w:rFonts w:ascii="仿宋" w:eastAsia="仿宋" w:hAnsi="仿宋" w:cs="仿宋" w:hint="eastAsia"/>
            <w:lang w:eastAsia="zh-CN"/>
          </w:rPr>
          <w:t>三、经济影响分析</w:t>
        </w:r>
        <w:r>
          <w:tab/>
        </w:r>
        <w:r>
          <w:fldChar w:fldCharType="begin"/>
        </w:r>
        <w:r>
          <w:instrText xml:space="preserve"> PAGEREF _Toc31245 \h </w:instrText>
        </w:r>
        <w:r>
          <w:fldChar w:fldCharType="separate"/>
        </w:r>
        <w:r>
          <w:t>9</w:t>
        </w:r>
        <w:r>
          <w:fldChar w:fldCharType="end"/>
        </w:r>
      </w:hyperlink>
    </w:p>
    <w:p>
      <w:pPr>
        <w:pStyle w:val="TOC2"/>
        <w:tabs>
          <w:tab w:val="right" w:leader="dot" w:pos="8306"/>
        </w:tabs>
      </w:pPr>
      <w:hyperlink w:anchor="_Toc2253" w:history="1">
        <w:r>
          <w:rPr>
            <w:rFonts w:ascii="仿宋" w:eastAsia="仿宋" w:hAnsi="仿宋" w:cs="仿宋" w:hint="eastAsia"/>
            <w:lang w:eastAsia="zh-CN"/>
          </w:rPr>
          <w:t>(一)、经济费用效益或费用效果分析</w:t>
        </w:r>
        <w:r>
          <w:tab/>
        </w:r>
        <w:r>
          <w:fldChar w:fldCharType="begin"/>
        </w:r>
        <w:r>
          <w:instrText xml:space="preserve"> PAGEREF _Toc2253 \h </w:instrText>
        </w:r>
        <w:r>
          <w:fldChar w:fldCharType="separate"/>
        </w:r>
        <w:r>
          <w:t>9</w:t>
        </w:r>
        <w:r>
          <w:fldChar w:fldCharType="end"/>
        </w:r>
      </w:hyperlink>
    </w:p>
    <w:p>
      <w:pPr>
        <w:pStyle w:val="TOC2"/>
        <w:tabs>
          <w:tab w:val="right" w:leader="dot" w:pos="8306"/>
        </w:tabs>
      </w:pPr>
      <w:hyperlink w:anchor="_Toc25843" w:history="1">
        <w:r>
          <w:rPr>
            <w:rFonts w:ascii="仿宋" w:eastAsia="仿宋" w:hAnsi="仿宋" w:cs="仿宋" w:hint="eastAsia"/>
            <w:lang w:eastAsia="zh-CN"/>
          </w:rPr>
          <w:t>(二)、行业影响分析</w:t>
        </w:r>
        <w:r>
          <w:tab/>
        </w:r>
        <w:r>
          <w:fldChar w:fldCharType="begin"/>
        </w:r>
        <w:r>
          <w:instrText xml:space="preserve"> PAGEREF _Toc25843 \h </w:instrText>
        </w:r>
        <w:r>
          <w:fldChar w:fldCharType="separate"/>
        </w:r>
        <w:r>
          <w:t>12</w:t>
        </w:r>
        <w:r>
          <w:fldChar w:fldCharType="end"/>
        </w:r>
      </w:hyperlink>
    </w:p>
    <w:p>
      <w:pPr>
        <w:pStyle w:val="TOC2"/>
        <w:tabs>
          <w:tab w:val="right" w:leader="dot" w:pos="8306"/>
        </w:tabs>
      </w:pPr>
      <w:hyperlink w:anchor="_Toc19646" w:history="1">
        <w:r>
          <w:rPr>
            <w:rFonts w:ascii="仿宋" w:eastAsia="仿宋" w:hAnsi="仿宋" w:cs="仿宋" w:hint="eastAsia"/>
            <w:lang w:eastAsia="zh-CN"/>
          </w:rPr>
          <w:t>(三)、区域经济影响分析</w:t>
        </w:r>
        <w:r>
          <w:tab/>
        </w:r>
        <w:r>
          <w:fldChar w:fldCharType="begin"/>
        </w:r>
        <w:r>
          <w:instrText xml:space="preserve"> PAGEREF _Toc19646 \h </w:instrText>
        </w:r>
        <w:r>
          <w:fldChar w:fldCharType="separate"/>
        </w:r>
        <w:r>
          <w:t>13</w:t>
        </w:r>
        <w:r>
          <w:fldChar w:fldCharType="end"/>
        </w:r>
      </w:hyperlink>
    </w:p>
    <w:p>
      <w:pPr>
        <w:pStyle w:val="TOC2"/>
        <w:tabs>
          <w:tab w:val="right" w:leader="dot" w:pos="8306"/>
        </w:tabs>
      </w:pPr>
      <w:hyperlink w:anchor="_Toc8280" w:history="1">
        <w:r>
          <w:rPr>
            <w:rFonts w:ascii="仿宋" w:eastAsia="仿宋" w:hAnsi="仿宋" w:cs="仿宋" w:hint="eastAsia"/>
            <w:lang w:eastAsia="zh-CN"/>
          </w:rPr>
          <w:t>(四)、宏观经济影响分析</w:t>
        </w:r>
        <w:r>
          <w:tab/>
        </w:r>
        <w:r>
          <w:fldChar w:fldCharType="begin"/>
        </w:r>
        <w:r>
          <w:instrText xml:space="preserve"> PAGEREF _Toc8280 \h </w:instrText>
        </w:r>
        <w:r>
          <w:fldChar w:fldCharType="separate"/>
        </w:r>
        <w:r>
          <w:t>14</w:t>
        </w:r>
        <w:r>
          <w:fldChar w:fldCharType="end"/>
        </w:r>
      </w:hyperlink>
    </w:p>
    <w:p>
      <w:pPr>
        <w:pStyle w:val="TOC1"/>
        <w:tabs>
          <w:tab w:val="right" w:leader="dot" w:pos="8306"/>
        </w:tabs>
      </w:pPr>
      <w:hyperlink w:anchor="_Toc17800" w:history="1">
        <w:r>
          <w:rPr>
            <w:rFonts w:ascii="仿宋" w:eastAsia="仿宋" w:hAnsi="仿宋" w:cs="仿宋" w:hint="eastAsia"/>
            <w:lang w:eastAsia="zh-CN"/>
          </w:rPr>
          <w:t>四、社会影响分析</w:t>
        </w:r>
        <w:r>
          <w:tab/>
        </w:r>
        <w:r>
          <w:fldChar w:fldCharType="begin"/>
        </w:r>
        <w:r>
          <w:instrText xml:space="preserve"> PAGEREF _Toc17800 \h </w:instrText>
        </w:r>
        <w:r>
          <w:fldChar w:fldCharType="separate"/>
        </w:r>
        <w:r>
          <w:t>16</w:t>
        </w:r>
        <w:r>
          <w:fldChar w:fldCharType="end"/>
        </w:r>
      </w:hyperlink>
    </w:p>
    <w:p>
      <w:pPr>
        <w:pStyle w:val="TOC2"/>
        <w:tabs>
          <w:tab w:val="right" w:leader="dot" w:pos="8306"/>
        </w:tabs>
      </w:pPr>
      <w:hyperlink w:anchor="_Toc29488" w:history="1">
        <w:r>
          <w:rPr>
            <w:rFonts w:ascii="仿宋" w:eastAsia="仿宋" w:hAnsi="仿宋" w:cs="仿宋" w:hint="eastAsia"/>
            <w:lang w:eastAsia="zh-CN"/>
          </w:rPr>
          <w:t>(一)、社会影响效果分析</w:t>
        </w:r>
        <w:r>
          <w:tab/>
        </w:r>
        <w:r>
          <w:fldChar w:fldCharType="begin"/>
        </w:r>
        <w:r>
          <w:instrText xml:space="preserve"> PAGEREF _Toc29488 \h </w:instrText>
        </w:r>
        <w:r>
          <w:fldChar w:fldCharType="separate"/>
        </w:r>
        <w:r>
          <w:t>16</w:t>
        </w:r>
        <w:r>
          <w:fldChar w:fldCharType="end"/>
        </w:r>
      </w:hyperlink>
    </w:p>
    <w:p>
      <w:pPr>
        <w:pStyle w:val="TOC2"/>
        <w:tabs>
          <w:tab w:val="right" w:leader="dot" w:pos="8306"/>
        </w:tabs>
      </w:pPr>
      <w:hyperlink w:anchor="_Toc23298" w:history="1">
        <w:r>
          <w:rPr>
            <w:rFonts w:ascii="仿宋" w:eastAsia="仿宋" w:hAnsi="仿宋" w:cs="仿宋" w:hint="eastAsia"/>
            <w:lang w:eastAsia="zh-CN"/>
          </w:rPr>
          <w:t>(二)、社会适应性分析</w:t>
        </w:r>
        <w:r>
          <w:tab/>
        </w:r>
        <w:r>
          <w:fldChar w:fldCharType="begin"/>
        </w:r>
        <w:r>
          <w:instrText xml:space="preserve"> PAGEREF _Toc23298 \h </w:instrText>
        </w:r>
        <w:r>
          <w:fldChar w:fldCharType="separate"/>
        </w:r>
        <w:r>
          <w:t>18</w:t>
        </w:r>
        <w:r>
          <w:fldChar w:fldCharType="end"/>
        </w:r>
      </w:hyperlink>
    </w:p>
    <w:p>
      <w:pPr>
        <w:pStyle w:val="TOC2"/>
        <w:tabs>
          <w:tab w:val="right" w:leader="dot" w:pos="8306"/>
        </w:tabs>
      </w:pPr>
      <w:hyperlink w:anchor="_Toc14302" w:history="1">
        <w:r>
          <w:rPr>
            <w:rFonts w:ascii="仿宋" w:eastAsia="仿宋" w:hAnsi="仿宋" w:cs="仿宋" w:hint="eastAsia"/>
            <w:lang w:eastAsia="zh-CN"/>
          </w:rPr>
          <w:t>(三)、社会风险及对策分析</w:t>
        </w:r>
        <w:r>
          <w:tab/>
        </w:r>
        <w:r>
          <w:fldChar w:fldCharType="begin"/>
        </w:r>
        <w:r>
          <w:instrText xml:space="preserve"> PAGEREF _Toc14302 \h </w:instrText>
        </w:r>
        <w:r>
          <w:fldChar w:fldCharType="separate"/>
        </w:r>
        <w:r>
          <w:t>20</w:t>
        </w:r>
        <w:r>
          <w:fldChar w:fldCharType="end"/>
        </w:r>
      </w:hyperlink>
    </w:p>
    <w:p>
      <w:pPr>
        <w:pStyle w:val="TOC1"/>
        <w:tabs>
          <w:tab w:val="right" w:leader="dot" w:pos="8306"/>
        </w:tabs>
      </w:pPr>
      <w:hyperlink w:anchor="_Toc28739" w:history="1">
        <w:r>
          <w:rPr>
            <w:rFonts w:ascii="仿宋" w:eastAsia="仿宋" w:hAnsi="仿宋" w:cs="仿宋" w:hint="eastAsia"/>
            <w:lang w:eastAsia="zh-CN"/>
          </w:rPr>
          <w:t>五、项目选址研究</w:t>
        </w:r>
        <w:r>
          <w:tab/>
        </w:r>
        <w:r>
          <w:fldChar w:fldCharType="begin"/>
        </w:r>
        <w:r>
          <w:instrText xml:space="preserve"> PAGEREF _Toc28739 \h </w:instrText>
        </w:r>
        <w:r>
          <w:fldChar w:fldCharType="separate"/>
        </w:r>
        <w:r>
          <w:t>23</w:t>
        </w:r>
        <w:r>
          <w:fldChar w:fldCharType="end"/>
        </w:r>
      </w:hyperlink>
    </w:p>
    <w:p>
      <w:pPr>
        <w:pStyle w:val="TOC2"/>
        <w:tabs>
          <w:tab w:val="right" w:leader="dot" w:pos="8306"/>
        </w:tabs>
      </w:pPr>
      <w:hyperlink w:anchor="_Toc30295" w:history="1">
        <w:r>
          <w:rPr>
            <w:rFonts w:ascii="仿宋" w:eastAsia="仿宋" w:hAnsi="仿宋" w:cs="仿宋" w:hint="eastAsia"/>
            <w:lang w:eastAsia="zh-CN"/>
          </w:rPr>
          <w:t>(一)、项目选址原则</w:t>
        </w:r>
        <w:r>
          <w:tab/>
        </w:r>
        <w:r>
          <w:fldChar w:fldCharType="begin"/>
        </w:r>
        <w:r>
          <w:instrText xml:space="preserve"> PAGEREF _Toc30295 \h </w:instrText>
        </w:r>
        <w:r>
          <w:fldChar w:fldCharType="separate"/>
        </w:r>
        <w:r>
          <w:t>23</w:t>
        </w:r>
        <w:r>
          <w:fldChar w:fldCharType="end"/>
        </w:r>
      </w:hyperlink>
    </w:p>
    <w:p>
      <w:pPr>
        <w:pStyle w:val="TOC2"/>
        <w:tabs>
          <w:tab w:val="right" w:leader="dot" w:pos="8306"/>
        </w:tabs>
      </w:pPr>
      <w:hyperlink w:anchor="_Toc16831" w:history="1">
        <w:r>
          <w:rPr>
            <w:rFonts w:ascii="仿宋" w:eastAsia="仿宋" w:hAnsi="仿宋" w:cs="仿宋" w:hint="eastAsia"/>
            <w:lang w:eastAsia="zh-CN"/>
          </w:rPr>
          <w:t>(二)、项目选址</w:t>
        </w:r>
        <w:r>
          <w:tab/>
        </w:r>
        <w:r>
          <w:fldChar w:fldCharType="begin"/>
        </w:r>
        <w:r>
          <w:instrText xml:space="preserve"> PAGEREF _Toc16831 \h </w:instrText>
        </w:r>
        <w:r>
          <w:fldChar w:fldCharType="separate"/>
        </w:r>
        <w:r>
          <w:t>26</w:t>
        </w:r>
        <w:r>
          <w:fldChar w:fldCharType="end"/>
        </w:r>
      </w:hyperlink>
    </w:p>
    <w:p>
      <w:pPr>
        <w:pStyle w:val="TOC2"/>
        <w:tabs>
          <w:tab w:val="right" w:leader="dot" w:pos="8306"/>
        </w:tabs>
      </w:pPr>
      <w:hyperlink w:anchor="_Toc17484" w:history="1">
        <w:r>
          <w:rPr>
            <w:rFonts w:ascii="仿宋" w:eastAsia="仿宋" w:hAnsi="仿宋" w:cs="仿宋" w:hint="eastAsia"/>
            <w:lang w:eastAsia="zh-CN"/>
          </w:rPr>
          <w:t>(三)、建设条件分析</w:t>
        </w:r>
        <w:r>
          <w:tab/>
        </w:r>
        <w:r>
          <w:fldChar w:fldCharType="begin"/>
        </w:r>
        <w:r>
          <w:instrText xml:space="preserve"> PAGEREF _Toc17484 \h </w:instrText>
        </w:r>
        <w:r>
          <w:fldChar w:fldCharType="separate"/>
        </w:r>
        <w:r>
          <w:t>29</w:t>
        </w:r>
        <w:r>
          <w:fldChar w:fldCharType="end"/>
        </w:r>
      </w:hyperlink>
    </w:p>
    <w:p>
      <w:pPr>
        <w:pStyle w:val="TOC2"/>
        <w:tabs>
          <w:tab w:val="right" w:leader="dot" w:pos="8306"/>
        </w:tabs>
      </w:pPr>
      <w:hyperlink w:anchor="_Toc21831" w:history="1">
        <w:r>
          <w:rPr>
            <w:rFonts w:ascii="仿宋" w:eastAsia="仿宋" w:hAnsi="仿宋" w:cs="仿宋" w:hint="eastAsia"/>
            <w:lang w:eastAsia="zh-CN"/>
          </w:rPr>
          <w:t>(四)、用地控制指标</w:t>
        </w:r>
        <w:r>
          <w:tab/>
        </w:r>
        <w:r>
          <w:fldChar w:fldCharType="begin"/>
        </w:r>
        <w:r>
          <w:instrText xml:space="preserve"> PAGEREF _Toc21831 \h </w:instrText>
        </w:r>
        <w:r>
          <w:fldChar w:fldCharType="separate"/>
        </w:r>
        <w:r>
          <w:t>30</w:t>
        </w:r>
        <w:r>
          <w:fldChar w:fldCharType="end"/>
        </w:r>
      </w:hyperlink>
    </w:p>
    <w:p>
      <w:pPr>
        <w:pStyle w:val="TOC2"/>
        <w:tabs>
          <w:tab w:val="right" w:leader="dot" w:pos="8306"/>
        </w:tabs>
      </w:pPr>
      <w:hyperlink w:anchor="_Toc17315" w:history="1">
        <w:r>
          <w:rPr>
            <w:rFonts w:ascii="仿宋" w:eastAsia="仿宋" w:hAnsi="仿宋" w:cs="仿宋" w:hint="eastAsia"/>
            <w:lang w:eastAsia="zh-CN"/>
          </w:rPr>
          <w:t>(五)、地总体要求</w:t>
        </w:r>
        <w:r>
          <w:tab/>
        </w:r>
        <w:r>
          <w:fldChar w:fldCharType="begin"/>
        </w:r>
        <w:r>
          <w:instrText xml:space="preserve"> PAGEREF _Toc17315 \h </w:instrText>
        </w:r>
        <w:r>
          <w:fldChar w:fldCharType="separate"/>
        </w:r>
        <w:r>
          <w:t>31</w:t>
        </w:r>
        <w:r>
          <w:fldChar w:fldCharType="end"/>
        </w:r>
      </w:hyperlink>
    </w:p>
    <w:p>
      <w:pPr>
        <w:pStyle w:val="TOC2"/>
        <w:tabs>
          <w:tab w:val="right" w:leader="dot" w:pos="8306"/>
        </w:tabs>
      </w:pPr>
      <w:hyperlink w:anchor="_Toc4887" w:history="1">
        <w:r>
          <w:rPr>
            <w:rFonts w:ascii="仿宋" w:eastAsia="仿宋" w:hAnsi="仿宋" w:cs="仿宋" w:hint="eastAsia"/>
            <w:lang w:eastAsia="zh-CN"/>
          </w:rPr>
          <w:t>(六)、节约用地措施</w:t>
        </w:r>
        <w:r>
          <w:tab/>
        </w:r>
        <w:r>
          <w:fldChar w:fldCharType="begin"/>
        </w:r>
        <w:r>
          <w:instrText xml:space="preserve"> PAGEREF _Toc4887 \h </w:instrText>
        </w:r>
        <w:r>
          <w:fldChar w:fldCharType="separate"/>
        </w:r>
        <w:r>
          <w:t>32</w:t>
        </w:r>
        <w:r>
          <w:fldChar w:fldCharType="end"/>
        </w:r>
      </w:hyperlink>
    </w:p>
    <w:p>
      <w:pPr>
        <w:pStyle w:val="TOC2"/>
        <w:tabs>
          <w:tab w:val="right" w:leader="dot" w:pos="8306"/>
        </w:tabs>
      </w:pPr>
      <w:hyperlink w:anchor="_Toc6606" w:history="1">
        <w:r>
          <w:rPr>
            <w:rFonts w:ascii="仿宋" w:eastAsia="仿宋" w:hAnsi="仿宋" w:cs="仿宋" w:hint="eastAsia"/>
            <w:lang w:eastAsia="zh-CN"/>
          </w:rPr>
          <w:t>(七)、选址综合评价</w:t>
        </w:r>
        <w:r>
          <w:tab/>
        </w:r>
        <w:r>
          <w:fldChar w:fldCharType="begin"/>
        </w:r>
        <w:r>
          <w:instrText xml:space="preserve"> PAGEREF _Toc6606 \h </w:instrText>
        </w:r>
        <w:r>
          <w:fldChar w:fldCharType="separate"/>
        </w:r>
        <w:r>
          <w:t>34</w:t>
        </w:r>
        <w:r>
          <w:fldChar w:fldCharType="end"/>
        </w:r>
      </w:hyperlink>
    </w:p>
    <w:p>
      <w:pPr>
        <w:pStyle w:val="TOC1"/>
        <w:tabs>
          <w:tab w:val="right" w:leader="dot" w:pos="8306"/>
        </w:tabs>
      </w:pPr>
      <w:hyperlink w:anchor="_Toc6239" w:history="1">
        <w:r>
          <w:rPr>
            <w:rFonts w:ascii="仿宋" w:eastAsia="仿宋" w:hAnsi="仿宋" w:cs="仿宋" w:hint="eastAsia"/>
            <w:lang w:eastAsia="zh-CN"/>
          </w:rPr>
          <w:t>六、给水用胶水项目概论</w:t>
        </w:r>
        <w:r>
          <w:tab/>
        </w:r>
        <w:r>
          <w:fldChar w:fldCharType="begin"/>
        </w:r>
        <w:r>
          <w:instrText xml:space="preserve"> PAGEREF _Toc6239 \h </w:instrText>
        </w:r>
        <w:r>
          <w:fldChar w:fldCharType="separate"/>
        </w:r>
        <w:r>
          <w:t>35</w:t>
        </w:r>
        <w:r>
          <w:fldChar w:fldCharType="end"/>
        </w:r>
      </w:hyperlink>
    </w:p>
    <w:p>
      <w:pPr>
        <w:pStyle w:val="TOC2"/>
        <w:tabs>
          <w:tab w:val="right" w:leader="dot" w:pos="8306"/>
        </w:tabs>
      </w:pPr>
      <w:hyperlink w:anchor="_Toc20158" w:history="1">
        <w:r>
          <w:rPr>
            <w:rFonts w:ascii="仿宋" w:eastAsia="仿宋" w:hAnsi="仿宋" w:cs="仿宋" w:hint="eastAsia"/>
            <w:lang w:eastAsia="zh-CN"/>
          </w:rPr>
          <w:t>(一)、项目申报单位概况</w:t>
        </w:r>
        <w:r>
          <w:tab/>
        </w:r>
        <w:r>
          <w:fldChar w:fldCharType="begin"/>
        </w:r>
        <w:r>
          <w:instrText xml:space="preserve"> PAGEREF _Toc20158 \h </w:instrText>
        </w:r>
        <w:r>
          <w:fldChar w:fldCharType="separate"/>
        </w:r>
        <w:r>
          <w:t>35</w:t>
        </w:r>
        <w:r>
          <w:fldChar w:fldCharType="end"/>
        </w:r>
      </w:hyperlink>
    </w:p>
    <w:p>
      <w:pPr>
        <w:pStyle w:val="TOC2"/>
        <w:tabs>
          <w:tab w:val="right" w:leader="dot" w:pos="8306"/>
        </w:tabs>
      </w:pPr>
      <w:hyperlink w:anchor="_Toc5851" w:history="1">
        <w:r>
          <w:rPr>
            <w:rFonts w:ascii="仿宋" w:eastAsia="仿宋" w:hAnsi="仿宋" w:cs="仿宋" w:hint="eastAsia"/>
            <w:lang w:eastAsia="zh-CN"/>
          </w:rPr>
          <w:t>(二)、项目概况</w:t>
        </w:r>
        <w:r>
          <w:tab/>
        </w:r>
        <w:r>
          <w:fldChar w:fldCharType="begin"/>
        </w:r>
        <w:r>
          <w:instrText xml:space="preserve"> PAGEREF _Toc5851 \h </w:instrText>
        </w:r>
        <w:r>
          <w:fldChar w:fldCharType="separate"/>
        </w:r>
        <w:r>
          <w:t>36</w:t>
        </w:r>
        <w:r>
          <w:fldChar w:fldCharType="end"/>
        </w:r>
      </w:hyperlink>
    </w:p>
    <w:p>
      <w:pPr>
        <w:pStyle w:val="TOC1"/>
        <w:tabs>
          <w:tab w:val="right" w:leader="dot" w:pos="8306"/>
        </w:tabs>
      </w:pPr>
      <w:hyperlink w:anchor="_Toc14467" w:history="1">
        <w:r>
          <w:rPr>
            <w:rFonts w:ascii="仿宋" w:eastAsia="仿宋" w:hAnsi="仿宋" w:cs="仿宋" w:hint="eastAsia"/>
            <w:lang w:eastAsia="zh-CN"/>
          </w:rPr>
          <w:t>七、项目质量与标准</w:t>
        </w:r>
        <w:r>
          <w:tab/>
        </w:r>
        <w:r>
          <w:fldChar w:fldCharType="begin"/>
        </w:r>
        <w:r>
          <w:instrText xml:space="preserve"> PAGEREF _Toc14467 \h </w:instrText>
        </w:r>
        <w:r>
          <w:fldChar w:fldCharType="separate"/>
        </w:r>
        <w:r>
          <w:t>39</w:t>
        </w:r>
        <w:r>
          <w:fldChar w:fldCharType="end"/>
        </w:r>
      </w:hyperlink>
    </w:p>
    <w:p>
      <w:pPr>
        <w:pStyle w:val="TOC2"/>
        <w:tabs>
          <w:tab w:val="right" w:leader="dot" w:pos="8306"/>
        </w:tabs>
      </w:pPr>
      <w:hyperlink w:anchor="_Toc29313" w:history="1">
        <w:r>
          <w:rPr>
            <w:rFonts w:ascii="仿宋" w:eastAsia="仿宋" w:hAnsi="仿宋" w:cs="仿宋" w:hint="eastAsia"/>
            <w:lang w:eastAsia="zh-CN"/>
          </w:rPr>
          <w:t>(一)、质量保障体系</w:t>
        </w:r>
        <w:r>
          <w:tab/>
        </w:r>
        <w:r>
          <w:fldChar w:fldCharType="begin"/>
        </w:r>
        <w:r>
          <w:instrText xml:space="preserve"> PAGEREF _Toc29313 \h </w:instrText>
        </w:r>
        <w:r>
          <w:fldChar w:fldCharType="separate"/>
        </w:r>
        <w:r>
          <w:t>39</w:t>
        </w:r>
        <w:r>
          <w:fldChar w:fldCharType="end"/>
        </w:r>
      </w:hyperlink>
    </w:p>
    <w:p>
      <w:pPr>
        <w:pStyle w:val="TOC2"/>
        <w:tabs>
          <w:tab w:val="right" w:leader="dot" w:pos="8306"/>
        </w:tabs>
      </w:pPr>
      <w:hyperlink w:anchor="_Toc215" w:history="1">
        <w:r>
          <w:rPr>
            <w:rFonts w:ascii="仿宋" w:eastAsia="仿宋" w:hAnsi="仿宋" w:cs="仿宋" w:hint="eastAsia"/>
            <w:lang w:eastAsia="zh-CN"/>
          </w:rPr>
          <w:t>(二)、标准化作业流程</w:t>
        </w:r>
        <w:r>
          <w:tab/>
        </w:r>
        <w:r>
          <w:fldChar w:fldCharType="begin"/>
        </w:r>
        <w:r>
          <w:instrText xml:space="preserve"> PAGEREF _Toc215 \h </w:instrText>
        </w:r>
        <w:r>
          <w:fldChar w:fldCharType="separate"/>
        </w:r>
        <w:r>
          <w:t>40</w:t>
        </w:r>
        <w:r>
          <w:fldChar w:fldCharType="end"/>
        </w:r>
      </w:hyperlink>
    </w:p>
    <w:p>
      <w:pPr>
        <w:pStyle w:val="TOC2"/>
        <w:tabs>
          <w:tab w:val="right" w:leader="dot" w:pos="8306"/>
        </w:tabs>
      </w:pPr>
      <w:hyperlink w:anchor="_Toc5455" w:history="1">
        <w:r>
          <w:rPr>
            <w:rFonts w:ascii="仿宋" w:eastAsia="仿宋" w:hAnsi="仿宋" w:cs="仿宋" w:hint="eastAsia"/>
            <w:lang w:eastAsia="zh-CN"/>
          </w:rPr>
          <w:t>(三)、质量监控与评估</w:t>
        </w:r>
        <w:r>
          <w:tab/>
        </w:r>
        <w:r>
          <w:fldChar w:fldCharType="begin"/>
        </w:r>
        <w:r>
          <w:instrText xml:space="preserve"> PAGEREF _Toc5455 \h </w:instrText>
        </w:r>
        <w:r>
          <w:fldChar w:fldCharType="separate"/>
        </w:r>
        <w:r>
          <w:t>42</w:t>
        </w:r>
        <w:r>
          <w:fldChar w:fldCharType="end"/>
        </w:r>
      </w:hyperlink>
    </w:p>
    <w:p>
      <w:pPr>
        <w:pStyle w:val="TOC2"/>
        <w:tabs>
          <w:tab w:val="right" w:leader="dot" w:pos="8306"/>
        </w:tabs>
      </w:pPr>
      <w:hyperlink w:anchor="_Toc31790" w:history="1">
        <w:r>
          <w:rPr>
            <w:rFonts w:ascii="仿宋" w:eastAsia="仿宋" w:hAnsi="仿宋" w:cs="仿宋" w:hint="eastAsia"/>
            <w:lang w:eastAsia="zh-CN"/>
          </w:rPr>
          <w:t>(四)、质量改进计划</w:t>
        </w:r>
        <w:r>
          <w:tab/>
        </w:r>
        <w:r>
          <w:fldChar w:fldCharType="begin"/>
        </w:r>
        <w:r>
          <w:instrText xml:space="preserve"> PAGEREF _Toc31790 \h </w:instrText>
        </w:r>
        <w:r>
          <w:fldChar w:fldCharType="separate"/>
        </w:r>
        <w:r>
          <w:t>43</w:t>
        </w:r>
        <w:r>
          <w:fldChar w:fldCharType="end"/>
        </w:r>
      </w:hyperlink>
    </w:p>
    <w:p>
      <w:pPr>
        <w:pStyle w:val="TOC1"/>
        <w:tabs>
          <w:tab w:val="right" w:leader="dot" w:pos="8306"/>
        </w:tabs>
      </w:pPr>
      <w:hyperlink w:anchor="_Toc29361" w:history="1">
        <w:r>
          <w:rPr>
            <w:rFonts w:ascii="仿宋" w:eastAsia="仿宋" w:hAnsi="仿宋" w:cs="仿宋" w:hint="eastAsia"/>
            <w:lang w:eastAsia="zh-CN"/>
          </w:rPr>
          <w:t>八、技术创新与产业升级</w:t>
        </w:r>
        <w:r>
          <w:tab/>
        </w:r>
        <w:r>
          <w:fldChar w:fldCharType="begin"/>
        </w:r>
        <w:r>
          <w:instrText xml:space="preserve"> PAGEREF _Toc29361 \h </w:instrText>
        </w:r>
        <w:r>
          <w:fldChar w:fldCharType="separate"/>
        </w:r>
        <w:r>
          <w:t>44</w:t>
        </w:r>
        <w:r>
          <w:fldChar w:fldCharType="end"/>
        </w:r>
      </w:hyperlink>
    </w:p>
    <w:p>
      <w:pPr>
        <w:pStyle w:val="TOC2"/>
        <w:tabs>
          <w:tab w:val="right" w:leader="dot" w:pos="8306"/>
        </w:tabs>
      </w:pPr>
      <w:hyperlink w:anchor="_Toc1525" w:history="1">
        <w:r>
          <w:rPr>
            <w:rFonts w:ascii="仿宋" w:eastAsia="仿宋" w:hAnsi="仿宋" w:cs="仿宋" w:hint="eastAsia"/>
            <w:lang w:eastAsia="zh-CN"/>
          </w:rPr>
          <w:t>(一)、技术创新方向与目标</w:t>
        </w:r>
        <w:r>
          <w:tab/>
        </w:r>
        <w:r>
          <w:fldChar w:fldCharType="begin"/>
        </w:r>
        <w:r>
          <w:instrText xml:space="preserve"> PAGEREF _Toc1525 \h </w:instrText>
        </w:r>
        <w:r>
          <w:fldChar w:fldCharType="separate"/>
        </w:r>
        <w:r>
          <w:t>44</w:t>
        </w:r>
        <w:r>
          <w:fldChar w:fldCharType="end"/>
        </w:r>
      </w:hyperlink>
    </w:p>
    <w:p>
      <w:pPr>
        <w:pStyle w:val="TOC2"/>
        <w:tabs>
          <w:tab w:val="right" w:leader="dot" w:pos="8306"/>
        </w:tabs>
      </w:pPr>
      <w:hyperlink w:anchor="_Toc16173" w:history="1">
        <w:r>
          <w:rPr>
            <w:rFonts w:ascii="仿宋" w:eastAsia="仿宋" w:hAnsi="仿宋" w:cs="仿宋" w:hint="eastAsia"/>
            <w:lang w:eastAsia="zh-CN"/>
          </w:rPr>
          <w:t>(二)、产业升级路径与措施</w:t>
        </w:r>
        <w:r>
          <w:tab/>
        </w:r>
        <w:r>
          <w:fldChar w:fldCharType="begin"/>
        </w:r>
        <w:r>
          <w:instrText xml:space="preserve"> PAGEREF _Toc16173 \h </w:instrText>
        </w:r>
        <w:r>
          <w:fldChar w:fldCharType="separate"/>
        </w:r>
        <w:r>
          <w:t>45</w:t>
        </w:r>
        <w:r>
          <w:fldChar w:fldCharType="end"/>
        </w:r>
      </w:hyperlink>
    </w:p>
    <w:p>
      <w:pPr>
        <w:pStyle w:val="TOC1"/>
        <w:tabs>
          <w:tab w:val="right" w:leader="dot" w:pos="8306"/>
        </w:tabs>
      </w:pPr>
      <w:hyperlink w:anchor="_Toc29742" w:history="1">
        <w:r>
          <w:rPr>
            <w:rFonts w:ascii="仿宋" w:eastAsia="仿宋" w:hAnsi="仿宋" w:cs="仿宋" w:hint="eastAsia"/>
            <w:lang w:eastAsia="zh-CN"/>
          </w:rPr>
          <w:t>九、项目变更管理</w:t>
        </w:r>
        <w:r>
          <w:tab/>
        </w:r>
        <w:r>
          <w:fldChar w:fldCharType="begin"/>
        </w:r>
        <w:r>
          <w:instrText xml:space="preserve"> PAGEREF _Toc29742 \h </w:instrText>
        </w:r>
        <w:r>
          <w:fldChar w:fldCharType="separate"/>
        </w:r>
        <w:r>
          <w:t>47</w:t>
        </w:r>
        <w:r>
          <w:fldChar w:fldCharType="end"/>
        </w:r>
      </w:hyperlink>
    </w:p>
    <w:p>
      <w:pPr>
        <w:pStyle w:val="TOC2"/>
        <w:tabs>
          <w:tab w:val="right" w:leader="dot" w:pos="8306"/>
        </w:tabs>
      </w:pPr>
      <w:hyperlink w:anchor="_Toc17955" w:history="1">
        <w:r>
          <w:rPr>
            <w:rFonts w:ascii="仿宋" w:eastAsia="仿宋" w:hAnsi="仿宋" w:cs="仿宋" w:hint="eastAsia"/>
            <w:lang w:eastAsia="zh-CN"/>
          </w:rPr>
          <w:t>(一)、变更控制流程</w:t>
        </w:r>
        <w:r>
          <w:tab/>
        </w:r>
        <w:r>
          <w:fldChar w:fldCharType="begin"/>
        </w:r>
        <w:r>
          <w:instrText xml:space="preserve"> PAGEREF _Toc17955 \h </w:instrText>
        </w:r>
        <w:r>
          <w:fldChar w:fldCharType="separate"/>
        </w:r>
        <w:r>
          <w:t>47</w:t>
        </w:r>
        <w:r>
          <w:fldChar w:fldCharType="end"/>
        </w:r>
      </w:hyperlink>
    </w:p>
    <w:p>
      <w:pPr>
        <w:pStyle w:val="TOC2"/>
        <w:tabs>
          <w:tab w:val="right" w:leader="dot" w:pos="8306"/>
        </w:tabs>
      </w:pPr>
      <w:hyperlink w:anchor="_Toc1163" w:history="1">
        <w:r>
          <w:rPr>
            <w:rFonts w:ascii="仿宋" w:eastAsia="仿宋" w:hAnsi="仿宋" w:cs="仿宋" w:hint="eastAsia"/>
            <w:lang w:eastAsia="zh-CN"/>
          </w:rPr>
          <w:t>(二)、影响评估与处理</w:t>
        </w:r>
        <w:r>
          <w:tab/>
        </w:r>
        <w:r>
          <w:fldChar w:fldCharType="begin"/>
        </w:r>
        <w:r>
          <w:instrText xml:space="preserve"> PAGEREF _Toc1163 \h </w:instrText>
        </w:r>
        <w:r>
          <w:fldChar w:fldCharType="separate"/>
        </w:r>
        <w:r>
          <w:t>48</w:t>
        </w:r>
        <w:r>
          <w:fldChar w:fldCharType="end"/>
        </w:r>
      </w:hyperlink>
    </w:p>
    <w:p>
      <w:pPr>
        <w:pStyle w:val="TOC2"/>
        <w:tabs>
          <w:tab w:val="right" w:leader="dot" w:pos="8306"/>
        </w:tabs>
      </w:pPr>
      <w:hyperlink w:anchor="_Toc22252" w:history="1">
        <w:r>
          <w:rPr>
            <w:rFonts w:ascii="仿宋" w:eastAsia="仿宋" w:hAnsi="仿宋" w:cs="仿宋" w:hint="eastAsia"/>
            <w:lang w:eastAsia="zh-CN"/>
          </w:rPr>
          <w:t>(三)、变更记录与追踪</w:t>
        </w:r>
        <w:r>
          <w:tab/>
        </w:r>
        <w:r>
          <w:fldChar w:fldCharType="begin"/>
        </w:r>
        <w:r>
          <w:instrText xml:space="preserve"> PAGEREF _Toc22252 \h </w:instrText>
        </w:r>
        <w:r>
          <w:fldChar w:fldCharType="separate"/>
        </w:r>
        <w:r>
          <w:t>49</w:t>
        </w:r>
        <w:r>
          <w:fldChar w:fldCharType="end"/>
        </w:r>
      </w:hyperlink>
    </w:p>
    <w:p>
      <w:pPr>
        <w:pStyle w:val="TOC2"/>
        <w:tabs>
          <w:tab w:val="right" w:leader="dot" w:pos="8306"/>
        </w:tabs>
      </w:pPr>
      <w:hyperlink w:anchor="_Toc30640" w:history="1">
        <w:r>
          <w:rPr>
            <w:rFonts w:ascii="仿宋" w:eastAsia="仿宋" w:hAnsi="仿宋" w:cs="仿宋" w:hint="eastAsia"/>
            <w:lang w:eastAsia="zh-CN"/>
          </w:rPr>
          <w:t>(四)、变更管理策略</w:t>
        </w:r>
        <w:r>
          <w:tab/>
        </w:r>
        <w:r>
          <w:fldChar w:fldCharType="begin"/>
        </w:r>
        <w:r>
          <w:instrText xml:space="preserve"> PAGEREF _Toc30640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0" w:history="1">
        <w:r>
          <w:rPr>
            <w:rFonts w:ascii="仿宋" w:eastAsia="仿宋" w:hAnsi="仿宋" w:cs="仿宋" w:hint="eastAsia"/>
            <w:lang w:eastAsia="zh-CN"/>
          </w:rPr>
          <w:t>十、安全与应急管理</w:t>
        </w:r>
        <w:r>
          <w:tab/>
        </w:r>
        <w:r>
          <w:fldChar w:fldCharType="begin"/>
        </w:r>
        <w:r>
          <w:instrText xml:space="preserve"> PAGEREF _Toc19360 \h </w:instrText>
        </w:r>
        <w:r>
          <w:fldChar w:fldCharType="separate"/>
        </w:r>
        <w:r>
          <w:t>53</w:t>
        </w:r>
        <w:r>
          <w:fldChar w:fldCharType="end"/>
        </w:r>
      </w:hyperlink>
    </w:p>
    <w:p>
      <w:pPr>
        <w:pStyle w:val="TOC2"/>
        <w:tabs>
          <w:tab w:val="right" w:leader="dot" w:pos="8306"/>
        </w:tabs>
      </w:pPr>
      <w:hyperlink w:anchor="_Toc29516" w:history="1">
        <w:r>
          <w:rPr>
            <w:rFonts w:ascii="仿宋" w:eastAsia="仿宋" w:hAnsi="仿宋" w:cs="仿宋" w:hint="eastAsia"/>
            <w:lang w:eastAsia="zh-CN"/>
          </w:rPr>
          <w:t>(一)、安全生产管理</w:t>
        </w:r>
        <w:r>
          <w:tab/>
        </w:r>
        <w:r>
          <w:fldChar w:fldCharType="begin"/>
        </w:r>
        <w:r>
          <w:instrText xml:space="preserve"> PAGEREF _Toc29516 \h </w:instrText>
        </w:r>
        <w:r>
          <w:fldChar w:fldCharType="separate"/>
        </w:r>
        <w:r>
          <w:t>53</w:t>
        </w:r>
        <w:r>
          <w:fldChar w:fldCharType="end"/>
        </w:r>
      </w:hyperlink>
    </w:p>
    <w:p>
      <w:pPr>
        <w:pStyle w:val="TOC2"/>
        <w:tabs>
          <w:tab w:val="right" w:leader="dot" w:pos="8306"/>
        </w:tabs>
      </w:pPr>
      <w:hyperlink w:anchor="_Toc32577" w:history="1">
        <w:r>
          <w:rPr>
            <w:rFonts w:ascii="仿宋" w:eastAsia="仿宋" w:hAnsi="仿宋" w:cs="仿宋" w:hint="eastAsia"/>
            <w:lang w:eastAsia="zh-CN"/>
          </w:rPr>
          <w:t>(二)、应急预案与响应</w:t>
        </w:r>
        <w:r>
          <w:tab/>
        </w:r>
        <w:r>
          <w:fldChar w:fldCharType="begin"/>
        </w:r>
        <w:r>
          <w:instrText xml:space="preserve"> PAGEREF _Toc32577 \h </w:instrText>
        </w:r>
        <w:r>
          <w:fldChar w:fldCharType="separate"/>
        </w:r>
        <w:r>
          <w:t>54</w:t>
        </w:r>
        <w:r>
          <w:fldChar w:fldCharType="end"/>
        </w:r>
      </w:hyperlink>
    </w:p>
    <w:p>
      <w:pPr>
        <w:pStyle w:val="TOC1"/>
        <w:tabs>
          <w:tab w:val="right" w:leader="dot" w:pos="8306"/>
        </w:tabs>
      </w:pPr>
      <w:hyperlink w:anchor="_Toc18979" w:history="1">
        <w:r>
          <w:rPr>
            <w:rFonts w:ascii="仿宋" w:eastAsia="仿宋" w:hAnsi="仿宋" w:cs="仿宋" w:hint="eastAsia"/>
            <w:lang w:eastAsia="zh-CN"/>
          </w:rPr>
          <w:t>十一、经济效益与社会效益优化</w:t>
        </w:r>
        <w:r>
          <w:tab/>
        </w:r>
        <w:r>
          <w:fldChar w:fldCharType="begin"/>
        </w:r>
        <w:r>
          <w:instrText xml:space="preserve"> PAGEREF _Toc18979 \h </w:instrText>
        </w:r>
        <w:r>
          <w:fldChar w:fldCharType="separate"/>
        </w:r>
        <w:r>
          <w:t>56</w:t>
        </w:r>
        <w:r>
          <w:fldChar w:fldCharType="end"/>
        </w:r>
      </w:hyperlink>
    </w:p>
    <w:p>
      <w:pPr>
        <w:pStyle w:val="TOC2"/>
        <w:tabs>
          <w:tab w:val="right" w:leader="dot" w:pos="8306"/>
        </w:tabs>
      </w:pPr>
      <w:hyperlink w:anchor="_Toc30250" w:history="1">
        <w:r>
          <w:rPr>
            <w:rFonts w:ascii="仿宋" w:eastAsia="仿宋" w:hAnsi="仿宋" w:cs="仿宋" w:hint="eastAsia"/>
            <w:lang w:eastAsia="zh-CN"/>
          </w:rPr>
          <w:t>(一)、经济效益提升策略</w:t>
        </w:r>
        <w:r>
          <w:tab/>
        </w:r>
        <w:r>
          <w:fldChar w:fldCharType="begin"/>
        </w:r>
        <w:r>
          <w:instrText xml:space="preserve"> PAGEREF _Toc30250 \h </w:instrText>
        </w:r>
        <w:r>
          <w:fldChar w:fldCharType="separate"/>
        </w:r>
        <w:r>
          <w:t>56</w:t>
        </w:r>
        <w:r>
          <w:fldChar w:fldCharType="end"/>
        </w:r>
      </w:hyperlink>
    </w:p>
    <w:p>
      <w:pPr>
        <w:pStyle w:val="TOC2"/>
        <w:tabs>
          <w:tab w:val="right" w:leader="dot" w:pos="8306"/>
        </w:tabs>
      </w:pPr>
      <w:hyperlink w:anchor="_Toc320" w:history="1">
        <w:r>
          <w:rPr>
            <w:rFonts w:ascii="仿宋" w:eastAsia="仿宋" w:hAnsi="仿宋" w:cs="仿宋" w:hint="eastAsia"/>
            <w:lang w:eastAsia="zh-CN"/>
          </w:rPr>
          <w:t>(二)、社会效益增强方案</w:t>
        </w:r>
        <w:r>
          <w:tab/>
        </w:r>
        <w:r>
          <w:fldChar w:fldCharType="begin"/>
        </w:r>
        <w:r>
          <w:instrText xml:space="preserve"> PAGEREF _Toc320 \h </w:instrText>
        </w:r>
        <w:r>
          <w:fldChar w:fldCharType="separate"/>
        </w:r>
        <w:r>
          <w:t>57</w:t>
        </w:r>
        <w:r>
          <w:fldChar w:fldCharType="end"/>
        </w:r>
      </w:hyperlink>
    </w:p>
    <w:p>
      <w:pPr>
        <w:pStyle w:val="TOC1"/>
        <w:tabs>
          <w:tab w:val="right" w:leader="dot" w:pos="8306"/>
        </w:tabs>
      </w:pPr>
      <w:hyperlink w:anchor="_Toc21223" w:history="1">
        <w:r>
          <w:rPr>
            <w:rFonts w:ascii="仿宋" w:eastAsia="仿宋" w:hAnsi="仿宋" w:cs="仿宋" w:hint="eastAsia"/>
            <w:lang w:eastAsia="zh-CN"/>
          </w:rPr>
          <w:t>十二、项目进度计划</w:t>
        </w:r>
        <w:r>
          <w:tab/>
        </w:r>
        <w:r>
          <w:fldChar w:fldCharType="begin"/>
        </w:r>
        <w:r>
          <w:instrText xml:space="preserve"> PAGEREF _Toc21223 \h </w:instrText>
        </w:r>
        <w:r>
          <w:fldChar w:fldCharType="separate"/>
        </w:r>
        <w:r>
          <w:t>58</w:t>
        </w:r>
        <w:r>
          <w:fldChar w:fldCharType="end"/>
        </w:r>
      </w:hyperlink>
    </w:p>
    <w:p>
      <w:pPr>
        <w:pStyle w:val="TOC2"/>
        <w:tabs>
          <w:tab w:val="right" w:leader="dot" w:pos="8306"/>
        </w:tabs>
      </w:pPr>
      <w:hyperlink w:anchor="_Toc25580" w:history="1">
        <w:r>
          <w:rPr>
            <w:rFonts w:ascii="仿宋" w:eastAsia="仿宋" w:hAnsi="仿宋" w:cs="仿宋" w:hint="eastAsia"/>
            <w:lang w:eastAsia="zh-CN"/>
          </w:rPr>
          <w:t>(一)、建设周期</w:t>
        </w:r>
        <w:r>
          <w:tab/>
        </w:r>
        <w:r>
          <w:fldChar w:fldCharType="begin"/>
        </w:r>
        <w:r>
          <w:instrText xml:space="preserve"> PAGEREF _Toc25580 \h </w:instrText>
        </w:r>
        <w:r>
          <w:fldChar w:fldCharType="separate"/>
        </w:r>
        <w:r>
          <w:t>58</w:t>
        </w:r>
        <w:r>
          <w:fldChar w:fldCharType="end"/>
        </w:r>
      </w:hyperlink>
    </w:p>
    <w:p>
      <w:pPr>
        <w:pStyle w:val="TOC2"/>
        <w:tabs>
          <w:tab w:val="right" w:leader="dot" w:pos="8306"/>
        </w:tabs>
      </w:pPr>
      <w:hyperlink w:anchor="_Toc17123" w:history="1">
        <w:r>
          <w:rPr>
            <w:rFonts w:ascii="仿宋" w:eastAsia="仿宋" w:hAnsi="仿宋" w:cs="仿宋" w:hint="eastAsia"/>
            <w:lang w:eastAsia="zh-CN"/>
          </w:rPr>
          <w:t>(二)、建设进度</w:t>
        </w:r>
        <w:r>
          <w:tab/>
        </w:r>
        <w:r>
          <w:fldChar w:fldCharType="begin"/>
        </w:r>
        <w:r>
          <w:instrText xml:space="preserve"> PAGEREF _Toc17123 \h </w:instrText>
        </w:r>
        <w:r>
          <w:fldChar w:fldCharType="separate"/>
        </w:r>
        <w:r>
          <w:t>58</w:t>
        </w:r>
        <w:r>
          <w:fldChar w:fldCharType="end"/>
        </w:r>
      </w:hyperlink>
    </w:p>
    <w:p>
      <w:pPr>
        <w:pStyle w:val="TOC2"/>
        <w:tabs>
          <w:tab w:val="right" w:leader="dot" w:pos="8306"/>
        </w:tabs>
      </w:pPr>
      <w:hyperlink w:anchor="_Toc17432" w:history="1">
        <w:r>
          <w:rPr>
            <w:rFonts w:ascii="仿宋" w:eastAsia="仿宋" w:hAnsi="仿宋" w:cs="仿宋" w:hint="eastAsia"/>
            <w:lang w:eastAsia="zh-CN"/>
          </w:rPr>
          <w:t>(三)、进度安排注意事项</w:t>
        </w:r>
        <w:r>
          <w:tab/>
        </w:r>
        <w:r>
          <w:fldChar w:fldCharType="begin"/>
        </w:r>
        <w:r>
          <w:instrText xml:space="preserve"> PAGEREF _Toc17432 \h </w:instrText>
        </w:r>
        <w:r>
          <w:fldChar w:fldCharType="separate"/>
        </w:r>
        <w:r>
          <w:t>60</w:t>
        </w:r>
        <w:r>
          <w:fldChar w:fldCharType="end"/>
        </w:r>
      </w:hyperlink>
    </w:p>
    <w:p>
      <w:pPr>
        <w:pStyle w:val="TOC2"/>
        <w:tabs>
          <w:tab w:val="right" w:leader="dot" w:pos="8306"/>
        </w:tabs>
      </w:pPr>
      <w:hyperlink w:anchor="_Toc10652" w:history="1">
        <w:r>
          <w:rPr>
            <w:rFonts w:ascii="仿宋" w:eastAsia="仿宋" w:hAnsi="仿宋" w:cs="仿宋" w:hint="eastAsia"/>
            <w:lang w:eastAsia="zh-CN"/>
          </w:rPr>
          <w:t>(四)、人力资源配置</w:t>
        </w:r>
        <w:r>
          <w:tab/>
        </w:r>
        <w:r>
          <w:fldChar w:fldCharType="begin"/>
        </w:r>
        <w:r>
          <w:instrText xml:space="preserve"> PAGEREF _Toc10652 \h </w:instrText>
        </w:r>
        <w:r>
          <w:fldChar w:fldCharType="separate"/>
        </w:r>
        <w:r>
          <w:t>60</w:t>
        </w:r>
        <w:r>
          <w:fldChar w:fldCharType="end"/>
        </w:r>
      </w:hyperlink>
    </w:p>
    <w:p>
      <w:pPr>
        <w:pStyle w:val="TOC2"/>
        <w:tabs>
          <w:tab w:val="right" w:leader="dot" w:pos="8306"/>
        </w:tabs>
      </w:pPr>
      <w:hyperlink w:anchor="_Toc13147" w:history="1">
        <w:r>
          <w:rPr>
            <w:rFonts w:ascii="仿宋" w:eastAsia="仿宋" w:hAnsi="仿宋" w:cs="仿宋" w:hint="eastAsia"/>
            <w:lang w:eastAsia="zh-CN"/>
          </w:rPr>
          <w:t>(五)、员工培训</w:t>
        </w:r>
        <w:r>
          <w:tab/>
        </w:r>
        <w:r>
          <w:fldChar w:fldCharType="begin"/>
        </w:r>
        <w:r>
          <w:instrText xml:space="preserve"> PAGEREF _Toc13147 \h </w:instrText>
        </w:r>
        <w:r>
          <w:fldChar w:fldCharType="separate"/>
        </w:r>
        <w:r>
          <w:t>62</w:t>
        </w:r>
        <w:r>
          <w:fldChar w:fldCharType="end"/>
        </w:r>
      </w:hyperlink>
    </w:p>
    <w:p>
      <w:pPr>
        <w:pStyle w:val="TOC2"/>
        <w:tabs>
          <w:tab w:val="right" w:leader="dot" w:pos="8306"/>
        </w:tabs>
      </w:pPr>
      <w:hyperlink w:anchor="_Toc17963" w:history="1">
        <w:r>
          <w:rPr>
            <w:rFonts w:ascii="仿宋" w:eastAsia="仿宋" w:hAnsi="仿宋" w:cs="仿宋" w:hint="eastAsia"/>
            <w:lang w:eastAsia="zh-CN"/>
          </w:rPr>
          <w:t>(六)、项目实施保障</w:t>
        </w:r>
        <w:r>
          <w:tab/>
        </w:r>
        <w:r>
          <w:fldChar w:fldCharType="begin"/>
        </w:r>
        <w:r>
          <w:instrText xml:space="preserve"> PAGEREF _Toc17963 \h </w:instrText>
        </w:r>
        <w:r>
          <w:fldChar w:fldCharType="separate"/>
        </w:r>
        <w:r>
          <w:t>63</w:t>
        </w:r>
        <w:r>
          <w:fldChar w:fldCharType="end"/>
        </w:r>
      </w:hyperlink>
    </w:p>
    <w:p>
      <w:pPr>
        <w:pStyle w:val="TOC2"/>
        <w:tabs>
          <w:tab w:val="right" w:leader="dot" w:pos="8306"/>
        </w:tabs>
      </w:pPr>
      <w:hyperlink w:anchor="_Toc8383" w:history="1">
        <w:r>
          <w:rPr>
            <w:rFonts w:ascii="仿宋" w:eastAsia="仿宋" w:hAnsi="仿宋" w:cs="仿宋" w:hint="eastAsia"/>
            <w:lang w:eastAsia="zh-CN"/>
          </w:rPr>
          <w:t>(七)、安全规范管理</w:t>
        </w:r>
        <w:r>
          <w:tab/>
        </w:r>
        <w:r>
          <w:fldChar w:fldCharType="begin"/>
        </w:r>
        <w:r>
          <w:instrText xml:space="preserve"> PAGEREF _Toc8383 \h </w:instrText>
        </w:r>
        <w:r>
          <w:fldChar w:fldCharType="separate"/>
        </w:r>
        <w:r>
          <w:t>64</w:t>
        </w:r>
        <w:r>
          <w:fldChar w:fldCharType="end"/>
        </w:r>
      </w:hyperlink>
    </w:p>
    <w:p>
      <w:pPr>
        <w:pStyle w:val="TOC1"/>
        <w:tabs>
          <w:tab w:val="right" w:leader="dot" w:pos="8306"/>
        </w:tabs>
      </w:pPr>
      <w:hyperlink w:anchor="_Toc11884" w:history="1">
        <w:r>
          <w:rPr>
            <w:rFonts w:ascii="仿宋" w:eastAsia="仿宋" w:hAnsi="仿宋" w:cs="仿宋" w:hint="eastAsia"/>
            <w:lang w:eastAsia="zh-CN"/>
          </w:rPr>
          <w:t>十三、质量管理与控制</w:t>
        </w:r>
        <w:r>
          <w:tab/>
        </w:r>
        <w:r>
          <w:fldChar w:fldCharType="begin"/>
        </w:r>
        <w:r>
          <w:instrText xml:space="preserve"> PAGEREF _Toc11884 \h </w:instrText>
        </w:r>
        <w:r>
          <w:fldChar w:fldCharType="separate"/>
        </w:r>
        <w:r>
          <w:t>66</w:t>
        </w:r>
        <w:r>
          <w:fldChar w:fldCharType="end"/>
        </w:r>
      </w:hyperlink>
    </w:p>
    <w:p>
      <w:pPr>
        <w:pStyle w:val="TOC2"/>
        <w:tabs>
          <w:tab w:val="right" w:leader="dot" w:pos="8306"/>
        </w:tabs>
      </w:pPr>
      <w:hyperlink w:anchor="_Toc27102" w:history="1">
        <w:r>
          <w:rPr>
            <w:rFonts w:ascii="仿宋" w:eastAsia="仿宋" w:hAnsi="仿宋" w:cs="仿宋" w:hint="eastAsia"/>
            <w:lang w:eastAsia="zh-CN"/>
          </w:rPr>
          <w:t>(一)、质量管理体系建设</w:t>
        </w:r>
        <w:r>
          <w:tab/>
        </w:r>
        <w:r>
          <w:fldChar w:fldCharType="begin"/>
        </w:r>
        <w:r>
          <w:instrText xml:space="preserve"> PAGEREF _Toc27102 \h </w:instrText>
        </w:r>
        <w:r>
          <w:fldChar w:fldCharType="separate"/>
        </w:r>
        <w:r>
          <w:t>66</w:t>
        </w:r>
        <w:r>
          <w:fldChar w:fldCharType="end"/>
        </w:r>
      </w:hyperlink>
    </w:p>
    <w:p>
      <w:pPr>
        <w:pStyle w:val="TOC2"/>
        <w:tabs>
          <w:tab w:val="right" w:leader="dot" w:pos="8306"/>
        </w:tabs>
      </w:pPr>
      <w:hyperlink w:anchor="_Toc5129" w:history="1">
        <w:r>
          <w:rPr>
            <w:rFonts w:ascii="仿宋" w:eastAsia="仿宋" w:hAnsi="仿宋" w:cs="仿宋" w:hint="eastAsia"/>
            <w:lang w:eastAsia="zh-CN"/>
          </w:rPr>
          <w:t>(二)、质量控制措施</w:t>
        </w:r>
        <w:r>
          <w:tab/>
        </w:r>
        <w:r>
          <w:fldChar w:fldCharType="begin"/>
        </w:r>
        <w:r>
          <w:instrText xml:space="preserve"> PAGEREF _Toc5129 \h </w:instrText>
        </w:r>
        <w:r>
          <w:fldChar w:fldCharType="separate"/>
        </w:r>
        <w:r>
          <w:t>67</w:t>
        </w:r>
        <w:r>
          <w:fldChar w:fldCharType="end"/>
        </w:r>
      </w:hyperlink>
    </w:p>
    <w:p>
      <w:pPr>
        <w:pStyle w:val="TOC1"/>
        <w:tabs>
          <w:tab w:val="right" w:leader="dot" w:pos="8306"/>
        </w:tabs>
      </w:pPr>
      <w:hyperlink w:anchor="_Toc8753" w:history="1">
        <w:r>
          <w:rPr>
            <w:rFonts w:ascii="仿宋" w:eastAsia="仿宋" w:hAnsi="仿宋" w:cs="仿宋" w:hint="eastAsia"/>
            <w:lang w:eastAsia="zh-CN"/>
          </w:rPr>
          <w:t>十四、法律法规与政策遵循</w:t>
        </w:r>
        <w:r>
          <w:tab/>
        </w:r>
        <w:r>
          <w:fldChar w:fldCharType="begin"/>
        </w:r>
        <w:r>
          <w:instrText xml:space="preserve"> PAGEREF _Toc8753 \h </w:instrText>
        </w:r>
        <w:r>
          <w:fldChar w:fldCharType="separate"/>
        </w:r>
        <w:r>
          <w:t>68</w:t>
        </w:r>
        <w:r>
          <w:fldChar w:fldCharType="end"/>
        </w:r>
      </w:hyperlink>
    </w:p>
    <w:p>
      <w:pPr>
        <w:pStyle w:val="TOC2"/>
        <w:tabs>
          <w:tab w:val="right" w:leader="dot" w:pos="8306"/>
        </w:tabs>
      </w:pPr>
      <w:hyperlink w:anchor="_Toc11057" w:history="1">
        <w:r>
          <w:rPr>
            <w:rFonts w:ascii="仿宋" w:eastAsia="仿宋" w:hAnsi="仿宋" w:cs="仿宋" w:hint="eastAsia"/>
            <w:lang w:eastAsia="zh-CN"/>
          </w:rPr>
          <w:t>(一)、法律法规遵守</w:t>
        </w:r>
        <w:r>
          <w:tab/>
        </w:r>
        <w:r>
          <w:fldChar w:fldCharType="begin"/>
        </w:r>
        <w:r>
          <w:instrText xml:space="preserve"> PAGEREF _Toc11057 \h </w:instrText>
        </w:r>
        <w:r>
          <w:fldChar w:fldCharType="separate"/>
        </w:r>
        <w:r>
          <w:t>68</w:t>
        </w:r>
        <w:r>
          <w:fldChar w:fldCharType="end"/>
        </w:r>
      </w:hyperlink>
    </w:p>
    <w:p>
      <w:pPr>
        <w:pStyle w:val="TOC2"/>
        <w:tabs>
          <w:tab w:val="right" w:leader="dot" w:pos="8306"/>
        </w:tabs>
      </w:pPr>
      <w:hyperlink w:anchor="_Toc10613" w:history="1">
        <w:r>
          <w:rPr>
            <w:rFonts w:ascii="仿宋" w:eastAsia="仿宋" w:hAnsi="仿宋" w:cs="仿宋" w:hint="eastAsia"/>
            <w:lang w:eastAsia="zh-CN"/>
          </w:rPr>
          <w:t>(二)、政策导向与利用</w:t>
        </w:r>
        <w:r>
          <w:tab/>
        </w:r>
        <w:r>
          <w:fldChar w:fldCharType="begin"/>
        </w:r>
        <w:r>
          <w:instrText xml:space="preserve"> PAGEREF _Toc10613 \h </w:instrText>
        </w:r>
        <w:r>
          <w:fldChar w:fldCharType="separate"/>
        </w:r>
        <w:r>
          <w:t>69</w:t>
        </w:r>
        <w:r>
          <w:fldChar w:fldCharType="end"/>
        </w:r>
      </w:hyperlink>
    </w:p>
    <w:p>
      <w:pPr>
        <w:pStyle w:val="TOC1"/>
        <w:tabs>
          <w:tab w:val="right" w:leader="dot" w:pos="8306"/>
        </w:tabs>
      </w:pPr>
      <w:hyperlink w:anchor="_Toc1996" w:history="1">
        <w:r>
          <w:rPr>
            <w:rFonts w:ascii="仿宋" w:eastAsia="仿宋" w:hAnsi="仿宋" w:cs="仿宋" w:hint="eastAsia"/>
            <w:lang w:eastAsia="zh-CN"/>
          </w:rPr>
          <w:t>十五、合作与交流机制建立</w:t>
        </w:r>
        <w:r>
          <w:tab/>
        </w:r>
        <w:r>
          <w:fldChar w:fldCharType="begin"/>
        </w:r>
        <w:r>
          <w:instrText xml:space="preserve"> PAGEREF _Toc1996 \h </w:instrText>
        </w:r>
        <w:r>
          <w:fldChar w:fldCharType="separate"/>
        </w:r>
        <w:r>
          <w:t>70</w:t>
        </w:r>
        <w:r>
          <w:fldChar w:fldCharType="end"/>
        </w:r>
      </w:hyperlink>
    </w:p>
    <w:p>
      <w:pPr>
        <w:pStyle w:val="TOC2"/>
        <w:tabs>
          <w:tab w:val="right" w:leader="dot" w:pos="8306"/>
        </w:tabs>
      </w:pPr>
      <w:hyperlink w:anchor="_Toc12944" w:history="1">
        <w:r>
          <w:rPr>
            <w:rFonts w:ascii="仿宋" w:eastAsia="仿宋" w:hAnsi="仿宋" w:cs="仿宋" w:hint="eastAsia"/>
            <w:lang w:eastAsia="zh-CN"/>
          </w:rPr>
          <w:t>(一)、合作伙伴选择与合作方式</w:t>
        </w:r>
        <w:r>
          <w:tab/>
        </w:r>
        <w:r>
          <w:fldChar w:fldCharType="begin"/>
        </w:r>
        <w:r>
          <w:instrText xml:space="preserve"> PAGEREF _Toc12944 \h </w:instrText>
        </w:r>
        <w:r>
          <w:fldChar w:fldCharType="separate"/>
        </w:r>
        <w:r>
          <w:t>70</w:t>
        </w:r>
        <w:r>
          <w:fldChar w:fldCharType="end"/>
        </w:r>
      </w:hyperlink>
    </w:p>
    <w:p>
      <w:pPr>
        <w:pStyle w:val="TOC2"/>
        <w:tabs>
          <w:tab w:val="right" w:leader="dot" w:pos="8306"/>
        </w:tabs>
      </w:pPr>
      <w:hyperlink w:anchor="_Toc11611" w:history="1">
        <w:r>
          <w:rPr>
            <w:rFonts w:ascii="仿宋" w:eastAsia="仿宋" w:hAnsi="仿宋" w:cs="仿宋" w:hint="eastAsia"/>
            <w:lang w:eastAsia="zh-CN"/>
          </w:rPr>
          <w:t>(二)、交流与合作平台搭建</w:t>
        </w:r>
        <w:r>
          <w:tab/>
        </w:r>
        <w:r>
          <w:fldChar w:fldCharType="begin"/>
        </w:r>
        <w:r>
          <w:instrText xml:space="preserve"> PAGEREF _Toc11611 \h </w:instrText>
        </w:r>
        <w:r>
          <w:fldChar w:fldCharType="separate"/>
        </w:r>
        <w:r>
          <w:t>72</w:t>
        </w:r>
        <w:r>
          <w:fldChar w:fldCharType="end"/>
        </w:r>
      </w:hyperlink>
    </w:p>
    <w:p>
      <w:pPr>
        <w:pStyle w:val="TOC1"/>
        <w:tabs>
          <w:tab w:val="right" w:leader="dot" w:pos="8306"/>
        </w:tabs>
      </w:pPr>
      <w:hyperlink w:anchor="_Toc9830" w:history="1">
        <w:r>
          <w:rPr>
            <w:rFonts w:ascii="仿宋" w:eastAsia="仿宋" w:hAnsi="仿宋" w:cs="仿宋" w:hint="eastAsia"/>
            <w:lang w:eastAsia="zh-CN"/>
          </w:rPr>
          <w:t>十六、创新驱动与持续发展</w:t>
        </w:r>
        <w:r>
          <w:tab/>
        </w:r>
        <w:r>
          <w:fldChar w:fldCharType="begin"/>
        </w:r>
        <w:r>
          <w:instrText xml:space="preserve"> PAGEREF _Toc9830 \h </w:instrText>
        </w:r>
        <w:r>
          <w:fldChar w:fldCharType="separate"/>
        </w:r>
        <w:r>
          <w:t>73</w:t>
        </w:r>
        <w:r>
          <w:fldChar w:fldCharType="end"/>
        </w:r>
      </w:hyperlink>
    </w:p>
    <w:p>
      <w:pPr>
        <w:pStyle w:val="TOC2"/>
        <w:tabs>
          <w:tab w:val="right" w:leader="dot" w:pos="8306"/>
        </w:tabs>
      </w:pPr>
      <w:hyperlink w:anchor="_Toc12018" w:history="1">
        <w:r>
          <w:rPr>
            <w:rFonts w:ascii="仿宋" w:eastAsia="仿宋" w:hAnsi="仿宋" w:cs="仿宋" w:hint="eastAsia"/>
            <w:lang w:eastAsia="zh-CN"/>
          </w:rPr>
          <w:t>(一)、创新驱动战略实施</w:t>
        </w:r>
        <w:r>
          <w:tab/>
        </w:r>
        <w:r>
          <w:fldChar w:fldCharType="begin"/>
        </w:r>
        <w:r>
          <w:instrText xml:space="preserve"> PAGEREF _Toc12018 \h </w:instrText>
        </w:r>
        <w:r>
          <w:fldChar w:fldCharType="separate"/>
        </w:r>
        <w:r>
          <w:t>73</w:t>
        </w:r>
        <w:r>
          <w:fldChar w:fldCharType="end"/>
        </w:r>
      </w:hyperlink>
    </w:p>
    <w:p>
      <w:pPr>
        <w:pStyle w:val="TOC2"/>
        <w:tabs>
          <w:tab w:val="right" w:leader="dot" w:pos="8306"/>
        </w:tabs>
      </w:pPr>
      <w:hyperlink w:anchor="_Toc27253" w:history="1">
        <w:r>
          <w:rPr>
            <w:rFonts w:ascii="仿宋" w:eastAsia="仿宋" w:hAnsi="仿宋" w:cs="仿宋" w:hint="eastAsia"/>
            <w:lang w:eastAsia="zh-CN"/>
          </w:rPr>
          <w:t>(二)、持续发展路径探索</w:t>
        </w:r>
        <w:r>
          <w:tab/>
        </w:r>
        <w:r>
          <w:fldChar w:fldCharType="begin"/>
        </w:r>
        <w:r>
          <w:instrText xml:space="preserve"> PAGEREF _Toc27253 \h </w:instrText>
        </w:r>
        <w:r>
          <w:fldChar w:fldCharType="separate"/>
        </w:r>
        <w:r>
          <w:t>75</w:t>
        </w:r>
        <w:r>
          <w:fldChar w:fldCharType="end"/>
        </w:r>
      </w:hyperlink>
    </w:p>
    <w:p>
      <w:pPr>
        <w:pStyle w:val="TOC1"/>
        <w:tabs>
          <w:tab w:val="right" w:leader="dot" w:pos="8306"/>
        </w:tabs>
      </w:pPr>
      <w:hyperlink w:anchor="_Toc26605" w:history="1">
        <w:r>
          <w:rPr>
            <w:rFonts w:ascii="仿宋" w:eastAsia="仿宋" w:hAnsi="仿宋" w:cs="仿宋" w:hint="eastAsia"/>
            <w:lang w:eastAsia="zh-CN"/>
          </w:rPr>
          <w:t>十七、企业合规与伦理</w:t>
        </w:r>
        <w:r>
          <w:tab/>
        </w:r>
        <w:r>
          <w:fldChar w:fldCharType="begin"/>
        </w:r>
        <w:r>
          <w:instrText xml:space="preserve"> PAGEREF _Toc26605 \h </w:instrText>
        </w:r>
        <w:r>
          <w:fldChar w:fldCharType="separate"/>
        </w:r>
        <w:r>
          <w:t>79</w:t>
        </w:r>
        <w:r>
          <w:fldChar w:fldCharType="end"/>
        </w:r>
      </w:hyperlink>
    </w:p>
    <w:p>
      <w:pPr>
        <w:pStyle w:val="TOC2"/>
        <w:tabs>
          <w:tab w:val="right" w:leader="dot" w:pos="8306"/>
        </w:tabs>
      </w:pPr>
      <w:hyperlink w:anchor="_Toc4402" w:history="1">
        <w:r>
          <w:rPr>
            <w:rFonts w:ascii="仿宋" w:eastAsia="仿宋" w:hAnsi="仿宋" w:cs="仿宋" w:hint="eastAsia"/>
            <w:lang w:eastAsia="zh-CN"/>
          </w:rPr>
          <w:t>(一)、合规政策与程序</w:t>
        </w:r>
        <w:r>
          <w:tab/>
        </w:r>
        <w:r>
          <w:fldChar w:fldCharType="begin"/>
        </w:r>
        <w:r>
          <w:instrText xml:space="preserve"> PAGEREF _Toc4402 \h </w:instrText>
        </w:r>
        <w:r>
          <w:fldChar w:fldCharType="separate"/>
        </w:r>
        <w:r>
          <w:t>79</w:t>
        </w:r>
        <w:r>
          <w:fldChar w:fldCharType="end"/>
        </w:r>
      </w:hyperlink>
    </w:p>
    <w:p>
      <w:pPr>
        <w:pStyle w:val="TOC2"/>
        <w:tabs>
          <w:tab w:val="right" w:leader="dot" w:pos="8306"/>
        </w:tabs>
      </w:pPr>
      <w:hyperlink w:anchor="_Toc23368" w:history="1">
        <w:r>
          <w:rPr>
            <w:rFonts w:ascii="仿宋" w:eastAsia="仿宋" w:hAnsi="仿宋" w:cs="仿宋" w:hint="eastAsia"/>
            <w:lang w:eastAsia="zh-CN"/>
          </w:rPr>
          <w:t>(二)、伦理规范与培训</w:t>
        </w:r>
        <w:r>
          <w:tab/>
        </w:r>
        <w:r>
          <w:fldChar w:fldCharType="begin"/>
        </w:r>
        <w:r>
          <w:instrText xml:space="preserve"> PAGEREF _Toc23368 \h </w:instrText>
        </w:r>
        <w:r>
          <w:fldChar w:fldCharType="separate"/>
        </w:r>
        <w:r>
          <w:t>80</w:t>
        </w:r>
        <w:r>
          <w:fldChar w:fldCharType="end"/>
        </w:r>
      </w:hyperlink>
    </w:p>
    <w:p>
      <w:pPr>
        <w:pStyle w:val="TOC2"/>
        <w:tabs>
          <w:tab w:val="right" w:leader="dot" w:pos="8306"/>
        </w:tabs>
      </w:pPr>
      <w:hyperlink w:anchor="_Toc27268" w:history="1">
        <w:r>
          <w:rPr>
            <w:rFonts w:ascii="仿宋" w:eastAsia="仿宋" w:hAnsi="仿宋" w:cs="仿宋" w:hint="eastAsia"/>
            <w:lang w:eastAsia="zh-CN"/>
          </w:rPr>
          <w:t>(三)、合规风险评估</w:t>
        </w:r>
        <w:r>
          <w:tab/>
        </w:r>
        <w:r>
          <w:fldChar w:fldCharType="begin"/>
        </w:r>
        <w:r>
          <w:instrText xml:space="preserve"> PAGEREF _Toc27268 \h </w:instrText>
        </w:r>
        <w:r>
          <w:fldChar w:fldCharType="separate"/>
        </w:r>
        <w:r>
          <w:t>81</w:t>
        </w:r>
        <w:r>
          <w:fldChar w:fldCharType="end"/>
        </w:r>
      </w:hyperlink>
    </w:p>
    <w:p>
      <w:pPr>
        <w:pStyle w:val="TOC2"/>
        <w:tabs>
          <w:tab w:val="right" w:leader="dot" w:pos="8306"/>
        </w:tabs>
      </w:pPr>
      <w:hyperlink w:anchor="_Toc30408" w:history="1">
        <w:r>
          <w:rPr>
            <w:rFonts w:ascii="仿宋" w:eastAsia="仿宋" w:hAnsi="仿宋" w:cs="仿宋" w:hint="eastAsia"/>
            <w:lang w:eastAsia="zh-CN"/>
          </w:rPr>
          <w:t>(四)、合规监督与执行</w:t>
        </w:r>
        <w:r>
          <w:tab/>
        </w:r>
        <w:r>
          <w:fldChar w:fldCharType="begin"/>
        </w:r>
        <w:r>
          <w:instrText xml:space="preserve"> PAGEREF _Toc30408 \h </w:instrText>
        </w:r>
        <w:r>
          <w:fldChar w:fldCharType="separate"/>
        </w:r>
        <w:r>
          <w:t>82</w:t>
        </w:r>
        <w:r>
          <w:fldChar w:fldCharType="end"/>
        </w:r>
      </w:hyperlink>
    </w:p>
    <w:p>
      <w:pPr>
        <w:pStyle w:val="TOC1"/>
        <w:tabs>
          <w:tab w:val="right" w:leader="dot" w:pos="8306"/>
        </w:tabs>
      </w:pPr>
      <w:hyperlink w:anchor="_Toc23751" w:history="1">
        <w:r>
          <w:rPr>
            <w:rFonts w:ascii="仿宋" w:eastAsia="仿宋" w:hAnsi="仿宋" w:cs="仿宋" w:hint="eastAsia"/>
            <w:lang w:eastAsia="zh-CN"/>
          </w:rPr>
          <w:t>十八、项目施工方案</w:t>
        </w:r>
        <w:r>
          <w:tab/>
        </w:r>
        <w:r>
          <w:fldChar w:fldCharType="begin"/>
        </w:r>
        <w:r>
          <w:instrText xml:space="preserve"> PAGEREF _Toc23751 \h </w:instrText>
        </w:r>
        <w:r>
          <w:fldChar w:fldCharType="separate"/>
        </w:r>
        <w:r>
          <w:t>83</w:t>
        </w:r>
        <w:r>
          <w:fldChar w:fldCharType="end"/>
        </w:r>
      </w:hyperlink>
    </w:p>
    <w:p>
      <w:pPr>
        <w:pStyle w:val="TOC2"/>
        <w:tabs>
          <w:tab w:val="right" w:leader="dot" w:pos="8306"/>
        </w:tabs>
      </w:pPr>
      <w:hyperlink w:anchor="_Toc8275" w:history="1">
        <w:r>
          <w:rPr>
            <w:rFonts w:ascii="仿宋" w:eastAsia="仿宋" w:hAnsi="仿宋" w:cs="仿宋" w:hint="eastAsia"/>
            <w:lang w:eastAsia="zh-CN"/>
          </w:rPr>
          <w:t>(一)、施工组织设计</w:t>
        </w:r>
        <w:r>
          <w:tab/>
        </w:r>
        <w:r>
          <w:fldChar w:fldCharType="begin"/>
        </w:r>
        <w:r>
          <w:instrText xml:space="preserve"> PAGEREF _Toc8275 \h </w:instrText>
        </w:r>
        <w:r>
          <w:fldChar w:fldCharType="separate"/>
        </w:r>
        <w:r>
          <w:t>83</w:t>
        </w:r>
        <w:r>
          <w:fldChar w:fldCharType="end"/>
        </w:r>
      </w:hyperlink>
    </w:p>
    <w:p>
      <w:pPr>
        <w:pStyle w:val="TOC2"/>
        <w:tabs>
          <w:tab w:val="right" w:leader="dot" w:pos="8306"/>
        </w:tabs>
      </w:pPr>
      <w:hyperlink w:anchor="_Toc29507" w:history="1">
        <w:r>
          <w:rPr>
            <w:rFonts w:ascii="仿宋" w:eastAsia="仿宋" w:hAnsi="仿宋" w:cs="仿宋" w:hint="eastAsia"/>
            <w:lang w:eastAsia="zh-CN"/>
          </w:rPr>
          <w:t>(二)、施工工艺与技术路线</w:t>
        </w:r>
        <w:r>
          <w:tab/>
        </w:r>
        <w:r>
          <w:fldChar w:fldCharType="begin"/>
        </w:r>
        <w:r>
          <w:instrText xml:space="preserve"> PAGEREF _Toc29507 \h </w:instrText>
        </w:r>
        <w:r>
          <w:fldChar w:fldCharType="separate"/>
        </w:r>
        <w:r>
          <w:t>85</w:t>
        </w:r>
        <w:r>
          <w:fldChar w:fldCharType="end"/>
        </w:r>
      </w:hyperlink>
    </w:p>
    <w:p>
      <w:pPr>
        <w:pStyle w:val="TOC2"/>
        <w:tabs>
          <w:tab w:val="right" w:leader="dot" w:pos="8306"/>
        </w:tabs>
      </w:pPr>
      <w:hyperlink w:anchor="_Toc26412" w:history="1">
        <w:r>
          <w:rPr>
            <w:rFonts w:ascii="仿宋" w:eastAsia="仿宋" w:hAnsi="仿宋" w:cs="仿宋" w:hint="eastAsia"/>
            <w:lang w:eastAsia="zh-CN"/>
          </w:rPr>
          <w:t>(三)、关键节点施工计划</w:t>
        </w:r>
        <w:r>
          <w:tab/>
        </w:r>
        <w:r>
          <w:fldChar w:fldCharType="begin"/>
        </w:r>
        <w:r>
          <w:instrText xml:space="preserve"> PAGEREF _Toc26412 \h </w:instrText>
        </w:r>
        <w:r>
          <w:fldChar w:fldCharType="separate"/>
        </w:r>
        <w:r>
          <w:t>86</w:t>
        </w:r>
        <w:r>
          <w:fldChar w:fldCharType="end"/>
        </w:r>
      </w:hyperlink>
    </w:p>
    <w:p>
      <w:pPr>
        <w:pStyle w:val="TOC2"/>
        <w:tabs>
          <w:tab w:val="right" w:leader="dot" w:pos="8306"/>
        </w:tabs>
      </w:pPr>
      <w:hyperlink w:anchor="_Toc13559" w:history="1">
        <w:r>
          <w:rPr>
            <w:rFonts w:ascii="仿宋" w:eastAsia="仿宋" w:hAnsi="仿宋" w:cs="仿宋" w:hint="eastAsia"/>
            <w:lang w:eastAsia="zh-CN"/>
          </w:rPr>
          <w:t>(四)、施工现场管理</w:t>
        </w:r>
        <w:r>
          <w:tab/>
        </w:r>
        <w:r>
          <w:fldChar w:fldCharType="begin"/>
        </w:r>
        <w:r>
          <w:instrText xml:space="preserve"> PAGEREF _Toc13559 \h </w:instrText>
        </w:r>
        <w:r>
          <w:fldChar w:fldCharType="separate"/>
        </w:r>
        <w:r>
          <w:t>87</w:t>
        </w:r>
        <w:r>
          <w:fldChar w:fldCharType="end"/>
        </w:r>
      </w:hyperlink>
    </w:p>
    <w:p>
      <w:pPr>
        <w:pStyle w:val="TOC1"/>
        <w:tabs>
          <w:tab w:val="right" w:leader="dot" w:pos="8306"/>
        </w:tabs>
      </w:pPr>
      <w:hyperlink w:anchor="_Toc16367" w:history="1">
        <w:r>
          <w:rPr>
            <w:rFonts w:ascii="仿宋" w:eastAsia="仿宋" w:hAnsi="仿宋" w:cs="仿宋" w:hint="eastAsia"/>
            <w:lang w:eastAsia="zh-CN"/>
          </w:rPr>
          <w:t>十九、人力资源管理与开发</w:t>
        </w:r>
        <w:r>
          <w:tab/>
        </w:r>
        <w:r>
          <w:fldChar w:fldCharType="begin"/>
        </w:r>
        <w:r>
          <w:instrText xml:space="preserve"> PAGEREF _Toc16367 \h </w:instrText>
        </w:r>
        <w:r>
          <w:fldChar w:fldCharType="separate"/>
        </w:r>
        <w:r>
          <w:t>89</w:t>
        </w:r>
        <w:r>
          <w:fldChar w:fldCharType="end"/>
        </w:r>
      </w:hyperlink>
    </w:p>
    <w:p>
      <w:pPr>
        <w:pStyle w:val="TOC2"/>
        <w:tabs>
          <w:tab w:val="right" w:leader="dot" w:pos="8306"/>
        </w:tabs>
      </w:pPr>
      <w:hyperlink w:anchor="_Toc12076" w:history="1">
        <w:r>
          <w:rPr>
            <w:rFonts w:ascii="仿宋" w:eastAsia="仿宋" w:hAnsi="仿宋" w:cs="仿宋" w:hint="eastAsia"/>
            <w:lang w:eastAsia="zh-CN"/>
          </w:rPr>
          <w:t>(一)、人力资源规划</w:t>
        </w:r>
        <w:r>
          <w:tab/>
        </w:r>
        <w:r>
          <w:fldChar w:fldCharType="begin"/>
        </w:r>
        <w:r>
          <w:instrText xml:space="preserve"> PAGEREF _Toc12076 \h </w:instrText>
        </w:r>
        <w:r>
          <w:fldChar w:fldCharType="separate"/>
        </w:r>
        <w:r>
          <w:t>89</w:t>
        </w:r>
        <w:r>
          <w:fldChar w:fldCharType="end"/>
        </w:r>
      </w:hyperlink>
    </w:p>
    <w:p>
      <w:pPr>
        <w:pStyle w:val="TOC2"/>
        <w:tabs>
          <w:tab w:val="right" w:leader="dot" w:pos="8306"/>
        </w:tabs>
      </w:pPr>
      <w:hyperlink w:anchor="_Toc10620" w:history="1">
        <w:r>
          <w:rPr>
            <w:rFonts w:ascii="仿宋" w:eastAsia="仿宋" w:hAnsi="仿宋" w:cs="仿宋" w:hint="eastAsia"/>
            <w:lang w:eastAsia="zh-CN"/>
          </w:rPr>
          <w:t>(二)、人力资源开发与培训</w:t>
        </w:r>
        <w:r>
          <w:tab/>
        </w:r>
        <w:r>
          <w:fldChar w:fldCharType="begin"/>
        </w:r>
        <w:r>
          <w:instrText xml:space="preserve"> PAGEREF _Toc10620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9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530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给水用胶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67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036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8158"/>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给水用胶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给水用胶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给水用胶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给水用胶水项目在其专注的领域内，特别是在人工智能和数据科学方面，有望推动显著的技术革新。项目的研发活动不仅有望孕育出改变行业运作方式的新技术，还可能在长远中影响整个技术生态系统。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给水用胶水项目还致力于提升当地居民的技能和就业能力，通过与当地教育机构合作提供培训和教育机会，从而提高社区整体的生活水平和社会福祉。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给水用胶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049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给水用胶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给水用胶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1245"/>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25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直接收益：假设给水用胶水项目的产品或服务年销售收入为XX万元。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https://d.book118.com/927055160133006036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7637C"/>
    <w:rsid w:val="69B76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055160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2024-01-23T11:06:00Z</dcterms:created>
  <dcterms:modified xsi:type="dcterms:W3CDTF">2024-01-23T11:06:47Z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A98BDB68CE684251A77C78E22CD2886B_11</vt:lpwstr>
  </property>
  <property fmtid="{D5CDD505-2E9C-101B-9397-08002B2CF9AE}" pid="3" name="KSOProductBuildVer">
    <vt:lpwstr>2052-12.1.0.16120</vt:lpwstr>
  </property>
</Properties>
</file>