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农用杀菌剂项目建设方案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3" w:history="1">
        <w:r>
          <w:rPr>
            <w:rFonts w:ascii="仿宋" w:eastAsia="仿宋" w:hAnsi="仿宋" w:cs="仿宋" w:hint="eastAsia"/>
            <w:lang w:eastAsia="zh-CN"/>
          </w:rPr>
          <w:t>前言</w:t>
        </w:r>
        <w:r>
          <w:tab/>
        </w:r>
        <w:r>
          <w:fldChar w:fldCharType="begin"/>
        </w:r>
        <w:r>
          <w:instrText xml:space="preserve"> PAGEREF _Toc4583 \h </w:instrText>
        </w:r>
        <w:r>
          <w:fldChar w:fldCharType="separate"/>
        </w:r>
        <w:r>
          <w:t>3</w:t>
        </w:r>
        <w:r>
          <w:fldChar w:fldCharType="end"/>
        </w:r>
      </w:hyperlink>
    </w:p>
    <w:p>
      <w:pPr>
        <w:pStyle w:val="TOC1"/>
        <w:tabs>
          <w:tab w:val="right" w:leader="dot" w:pos="8306"/>
        </w:tabs>
      </w:pPr>
      <w:hyperlink w:anchor="_Toc5356" w:history="1">
        <w:r>
          <w:rPr>
            <w:rFonts w:ascii="仿宋" w:eastAsia="仿宋" w:hAnsi="仿宋" w:cs="仿宋" w:hint="eastAsia"/>
            <w:lang w:eastAsia="zh-CN"/>
          </w:rPr>
          <w:t>一、建设风险评估分析</w:t>
        </w:r>
        <w:r>
          <w:tab/>
        </w:r>
        <w:r>
          <w:fldChar w:fldCharType="begin"/>
        </w:r>
        <w:r>
          <w:instrText xml:space="preserve"> PAGEREF _Toc5356 \h </w:instrText>
        </w:r>
        <w:r>
          <w:fldChar w:fldCharType="separate"/>
        </w:r>
        <w:r>
          <w:t>3</w:t>
        </w:r>
        <w:r>
          <w:fldChar w:fldCharType="end"/>
        </w:r>
      </w:hyperlink>
    </w:p>
    <w:p>
      <w:pPr>
        <w:pStyle w:val="TOC2"/>
        <w:tabs>
          <w:tab w:val="right" w:leader="dot" w:pos="8306"/>
        </w:tabs>
      </w:pPr>
      <w:hyperlink w:anchor="_Toc4018" w:history="1">
        <w:r>
          <w:rPr>
            <w:rFonts w:ascii="仿宋" w:eastAsia="仿宋" w:hAnsi="仿宋" w:cs="仿宋" w:hint="eastAsia"/>
            <w:lang w:eastAsia="zh-CN"/>
          </w:rPr>
          <w:t>(一)、政策风险分析</w:t>
        </w:r>
        <w:r>
          <w:tab/>
        </w:r>
        <w:r>
          <w:fldChar w:fldCharType="begin"/>
        </w:r>
        <w:r>
          <w:instrText xml:space="preserve"> PAGEREF _Toc4018 \h </w:instrText>
        </w:r>
        <w:r>
          <w:fldChar w:fldCharType="separate"/>
        </w:r>
        <w:r>
          <w:t>3</w:t>
        </w:r>
        <w:r>
          <w:fldChar w:fldCharType="end"/>
        </w:r>
      </w:hyperlink>
    </w:p>
    <w:p>
      <w:pPr>
        <w:pStyle w:val="TOC2"/>
        <w:tabs>
          <w:tab w:val="right" w:leader="dot" w:pos="8306"/>
        </w:tabs>
      </w:pPr>
      <w:hyperlink w:anchor="_Toc206" w:history="1">
        <w:r>
          <w:rPr>
            <w:rFonts w:ascii="仿宋" w:eastAsia="仿宋" w:hAnsi="仿宋" w:cs="仿宋" w:hint="eastAsia"/>
            <w:lang w:eastAsia="zh-CN"/>
          </w:rPr>
          <w:t>(二)、社会风险分析</w:t>
        </w:r>
        <w:r>
          <w:tab/>
        </w:r>
        <w:r>
          <w:fldChar w:fldCharType="begin"/>
        </w:r>
        <w:r>
          <w:instrText xml:space="preserve"> PAGEREF _Toc206 \h </w:instrText>
        </w:r>
        <w:r>
          <w:fldChar w:fldCharType="separate"/>
        </w:r>
        <w:r>
          <w:t>4</w:t>
        </w:r>
        <w:r>
          <w:fldChar w:fldCharType="end"/>
        </w:r>
      </w:hyperlink>
    </w:p>
    <w:p>
      <w:pPr>
        <w:pStyle w:val="TOC2"/>
        <w:tabs>
          <w:tab w:val="right" w:leader="dot" w:pos="8306"/>
        </w:tabs>
      </w:pPr>
      <w:hyperlink w:anchor="_Toc612" w:history="1">
        <w:r>
          <w:rPr>
            <w:rFonts w:ascii="仿宋" w:eastAsia="仿宋" w:hAnsi="仿宋" w:cs="仿宋" w:hint="eastAsia"/>
            <w:lang w:eastAsia="zh-CN"/>
          </w:rPr>
          <w:t>(三)、市场风险分析</w:t>
        </w:r>
        <w:r>
          <w:tab/>
        </w:r>
        <w:r>
          <w:fldChar w:fldCharType="begin"/>
        </w:r>
        <w:r>
          <w:instrText xml:space="preserve"> PAGEREF _Toc612 \h </w:instrText>
        </w:r>
        <w:r>
          <w:fldChar w:fldCharType="separate"/>
        </w:r>
        <w:r>
          <w:t>6</w:t>
        </w:r>
        <w:r>
          <w:fldChar w:fldCharType="end"/>
        </w:r>
      </w:hyperlink>
    </w:p>
    <w:p>
      <w:pPr>
        <w:pStyle w:val="TOC2"/>
        <w:tabs>
          <w:tab w:val="right" w:leader="dot" w:pos="8306"/>
        </w:tabs>
      </w:pPr>
      <w:hyperlink w:anchor="_Toc21331" w:history="1">
        <w:r>
          <w:rPr>
            <w:rFonts w:ascii="仿宋" w:eastAsia="仿宋" w:hAnsi="仿宋" w:cs="仿宋" w:hint="eastAsia"/>
            <w:lang w:eastAsia="zh-CN"/>
          </w:rPr>
          <w:t>(四)、资金风险分析</w:t>
        </w:r>
        <w:r>
          <w:tab/>
        </w:r>
        <w:r>
          <w:fldChar w:fldCharType="begin"/>
        </w:r>
        <w:r>
          <w:instrText xml:space="preserve"> PAGEREF _Toc21331 \h </w:instrText>
        </w:r>
        <w:r>
          <w:fldChar w:fldCharType="separate"/>
        </w:r>
        <w:r>
          <w:t>6</w:t>
        </w:r>
        <w:r>
          <w:fldChar w:fldCharType="end"/>
        </w:r>
      </w:hyperlink>
    </w:p>
    <w:p>
      <w:pPr>
        <w:pStyle w:val="TOC2"/>
        <w:tabs>
          <w:tab w:val="right" w:leader="dot" w:pos="8306"/>
        </w:tabs>
      </w:pPr>
      <w:hyperlink w:anchor="_Toc8739" w:history="1">
        <w:r>
          <w:rPr>
            <w:rFonts w:ascii="仿宋" w:eastAsia="仿宋" w:hAnsi="仿宋" w:cs="仿宋" w:hint="eastAsia"/>
            <w:lang w:eastAsia="zh-CN"/>
          </w:rPr>
          <w:t>(五)、技术风险分析</w:t>
        </w:r>
        <w:r>
          <w:tab/>
        </w:r>
        <w:r>
          <w:fldChar w:fldCharType="begin"/>
        </w:r>
        <w:r>
          <w:instrText xml:space="preserve"> PAGEREF _Toc8739 \h </w:instrText>
        </w:r>
        <w:r>
          <w:fldChar w:fldCharType="separate"/>
        </w:r>
        <w:r>
          <w:t>8</w:t>
        </w:r>
        <w:r>
          <w:fldChar w:fldCharType="end"/>
        </w:r>
      </w:hyperlink>
    </w:p>
    <w:p>
      <w:pPr>
        <w:pStyle w:val="TOC2"/>
        <w:tabs>
          <w:tab w:val="right" w:leader="dot" w:pos="8306"/>
        </w:tabs>
      </w:pPr>
      <w:hyperlink w:anchor="_Toc26826" w:history="1">
        <w:r>
          <w:rPr>
            <w:rFonts w:ascii="仿宋" w:eastAsia="仿宋" w:hAnsi="仿宋" w:cs="仿宋" w:hint="eastAsia"/>
            <w:lang w:eastAsia="zh-CN"/>
          </w:rPr>
          <w:t>(六)、财务风险分析</w:t>
        </w:r>
        <w:r>
          <w:tab/>
        </w:r>
        <w:r>
          <w:fldChar w:fldCharType="begin"/>
        </w:r>
        <w:r>
          <w:instrText xml:space="preserve"> PAGEREF _Toc26826 \h </w:instrText>
        </w:r>
        <w:r>
          <w:fldChar w:fldCharType="separate"/>
        </w:r>
        <w:r>
          <w:t>9</w:t>
        </w:r>
        <w:r>
          <w:fldChar w:fldCharType="end"/>
        </w:r>
      </w:hyperlink>
    </w:p>
    <w:p>
      <w:pPr>
        <w:pStyle w:val="TOC2"/>
        <w:tabs>
          <w:tab w:val="right" w:leader="dot" w:pos="8306"/>
        </w:tabs>
      </w:pPr>
      <w:hyperlink w:anchor="_Toc21436" w:history="1">
        <w:r>
          <w:rPr>
            <w:rFonts w:ascii="仿宋" w:eastAsia="仿宋" w:hAnsi="仿宋" w:cs="仿宋" w:hint="eastAsia"/>
            <w:lang w:eastAsia="zh-CN"/>
          </w:rPr>
          <w:t>(七)、管理风险分析</w:t>
        </w:r>
        <w:r>
          <w:tab/>
        </w:r>
        <w:r>
          <w:fldChar w:fldCharType="begin"/>
        </w:r>
        <w:r>
          <w:instrText xml:space="preserve"> PAGEREF _Toc21436 \h </w:instrText>
        </w:r>
        <w:r>
          <w:fldChar w:fldCharType="separate"/>
        </w:r>
        <w:r>
          <w:t>11</w:t>
        </w:r>
        <w:r>
          <w:fldChar w:fldCharType="end"/>
        </w:r>
      </w:hyperlink>
    </w:p>
    <w:p>
      <w:pPr>
        <w:pStyle w:val="TOC2"/>
        <w:tabs>
          <w:tab w:val="right" w:leader="dot" w:pos="8306"/>
        </w:tabs>
      </w:pPr>
      <w:hyperlink w:anchor="_Toc3488" w:history="1">
        <w:r>
          <w:rPr>
            <w:rFonts w:ascii="仿宋" w:eastAsia="仿宋" w:hAnsi="仿宋" w:cs="仿宋" w:hint="eastAsia"/>
            <w:lang w:eastAsia="zh-CN"/>
          </w:rPr>
          <w:t>(八)、其它风险分析</w:t>
        </w:r>
        <w:r>
          <w:tab/>
        </w:r>
        <w:r>
          <w:fldChar w:fldCharType="begin"/>
        </w:r>
        <w:r>
          <w:instrText xml:space="preserve"> PAGEREF _Toc3488 \h </w:instrText>
        </w:r>
        <w:r>
          <w:fldChar w:fldCharType="separate"/>
        </w:r>
        <w:r>
          <w:t>12</w:t>
        </w:r>
        <w:r>
          <w:fldChar w:fldCharType="end"/>
        </w:r>
      </w:hyperlink>
    </w:p>
    <w:p>
      <w:pPr>
        <w:pStyle w:val="TOC2"/>
        <w:tabs>
          <w:tab w:val="right" w:leader="dot" w:pos="8306"/>
        </w:tabs>
      </w:pPr>
      <w:hyperlink w:anchor="_Toc2420" w:history="1">
        <w:r>
          <w:rPr>
            <w:rFonts w:ascii="仿宋" w:eastAsia="仿宋" w:hAnsi="仿宋" w:cs="仿宋" w:hint="eastAsia"/>
            <w:lang w:eastAsia="zh-CN"/>
          </w:rPr>
          <w:t>(九)、社会影响评估</w:t>
        </w:r>
        <w:r>
          <w:tab/>
        </w:r>
        <w:r>
          <w:fldChar w:fldCharType="begin"/>
        </w:r>
        <w:r>
          <w:instrText xml:space="preserve"> PAGEREF _Toc2420 \h </w:instrText>
        </w:r>
        <w:r>
          <w:fldChar w:fldCharType="separate"/>
        </w:r>
        <w:r>
          <w:t>13</w:t>
        </w:r>
        <w:r>
          <w:fldChar w:fldCharType="end"/>
        </w:r>
      </w:hyperlink>
    </w:p>
    <w:p>
      <w:pPr>
        <w:pStyle w:val="TOC1"/>
        <w:tabs>
          <w:tab w:val="right" w:leader="dot" w:pos="8306"/>
        </w:tabs>
      </w:pPr>
      <w:hyperlink w:anchor="_Toc3177" w:history="1">
        <w:r>
          <w:rPr>
            <w:rFonts w:ascii="仿宋" w:eastAsia="仿宋" w:hAnsi="仿宋" w:cs="仿宋" w:hint="eastAsia"/>
            <w:lang w:eastAsia="zh-CN"/>
          </w:rPr>
          <w:t>二、财务管理与成本控制</w:t>
        </w:r>
        <w:r>
          <w:tab/>
        </w:r>
        <w:r>
          <w:fldChar w:fldCharType="begin"/>
        </w:r>
        <w:r>
          <w:instrText xml:space="preserve"> PAGEREF _Toc3177 \h </w:instrText>
        </w:r>
        <w:r>
          <w:fldChar w:fldCharType="separate"/>
        </w:r>
        <w:r>
          <w:t>15</w:t>
        </w:r>
        <w:r>
          <w:fldChar w:fldCharType="end"/>
        </w:r>
      </w:hyperlink>
    </w:p>
    <w:p>
      <w:pPr>
        <w:pStyle w:val="TOC2"/>
        <w:tabs>
          <w:tab w:val="right" w:leader="dot" w:pos="8306"/>
        </w:tabs>
      </w:pPr>
      <w:hyperlink w:anchor="_Toc1899" w:history="1">
        <w:r>
          <w:rPr>
            <w:rFonts w:ascii="仿宋" w:eastAsia="仿宋" w:hAnsi="仿宋" w:cs="仿宋" w:hint="eastAsia"/>
            <w:lang w:eastAsia="zh-CN"/>
          </w:rPr>
          <w:t>(一)、财务管理体系建设</w:t>
        </w:r>
        <w:r>
          <w:tab/>
        </w:r>
        <w:r>
          <w:fldChar w:fldCharType="begin"/>
        </w:r>
        <w:r>
          <w:instrText xml:space="preserve"> PAGEREF _Toc1899 \h </w:instrText>
        </w:r>
        <w:r>
          <w:fldChar w:fldCharType="separate"/>
        </w:r>
        <w:r>
          <w:t>15</w:t>
        </w:r>
        <w:r>
          <w:fldChar w:fldCharType="end"/>
        </w:r>
      </w:hyperlink>
    </w:p>
    <w:p>
      <w:pPr>
        <w:pStyle w:val="TOC2"/>
        <w:tabs>
          <w:tab w:val="right" w:leader="dot" w:pos="8306"/>
        </w:tabs>
      </w:pPr>
      <w:hyperlink w:anchor="_Toc5428" w:history="1">
        <w:r>
          <w:rPr>
            <w:rFonts w:ascii="仿宋" w:eastAsia="仿宋" w:hAnsi="仿宋" w:cs="仿宋" w:hint="eastAsia"/>
            <w:lang w:eastAsia="zh-CN"/>
          </w:rPr>
          <w:t>(二)、成本控制措施</w:t>
        </w:r>
        <w:r>
          <w:tab/>
        </w:r>
        <w:r>
          <w:fldChar w:fldCharType="begin"/>
        </w:r>
        <w:r>
          <w:instrText xml:space="preserve"> PAGEREF _Toc5428 \h </w:instrText>
        </w:r>
        <w:r>
          <w:fldChar w:fldCharType="separate"/>
        </w:r>
        <w:r>
          <w:t>17</w:t>
        </w:r>
        <w:r>
          <w:fldChar w:fldCharType="end"/>
        </w:r>
      </w:hyperlink>
    </w:p>
    <w:p>
      <w:pPr>
        <w:pStyle w:val="TOC1"/>
        <w:tabs>
          <w:tab w:val="right" w:leader="dot" w:pos="8306"/>
        </w:tabs>
      </w:pPr>
      <w:hyperlink w:anchor="_Toc4122" w:history="1">
        <w:r>
          <w:rPr>
            <w:rFonts w:ascii="仿宋" w:eastAsia="仿宋" w:hAnsi="仿宋" w:cs="仿宋" w:hint="eastAsia"/>
            <w:lang w:eastAsia="zh-CN"/>
          </w:rPr>
          <w:t>三、项目监理与质量保证</w:t>
        </w:r>
        <w:r>
          <w:tab/>
        </w:r>
        <w:r>
          <w:fldChar w:fldCharType="begin"/>
        </w:r>
        <w:r>
          <w:instrText xml:space="preserve"> PAGEREF _Toc4122 \h </w:instrText>
        </w:r>
        <w:r>
          <w:fldChar w:fldCharType="separate"/>
        </w:r>
        <w:r>
          <w:t>18</w:t>
        </w:r>
        <w:r>
          <w:fldChar w:fldCharType="end"/>
        </w:r>
      </w:hyperlink>
    </w:p>
    <w:p>
      <w:pPr>
        <w:pStyle w:val="TOC2"/>
        <w:tabs>
          <w:tab w:val="right" w:leader="dot" w:pos="8306"/>
        </w:tabs>
      </w:pPr>
      <w:hyperlink w:anchor="_Toc4251" w:history="1">
        <w:r>
          <w:rPr>
            <w:rFonts w:ascii="仿宋" w:eastAsia="仿宋" w:hAnsi="仿宋" w:cs="仿宋" w:hint="eastAsia"/>
            <w:lang w:eastAsia="zh-CN"/>
          </w:rPr>
          <w:t>(一)、监理体系构建</w:t>
        </w:r>
        <w:r>
          <w:tab/>
        </w:r>
        <w:r>
          <w:fldChar w:fldCharType="begin"/>
        </w:r>
        <w:r>
          <w:instrText xml:space="preserve"> PAGEREF _Toc4251 \h </w:instrText>
        </w:r>
        <w:r>
          <w:fldChar w:fldCharType="separate"/>
        </w:r>
        <w:r>
          <w:t>18</w:t>
        </w:r>
        <w:r>
          <w:fldChar w:fldCharType="end"/>
        </w:r>
      </w:hyperlink>
    </w:p>
    <w:p>
      <w:pPr>
        <w:pStyle w:val="TOC2"/>
        <w:tabs>
          <w:tab w:val="right" w:leader="dot" w:pos="8306"/>
        </w:tabs>
      </w:pPr>
      <w:hyperlink w:anchor="_Toc25004" w:history="1">
        <w:r>
          <w:rPr>
            <w:rFonts w:ascii="仿宋" w:eastAsia="仿宋" w:hAnsi="仿宋" w:cs="仿宋" w:hint="eastAsia"/>
            <w:lang w:eastAsia="zh-CN"/>
          </w:rPr>
          <w:t>(二)、质量保证体系实施</w:t>
        </w:r>
        <w:r>
          <w:tab/>
        </w:r>
        <w:r>
          <w:fldChar w:fldCharType="begin"/>
        </w:r>
        <w:r>
          <w:instrText xml:space="preserve"> PAGEREF _Toc25004 \h </w:instrText>
        </w:r>
        <w:r>
          <w:fldChar w:fldCharType="separate"/>
        </w:r>
        <w:r>
          <w:t>19</w:t>
        </w:r>
        <w:r>
          <w:fldChar w:fldCharType="end"/>
        </w:r>
      </w:hyperlink>
    </w:p>
    <w:p>
      <w:pPr>
        <w:pStyle w:val="TOC2"/>
        <w:tabs>
          <w:tab w:val="right" w:leader="dot" w:pos="8306"/>
        </w:tabs>
      </w:pPr>
      <w:hyperlink w:anchor="_Toc17450" w:history="1">
        <w:r>
          <w:rPr>
            <w:rFonts w:ascii="仿宋" w:eastAsia="仿宋" w:hAnsi="仿宋" w:cs="仿宋" w:hint="eastAsia"/>
            <w:lang w:eastAsia="zh-CN"/>
          </w:rPr>
          <w:t>(三)、监理与质量控制流程</w:t>
        </w:r>
        <w:r>
          <w:tab/>
        </w:r>
        <w:r>
          <w:fldChar w:fldCharType="begin"/>
        </w:r>
        <w:r>
          <w:instrText xml:space="preserve"> PAGEREF _Toc17450 \h </w:instrText>
        </w:r>
        <w:r>
          <w:fldChar w:fldCharType="separate"/>
        </w:r>
        <w:r>
          <w:t>19</w:t>
        </w:r>
        <w:r>
          <w:fldChar w:fldCharType="end"/>
        </w:r>
      </w:hyperlink>
    </w:p>
    <w:p>
      <w:pPr>
        <w:pStyle w:val="TOC1"/>
        <w:tabs>
          <w:tab w:val="right" w:leader="dot" w:pos="8306"/>
        </w:tabs>
      </w:pPr>
      <w:hyperlink w:anchor="_Toc29515" w:history="1">
        <w:r>
          <w:rPr>
            <w:rFonts w:ascii="仿宋" w:eastAsia="仿宋" w:hAnsi="仿宋" w:cs="仿宋" w:hint="eastAsia"/>
            <w:lang w:eastAsia="zh-CN"/>
          </w:rPr>
          <w:t>四、经济影响分析</w:t>
        </w:r>
        <w:r>
          <w:tab/>
        </w:r>
        <w:r>
          <w:fldChar w:fldCharType="begin"/>
        </w:r>
        <w:r>
          <w:instrText xml:space="preserve"> PAGEREF _Toc29515 \h </w:instrText>
        </w:r>
        <w:r>
          <w:fldChar w:fldCharType="separate"/>
        </w:r>
        <w:r>
          <w:t>20</w:t>
        </w:r>
        <w:r>
          <w:fldChar w:fldCharType="end"/>
        </w:r>
      </w:hyperlink>
    </w:p>
    <w:p>
      <w:pPr>
        <w:pStyle w:val="TOC2"/>
        <w:tabs>
          <w:tab w:val="right" w:leader="dot" w:pos="8306"/>
        </w:tabs>
      </w:pPr>
      <w:hyperlink w:anchor="_Toc6924" w:history="1">
        <w:r>
          <w:rPr>
            <w:rFonts w:ascii="仿宋" w:eastAsia="仿宋" w:hAnsi="仿宋" w:cs="仿宋" w:hint="eastAsia"/>
            <w:lang w:eastAsia="zh-CN"/>
          </w:rPr>
          <w:t>(一)、经济费用效益或费用效果分析</w:t>
        </w:r>
        <w:r>
          <w:tab/>
        </w:r>
        <w:r>
          <w:fldChar w:fldCharType="begin"/>
        </w:r>
        <w:r>
          <w:instrText xml:space="preserve"> PAGEREF _Toc6924 \h </w:instrText>
        </w:r>
        <w:r>
          <w:fldChar w:fldCharType="separate"/>
        </w:r>
        <w:r>
          <w:t>20</w:t>
        </w:r>
        <w:r>
          <w:fldChar w:fldCharType="end"/>
        </w:r>
      </w:hyperlink>
    </w:p>
    <w:p>
      <w:pPr>
        <w:pStyle w:val="TOC2"/>
        <w:tabs>
          <w:tab w:val="right" w:leader="dot" w:pos="8306"/>
        </w:tabs>
      </w:pPr>
      <w:hyperlink w:anchor="_Toc6543" w:history="1">
        <w:r>
          <w:rPr>
            <w:rFonts w:ascii="仿宋" w:eastAsia="仿宋" w:hAnsi="仿宋" w:cs="仿宋" w:hint="eastAsia"/>
            <w:lang w:eastAsia="zh-CN"/>
          </w:rPr>
          <w:t>(二)、行业影响分析</w:t>
        </w:r>
        <w:r>
          <w:tab/>
        </w:r>
        <w:r>
          <w:fldChar w:fldCharType="begin"/>
        </w:r>
        <w:r>
          <w:instrText xml:space="preserve"> PAGEREF _Toc6543 \h </w:instrText>
        </w:r>
        <w:r>
          <w:fldChar w:fldCharType="separate"/>
        </w:r>
        <w:r>
          <w:t>22</w:t>
        </w:r>
        <w:r>
          <w:fldChar w:fldCharType="end"/>
        </w:r>
      </w:hyperlink>
    </w:p>
    <w:p>
      <w:pPr>
        <w:pStyle w:val="TOC2"/>
        <w:tabs>
          <w:tab w:val="right" w:leader="dot" w:pos="8306"/>
        </w:tabs>
      </w:pPr>
      <w:hyperlink w:anchor="_Toc15652" w:history="1">
        <w:r>
          <w:rPr>
            <w:rFonts w:ascii="仿宋" w:eastAsia="仿宋" w:hAnsi="仿宋" w:cs="仿宋" w:hint="eastAsia"/>
            <w:lang w:eastAsia="zh-CN"/>
          </w:rPr>
          <w:t>(三)、区域经济影响分析</w:t>
        </w:r>
        <w:r>
          <w:tab/>
        </w:r>
        <w:r>
          <w:fldChar w:fldCharType="begin"/>
        </w:r>
        <w:r>
          <w:instrText xml:space="preserve"> PAGEREF _Toc15652 \h </w:instrText>
        </w:r>
        <w:r>
          <w:fldChar w:fldCharType="separate"/>
        </w:r>
        <w:r>
          <w:t>24</w:t>
        </w:r>
        <w:r>
          <w:fldChar w:fldCharType="end"/>
        </w:r>
      </w:hyperlink>
    </w:p>
    <w:p>
      <w:pPr>
        <w:pStyle w:val="TOC2"/>
        <w:tabs>
          <w:tab w:val="right" w:leader="dot" w:pos="8306"/>
        </w:tabs>
      </w:pPr>
      <w:hyperlink w:anchor="_Toc13237" w:history="1">
        <w:r>
          <w:rPr>
            <w:rFonts w:ascii="仿宋" w:eastAsia="仿宋" w:hAnsi="仿宋" w:cs="仿宋" w:hint="eastAsia"/>
            <w:lang w:eastAsia="zh-CN"/>
          </w:rPr>
          <w:t>(四)、宏观经济影响分析</w:t>
        </w:r>
        <w:r>
          <w:tab/>
        </w:r>
        <w:r>
          <w:fldChar w:fldCharType="begin"/>
        </w:r>
        <w:r>
          <w:instrText xml:space="preserve"> PAGEREF _Toc13237 \h </w:instrText>
        </w:r>
        <w:r>
          <w:fldChar w:fldCharType="separate"/>
        </w:r>
        <w:r>
          <w:t>25</w:t>
        </w:r>
        <w:r>
          <w:fldChar w:fldCharType="end"/>
        </w:r>
      </w:hyperlink>
    </w:p>
    <w:p>
      <w:pPr>
        <w:pStyle w:val="TOC1"/>
        <w:tabs>
          <w:tab w:val="right" w:leader="dot" w:pos="8306"/>
        </w:tabs>
      </w:pPr>
      <w:hyperlink w:anchor="_Toc12291" w:history="1">
        <w:r>
          <w:rPr>
            <w:rFonts w:ascii="仿宋" w:eastAsia="仿宋" w:hAnsi="仿宋" w:cs="仿宋" w:hint="eastAsia"/>
            <w:lang w:eastAsia="zh-CN"/>
          </w:rPr>
          <w:t>五、发展规划、产业政策和行业准入分析</w:t>
        </w:r>
        <w:r>
          <w:tab/>
        </w:r>
        <w:r>
          <w:fldChar w:fldCharType="begin"/>
        </w:r>
        <w:r>
          <w:instrText xml:space="preserve"> PAGEREF _Toc12291 \h </w:instrText>
        </w:r>
        <w:r>
          <w:fldChar w:fldCharType="separate"/>
        </w:r>
        <w:r>
          <w:t>26</w:t>
        </w:r>
        <w:r>
          <w:fldChar w:fldCharType="end"/>
        </w:r>
      </w:hyperlink>
    </w:p>
    <w:p>
      <w:pPr>
        <w:pStyle w:val="TOC2"/>
        <w:tabs>
          <w:tab w:val="right" w:leader="dot" w:pos="8306"/>
        </w:tabs>
      </w:pPr>
      <w:hyperlink w:anchor="_Toc20299" w:history="1">
        <w:r>
          <w:rPr>
            <w:rFonts w:ascii="仿宋" w:eastAsia="仿宋" w:hAnsi="仿宋" w:cs="仿宋" w:hint="eastAsia"/>
            <w:lang w:eastAsia="zh-CN"/>
          </w:rPr>
          <w:t>(一)、发展规划分析</w:t>
        </w:r>
        <w:r>
          <w:tab/>
        </w:r>
        <w:r>
          <w:fldChar w:fldCharType="begin"/>
        </w:r>
        <w:r>
          <w:instrText xml:space="preserve"> PAGEREF _Toc20299 \h </w:instrText>
        </w:r>
        <w:r>
          <w:fldChar w:fldCharType="separate"/>
        </w:r>
        <w:r>
          <w:t>26</w:t>
        </w:r>
        <w:r>
          <w:fldChar w:fldCharType="end"/>
        </w:r>
      </w:hyperlink>
    </w:p>
    <w:p>
      <w:pPr>
        <w:pStyle w:val="TOC2"/>
        <w:tabs>
          <w:tab w:val="right" w:leader="dot" w:pos="8306"/>
        </w:tabs>
      </w:pPr>
      <w:hyperlink w:anchor="_Toc22603" w:history="1">
        <w:r>
          <w:rPr>
            <w:rFonts w:ascii="仿宋" w:eastAsia="仿宋" w:hAnsi="仿宋" w:cs="仿宋" w:hint="eastAsia"/>
            <w:lang w:eastAsia="zh-CN"/>
          </w:rPr>
          <w:t>(二)、产业政策分析</w:t>
        </w:r>
        <w:r>
          <w:tab/>
        </w:r>
        <w:r>
          <w:fldChar w:fldCharType="begin"/>
        </w:r>
        <w:r>
          <w:instrText xml:space="preserve"> PAGEREF _Toc22603 \h </w:instrText>
        </w:r>
        <w:r>
          <w:fldChar w:fldCharType="separate"/>
        </w:r>
        <w:r>
          <w:t>28</w:t>
        </w:r>
        <w:r>
          <w:fldChar w:fldCharType="end"/>
        </w:r>
      </w:hyperlink>
    </w:p>
    <w:p>
      <w:pPr>
        <w:pStyle w:val="TOC2"/>
        <w:tabs>
          <w:tab w:val="right" w:leader="dot" w:pos="8306"/>
        </w:tabs>
      </w:pPr>
      <w:hyperlink w:anchor="_Toc24175" w:history="1">
        <w:r>
          <w:rPr>
            <w:rFonts w:ascii="仿宋" w:eastAsia="仿宋" w:hAnsi="仿宋" w:cs="仿宋" w:hint="eastAsia"/>
            <w:lang w:eastAsia="zh-CN"/>
          </w:rPr>
          <w:t>(三)、行业准入分析</w:t>
        </w:r>
        <w:r>
          <w:tab/>
        </w:r>
        <w:r>
          <w:fldChar w:fldCharType="begin"/>
        </w:r>
        <w:r>
          <w:instrText xml:space="preserve"> PAGEREF _Toc24175 \h </w:instrText>
        </w:r>
        <w:r>
          <w:fldChar w:fldCharType="separate"/>
        </w:r>
        <w:r>
          <w:t>29</w:t>
        </w:r>
        <w:r>
          <w:fldChar w:fldCharType="end"/>
        </w:r>
      </w:hyperlink>
    </w:p>
    <w:p>
      <w:pPr>
        <w:pStyle w:val="TOC1"/>
        <w:tabs>
          <w:tab w:val="right" w:leader="dot" w:pos="8306"/>
        </w:tabs>
      </w:pPr>
      <w:hyperlink w:anchor="_Toc10122" w:history="1">
        <w:r>
          <w:rPr>
            <w:rFonts w:ascii="仿宋" w:eastAsia="仿宋" w:hAnsi="仿宋" w:cs="仿宋" w:hint="eastAsia"/>
            <w:lang w:eastAsia="zh-CN"/>
          </w:rPr>
          <w:t>六、背景、必要性分析</w:t>
        </w:r>
        <w:r>
          <w:tab/>
        </w:r>
        <w:r>
          <w:fldChar w:fldCharType="begin"/>
        </w:r>
        <w:r>
          <w:instrText xml:space="preserve"> PAGEREF _Toc10122 \h </w:instrText>
        </w:r>
        <w:r>
          <w:fldChar w:fldCharType="separate"/>
        </w:r>
        <w:r>
          <w:t>31</w:t>
        </w:r>
        <w:r>
          <w:fldChar w:fldCharType="end"/>
        </w:r>
      </w:hyperlink>
    </w:p>
    <w:p>
      <w:pPr>
        <w:pStyle w:val="TOC2"/>
        <w:tabs>
          <w:tab w:val="right" w:leader="dot" w:pos="8306"/>
        </w:tabs>
      </w:pPr>
      <w:hyperlink w:anchor="_Toc15573" w:history="1">
        <w:r>
          <w:rPr>
            <w:rFonts w:ascii="仿宋" w:eastAsia="仿宋" w:hAnsi="仿宋" w:cs="仿宋" w:hint="eastAsia"/>
            <w:lang w:eastAsia="zh-CN"/>
          </w:rPr>
          <w:t>(一)、项目建设背景</w:t>
        </w:r>
        <w:r>
          <w:tab/>
        </w:r>
        <w:r>
          <w:fldChar w:fldCharType="begin"/>
        </w:r>
        <w:r>
          <w:instrText xml:space="preserve"> PAGEREF _Toc15573 \h </w:instrText>
        </w:r>
        <w:r>
          <w:fldChar w:fldCharType="separate"/>
        </w:r>
        <w:r>
          <w:t>31</w:t>
        </w:r>
        <w:r>
          <w:fldChar w:fldCharType="end"/>
        </w:r>
      </w:hyperlink>
    </w:p>
    <w:p>
      <w:pPr>
        <w:pStyle w:val="TOC2"/>
        <w:tabs>
          <w:tab w:val="right" w:leader="dot" w:pos="8306"/>
        </w:tabs>
      </w:pPr>
      <w:hyperlink w:anchor="_Toc24977" w:history="1">
        <w:r>
          <w:rPr>
            <w:rFonts w:ascii="仿宋" w:eastAsia="仿宋" w:hAnsi="仿宋" w:cs="仿宋" w:hint="eastAsia"/>
            <w:lang w:eastAsia="zh-CN"/>
          </w:rPr>
          <w:t>(二)、必要性分析</w:t>
        </w:r>
        <w:r>
          <w:tab/>
        </w:r>
        <w:r>
          <w:fldChar w:fldCharType="begin"/>
        </w:r>
        <w:r>
          <w:instrText xml:space="preserve"> PAGEREF _Toc24977 \h </w:instrText>
        </w:r>
        <w:r>
          <w:fldChar w:fldCharType="separate"/>
        </w:r>
        <w:r>
          <w:t>32</w:t>
        </w:r>
        <w:r>
          <w:fldChar w:fldCharType="end"/>
        </w:r>
      </w:hyperlink>
    </w:p>
    <w:p>
      <w:pPr>
        <w:pStyle w:val="TOC2"/>
        <w:tabs>
          <w:tab w:val="right" w:leader="dot" w:pos="8306"/>
        </w:tabs>
      </w:pPr>
      <w:hyperlink w:anchor="_Toc25136" w:history="1">
        <w:r>
          <w:rPr>
            <w:rFonts w:ascii="仿宋" w:eastAsia="仿宋" w:hAnsi="仿宋" w:cs="仿宋" w:hint="eastAsia"/>
            <w:lang w:eastAsia="zh-CN"/>
          </w:rPr>
          <w:t>(三)、项目建设有利条件</w:t>
        </w:r>
        <w:r>
          <w:tab/>
        </w:r>
        <w:r>
          <w:fldChar w:fldCharType="begin"/>
        </w:r>
        <w:r>
          <w:instrText xml:space="preserve"> PAGEREF _Toc25136 \h </w:instrText>
        </w:r>
        <w:r>
          <w:fldChar w:fldCharType="separate"/>
        </w:r>
        <w:r>
          <w:t>33</w:t>
        </w:r>
        <w:r>
          <w:fldChar w:fldCharType="end"/>
        </w:r>
      </w:hyperlink>
    </w:p>
    <w:p>
      <w:pPr>
        <w:pStyle w:val="TOC1"/>
        <w:tabs>
          <w:tab w:val="right" w:leader="dot" w:pos="8306"/>
        </w:tabs>
      </w:pPr>
      <w:hyperlink w:anchor="_Toc32207" w:history="1">
        <w:r>
          <w:rPr>
            <w:rFonts w:ascii="仿宋" w:eastAsia="仿宋" w:hAnsi="仿宋" w:cs="仿宋" w:hint="eastAsia"/>
            <w:lang w:eastAsia="zh-CN"/>
          </w:rPr>
          <w:t>七、安全与应急管理</w:t>
        </w:r>
        <w:r>
          <w:tab/>
        </w:r>
        <w:r>
          <w:fldChar w:fldCharType="begin"/>
        </w:r>
        <w:r>
          <w:instrText xml:space="preserve"> PAGEREF _Toc32207 \h </w:instrText>
        </w:r>
        <w:r>
          <w:fldChar w:fldCharType="separate"/>
        </w:r>
        <w:r>
          <w:t>35</w:t>
        </w:r>
        <w:r>
          <w:fldChar w:fldCharType="end"/>
        </w:r>
      </w:hyperlink>
    </w:p>
    <w:p>
      <w:pPr>
        <w:pStyle w:val="TOC2"/>
        <w:tabs>
          <w:tab w:val="right" w:leader="dot" w:pos="8306"/>
        </w:tabs>
      </w:pPr>
      <w:hyperlink w:anchor="_Toc21682" w:history="1">
        <w:r>
          <w:rPr>
            <w:rFonts w:ascii="仿宋" w:eastAsia="仿宋" w:hAnsi="仿宋" w:cs="仿宋" w:hint="eastAsia"/>
            <w:lang w:eastAsia="zh-CN"/>
          </w:rPr>
          <w:t>(一)、安全生产管理</w:t>
        </w:r>
        <w:r>
          <w:tab/>
        </w:r>
        <w:r>
          <w:fldChar w:fldCharType="begin"/>
        </w:r>
        <w:r>
          <w:instrText xml:space="preserve"> PAGEREF _Toc21682 \h </w:instrText>
        </w:r>
        <w:r>
          <w:fldChar w:fldCharType="separate"/>
        </w:r>
        <w:r>
          <w:t>35</w:t>
        </w:r>
        <w:r>
          <w:fldChar w:fldCharType="end"/>
        </w:r>
      </w:hyperlink>
    </w:p>
    <w:p>
      <w:pPr>
        <w:pStyle w:val="TOC2"/>
        <w:tabs>
          <w:tab w:val="right" w:leader="dot" w:pos="8306"/>
        </w:tabs>
      </w:pPr>
      <w:hyperlink w:anchor="_Toc3130" w:history="1">
        <w:r>
          <w:rPr>
            <w:rFonts w:ascii="仿宋" w:eastAsia="仿宋" w:hAnsi="仿宋" w:cs="仿宋" w:hint="eastAsia"/>
            <w:lang w:eastAsia="zh-CN"/>
          </w:rPr>
          <w:t>(二)、应急预案与响应</w:t>
        </w:r>
        <w:r>
          <w:tab/>
        </w:r>
        <w:r>
          <w:fldChar w:fldCharType="begin"/>
        </w:r>
        <w:r>
          <w:instrText xml:space="preserve"> PAGEREF _Toc3130 \h </w:instrText>
        </w:r>
        <w:r>
          <w:fldChar w:fldCharType="separate"/>
        </w:r>
        <w:r>
          <w:t>36</w:t>
        </w:r>
        <w:r>
          <w:fldChar w:fldCharType="end"/>
        </w:r>
      </w:hyperlink>
    </w:p>
    <w:p>
      <w:pPr>
        <w:pStyle w:val="TOC1"/>
        <w:tabs>
          <w:tab w:val="right" w:leader="dot" w:pos="8306"/>
        </w:tabs>
      </w:pPr>
      <w:hyperlink w:anchor="_Toc17599" w:history="1">
        <w:r>
          <w:rPr>
            <w:rFonts w:ascii="仿宋" w:eastAsia="仿宋" w:hAnsi="仿宋" w:cs="仿宋" w:hint="eastAsia"/>
            <w:lang w:eastAsia="zh-CN"/>
          </w:rPr>
          <w:t>八、经济效益与社会效益优化</w:t>
        </w:r>
        <w:r>
          <w:tab/>
        </w:r>
        <w:r>
          <w:fldChar w:fldCharType="begin"/>
        </w:r>
        <w:r>
          <w:instrText xml:space="preserve"> PAGEREF _Toc17599 \h </w:instrText>
        </w:r>
        <w:r>
          <w:fldChar w:fldCharType="separate"/>
        </w:r>
        <w:r>
          <w:t>38</w:t>
        </w:r>
        <w:r>
          <w:fldChar w:fldCharType="end"/>
        </w:r>
      </w:hyperlink>
    </w:p>
    <w:p>
      <w:pPr>
        <w:pStyle w:val="TOC2"/>
        <w:tabs>
          <w:tab w:val="right" w:leader="dot" w:pos="8306"/>
        </w:tabs>
      </w:pPr>
      <w:hyperlink w:anchor="_Toc714" w:history="1">
        <w:r>
          <w:rPr>
            <w:rFonts w:ascii="仿宋" w:eastAsia="仿宋" w:hAnsi="仿宋" w:cs="仿宋" w:hint="eastAsia"/>
            <w:lang w:eastAsia="zh-CN"/>
          </w:rPr>
          <w:t>(一)、经济效益提升策略</w:t>
        </w:r>
        <w:r>
          <w:tab/>
        </w:r>
        <w:r>
          <w:fldChar w:fldCharType="begin"/>
        </w:r>
        <w:r>
          <w:instrText xml:space="preserve"> PAGEREF _Toc714 \h </w:instrText>
        </w:r>
        <w:r>
          <w:fldChar w:fldCharType="separate"/>
        </w:r>
        <w:r>
          <w:t>38</w:t>
        </w:r>
        <w:r>
          <w:fldChar w:fldCharType="end"/>
        </w:r>
      </w:hyperlink>
    </w:p>
    <w:p>
      <w:pPr>
        <w:pStyle w:val="TOC2"/>
        <w:tabs>
          <w:tab w:val="right" w:leader="dot" w:pos="8306"/>
        </w:tabs>
      </w:pPr>
      <w:hyperlink w:anchor="_Toc17161" w:history="1">
        <w:r>
          <w:rPr>
            <w:rFonts w:ascii="仿宋" w:eastAsia="仿宋" w:hAnsi="仿宋" w:cs="仿宋" w:hint="eastAsia"/>
            <w:lang w:eastAsia="zh-CN"/>
          </w:rPr>
          <w:t>(二)、社会效益增强方案</w:t>
        </w:r>
        <w:r>
          <w:tab/>
        </w:r>
        <w:r>
          <w:fldChar w:fldCharType="begin"/>
        </w:r>
        <w:r>
          <w:instrText xml:space="preserve"> PAGEREF _Toc17161 \h </w:instrText>
        </w:r>
        <w:r>
          <w:fldChar w:fldCharType="separate"/>
        </w:r>
        <w:r>
          <w:t>39</w:t>
        </w:r>
        <w:r>
          <w:fldChar w:fldCharType="end"/>
        </w:r>
      </w:hyperlink>
    </w:p>
    <w:p>
      <w:pPr>
        <w:pStyle w:val="TOC1"/>
        <w:tabs>
          <w:tab w:val="right" w:leader="dot" w:pos="8306"/>
        </w:tabs>
      </w:pPr>
      <w:hyperlink w:anchor="_Toc16282" w:history="1">
        <w:r>
          <w:rPr>
            <w:rFonts w:ascii="仿宋" w:eastAsia="仿宋" w:hAnsi="仿宋" w:cs="仿宋" w:hint="eastAsia"/>
            <w:lang w:eastAsia="zh-CN"/>
          </w:rPr>
          <w:t>九、项目实施与管理方案</w:t>
        </w:r>
        <w:r>
          <w:tab/>
        </w:r>
        <w:r>
          <w:fldChar w:fldCharType="begin"/>
        </w:r>
        <w:r>
          <w:instrText xml:space="preserve"> PAGEREF _Toc16282 \h </w:instrText>
        </w:r>
        <w:r>
          <w:fldChar w:fldCharType="separate"/>
        </w:r>
        <w:r>
          <w:t>40</w:t>
        </w:r>
        <w:r>
          <w:fldChar w:fldCharType="end"/>
        </w:r>
      </w:hyperlink>
    </w:p>
    <w:p>
      <w:pPr>
        <w:pStyle w:val="TOC2"/>
        <w:tabs>
          <w:tab w:val="right" w:leader="dot" w:pos="8306"/>
        </w:tabs>
      </w:pPr>
      <w:hyperlink w:anchor="_Toc19626" w:history="1">
        <w:r>
          <w:rPr>
            <w:rFonts w:ascii="仿宋" w:eastAsia="仿宋" w:hAnsi="仿宋" w:cs="仿宋" w:hint="eastAsia"/>
            <w:lang w:eastAsia="zh-CN"/>
          </w:rPr>
          <w:t>(一)、项目实施计划</w:t>
        </w:r>
        <w:r>
          <w:tab/>
        </w:r>
        <w:r>
          <w:fldChar w:fldCharType="begin"/>
        </w:r>
        <w:r>
          <w:instrText xml:space="preserve"> PAGEREF _Toc19626 \h </w:instrText>
        </w:r>
        <w:r>
          <w:fldChar w:fldCharType="separate"/>
        </w:r>
        <w:r>
          <w:t>40</w:t>
        </w:r>
        <w:r>
          <w:fldChar w:fldCharType="end"/>
        </w:r>
      </w:hyperlink>
    </w:p>
    <w:p>
      <w:pPr>
        <w:pStyle w:val="TOC2"/>
        <w:tabs>
          <w:tab w:val="right" w:leader="dot" w:pos="8306"/>
        </w:tabs>
      </w:pPr>
      <w:hyperlink w:anchor="_Toc11552" w:history="1">
        <w:r>
          <w:rPr>
            <w:rFonts w:ascii="仿宋" w:eastAsia="仿宋" w:hAnsi="仿宋" w:cs="仿宋" w:hint="eastAsia"/>
            <w:lang w:eastAsia="zh-CN"/>
          </w:rPr>
          <w:t>(二)、项目组织机构与职责</w:t>
        </w:r>
        <w:r>
          <w:tab/>
        </w:r>
        <w:r>
          <w:fldChar w:fldCharType="begin"/>
        </w:r>
        <w:r>
          <w:instrText xml:space="preserve"> PAGEREF _Toc11552 \h </w:instrText>
        </w:r>
        <w:r>
          <w:fldChar w:fldCharType="separate"/>
        </w:r>
        <w:r>
          <w:t>41</w:t>
        </w:r>
        <w:r>
          <w:fldChar w:fldCharType="end"/>
        </w:r>
      </w:hyperlink>
    </w:p>
    <w:p>
      <w:pPr>
        <w:pStyle w:val="TOC2"/>
        <w:tabs>
          <w:tab w:val="right" w:leader="dot" w:pos="8306"/>
        </w:tabs>
      </w:pPr>
      <w:hyperlink w:anchor="_Toc1276" w:history="1">
        <w:r>
          <w:rPr>
            <w:rFonts w:ascii="仿宋" w:eastAsia="仿宋" w:hAnsi="仿宋" w:cs="仿宋" w:hint="eastAsia"/>
            <w:lang w:eastAsia="zh-CN"/>
          </w:rPr>
          <w:t>(三)、项目管理与监控体系</w:t>
        </w:r>
        <w:r>
          <w:tab/>
        </w:r>
        <w:r>
          <w:fldChar w:fldCharType="begin"/>
        </w:r>
        <w:r>
          <w:instrText xml:space="preserve"> PAGEREF _Toc1276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0" w:history="1">
        <w:r>
          <w:rPr>
            <w:rFonts w:ascii="仿宋" w:eastAsia="仿宋" w:hAnsi="仿宋" w:cs="仿宋" w:hint="eastAsia"/>
            <w:lang w:eastAsia="zh-CN"/>
          </w:rPr>
          <w:t>十、项目质量与标准</w:t>
        </w:r>
        <w:r>
          <w:tab/>
        </w:r>
        <w:r>
          <w:fldChar w:fldCharType="begin"/>
        </w:r>
        <w:r>
          <w:instrText xml:space="preserve"> PAGEREF _Toc8480 \h </w:instrText>
        </w:r>
        <w:r>
          <w:fldChar w:fldCharType="separate"/>
        </w:r>
        <w:r>
          <w:t>46</w:t>
        </w:r>
        <w:r>
          <w:fldChar w:fldCharType="end"/>
        </w:r>
      </w:hyperlink>
    </w:p>
    <w:p>
      <w:pPr>
        <w:pStyle w:val="TOC2"/>
        <w:tabs>
          <w:tab w:val="right" w:leader="dot" w:pos="8306"/>
        </w:tabs>
      </w:pPr>
      <w:hyperlink w:anchor="_Toc29499" w:history="1">
        <w:r>
          <w:rPr>
            <w:rFonts w:ascii="仿宋" w:eastAsia="仿宋" w:hAnsi="仿宋" w:cs="仿宋" w:hint="eastAsia"/>
            <w:lang w:eastAsia="zh-CN"/>
          </w:rPr>
          <w:t>(一)、质量保障体系</w:t>
        </w:r>
        <w:r>
          <w:tab/>
        </w:r>
        <w:r>
          <w:fldChar w:fldCharType="begin"/>
        </w:r>
        <w:r>
          <w:instrText xml:space="preserve"> PAGEREF _Toc29499 \h </w:instrText>
        </w:r>
        <w:r>
          <w:fldChar w:fldCharType="separate"/>
        </w:r>
        <w:r>
          <w:t>46</w:t>
        </w:r>
        <w:r>
          <w:fldChar w:fldCharType="end"/>
        </w:r>
      </w:hyperlink>
    </w:p>
    <w:p>
      <w:pPr>
        <w:pStyle w:val="TOC2"/>
        <w:tabs>
          <w:tab w:val="right" w:leader="dot" w:pos="8306"/>
        </w:tabs>
      </w:pPr>
      <w:hyperlink w:anchor="_Toc5191" w:history="1">
        <w:r>
          <w:rPr>
            <w:rFonts w:ascii="仿宋" w:eastAsia="仿宋" w:hAnsi="仿宋" w:cs="仿宋" w:hint="eastAsia"/>
            <w:lang w:eastAsia="zh-CN"/>
          </w:rPr>
          <w:t>(二)、标准化作业流程</w:t>
        </w:r>
        <w:r>
          <w:tab/>
        </w:r>
        <w:r>
          <w:fldChar w:fldCharType="begin"/>
        </w:r>
        <w:r>
          <w:instrText xml:space="preserve"> PAGEREF _Toc5191 \h </w:instrText>
        </w:r>
        <w:r>
          <w:fldChar w:fldCharType="separate"/>
        </w:r>
        <w:r>
          <w:t>47</w:t>
        </w:r>
        <w:r>
          <w:fldChar w:fldCharType="end"/>
        </w:r>
      </w:hyperlink>
    </w:p>
    <w:p>
      <w:pPr>
        <w:pStyle w:val="TOC2"/>
        <w:tabs>
          <w:tab w:val="right" w:leader="dot" w:pos="8306"/>
        </w:tabs>
      </w:pPr>
      <w:hyperlink w:anchor="_Toc2616" w:history="1">
        <w:r>
          <w:rPr>
            <w:rFonts w:ascii="仿宋" w:eastAsia="仿宋" w:hAnsi="仿宋" w:cs="仿宋" w:hint="eastAsia"/>
            <w:lang w:eastAsia="zh-CN"/>
          </w:rPr>
          <w:t>(三)、质量监控与评估</w:t>
        </w:r>
        <w:r>
          <w:tab/>
        </w:r>
        <w:r>
          <w:fldChar w:fldCharType="begin"/>
        </w:r>
        <w:r>
          <w:instrText xml:space="preserve"> PAGEREF _Toc2616 \h </w:instrText>
        </w:r>
        <w:r>
          <w:fldChar w:fldCharType="separate"/>
        </w:r>
        <w:r>
          <w:t>49</w:t>
        </w:r>
        <w:r>
          <w:fldChar w:fldCharType="end"/>
        </w:r>
      </w:hyperlink>
    </w:p>
    <w:p>
      <w:pPr>
        <w:pStyle w:val="TOC2"/>
        <w:tabs>
          <w:tab w:val="right" w:leader="dot" w:pos="8306"/>
        </w:tabs>
      </w:pPr>
      <w:hyperlink w:anchor="_Toc32659" w:history="1">
        <w:r>
          <w:rPr>
            <w:rFonts w:ascii="仿宋" w:eastAsia="仿宋" w:hAnsi="仿宋" w:cs="仿宋" w:hint="eastAsia"/>
            <w:lang w:eastAsia="zh-CN"/>
          </w:rPr>
          <w:t>(四)、质量改进计划</w:t>
        </w:r>
        <w:r>
          <w:tab/>
        </w:r>
        <w:r>
          <w:fldChar w:fldCharType="begin"/>
        </w:r>
        <w:r>
          <w:instrText xml:space="preserve"> PAGEREF _Toc32659 \h </w:instrText>
        </w:r>
        <w:r>
          <w:fldChar w:fldCharType="separate"/>
        </w:r>
        <w:r>
          <w:t>50</w:t>
        </w:r>
        <w:r>
          <w:fldChar w:fldCharType="end"/>
        </w:r>
      </w:hyperlink>
    </w:p>
    <w:p>
      <w:pPr>
        <w:pStyle w:val="TOC1"/>
        <w:tabs>
          <w:tab w:val="right" w:leader="dot" w:pos="8306"/>
        </w:tabs>
      </w:pPr>
      <w:hyperlink w:anchor="_Toc12968" w:history="1">
        <w:r>
          <w:rPr>
            <w:rFonts w:ascii="仿宋" w:eastAsia="仿宋" w:hAnsi="仿宋" w:cs="仿宋" w:hint="eastAsia"/>
            <w:lang w:eastAsia="zh-CN"/>
          </w:rPr>
          <w:t>十一、环境保护与绿色发展</w:t>
        </w:r>
        <w:r>
          <w:tab/>
        </w:r>
        <w:r>
          <w:fldChar w:fldCharType="begin"/>
        </w:r>
        <w:r>
          <w:instrText xml:space="preserve"> PAGEREF _Toc12968 \h </w:instrText>
        </w:r>
        <w:r>
          <w:fldChar w:fldCharType="separate"/>
        </w:r>
        <w:r>
          <w:t>51</w:t>
        </w:r>
        <w:r>
          <w:fldChar w:fldCharType="end"/>
        </w:r>
      </w:hyperlink>
    </w:p>
    <w:p>
      <w:pPr>
        <w:pStyle w:val="TOC2"/>
        <w:tabs>
          <w:tab w:val="right" w:leader="dot" w:pos="8306"/>
        </w:tabs>
      </w:pPr>
      <w:hyperlink w:anchor="_Toc21995" w:history="1">
        <w:r>
          <w:rPr>
            <w:rFonts w:ascii="仿宋" w:eastAsia="仿宋" w:hAnsi="仿宋" w:cs="仿宋" w:hint="eastAsia"/>
            <w:lang w:eastAsia="zh-CN"/>
          </w:rPr>
          <w:t>(一)、环境保护措施</w:t>
        </w:r>
        <w:r>
          <w:tab/>
        </w:r>
        <w:r>
          <w:fldChar w:fldCharType="begin"/>
        </w:r>
        <w:r>
          <w:instrText xml:space="preserve"> PAGEREF _Toc21995 \h </w:instrText>
        </w:r>
        <w:r>
          <w:fldChar w:fldCharType="separate"/>
        </w:r>
        <w:r>
          <w:t>51</w:t>
        </w:r>
        <w:r>
          <w:fldChar w:fldCharType="end"/>
        </w:r>
      </w:hyperlink>
    </w:p>
    <w:p>
      <w:pPr>
        <w:pStyle w:val="TOC2"/>
        <w:tabs>
          <w:tab w:val="right" w:leader="dot" w:pos="8306"/>
        </w:tabs>
      </w:pPr>
      <w:hyperlink w:anchor="_Toc5323" w:history="1">
        <w:r>
          <w:rPr>
            <w:rFonts w:ascii="仿宋" w:eastAsia="仿宋" w:hAnsi="仿宋" w:cs="仿宋" w:hint="eastAsia"/>
            <w:lang w:eastAsia="zh-CN"/>
          </w:rPr>
          <w:t>(二)、绿色发展与可持续发展策略</w:t>
        </w:r>
        <w:r>
          <w:tab/>
        </w:r>
        <w:r>
          <w:fldChar w:fldCharType="begin"/>
        </w:r>
        <w:r>
          <w:instrText xml:space="preserve"> PAGEREF _Toc5323 \h </w:instrText>
        </w:r>
        <w:r>
          <w:fldChar w:fldCharType="separate"/>
        </w:r>
        <w:r>
          <w:t>53</w:t>
        </w:r>
        <w:r>
          <w:fldChar w:fldCharType="end"/>
        </w:r>
      </w:hyperlink>
    </w:p>
    <w:p>
      <w:pPr>
        <w:pStyle w:val="TOC1"/>
        <w:tabs>
          <w:tab w:val="right" w:leader="dot" w:pos="8306"/>
        </w:tabs>
      </w:pPr>
      <w:hyperlink w:anchor="_Toc924" w:history="1">
        <w:r>
          <w:rPr>
            <w:rFonts w:ascii="仿宋" w:eastAsia="仿宋" w:hAnsi="仿宋" w:cs="仿宋" w:hint="eastAsia"/>
            <w:lang w:eastAsia="zh-CN"/>
          </w:rPr>
          <w:t>十二、项目变更管理</w:t>
        </w:r>
        <w:r>
          <w:tab/>
        </w:r>
        <w:r>
          <w:fldChar w:fldCharType="begin"/>
        </w:r>
        <w:r>
          <w:instrText xml:space="preserve"> PAGEREF _Toc924 \h </w:instrText>
        </w:r>
        <w:r>
          <w:fldChar w:fldCharType="separate"/>
        </w:r>
        <w:r>
          <w:t>54</w:t>
        </w:r>
        <w:r>
          <w:fldChar w:fldCharType="end"/>
        </w:r>
      </w:hyperlink>
    </w:p>
    <w:p>
      <w:pPr>
        <w:pStyle w:val="TOC2"/>
        <w:tabs>
          <w:tab w:val="right" w:leader="dot" w:pos="8306"/>
        </w:tabs>
      </w:pPr>
      <w:hyperlink w:anchor="_Toc1162" w:history="1">
        <w:r>
          <w:rPr>
            <w:rFonts w:ascii="仿宋" w:eastAsia="仿宋" w:hAnsi="仿宋" w:cs="仿宋" w:hint="eastAsia"/>
            <w:lang w:eastAsia="zh-CN"/>
          </w:rPr>
          <w:t>(一)、变更控制流程</w:t>
        </w:r>
        <w:r>
          <w:tab/>
        </w:r>
        <w:r>
          <w:fldChar w:fldCharType="begin"/>
        </w:r>
        <w:r>
          <w:instrText xml:space="preserve"> PAGEREF _Toc1162 \h </w:instrText>
        </w:r>
        <w:r>
          <w:fldChar w:fldCharType="separate"/>
        </w:r>
        <w:r>
          <w:t>54</w:t>
        </w:r>
        <w:r>
          <w:fldChar w:fldCharType="end"/>
        </w:r>
      </w:hyperlink>
    </w:p>
    <w:p>
      <w:pPr>
        <w:pStyle w:val="TOC2"/>
        <w:tabs>
          <w:tab w:val="right" w:leader="dot" w:pos="8306"/>
        </w:tabs>
      </w:pPr>
      <w:hyperlink w:anchor="_Toc27281" w:history="1">
        <w:r>
          <w:rPr>
            <w:rFonts w:ascii="仿宋" w:eastAsia="仿宋" w:hAnsi="仿宋" w:cs="仿宋" w:hint="eastAsia"/>
            <w:lang w:eastAsia="zh-CN"/>
          </w:rPr>
          <w:t>(二)、影响评估与处理</w:t>
        </w:r>
        <w:r>
          <w:tab/>
        </w:r>
        <w:r>
          <w:fldChar w:fldCharType="begin"/>
        </w:r>
        <w:r>
          <w:instrText xml:space="preserve"> PAGEREF _Toc27281 \h </w:instrText>
        </w:r>
        <w:r>
          <w:fldChar w:fldCharType="separate"/>
        </w:r>
        <w:r>
          <w:t>55</w:t>
        </w:r>
        <w:r>
          <w:fldChar w:fldCharType="end"/>
        </w:r>
      </w:hyperlink>
    </w:p>
    <w:p>
      <w:pPr>
        <w:pStyle w:val="TOC2"/>
        <w:tabs>
          <w:tab w:val="right" w:leader="dot" w:pos="8306"/>
        </w:tabs>
      </w:pPr>
      <w:hyperlink w:anchor="_Toc19255" w:history="1">
        <w:r>
          <w:rPr>
            <w:rFonts w:ascii="仿宋" w:eastAsia="仿宋" w:hAnsi="仿宋" w:cs="仿宋" w:hint="eastAsia"/>
            <w:lang w:eastAsia="zh-CN"/>
          </w:rPr>
          <w:t>(三)、变更记录与追踪</w:t>
        </w:r>
        <w:r>
          <w:tab/>
        </w:r>
        <w:r>
          <w:fldChar w:fldCharType="begin"/>
        </w:r>
        <w:r>
          <w:instrText xml:space="preserve"> PAGEREF _Toc19255 \h </w:instrText>
        </w:r>
        <w:r>
          <w:fldChar w:fldCharType="separate"/>
        </w:r>
        <w:r>
          <w:t>56</w:t>
        </w:r>
        <w:r>
          <w:fldChar w:fldCharType="end"/>
        </w:r>
      </w:hyperlink>
    </w:p>
    <w:p>
      <w:pPr>
        <w:pStyle w:val="TOC2"/>
        <w:tabs>
          <w:tab w:val="right" w:leader="dot" w:pos="8306"/>
        </w:tabs>
      </w:pPr>
      <w:hyperlink w:anchor="_Toc18821" w:history="1">
        <w:r>
          <w:rPr>
            <w:rFonts w:ascii="仿宋" w:eastAsia="仿宋" w:hAnsi="仿宋" w:cs="仿宋" w:hint="eastAsia"/>
            <w:lang w:eastAsia="zh-CN"/>
          </w:rPr>
          <w:t>(四)、变更管理策略</w:t>
        </w:r>
        <w:r>
          <w:tab/>
        </w:r>
        <w:r>
          <w:fldChar w:fldCharType="begin"/>
        </w:r>
        <w:r>
          <w:instrText xml:space="preserve"> PAGEREF _Toc18821 \h </w:instrText>
        </w:r>
        <w:r>
          <w:fldChar w:fldCharType="separate"/>
        </w:r>
        <w:r>
          <w:t>58</w:t>
        </w:r>
        <w:r>
          <w:fldChar w:fldCharType="end"/>
        </w:r>
      </w:hyperlink>
    </w:p>
    <w:p>
      <w:pPr>
        <w:pStyle w:val="TOC1"/>
        <w:tabs>
          <w:tab w:val="right" w:leader="dot" w:pos="8306"/>
        </w:tabs>
      </w:pPr>
      <w:hyperlink w:anchor="_Toc9360" w:history="1">
        <w:r>
          <w:rPr>
            <w:rFonts w:ascii="仿宋" w:eastAsia="仿宋" w:hAnsi="仿宋" w:cs="仿宋" w:hint="eastAsia"/>
            <w:lang w:eastAsia="zh-CN"/>
          </w:rPr>
          <w:t>十三、质量管理与控制</w:t>
        </w:r>
        <w:r>
          <w:tab/>
        </w:r>
        <w:r>
          <w:fldChar w:fldCharType="begin"/>
        </w:r>
        <w:r>
          <w:instrText xml:space="preserve"> PAGEREF _Toc9360 \h </w:instrText>
        </w:r>
        <w:r>
          <w:fldChar w:fldCharType="separate"/>
        </w:r>
        <w:r>
          <w:t>60</w:t>
        </w:r>
        <w:r>
          <w:fldChar w:fldCharType="end"/>
        </w:r>
      </w:hyperlink>
    </w:p>
    <w:p>
      <w:pPr>
        <w:pStyle w:val="TOC2"/>
        <w:tabs>
          <w:tab w:val="right" w:leader="dot" w:pos="8306"/>
        </w:tabs>
      </w:pPr>
      <w:hyperlink w:anchor="_Toc11643" w:history="1">
        <w:r>
          <w:rPr>
            <w:rFonts w:ascii="仿宋" w:eastAsia="仿宋" w:hAnsi="仿宋" w:cs="仿宋" w:hint="eastAsia"/>
            <w:lang w:eastAsia="zh-CN"/>
          </w:rPr>
          <w:t>(一)、质量管理体系建设</w:t>
        </w:r>
        <w:r>
          <w:tab/>
        </w:r>
        <w:r>
          <w:fldChar w:fldCharType="begin"/>
        </w:r>
        <w:r>
          <w:instrText xml:space="preserve"> PAGEREF _Toc11643 \h </w:instrText>
        </w:r>
        <w:r>
          <w:fldChar w:fldCharType="separate"/>
        </w:r>
        <w:r>
          <w:t>60</w:t>
        </w:r>
        <w:r>
          <w:fldChar w:fldCharType="end"/>
        </w:r>
      </w:hyperlink>
    </w:p>
    <w:p>
      <w:pPr>
        <w:pStyle w:val="TOC2"/>
        <w:tabs>
          <w:tab w:val="right" w:leader="dot" w:pos="8306"/>
        </w:tabs>
      </w:pPr>
      <w:hyperlink w:anchor="_Toc12484" w:history="1">
        <w:r>
          <w:rPr>
            <w:rFonts w:ascii="仿宋" w:eastAsia="仿宋" w:hAnsi="仿宋" w:cs="仿宋" w:hint="eastAsia"/>
            <w:lang w:eastAsia="zh-CN"/>
          </w:rPr>
          <w:t>(二)、质量控制措施</w:t>
        </w:r>
        <w:r>
          <w:tab/>
        </w:r>
        <w:r>
          <w:fldChar w:fldCharType="begin"/>
        </w:r>
        <w:r>
          <w:instrText xml:space="preserve"> PAGEREF _Toc12484 \h </w:instrText>
        </w:r>
        <w:r>
          <w:fldChar w:fldCharType="separate"/>
        </w:r>
        <w:r>
          <w:t>61</w:t>
        </w:r>
        <w:r>
          <w:fldChar w:fldCharType="end"/>
        </w:r>
      </w:hyperlink>
    </w:p>
    <w:p>
      <w:pPr>
        <w:pStyle w:val="TOC1"/>
        <w:tabs>
          <w:tab w:val="right" w:leader="dot" w:pos="8306"/>
        </w:tabs>
      </w:pPr>
      <w:hyperlink w:anchor="_Toc18496" w:history="1">
        <w:r>
          <w:rPr>
            <w:rFonts w:ascii="仿宋" w:eastAsia="仿宋" w:hAnsi="仿宋" w:cs="仿宋" w:hint="eastAsia"/>
            <w:lang w:eastAsia="zh-CN"/>
          </w:rPr>
          <w:t>十四、项目施工方案</w:t>
        </w:r>
        <w:r>
          <w:tab/>
        </w:r>
        <w:r>
          <w:fldChar w:fldCharType="begin"/>
        </w:r>
        <w:r>
          <w:instrText xml:space="preserve"> PAGEREF _Toc18496 \h </w:instrText>
        </w:r>
        <w:r>
          <w:fldChar w:fldCharType="separate"/>
        </w:r>
        <w:r>
          <w:t>62</w:t>
        </w:r>
        <w:r>
          <w:fldChar w:fldCharType="end"/>
        </w:r>
      </w:hyperlink>
    </w:p>
    <w:p>
      <w:pPr>
        <w:pStyle w:val="TOC2"/>
        <w:tabs>
          <w:tab w:val="right" w:leader="dot" w:pos="8306"/>
        </w:tabs>
      </w:pPr>
      <w:hyperlink w:anchor="_Toc27509" w:history="1">
        <w:r>
          <w:rPr>
            <w:rFonts w:ascii="仿宋" w:eastAsia="仿宋" w:hAnsi="仿宋" w:cs="仿宋" w:hint="eastAsia"/>
            <w:lang w:eastAsia="zh-CN"/>
          </w:rPr>
          <w:t>(一)、施工组织设计</w:t>
        </w:r>
        <w:r>
          <w:tab/>
        </w:r>
        <w:r>
          <w:fldChar w:fldCharType="begin"/>
        </w:r>
        <w:r>
          <w:instrText xml:space="preserve"> PAGEREF _Toc27509 \h </w:instrText>
        </w:r>
        <w:r>
          <w:fldChar w:fldCharType="separate"/>
        </w:r>
        <w:r>
          <w:t>62</w:t>
        </w:r>
        <w:r>
          <w:fldChar w:fldCharType="end"/>
        </w:r>
      </w:hyperlink>
    </w:p>
    <w:p>
      <w:pPr>
        <w:pStyle w:val="TOC2"/>
        <w:tabs>
          <w:tab w:val="right" w:leader="dot" w:pos="8306"/>
        </w:tabs>
      </w:pPr>
      <w:hyperlink w:anchor="_Toc7115" w:history="1">
        <w:r>
          <w:rPr>
            <w:rFonts w:ascii="仿宋" w:eastAsia="仿宋" w:hAnsi="仿宋" w:cs="仿宋" w:hint="eastAsia"/>
            <w:lang w:eastAsia="zh-CN"/>
          </w:rPr>
          <w:t>(二)、施工工艺与技术路线</w:t>
        </w:r>
        <w:r>
          <w:tab/>
        </w:r>
        <w:r>
          <w:fldChar w:fldCharType="begin"/>
        </w:r>
        <w:r>
          <w:instrText xml:space="preserve"> PAGEREF _Toc7115 \h </w:instrText>
        </w:r>
        <w:r>
          <w:fldChar w:fldCharType="separate"/>
        </w:r>
        <w:r>
          <w:t>64</w:t>
        </w:r>
        <w:r>
          <w:fldChar w:fldCharType="end"/>
        </w:r>
      </w:hyperlink>
    </w:p>
    <w:p>
      <w:pPr>
        <w:pStyle w:val="TOC2"/>
        <w:tabs>
          <w:tab w:val="right" w:leader="dot" w:pos="8306"/>
        </w:tabs>
      </w:pPr>
      <w:hyperlink w:anchor="_Toc30746" w:history="1">
        <w:r>
          <w:rPr>
            <w:rFonts w:ascii="仿宋" w:eastAsia="仿宋" w:hAnsi="仿宋" w:cs="仿宋" w:hint="eastAsia"/>
            <w:lang w:eastAsia="zh-CN"/>
          </w:rPr>
          <w:t>(三)、关键节点施工计划</w:t>
        </w:r>
        <w:r>
          <w:tab/>
        </w:r>
        <w:r>
          <w:fldChar w:fldCharType="begin"/>
        </w:r>
        <w:r>
          <w:instrText xml:space="preserve"> PAGEREF _Toc30746 \h </w:instrText>
        </w:r>
        <w:r>
          <w:fldChar w:fldCharType="separate"/>
        </w:r>
        <w:r>
          <w:t>65</w:t>
        </w:r>
        <w:r>
          <w:fldChar w:fldCharType="end"/>
        </w:r>
      </w:hyperlink>
    </w:p>
    <w:p>
      <w:pPr>
        <w:pStyle w:val="TOC2"/>
        <w:tabs>
          <w:tab w:val="right" w:leader="dot" w:pos="8306"/>
        </w:tabs>
      </w:pPr>
      <w:hyperlink w:anchor="_Toc10667" w:history="1">
        <w:r>
          <w:rPr>
            <w:rFonts w:ascii="仿宋" w:eastAsia="仿宋" w:hAnsi="仿宋" w:cs="仿宋" w:hint="eastAsia"/>
            <w:lang w:eastAsia="zh-CN"/>
          </w:rPr>
          <w:t>(四)、施工现场管理</w:t>
        </w:r>
        <w:r>
          <w:tab/>
        </w:r>
        <w:r>
          <w:fldChar w:fldCharType="begin"/>
        </w:r>
        <w:r>
          <w:instrText xml:space="preserve"> PAGEREF _Toc10667 \h </w:instrText>
        </w:r>
        <w:r>
          <w:fldChar w:fldCharType="separate"/>
        </w:r>
        <w:r>
          <w:t>67</w:t>
        </w:r>
        <w:r>
          <w:fldChar w:fldCharType="end"/>
        </w:r>
      </w:hyperlink>
    </w:p>
    <w:p>
      <w:pPr>
        <w:pStyle w:val="TOC1"/>
        <w:tabs>
          <w:tab w:val="right" w:leader="dot" w:pos="8306"/>
        </w:tabs>
      </w:pPr>
      <w:hyperlink w:anchor="_Toc22063" w:history="1">
        <w:r>
          <w:rPr>
            <w:rFonts w:ascii="仿宋" w:eastAsia="仿宋" w:hAnsi="仿宋" w:cs="仿宋" w:hint="eastAsia"/>
            <w:lang w:eastAsia="zh-CN"/>
          </w:rPr>
          <w:t>十五、成果转化与推广应用</w:t>
        </w:r>
        <w:r>
          <w:tab/>
        </w:r>
        <w:r>
          <w:fldChar w:fldCharType="begin"/>
        </w:r>
        <w:r>
          <w:instrText xml:space="preserve"> PAGEREF _Toc22063 \h </w:instrText>
        </w:r>
        <w:r>
          <w:fldChar w:fldCharType="separate"/>
        </w:r>
        <w:r>
          <w:t>69</w:t>
        </w:r>
        <w:r>
          <w:fldChar w:fldCharType="end"/>
        </w:r>
      </w:hyperlink>
    </w:p>
    <w:p>
      <w:pPr>
        <w:pStyle w:val="TOC2"/>
        <w:tabs>
          <w:tab w:val="right" w:leader="dot" w:pos="8306"/>
        </w:tabs>
      </w:pPr>
      <w:hyperlink w:anchor="_Toc3819" w:history="1">
        <w:r>
          <w:rPr>
            <w:rFonts w:ascii="仿宋" w:eastAsia="仿宋" w:hAnsi="仿宋" w:cs="仿宋" w:hint="eastAsia"/>
            <w:lang w:eastAsia="zh-CN"/>
          </w:rPr>
          <w:t>(一)、成果转化策略制定</w:t>
        </w:r>
        <w:r>
          <w:tab/>
        </w:r>
        <w:r>
          <w:fldChar w:fldCharType="begin"/>
        </w:r>
        <w:r>
          <w:instrText xml:space="preserve"> PAGEREF _Toc3819 \h </w:instrText>
        </w:r>
        <w:r>
          <w:fldChar w:fldCharType="separate"/>
        </w:r>
        <w:r>
          <w:t>69</w:t>
        </w:r>
        <w:r>
          <w:fldChar w:fldCharType="end"/>
        </w:r>
      </w:hyperlink>
    </w:p>
    <w:p>
      <w:pPr>
        <w:pStyle w:val="TOC2"/>
        <w:tabs>
          <w:tab w:val="right" w:leader="dot" w:pos="8306"/>
        </w:tabs>
      </w:pPr>
      <w:hyperlink w:anchor="_Toc25614" w:history="1">
        <w:r>
          <w:rPr>
            <w:rFonts w:ascii="仿宋" w:eastAsia="仿宋" w:hAnsi="仿宋" w:cs="仿宋" w:hint="eastAsia"/>
            <w:lang w:eastAsia="zh-CN"/>
          </w:rPr>
          <w:t>(二)、成果推广应用方案</w:t>
        </w:r>
        <w:r>
          <w:tab/>
        </w:r>
        <w:r>
          <w:fldChar w:fldCharType="begin"/>
        </w:r>
        <w:r>
          <w:instrText xml:space="preserve"> PAGEREF _Toc25614 \h </w:instrText>
        </w:r>
        <w:r>
          <w:fldChar w:fldCharType="separate"/>
        </w:r>
        <w:r>
          <w:t>70</w:t>
        </w:r>
        <w:r>
          <w:fldChar w:fldCharType="end"/>
        </w:r>
      </w:hyperlink>
    </w:p>
    <w:p>
      <w:pPr>
        <w:pStyle w:val="TOC1"/>
        <w:tabs>
          <w:tab w:val="right" w:leader="dot" w:pos="8306"/>
        </w:tabs>
      </w:pPr>
      <w:hyperlink w:anchor="_Toc30738" w:history="1">
        <w:r>
          <w:rPr>
            <w:rFonts w:ascii="仿宋" w:eastAsia="仿宋" w:hAnsi="仿宋" w:cs="仿宋" w:hint="eastAsia"/>
            <w:lang w:eastAsia="zh-CN"/>
          </w:rPr>
          <w:t>十六、创新驱动与持续发展</w:t>
        </w:r>
        <w:r>
          <w:tab/>
        </w:r>
        <w:r>
          <w:fldChar w:fldCharType="begin"/>
        </w:r>
        <w:r>
          <w:instrText xml:space="preserve"> PAGEREF _Toc30738 \h </w:instrText>
        </w:r>
        <w:r>
          <w:fldChar w:fldCharType="separate"/>
        </w:r>
        <w:r>
          <w:t>72</w:t>
        </w:r>
        <w:r>
          <w:fldChar w:fldCharType="end"/>
        </w:r>
      </w:hyperlink>
    </w:p>
    <w:p>
      <w:pPr>
        <w:pStyle w:val="TOC2"/>
        <w:tabs>
          <w:tab w:val="right" w:leader="dot" w:pos="8306"/>
        </w:tabs>
      </w:pPr>
      <w:hyperlink w:anchor="_Toc3434" w:history="1">
        <w:r>
          <w:rPr>
            <w:rFonts w:ascii="仿宋" w:eastAsia="仿宋" w:hAnsi="仿宋" w:cs="仿宋" w:hint="eastAsia"/>
            <w:lang w:eastAsia="zh-CN"/>
          </w:rPr>
          <w:t>(一)、创新驱动战略实施</w:t>
        </w:r>
        <w:r>
          <w:tab/>
        </w:r>
        <w:r>
          <w:fldChar w:fldCharType="begin"/>
        </w:r>
        <w:r>
          <w:instrText xml:space="preserve"> PAGEREF _Toc3434 \h </w:instrText>
        </w:r>
        <w:r>
          <w:fldChar w:fldCharType="separate"/>
        </w:r>
        <w:r>
          <w:t>72</w:t>
        </w:r>
        <w:r>
          <w:fldChar w:fldCharType="end"/>
        </w:r>
      </w:hyperlink>
    </w:p>
    <w:p>
      <w:pPr>
        <w:pStyle w:val="TOC2"/>
        <w:tabs>
          <w:tab w:val="right" w:leader="dot" w:pos="8306"/>
        </w:tabs>
      </w:pPr>
      <w:hyperlink w:anchor="_Toc30251" w:history="1">
        <w:r>
          <w:rPr>
            <w:rFonts w:ascii="仿宋" w:eastAsia="仿宋" w:hAnsi="仿宋" w:cs="仿宋" w:hint="eastAsia"/>
            <w:lang w:eastAsia="zh-CN"/>
          </w:rPr>
          <w:t>(二)、持续发展路径探索</w:t>
        </w:r>
        <w:r>
          <w:tab/>
        </w:r>
        <w:r>
          <w:fldChar w:fldCharType="begin"/>
        </w:r>
        <w:r>
          <w:instrText xml:space="preserve"> PAGEREF _Toc30251 \h </w:instrText>
        </w:r>
        <w:r>
          <w:fldChar w:fldCharType="separate"/>
        </w:r>
        <w:r>
          <w:t>73</w:t>
        </w:r>
        <w:r>
          <w:fldChar w:fldCharType="end"/>
        </w:r>
      </w:hyperlink>
    </w:p>
    <w:p>
      <w:pPr>
        <w:pStyle w:val="TOC1"/>
        <w:tabs>
          <w:tab w:val="right" w:leader="dot" w:pos="8306"/>
        </w:tabs>
      </w:pPr>
      <w:hyperlink w:anchor="_Toc10941" w:history="1">
        <w:r>
          <w:rPr>
            <w:rFonts w:ascii="仿宋" w:eastAsia="仿宋" w:hAnsi="仿宋" w:cs="仿宋" w:hint="eastAsia"/>
            <w:lang w:eastAsia="zh-CN"/>
          </w:rPr>
          <w:t>十七、知识产权管理与保护</w:t>
        </w:r>
        <w:r>
          <w:tab/>
        </w:r>
        <w:r>
          <w:fldChar w:fldCharType="begin"/>
        </w:r>
        <w:r>
          <w:instrText xml:space="preserve"> PAGEREF _Toc10941 \h </w:instrText>
        </w:r>
        <w:r>
          <w:fldChar w:fldCharType="separate"/>
        </w:r>
        <w:r>
          <w:t>77</w:t>
        </w:r>
        <w:r>
          <w:fldChar w:fldCharType="end"/>
        </w:r>
      </w:hyperlink>
    </w:p>
    <w:p>
      <w:pPr>
        <w:pStyle w:val="TOC2"/>
        <w:tabs>
          <w:tab w:val="right" w:leader="dot" w:pos="8306"/>
        </w:tabs>
      </w:pPr>
      <w:hyperlink w:anchor="_Toc17653" w:history="1">
        <w:r>
          <w:rPr>
            <w:rFonts w:ascii="仿宋" w:eastAsia="仿宋" w:hAnsi="仿宋" w:cs="仿宋" w:hint="eastAsia"/>
            <w:lang w:eastAsia="zh-CN"/>
          </w:rPr>
          <w:t>(一)、知识产权管理体系建设</w:t>
        </w:r>
        <w:r>
          <w:tab/>
        </w:r>
        <w:r>
          <w:fldChar w:fldCharType="begin"/>
        </w:r>
        <w:r>
          <w:instrText xml:space="preserve"> PAGEREF _Toc17653 \h </w:instrText>
        </w:r>
        <w:r>
          <w:fldChar w:fldCharType="separate"/>
        </w:r>
        <w:r>
          <w:t>77</w:t>
        </w:r>
        <w:r>
          <w:fldChar w:fldCharType="end"/>
        </w:r>
      </w:hyperlink>
    </w:p>
    <w:p>
      <w:pPr>
        <w:pStyle w:val="TOC2"/>
        <w:tabs>
          <w:tab w:val="right" w:leader="dot" w:pos="8306"/>
        </w:tabs>
      </w:pPr>
      <w:hyperlink w:anchor="_Toc308" w:history="1">
        <w:r>
          <w:rPr>
            <w:rFonts w:ascii="仿宋" w:eastAsia="仿宋" w:hAnsi="仿宋" w:cs="仿宋" w:hint="eastAsia"/>
            <w:lang w:eastAsia="zh-CN"/>
          </w:rPr>
          <w:t>(二)、知识产权保护措施</w:t>
        </w:r>
        <w:r>
          <w:tab/>
        </w:r>
        <w:r>
          <w:fldChar w:fldCharType="begin"/>
        </w:r>
        <w:r>
          <w:instrText xml:space="preserve"> PAGEREF _Toc308 \h </w:instrText>
        </w:r>
        <w:r>
          <w:fldChar w:fldCharType="separate"/>
        </w:r>
        <w:r>
          <w:t>78</w:t>
        </w:r>
        <w:r>
          <w:fldChar w:fldCharType="end"/>
        </w:r>
      </w:hyperlink>
    </w:p>
    <w:p>
      <w:pPr>
        <w:pStyle w:val="TOC1"/>
        <w:tabs>
          <w:tab w:val="right" w:leader="dot" w:pos="8306"/>
        </w:tabs>
      </w:pPr>
      <w:hyperlink w:anchor="_Toc21420" w:history="1">
        <w:r>
          <w:rPr>
            <w:rFonts w:ascii="仿宋" w:eastAsia="仿宋" w:hAnsi="仿宋" w:cs="仿宋" w:hint="eastAsia"/>
            <w:lang w:eastAsia="zh-CN"/>
          </w:rPr>
          <w:t>十八、人力资源管理与开发</w:t>
        </w:r>
        <w:r>
          <w:tab/>
        </w:r>
        <w:r>
          <w:fldChar w:fldCharType="begin"/>
        </w:r>
        <w:r>
          <w:instrText xml:space="preserve"> PAGEREF _Toc21420 \h </w:instrText>
        </w:r>
        <w:r>
          <w:fldChar w:fldCharType="separate"/>
        </w:r>
        <w:r>
          <w:t>80</w:t>
        </w:r>
        <w:r>
          <w:fldChar w:fldCharType="end"/>
        </w:r>
      </w:hyperlink>
    </w:p>
    <w:p>
      <w:pPr>
        <w:pStyle w:val="TOC2"/>
        <w:tabs>
          <w:tab w:val="right" w:leader="dot" w:pos="8306"/>
        </w:tabs>
      </w:pPr>
      <w:hyperlink w:anchor="_Toc3799" w:history="1">
        <w:r>
          <w:rPr>
            <w:rFonts w:ascii="仿宋" w:eastAsia="仿宋" w:hAnsi="仿宋" w:cs="仿宋" w:hint="eastAsia"/>
            <w:lang w:eastAsia="zh-CN"/>
          </w:rPr>
          <w:t>(一)、人力资源规划</w:t>
        </w:r>
        <w:r>
          <w:tab/>
        </w:r>
        <w:r>
          <w:fldChar w:fldCharType="begin"/>
        </w:r>
        <w:r>
          <w:instrText xml:space="preserve"> PAGEREF _Toc3799 \h </w:instrText>
        </w:r>
        <w:r>
          <w:fldChar w:fldCharType="separate"/>
        </w:r>
        <w:r>
          <w:t>80</w:t>
        </w:r>
        <w:r>
          <w:fldChar w:fldCharType="end"/>
        </w:r>
      </w:hyperlink>
    </w:p>
    <w:p>
      <w:pPr>
        <w:pStyle w:val="TOC2"/>
        <w:tabs>
          <w:tab w:val="right" w:leader="dot" w:pos="8306"/>
        </w:tabs>
      </w:pPr>
      <w:hyperlink w:anchor="_Toc11532" w:history="1">
        <w:r>
          <w:rPr>
            <w:rFonts w:ascii="仿宋" w:eastAsia="仿宋" w:hAnsi="仿宋" w:cs="仿宋" w:hint="eastAsia"/>
            <w:lang w:eastAsia="zh-CN"/>
          </w:rPr>
          <w:t>(二)、人力资源开发与培训</w:t>
        </w:r>
        <w:r>
          <w:tab/>
        </w:r>
        <w:r>
          <w:fldChar w:fldCharType="begin"/>
        </w:r>
        <w:r>
          <w:instrText xml:space="preserve"> PAGEREF _Toc11532 \h </w:instrText>
        </w:r>
        <w:r>
          <w:fldChar w:fldCharType="separate"/>
        </w:r>
        <w:r>
          <w:t>82</w:t>
        </w:r>
        <w:r>
          <w:fldChar w:fldCharType="end"/>
        </w:r>
      </w:hyperlink>
    </w:p>
    <w:p>
      <w:pPr>
        <w:pStyle w:val="TOC1"/>
        <w:tabs>
          <w:tab w:val="right" w:leader="dot" w:pos="8306"/>
        </w:tabs>
      </w:pPr>
      <w:hyperlink w:anchor="_Toc27898" w:history="1">
        <w:r>
          <w:rPr>
            <w:rFonts w:ascii="仿宋" w:eastAsia="仿宋" w:hAnsi="仿宋" w:cs="仿宋" w:hint="eastAsia"/>
            <w:lang w:eastAsia="zh-CN"/>
          </w:rPr>
          <w:t>十九、产业协同与集群发展</w:t>
        </w:r>
        <w:r>
          <w:tab/>
        </w:r>
        <w:r>
          <w:fldChar w:fldCharType="begin"/>
        </w:r>
        <w:r>
          <w:instrText xml:space="preserve"> PAGEREF _Toc27898 \h </w:instrText>
        </w:r>
        <w:r>
          <w:fldChar w:fldCharType="separate"/>
        </w:r>
        <w:r>
          <w:t>84</w:t>
        </w:r>
        <w:r>
          <w:fldChar w:fldCharType="end"/>
        </w:r>
      </w:hyperlink>
    </w:p>
    <w:p>
      <w:pPr>
        <w:pStyle w:val="TOC2"/>
        <w:tabs>
          <w:tab w:val="right" w:leader="dot" w:pos="8306"/>
        </w:tabs>
      </w:pPr>
      <w:hyperlink w:anchor="_Toc126" w:history="1">
        <w:r>
          <w:rPr>
            <w:rFonts w:ascii="仿宋" w:eastAsia="仿宋" w:hAnsi="仿宋" w:cs="仿宋" w:hint="eastAsia"/>
            <w:lang w:eastAsia="zh-CN"/>
          </w:rPr>
          <w:t>(一)、产业协同机制建设</w:t>
        </w:r>
        <w:r>
          <w:tab/>
        </w:r>
        <w:r>
          <w:fldChar w:fldCharType="begin"/>
        </w:r>
        <w:r>
          <w:instrText xml:space="preserve"> PAGEREF _Toc126 \h </w:instrText>
        </w:r>
        <w:r>
          <w:fldChar w:fldCharType="separate"/>
        </w:r>
        <w:r>
          <w:t>84</w:t>
        </w:r>
        <w:r>
          <w:fldChar w:fldCharType="end"/>
        </w:r>
      </w:hyperlink>
    </w:p>
    <w:p>
      <w:pPr>
        <w:pStyle w:val="TOC2"/>
        <w:tabs>
          <w:tab w:val="right" w:leader="dot" w:pos="8306"/>
        </w:tabs>
      </w:pPr>
      <w:hyperlink w:anchor="_Toc9022" w:history="1">
        <w:r>
          <w:rPr>
            <w:rFonts w:ascii="仿宋" w:eastAsia="仿宋" w:hAnsi="仿宋" w:cs="仿宋" w:hint="eastAsia"/>
            <w:lang w:eastAsia="zh-CN"/>
          </w:rPr>
          <w:t>(二)、产业集群培育与发展</w:t>
        </w:r>
        <w:r>
          <w:tab/>
        </w:r>
        <w:r>
          <w:fldChar w:fldCharType="begin"/>
        </w:r>
        <w:r>
          <w:instrText xml:space="preserve"> PAGEREF _Toc9022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35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01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1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33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73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82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43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https://d.book118.com/927132062032006026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046C5"/>
    <w:rsid w:val="50404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132062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2024-01-05T12:32:00Z</dcterms:created>
  <dcterms:modified xsi:type="dcterms:W3CDTF">2024-01-05T12:33:21Z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D7573249AE414B848E41F78EF766BD1A_11</vt:lpwstr>
  </property>
  <property fmtid="{D5CDD505-2E9C-101B-9397-08002B2CF9AE}" pid="3" name="KSOProductBuildVer">
    <vt:lpwstr>2052-12.1.0.16120</vt:lpwstr>
  </property>
</Properties>
</file>