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电阻传感器项目规划设计蓝图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430" w:history="1">
        <w:r>
          <w:rPr>
            <w:rFonts w:ascii="仿宋" w:eastAsia="仿宋" w:hAnsi="仿宋" w:cs="仿宋" w:hint="eastAsia"/>
            <w:lang w:eastAsia="zh-CN"/>
          </w:rPr>
          <w:t>序言</w:t>
        </w:r>
        <w:r>
          <w:tab/>
        </w:r>
        <w:r>
          <w:fldChar w:fldCharType="begin"/>
        </w:r>
        <w:r>
          <w:instrText xml:space="preserve"> PAGEREF _Toc26430 \h </w:instrText>
        </w:r>
        <w:r>
          <w:fldChar w:fldCharType="separate"/>
        </w:r>
        <w:r>
          <w:t>3</w:t>
        </w:r>
        <w:r>
          <w:fldChar w:fldCharType="end"/>
        </w:r>
      </w:hyperlink>
    </w:p>
    <w:p>
      <w:pPr>
        <w:pStyle w:val="TOC1"/>
        <w:tabs>
          <w:tab w:val="right" w:leader="dot" w:pos="8306"/>
        </w:tabs>
      </w:pPr>
      <w:hyperlink w:anchor="_Toc24601" w:history="1">
        <w:r>
          <w:rPr>
            <w:rFonts w:ascii="仿宋" w:eastAsia="仿宋" w:hAnsi="仿宋" w:cs="仿宋" w:hint="eastAsia"/>
            <w:lang w:eastAsia="zh-CN"/>
          </w:rPr>
          <w:t>一、市场分析、调研</w:t>
        </w:r>
        <w:r>
          <w:tab/>
        </w:r>
        <w:r>
          <w:fldChar w:fldCharType="begin"/>
        </w:r>
        <w:r>
          <w:instrText xml:space="preserve"> PAGEREF _Toc24601 \h </w:instrText>
        </w:r>
        <w:r>
          <w:fldChar w:fldCharType="separate"/>
        </w:r>
        <w:r>
          <w:t>3</w:t>
        </w:r>
        <w:r>
          <w:fldChar w:fldCharType="end"/>
        </w:r>
      </w:hyperlink>
    </w:p>
    <w:p>
      <w:pPr>
        <w:pStyle w:val="TOC2"/>
        <w:tabs>
          <w:tab w:val="right" w:leader="dot" w:pos="8306"/>
        </w:tabs>
      </w:pPr>
      <w:hyperlink w:anchor="_Toc25334" w:history="1">
        <w:r>
          <w:rPr>
            <w:rFonts w:ascii="仿宋" w:eastAsia="仿宋" w:hAnsi="仿宋" w:cs="仿宋" w:hint="eastAsia"/>
            <w:lang w:eastAsia="zh-CN"/>
          </w:rPr>
          <w:t>(一)、电阻传感器行业分析</w:t>
        </w:r>
        <w:r>
          <w:tab/>
        </w:r>
        <w:r>
          <w:fldChar w:fldCharType="begin"/>
        </w:r>
        <w:r>
          <w:instrText xml:space="preserve"> PAGEREF _Toc25334 \h </w:instrText>
        </w:r>
        <w:r>
          <w:fldChar w:fldCharType="separate"/>
        </w:r>
        <w:r>
          <w:t>3</w:t>
        </w:r>
        <w:r>
          <w:fldChar w:fldCharType="end"/>
        </w:r>
      </w:hyperlink>
    </w:p>
    <w:p>
      <w:pPr>
        <w:pStyle w:val="TOC2"/>
        <w:tabs>
          <w:tab w:val="right" w:leader="dot" w:pos="8306"/>
        </w:tabs>
      </w:pPr>
      <w:hyperlink w:anchor="_Toc9604" w:history="1">
        <w:r>
          <w:rPr>
            <w:rFonts w:ascii="仿宋" w:eastAsia="仿宋" w:hAnsi="仿宋" w:cs="仿宋" w:hint="eastAsia"/>
            <w:lang w:eastAsia="zh-CN"/>
          </w:rPr>
          <w:t>(二)、电阻传感器市场分析预测</w:t>
        </w:r>
        <w:r>
          <w:tab/>
        </w:r>
        <w:r>
          <w:fldChar w:fldCharType="begin"/>
        </w:r>
        <w:r>
          <w:instrText xml:space="preserve"> PAGEREF _Toc9604 \h </w:instrText>
        </w:r>
        <w:r>
          <w:fldChar w:fldCharType="separate"/>
        </w:r>
        <w:r>
          <w:t>4</w:t>
        </w:r>
        <w:r>
          <w:fldChar w:fldCharType="end"/>
        </w:r>
      </w:hyperlink>
    </w:p>
    <w:p>
      <w:pPr>
        <w:pStyle w:val="TOC1"/>
        <w:tabs>
          <w:tab w:val="right" w:leader="dot" w:pos="8306"/>
        </w:tabs>
      </w:pPr>
      <w:hyperlink w:anchor="_Toc538" w:history="1">
        <w:r>
          <w:rPr>
            <w:rFonts w:ascii="仿宋" w:eastAsia="仿宋" w:hAnsi="仿宋" w:cs="仿宋" w:hint="eastAsia"/>
            <w:lang w:eastAsia="zh-CN"/>
          </w:rPr>
          <w:t>二、电阻传感器项目建设单位说明</w:t>
        </w:r>
        <w:r>
          <w:tab/>
        </w:r>
        <w:r>
          <w:fldChar w:fldCharType="begin"/>
        </w:r>
        <w:r>
          <w:instrText xml:space="preserve"> PAGEREF _Toc538 \h </w:instrText>
        </w:r>
        <w:r>
          <w:fldChar w:fldCharType="separate"/>
        </w:r>
        <w:r>
          <w:t>5</w:t>
        </w:r>
        <w:r>
          <w:fldChar w:fldCharType="end"/>
        </w:r>
      </w:hyperlink>
    </w:p>
    <w:p>
      <w:pPr>
        <w:pStyle w:val="TOC2"/>
        <w:tabs>
          <w:tab w:val="right" w:leader="dot" w:pos="8306"/>
        </w:tabs>
      </w:pPr>
      <w:hyperlink w:anchor="_Toc11915" w:history="1">
        <w:r>
          <w:rPr>
            <w:rFonts w:ascii="仿宋" w:eastAsia="仿宋" w:hAnsi="仿宋" w:cs="仿宋" w:hint="eastAsia"/>
            <w:lang w:eastAsia="zh-CN"/>
          </w:rPr>
          <w:t>(一)、电阻传感器项目承办单位基本情况</w:t>
        </w:r>
        <w:r>
          <w:tab/>
        </w:r>
        <w:r>
          <w:fldChar w:fldCharType="begin"/>
        </w:r>
        <w:r>
          <w:instrText xml:space="preserve"> PAGEREF _Toc11915 \h </w:instrText>
        </w:r>
        <w:r>
          <w:fldChar w:fldCharType="separate"/>
        </w:r>
        <w:r>
          <w:t>5</w:t>
        </w:r>
        <w:r>
          <w:fldChar w:fldCharType="end"/>
        </w:r>
      </w:hyperlink>
    </w:p>
    <w:p>
      <w:pPr>
        <w:pStyle w:val="TOC2"/>
        <w:tabs>
          <w:tab w:val="right" w:leader="dot" w:pos="8306"/>
        </w:tabs>
      </w:pPr>
      <w:hyperlink w:anchor="_Toc5582" w:history="1">
        <w:r>
          <w:rPr>
            <w:rFonts w:ascii="仿宋" w:eastAsia="仿宋" w:hAnsi="仿宋" w:cs="仿宋" w:hint="eastAsia"/>
            <w:lang w:eastAsia="zh-CN"/>
          </w:rPr>
          <w:t>(二)、公司经济效益分析</w:t>
        </w:r>
        <w:r>
          <w:tab/>
        </w:r>
        <w:r>
          <w:fldChar w:fldCharType="begin"/>
        </w:r>
        <w:r>
          <w:instrText xml:space="preserve"> PAGEREF _Toc5582 \h </w:instrText>
        </w:r>
        <w:r>
          <w:fldChar w:fldCharType="separate"/>
        </w:r>
        <w:r>
          <w:t>5</w:t>
        </w:r>
        <w:r>
          <w:fldChar w:fldCharType="end"/>
        </w:r>
      </w:hyperlink>
    </w:p>
    <w:p>
      <w:pPr>
        <w:pStyle w:val="TOC1"/>
        <w:tabs>
          <w:tab w:val="right" w:leader="dot" w:pos="8306"/>
        </w:tabs>
      </w:pPr>
      <w:hyperlink w:anchor="_Toc16559" w:history="1">
        <w:r>
          <w:rPr>
            <w:rFonts w:ascii="仿宋" w:eastAsia="仿宋" w:hAnsi="仿宋" w:cs="仿宋" w:hint="eastAsia"/>
            <w:lang w:eastAsia="zh-CN"/>
          </w:rPr>
          <w:t>三、电阻传感器项目选址可行性分析</w:t>
        </w:r>
        <w:r>
          <w:tab/>
        </w:r>
        <w:r>
          <w:fldChar w:fldCharType="begin"/>
        </w:r>
        <w:r>
          <w:instrText xml:space="preserve"> PAGEREF _Toc16559 \h </w:instrText>
        </w:r>
        <w:r>
          <w:fldChar w:fldCharType="separate"/>
        </w:r>
        <w:r>
          <w:t>6</w:t>
        </w:r>
        <w:r>
          <w:fldChar w:fldCharType="end"/>
        </w:r>
      </w:hyperlink>
    </w:p>
    <w:p>
      <w:pPr>
        <w:pStyle w:val="TOC2"/>
        <w:tabs>
          <w:tab w:val="right" w:leader="dot" w:pos="8306"/>
        </w:tabs>
      </w:pPr>
      <w:hyperlink w:anchor="_Toc27322" w:history="1">
        <w:r>
          <w:rPr>
            <w:rFonts w:ascii="仿宋" w:eastAsia="仿宋" w:hAnsi="仿宋" w:cs="仿宋" w:hint="eastAsia"/>
            <w:lang w:eastAsia="zh-CN"/>
          </w:rPr>
          <w:t>(一)、电阻传感器项目选址</w:t>
        </w:r>
        <w:r>
          <w:tab/>
        </w:r>
        <w:r>
          <w:fldChar w:fldCharType="begin"/>
        </w:r>
        <w:r>
          <w:instrText xml:space="preserve"> PAGEREF _Toc27322 \h </w:instrText>
        </w:r>
        <w:r>
          <w:fldChar w:fldCharType="separate"/>
        </w:r>
        <w:r>
          <w:t>6</w:t>
        </w:r>
        <w:r>
          <w:fldChar w:fldCharType="end"/>
        </w:r>
      </w:hyperlink>
    </w:p>
    <w:p>
      <w:pPr>
        <w:pStyle w:val="TOC2"/>
        <w:tabs>
          <w:tab w:val="right" w:leader="dot" w:pos="8306"/>
        </w:tabs>
      </w:pPr>
      <w:hyperlink w:anchor="_Toc18048" w:history="1">
        <w:r>
          <w:rPr>
            <w:rFonts w:ascii="仿宋" w:eastAsia="仿宋" w:hAnsi="仿宋" w:cs="仿宋" w:hint="eastAsia"/>
            <w:lang w:eastAsia="zh-CN"/>
          </w:rPr>
          <w:t>(二)、用地控制指标</w:t>
        </w:r>
        <w:r>
          <w:tab/>
        </w:r>
        <w:r>
          <w:fldChar w:fldCharType="begin"/>
        </w:r>
        <w:r>
          <w:instrText xml:space="preserve"> PAGEREF _Toc18048 \h </w:instrText>
        </w:r>
        <w:r>
          <w:fldChar w:fldCharType="separate"/>
        </w:r>
        <w:r>
          <w:t>6</w:t>
        </w:r>
        <w:r>
          <w:fldChar w:fldCharType="end"/>
        </w:r>
      </w:hyperlink>
    </w:p>
    <w:p>
      <w:pPr>
        <w:pStyle w:val="TOC2"/>
        <w:tabs>
          <w:tab w:val="right" w:leader="dot" w:pos="8306"/>
        </w:tabs>
      </w:pPr>
      <w:hyperlink w:anchor="_Toc22441" w:history="1">
        <w:r>
          <w:rPr>
            <w:rFonts w:ascii="仿宋" w:eastAsia="仿宋" w:hAnsi="仿宋" w:cs="仿宋" w:hint="eastAsia"/>
            <w:lang w:eastAsia="zh-CN"/>
          </w:rPr>
          <w:t>(三)、节约用地措施</w:t>
        </w:r>
        <w:r>
          <w:tab/>
        </w:r>
        <w:r>
          <w:fldChar w:fldCharType="begin"/>
        </w:r>
        <w:r>
          <w:instrText xml:space="preserve"> PAGEREF _Toc22441 \h </w:instrText>
        </w:r>
        <w:r>
          <w:fldChar w:fldCharType="separate"/>
        </w:r>
        <w:r>
          <w:t>8</w:t>
        </w:r>
        <w:r>
          <w:fldChar w:fldCharType="end"/>
        </w:r>
      </w:hyperlink>
    </w:p>
    <w:p>
      <w:pPr>
        <w:pStyle w:val="TOC2"/>
        <w:tabs>
          <w:tab w:val="right" w:leader="dot" w:pos="8306"/>
        </w:tabs>
      </w:pPr>
      <w:hyperlink w:anchor="_Toc24620" w:history="1">
        <w:r>
          <w:rPr>
            <w:rFonts w:ascii="仿宋" w:eastAsia="仿宋" w:hAnsi="仿宋" w:cs="仿宋" w:hint="eastAsia"/>
            <w:lang w:eastAsia="zh-CN"/>
          </w:rPr>
          <w:t>(四)、总图布置方案</w:t>
        </w:r>
        <w:r>
          <w:tab/>
        </w:r>
        <w:r>
          <w:fldChar w:fldCharType="begin"/>
        </w:r>
        <w:r>
          <w:instrText xml:space="preserve"> PAGEREF _Toc24620 \h </w:instrText>
        </w:r>
        <w:r>
          <w:fldChar w:fldCharType="separate"/>
        </w:r>
        <w:r>
          <w:t>9</w:t>
        </w:r>
        <w:r>
          <w:fldChar w:fldCharType="end"/>
        </w:r>
      </w:hyperlink>
    </w:p>
    <w:p>
      <w:pPr>
        <w:pStyle w:val="TOC2"/>
        <w:tabs>
          <w:tab w:val="right" w:leader="dot" w:pos="8306"/>
        </w:tabs>
      </w:pPr>
      <w:hyperlink w:anchor="_Toc22107" w:history="1">
        <w:r>
          <w:rPr>
            <w:rFonts w:ascii="仿宋" w:eastAsia="仿宋" w:hAnsi="仿宋" w:cs="仿宋" w:hint="eastAsia"/>
            <w:lang w:eastAsia="zh-CN"/>
          </w:rPr>
          <w:t>(五)、选址综合评价</w:t>
        </w:r>
        <w:r>
          <w:tab/>
        </w:r>
        <w:r>
          <w:fldChar w:fldCharType="begin"/>
        </w:r>
        <w:r>
          <w:instrText xml:space="preserve"> PAGEREF _Toc22107 \h </w:instrText>
        </w:r>
        <w:r>
          <w:fldChar w:fldCharType="separate"/>
        </w:r>
        <w:r>
          <w:t>10</w:t>
        </w:r>
        <w:r>
          <w:fldChar w:fldCharType="end"/>
        </w:r>
      </w:hyperlink>
    </w:p>
    <w:p>
      <w:pPr>
        <w:pStyle w:val="TOC1"/>
        <w:tabs>
          <w:tab w:val="right" w:leader="dot" w:pos="8306"/>
        </w:tabs>
      </w:pPr>
      <w:hyperlink w:anchor="_Toc14741" w:history="1">
        <w:r>
          <w:rPr>
            <w:rFonts w:ascii="仿宋" w:eastAsia="仿宋" w:hAnsi="仿宋" w:cs="仿宋" w:hint="eastAsia"/>
            <w:lang w:eastAsia="zh-CN"/>
          </w:rPr>
          <w:t>四、电阻传感器项目土建工程</w:t>
        </w:r>
        <w:r>
          <w:tab/>
        </w:r>
        <w:r>
          <w:fldChar w:fldCharType="begin"/>
        </w:r>
        <w:r>
          <w:instrText xml:space="preserve"> PAGEREF _Toc14741 \h </w:instrText>
        </w:r>
        <w:r>
          <w:fldChar w:fldCharType="separate"/>
        </w:r>
        <w:r>
          <w:t>11</w:t>
        </w:r>
        <w:r>
          <w:fldChar w:fldCharType="end"/>
        </w:r>
      </w:hyperlink>
    </w:p>
    <w:p>
      <w:pPr>
        <w:pStyle w:val="TOC2"/>
        <w:tabs>
          <w:tab w:val="right" w:leader="dot" w:pos="8306"/>
        </w:tabs>
      </w:pPr>
      <w:hyperlink w:anchor="_Toc8131" w:history="1">
        <w:r>
          <w:rPr>
            <w:rFonts w:ascii="仿宋" w:eastAsia="仿宋" w:hAnsi="仿宋" w:cs="仿宋" w:hint="eastAsia"/>
            <w:lang w:eastAsia="zh-CN"/>
          </w:rPr>
          <w:t>(一)、建筑工程设计原则</w:t>
        </w:r>
        <w:r>
          <w:tab/>
        </w:r>
        <w:r>
          <w:fldChar w:fldCharType="begin"/>
        </w:r>
        <w:r>
          <w:instrText xml:space="preserve"> PAGEREF _Toc8131 \h </w:instrText>
        </w:r>
        <w:r>
          <w:fldChar w:fldCharType="separate"/>
        </w:r>
        <w:r>
          <w:t>11</w:t>
        </w:r>
        <w:r>
          <w:fldChar w:fldCharType="end"/>
        </w:r>
      </w:hyperlink>
    </w:p>
    <w:p>
      <w:pPr>
        <w:pStyle w:val="TOC2"/>
        <w:tabs>
          <w:tab w:val="right" w:leader="dot" w:pos="8306"/>
        </w:tabs>
      </w:pPr>
      <w:hyperlink w:anchor="_Toc23061" w:history="1">
        <w:r>
          <w:rPr>
            <w:rFonts w:ascii="仿宋" w:eastAsia="仿宋" w:hAnsi="仿宋" w:cs="仿宋" w:hint="eastAsia"/>
            <w:lang w:eastAsia="zh-CN"/>
          </w:rPr>
          <w:t>(二)、土建工程设计年限及安全等级</w:t>
        </w:r>
        <w:r>
          <w:tab/>
        </w:r>
        <w:r>
          <w:fldChar w:fldCharType="begin"/>
        </w:r>
        <w:r>
          <w:instrText xml:space="preserve"> PAGEREF _Toc23061 \h </w:instrText>
        </w:r>
        <w:r>
          <w:fldChar w:fldCharType="separate"/>
        </w:r>
        <w:r>
          <w:t>13</w:t>
        </w:r>
        <w:r>
          <w:fldChar w:fldCharType="end"/>
        </w:r>
      </w:hyperlink>
    </w:p>
    <w:p>
      <w:pPr>
        <w:pStyle w:val="TOC2"/>
        <w:tabs>
          <w:tab w:val="right" w:leader="dot" w:pos="8306"/>
        </w:tabs>
      </w:pPr>
      <w:hyperlink w:anchor="_Toc20287" w:history="1">
        <w:r>
          <w:rPr>
            <w:rFonts w:ascii="仿宋" w:eastAsia="仿宋" w:hAnsi="仿宋" w:cs="仿宋" w:hint="eastAsia"/>
            <w:lang w:eastAsia="zh-CN"/>
          </w:rPr>
          <w:t>(三)、建筑工程设计总体要求</w:t>
        </w:r>
        <w:r>
          <w:tab/>
        </w:r>
        <w:r>
          <w:fldChar w:fldCharType="begin"/>
        </w:r>
        <w:r>
          <w:instrText xml:space="preserve"> PAGEREF _Toc20287 \h </w:instrText>
        </w:r>
        <w:r>
          <w:fldChar w:fldCharType="separate"/>
        </w:r>
        <w:r>
          <w:t>14</w:t>
        </w:r>
        <w:r>
          <w:fldChar w:fldCharType="end"/>
        </w:r>
      </w:hyperlink>
    </w:p>
    <w:p>
      <w:pPr>
        <w:pStyle w:val="TOC2"/>
        <w:tabs>
          <w:tab w:val="right" w:leader="dot" w:pos="8306"/>
        </w:tabs>
      </w:pPr>
      <w:hyperlink w:anchor="_Toc850" w:history="1">
        <w:r>
          <w:rPr>
            <w:rFonts w:ascii="仿宋" w:eastAsia="仿宋" w:hAnsi="仿宋" w:cs="仿宋" w:hint="eastAsia"/>
            <w:lang w:eastAsia="zh-CN"/>
          </w:rPr>
          <w:t>(四)、土建工程建设指标</w:t>
        </w:r>
        <w:r>
          <w:tab/>
        </w:r>
        <w:r>
          <w:fldChar w:fldCharType="begin"/>
        </w:r>
        <w:r>
          <w:instrText xml:space="preserve"> PAGEREF _Toc850 \h </w:instrText>
        </w:r>
        <w:r>
          <w:fldChar w:fldCharType="separate"/>
        </w:r>
        <w:r>
          <w:t>14</w:t>
        </w:r>
        <w:r>
          <w:fldChar w:fldCharType="end"/>
        </w:r>
      </w:hyperlink>
    </w:p>
    <w:p>
      <w:pPr>
        <w:pStyle w:val="TOC1"/>
        <w:tabs>
          <w:tab w:val="right" w:leader="dot" w:pos="8306"/>
        </w:tabs>
      </w:pPr>
      <w:hyperlink w:anchor="_Toc27793" w:history="1">
        <w:r>
          <w:rPr>
            <w:rFonts w:ascii="仿宋" w:eastAsia="仿宋" w:hAnsi="仿宋" w:cs="仿宋" w:hint="eastAsia"/>
            <w:lang w:eastAsia="zh-CN"/>
          </w:rPr>
          <w:t>五、电阻传感器项目概论</w:t>
        </w:r>
        <w:r>
          <w:tab/>
        </w:r>
        <w:r>
          <w:fldChar w:fldCharType="begin"/>
        </w:r>
        <w:r>
          <w:instrText xml:space="preserve"> PAGEREF _Toc27793 \h </w:instrText>
        </w:r>
        <w:r>
          <w:fldChar w:fldCharType="separate"/>
        </w:r>
        <w:r>
          <w:t>15</w:t>
        </w:r>
        <w:r>
          <w:fldChar w:fldCharType="end"/>
        </w:r>
      </w:hyperlink>
    </w:p>
    <w:p>
      <w:pPr>
        <w:pStyle w:val="TOC2"/>
        <w:tabs>
          <w:tab w:val="right" w:leader="dot" w:pos="8306"/>
        </w:tabs>
      </w:pPr>
      <w:hyperlink w:anchor="_Toc8154" w:history="1">
        <w:r>
          <w:rPr>
            <w:rFonts w:ascii="仿宋" w:eastAsia="仿宋" w:hAnsi="仿宋" w:cs="仿宋" w:hint="eastAsia"/>
            <w:lang w:eastAsia="zh-CN"/>
          </w:rPr>
          <w:t>(一)、电阻传感器项目概况</w:t>
        </w:r>
        <w:r>
          <w:tab/>
        </w:r>
        <w:r>
          <w:fldChar w:fldCharType="begin"/>
        </w:r>
        <w:r>
          <w:instrText xml:space="preserve"> PAGEREF _Toc8154 \h </w:instrText>
        </w:r>
        <w:r>
          <w:fldChar w:fldCharType="separate"/>
        </w:r>
        <w:r>
          <w:t>15</w:t>
        </w:r>
        <w:r>
          <w:fldChar w:fldCharType="end"/>
        </w:r>
      </w:hyperlink>
    </w:p>
    <w:p>
      <w:pPr>
        <w:pStyle w:val="TOC2"/>
        <w:tabs>
          <w:tab w:val="right" w:leader="dot" w:pos="8306"/>
        </w:tabs>
      </w:pPr>
      <w:hyperlink w:anchor="_Toc31394" w:history="1">
        <w:r>
          <w:rPr>
            <w:rFonts w:ascii="仿宋" w:eastAsia="仿宋" w:hAnsi="仿宋" w:cs="仿宋" w:hint="eastAsia"/>
            <w:lang w:eastAsia="zh-CN"/>
          </w:rPr>
          <w:t>(二)、电阻传感器项目目标</w:t>
        </w:r>
        <w:r>
          <w:tab/>
        </w:r>
        <w:r>
          <w:fldChar w:fldCharType="begin"/>
        </w:r>
        <w:r>
          <w:instrText xml:space="preserve"> PAGEREF _Toc31394 \h </w:instrText>
        </w:r>
        <w:r>
          <w:fldChar w:fldCharType="separate"/>
        </w:r>
        <w:r>
          <w:t>17</w:t>
        </w:r>
        <w:r>
          <w:fldChar w:fldCharType="end"/>
        </w:r>
      </w:hyperlink>
    </w:p>
    <w:p>
      <w:pPr>
        <w:pStyle w:val="TOC2"/>
        <w:tabs>
          <w:tab w:val="right" w:leader="dot" w:pos="8306"/>
        </w:tabs>
      </w:pPr>
      <w:hyperlink w:anchor="_Toc1874" w:history="1">
        <w:r>
          <w:rPr>
            <w:rFonts w:ascii="仿宋" w:eastAsia="仿宋" w:hAnsi="仿宋" w:cs="仿宋" w:hint="eastAsia"/>
            <w:lang w:eastAsia="zh-CN"/>
          </w:rPr>
          <w:t>(三)、电阻传感器项目提出的理由</w:t>
        </w:r>
        <w:r>
          <w:tab/>
        </w:r>
        <w:r>
          <w:fldChar w:fldCharType="begin"/>
        </w:r>
        <w:r>
          <w:instrText xml:space="preserve"> PAGEREF _Toc1874 \h </w:instrText>
        </w:r>
        <w:r>
          <w:fldChar w:fldCharType="separate"/>
        </w:r>
        <w:r>
          <w:t>18</w:t>
        </w:r>
        <w:r>
          <w:fldChar w:fldCharType="end"/>
        </w:r>
      </w:hyperlink>
    </w:p>
    <w:p>
      <w:pPr>
        <w:pStyle w:val="TOC2"/>
        <w:tabs>
          <w:tab w:val="right" w:leader="dot" w:pos="8306"/>
        </w:tabs>
      </w:pPr>
      <w:hyperlink w:anchor="_Toc22869" w:history="1">
        <w:r>
          <w:rPr>
            <w:rFonts w:ascii="仿宋" w:eastAsia="仿宋" w:hAnsi="仿宋" w:cs="仿宋" w:hint="eastAsia"/>
            <w:lang w:eastAsia="zh-CN"/>
          </w:rPr>
          <w:t>(四)、电阻传感器项目意义</w:t>
        </w:r>
        <w:r>
          <w:tab/>
        </w:r>
        <w:r>
          <w:fldChar w:fldCharType="begin"/>
        </w:r>
        <w:r>
          <w:instrText xml:space="preserve"> PAGEREF _Toc22869 \h </w:instrText>
        </w:r>
        <w:r>
          <w:fldChar w:fldCharType="separate"/>
        </w:r>
        <w:r>
          <w:t>20</w:t>
        </w:r>
        <w:r>
          <w:fldChar w:fldCharType="end"/>
        </w:r>
      </w:hyperlink>
    </w:p>
    <w:p>
      <w:pPr>
        <w:pStyle w:val="TOC2"/>
        <w:tabs>
          <w:tab w:val="right" w:leader="dot" w:pos="8306"/>
        </w:tabs>
      </w:pPr>
      <w:hyperlink w:anchor="_Toc19847" w:history="1">
        <w:r>
          <w:rPr>
            <w:rFonts w:ascii="仿宋" w:eastAsia="仿宋" w:hAnsi="仿宋" w:cs="仿宋" w:hint="eastAsia"/>
            <w:lang w:eastAsia="zh-CN"/>
          </w:rPr>
          <w:t>(五)、电阻传感器项目背景</w:t>
        </w:r>
        <w:r>
          <w:tab/>
        </w:r>
        <w:r>
          <w:fldChar w:fldCharType="begin"/>
        </w:r>
        <w:r>
          <w:instrText xml:space="preserve"> PAGEREF _Toc19847 \h </w:instrText>
        </w:r>
        <w:r>
          <w:fldChar w:fldCharType="separate"/>
        </w:r>
        <w:r>
          <w:t>20</w:t>
        </w:r>
        <w:r>
          <w:fldChar w:fldCharType="end"/>
        </w:r>
      </w:hyperlink>
    </w:p>
    <w:p>
      <w:pPr>
        <w:pStyle w:val="TOC1"/>
        <w:tabs>
          <w:tab w:val="right" w:leader="dot" w:pos="8306"/>
        </w:tabs>
      </w:pPr>
      <w:hyperlink w:anchor="_Toc31472" w:history="1">
        <w:r>
          <w:rPr>
            <w:rFonts w:ascii="仿宋" w:eastAsia="仿宋" w:hAnsi="仿宋" w:cs="仿宋" w:hint="eastAsia"/>
            <w:lang w:eastAsia="zh-CN"/>
          </w:rPr>
          <w:t>六、产品规划分析</w:t>
        </w:r>
        <w:r>
          <w:tab/>
        </w:r>
        <w:r>
          <w:fldChar w:fldCharType="begin"/>
        </w:r>
        <w:r>
          <w:instrText xml:space="preserve"> PAGEREF _Toc31472 \h </w:instrText>
        </w:r>
        <w:r>
          <w:fldChar w:fldCharType="separate"/>
        </w:r>
        <w:r>
          <w:t>21</w:t>
        </w:r>
        <w:r>
          <w:fldChar w:fldCharType="end"/>
        </w:r>
      </w:hyperlink>
    </w:p>
    <w:p>
      <w:pPr>
        <w:pStyle w:val="TOC2"/>
        <w:tabs>
          <w:tab w:val="right" w:leader="dot" w:pos="8306"/>
        </w:tabs>
      </w:pPr>
      <w:hyperlink w:anchor="_Toc15012" w:history="1">
        <w:r>
          <w:rPr>
            <w:rFonts w:ascii="仿宋" w:eastAsia="仿宋" w:hAnsi="仿宋" w:cs="仿宋" w:hint="eastAsia"/>
            <w:lang w:eastAsia="zh-CN"/>
          </w:rPr>
          <w:t>(一)、产品规划</w:t>
        </w:r>
        <w:r>
          <w:tab/>
        </w:r>
        <w:r>
          <w:fldChar w:fldCharType="begin"/>
        </w:r>
        <w:r>
          <w:instrText xml:space="preserve"> PAGEREF _Toc15012 \h </w:instrText>
        </w:r>
        <w:r>
          <w:fldChar w:fldCharType="separate"/>
        </w:r>
        <w:r>
          <w:t>21</w:t>
        </w:r>
        <w:r>
          <w:fldChar w:fldCharType="end"/>
        </w:r>
      </w:hyperlink>
    </w:p>
    <w:p>
      <w:pPr>
        <w:pStyle w:val="TOC2"/>
        <w:tabs>
          <w:tab w:val="right" w:leader="dot" w:pos="8306"/>
        </w:tabs>
      </w:pPr>
      <w:hyperlink w:anchor="_Toc12783" w:history="1">
        <w:r>
          <w:rPr>
            <w:rFonts w:ascii="仿宋" w:eastAsia="仿宋" w:hAnsi="仿宋" w:cs="仿宋" w:hint="eastAsia"/>
            <w:lang w:eastAsia="zh-CN"/>
          </w:rPr>
          <w:t>(二)、建设规模</w:t>
        </w:r>
        <w:r>
          <w:tab/>
        </w:r>
        <w:r>
          <w:fldChar w:fldCharType="begin"/>
        </w:r>
        <w:r>
          <w:instrText xml:space="preserve"> PAGEREF _Toc12783 \h </w:instrText>
        </w:r>
        <w:r>
          <w:fldChar w:fldCharType="separate"/>
        </w:r>
        <w:r>
          <w:t>22</w:t>
        </w:r>
        <w:r>
          <w:fldChar w:fldCharType="end"/>
        </w:r>
      </w:hyperlink>
    </w:p>
    <w:p>
      <w:pPr>
        <w:pStyle w:val="TOC1"/>
        <w:tabs>
          <w:tab w:val="right" w:leader="dot" w:pos="8306"/>
        </w:tabs>
      </w:pPr>
      <w:hyperlink w:anchor="_Toc15946" w:history="1">
        <w:r>
          <w:rPr>
            <w:rFonts w:ascii="仿宋" w:eastAsia="仿宋" w:hAnsi="仿宋" w:cs="仿宋" w:hint="eastAsia"/>
            <w:lang w:eastAsia="zh-CN"/>
          </w:rPr>
          <w:t>七、电阻传感器项目投资规划</w:t>
        </w:r>
        <w:r>
          <w:tab/>
        </w:r>
        <w:r>
          <w:fldChar w:fldCharType="begin"/>
        </w:r>
        <w:r>
          <w:instrText xml:space="preserve"> PAGEREF _Toc15946 \h </w:instrText>
        </w:r>
        <w:r>
          <w:fldChar w:fldCharType="separate"/>
        </w:r>
        <w:r>
          <w:t>23</w:t>
        </w:r>
        <w:r>
          <w:fldChar w:fldCharType="end"/>
        </w:r>
      </w:hyperlink>
    </w:p>
    <w:p>
      <w:pPr>
        <w:pStyle w:val="TOC2"/>
        <w:tabs>
          <w:tab w:val="right" w:leader="dot" w:pos="8306"/>
        </w:tabs>
      </w:pPr>
      <w:hyperlink w:anchor="_Toc16949" w:history="1">
        <w:r>
          <w:rPr>
            <w:rFonts w:ascii="仿宋" w:eastAsia="仿宋" w:hAnsi="仿宋" w:cs="仿宋" w:hint="eastAsia"/>
            <w:lang w:eastAsia="zh-CN"/>
          </w:rPr>
          <w:t>(一)、电阻传感器项目总投资估算</w:t>
        </w:r>
        <w:r>
          <w:tab/>
        </w:r>
        <w:r>
          <w:fldChar w:fldCharType="begin"/>
        </w:r>
        <w:r>
          <w:instrText xml:space="preserve"> PAGEREF _Toc16949 \h </w:instrText>
        </w:r>
        <w:r>
          <w:fldChar w:fldCharType="separate"/>
        </w:r>
        <w:r>
          <w:t>23</w:t>
        </w:r>
        <w:r>
          <w:fldChar w:fldCharType="end"/>
        </w:r>
      </w:hyperlink>
    </w:p>
    <w:p>
      <w:pPr>
        <w:pStyle w:val="TOC2"/>
        <w:tabs>
          <w:tab w:val="right" w:leader="dot" w:pos="8306"/>
        </w:tabs>
      </w:pPr>
      <w:hyperlink w:anchor="_Toc31856" w:history="1">
        <w:r>
          <w:rPr>
            <w:rFonts w:ascii="仿宋" w:eastAsia="仿宋" w:hAnsi="仿宋" w:cs="仿宋" w:hint="eastAsia"/>
            <w:lang w:eastAsia="zh-CN"/>
          </w:rPr>
          <w:t>(二)、资金筹措</w:t>
        </w:r>
        <w:r>
          <w:tab/>
        </w:r>
        <w:r>
          <w:fldChar w:fldCharType="begin"/>
        </w:r>
        <w:r>
          <w:instrText xml:space="preserve"> PAGEREF _Toc31856 \h </w:instrText>
        </w:r>
        <w:r>
          <w:fldChar w:fldCharType="separate"/>
        </w:r>
        <w:r>
          <w:t>25</w:t>
        </w:r>
        <w:r>
          <w:fldChar w:fldCharType="end"/>
        </w:r>
      </w:hyperlink>
    </w:p>
    <w:p>
      <w:pPr>
        <w:pStyle w:val="TOC1"/>
        <w:tabs>
          <w:tab w:val="right" w:leader="dot" w:pos="8306"/>
        </w:tabs>
      </w:pPr>
      <w:hyperlink w:anchor="_Toc30966" w:history="1">
        <w:r>
          <w:rPr>
            <w:rFonts w:ascii="仿宋" w:eastAsia="仿宋" w:hAnsi="仿宋" w:cs="仿宋" w:hint="eastAsia"/>
            <w:lang w:eastAsia="zh-CN"/>
          </w:rPr>
          <w:t>八、电阻传感器项目创新与研发</w:t>
        </w:r>
        <w:r>
          <w:tab/>
        </w:r>
        <w:r>
          <w:fldChar w:fldCharType="begin"/>
        </w:r>
        <w:r>
          <w:instrText xml:space="preserve"> PAGEREF _Toc30966 \h </w:instrText>
        </w:r>
        <w:r>
          <w:fldChar w:fldCharType="separate"/>
        </w:r>
        <w:r>
          <w:t>25</w:t>
        </w:r>
        <w:r>
          <w:fldChar w:fldCharType="end"/>
        </w:r>
      </w:hyperlink>
    </w:p>
    <w:p>
      <w:pPr>
        <w:pStyle w:val="TOC2"/>
        <w:tabs>
          <w:tab w:val="right" w:leader="dot" w:pos="8306"/>
        </w:tabs>
      </w:pPr>
      <w:hyperlink w:anchor="_Toc18992" w:history="1">
        <w:r>
          <w:rPr>
            <w:rFonts w:ascii="仿宋" w:eastAsia="仿宋" w:hAnsi="仿宋" w:cs="仿宋" w:hint="eastAsia"/>
            <w:lang w:eastAsia="zh-CN"/>
          </w:rPr>
          <w:t>(一)、创新策略与方向</w:t>
        </w:r>
        <w:r>
          <w:tab/>
        </w:r>
        <w:r>
          <w:fldChar w:fldCharType="begin"/>
        </w:r>
        <w:r>
          <w:instrText xml:space="preserve"> PAGEREF _Toc18992 \h </w:instrText>
        </w:r>
        <w:r>
          <w:fldChar w:fldCharType="separate"/>
        </w:r>
        <w:r>
          <w:t>25</w:t>
        </w:r>
        <w:r>
          <w:fldChar w:fldCharType="end"/>
        </w:r>
      </w:hyperlink>
    </w:p>
    <w:p>
      <w:pPr>
        <w:pStyle w:val="TOC2"/>
        <w:tabs>
          <w:tab w:val="right" w:leader="dot" w:pos="8306"/>
        </w:tabs>
      </w:pPr>
      <w:hyperlink w:anchor="_Toc26837" w:history="1">
        <w:r>
          <w:rPr>
            <w:rFonts w:ascii="仿宋" w:eastAsia="仿宋" w:hAnsi="仿宋" w:cs="仿宋" w:hint="eastAsia"/>
            <w:lang w:eastAsia="zh-CN"/>
          </w:rPr>
          <w:t>(二)、研发规划与投入</w:t>
        </w:r>
        <w:r>
          <w:tab/>
        </w:r>
        <w:r>
          <w:fldChar w:fldCharType="begin"/>
        </w:r>
        <w:r>
          <w:instrText xml:space="preserve"> PAGEREF _Toc26837 \h </w:instrText>
        </w:r>
        <w:r>
          <w:fldChar w:fldCharType="separate"/>
        </w:r>
        <w:r>
          <w:t>27</w:t>
        </w:r>
        <w:r>
          <w:fldChar w:fldCharType="end"/>
        </w:r>
      </w:hyperlink>
    </w:p>
    <w:p>
      <w:pPr>
        <w:pStyle w:val="TOC1"/>
        <w:tabs>
          <w:tab w:val="right" w:leader="dot" w:pos="8306"/>
        </w:tabs>
      </w:pPr>
      <w:hyperlink w:anchor="_Toc25054" w:history="1">
        <w:r>
          <w:rPr>
            <w:rFonts w:ascii="仿宋" w:eastAsia="仿宋" w:hAnsi="仿宋" w:cs="仿宋" w:hint="eastAsia"/>
            <w:lang w:eastAsia="zh-CN"/>
          </w:rPr>
          <w:t>九、电阻传感器项目经营效益</w:t>
        </w:r>
        <w:r>
          <w:tab/>
        </w:r>
        <w:r>
          <w:fldChar w:fldCharType="begin"/>
        </w:r>
        <w:r>
          <w:instrText xml:space="preserve"> PAGEREF _Toc25054 \h </w:instrText>
        </w:r>
        <w:r>
          <w:fldChar w:fldCharType="separate"/>
        </w:r>
        <w:r>
          <w:t>28</w:t>
        </w:r>
        <w:r>
          <w:fldChar w:fldCharType="end"/>
        </w:r>
      </w:hyperlink>
    </w:p>
    <w:p>
      <w:pPr>
        <w:pStyle w:val="TOC2"/>
        <w:tabs>
          <w:tab w:val="right" w:leader="dot" w:pos="8306"/>
        </w:tabs>
      </w:pPr>
      <w:hyperlink w:anchor="_Toc5127" w:history="1">
        <w:r>
          <w:rPr>
            <w:rFonts w:ascii="仿宋" w:eastAsia="仿宋" w:hAnsi="仿宋" w:cs="仿宋" w:hint="eastAsia"/>
            <w:lang w:eastAsia="zh-CN"/>
          </w:rPr>
          <w:t>(一)、经济评价财务测算</w:t>
        </w:r>
        <w:r>
          <w:tab/>
        </w:r>
        <w:r>
          <w:fldChar w:fldCharType="begin"/>
        </w:r>
        <w:r>
          <w:instrText xml:space="preserve"> PAGEREF _Toc5127 \h </w:instrText>
        </w:r>
        <w:r>
          <w:fldChar w:fldCharType="separate"/>
        </w:r>
        <w:r>
          <w:t>28</w:t>
        </w:r>
        <w:r>
          <w:fldChar w:fldCharType="end"/>
        </w:r>
      </w:hyperlink>
    </w:p>
    <w:p>
      <w:pPr>
        <w:pStyle w:val="TOC2"/>
        <w:tabs>
          <w:tab w:val="right" w:leader="dot" w:pos="8306"/>
        </w:tabs>
      </w:pPr>
      <w:hyperlink w:anchor="_Toc4399" w:history="1">
        <w:r>
          <w:rPr>
            <w:rFonts w:ascii="仿宋" w:eastAsia="仿宋" w:hAnsi="仿宋" w:cs="仿宋" w:hint="eastAsia"/>
            <w:lang w:eastAsia="zh-CN"/>
          </w:rPr>
          <w:t>(二)、电阻传感器项目盈利能力分析</w:t>
        </w:r>
        <w:r>
          <w:tab/>
        </w:r>
        <w:r>
          <w:fldChar w:fldCharType="begin"/>
        </w:r>
        <w:r>
          <w:instrText xml:space="preserve"> PAGEREF _Toc4399 \h </w:instrText>
        </w:r>
        <w:r>
          <w:fldChar w:fldCharType="separate"/>
        </w:r>
        <w:r>
          <w:t>30</w:t>
        </w:r>
        <w:r>
          <w:fldChar w:fldCharType="end"/>
        </w:r>
      </w:hyperlink>
    </w:p>
    <w:p>
      <w:pPr>
        <w:pStyle w:val="TOC1"/>
        <w:tabs>
          <w:tab w:val="right" w:leader="dot" w:pos="8306"/>
        </w:tabs>
      </w:pPr>
      <w:hyperlink w:anchor="_Toc23677" w:history="1">
        <w:r>
          <w:rPr>
            <w:rFonts w:ascii="仿宋" w:eastAsia="仿宋" w:hAnsi="仿宋" w:cs="仿宋" w:hint="eastAsia"/>
            <w:lang w:eastAsia="zh-CN"/>
          </w:rPr>
          <w:t>十、电阻传感器项目财务管理</w:t>
        </w:r>
        <w:r>
          <w:tab/>
        </w:r>
        <w:r>
          <w:fldChar w:fldCharType="begin"/>
        </w:r>
        <w:r>
          <w:instrText xml:space="preserve"> PAGEREF _Toc23677 \h </w:instrText>
        </w:r>
        <w:r>
          <w:fldChar w:fldCharType="separate"/>
        </w:r>
        <w:r>
          <w:t>30</w:t>
        </w:r>
        <w:r>
          <w:fldChar w:fldCharType="end"/>
        </w:r>
      </w:hyperlink>
    </w:p>
    <w:p>
      <w:pPr>
        <w:pStyle w:val="TOC2"/>
        <w:tabs>
          <w:tab w:val="right" w:leader="dot" w:pos="8306"/>
        </w:tabs>
      </w:pPr>
      <w:hyperlink w:anchor="_Toc31027" w:history="1">
        <w:r>
          <w:rPr>
            <w:rFonts w:ascii="仿宋" w:eastAsia="仿宋" w:hAnsi="仿宋" w:cs="仿宋" w:hint="eastAsia"/>
            <w:lang w:eastAsia="zh-CN"/>
          </w:rPr>
          <w:t>(一)、资金需求大</w:t>
        </w:r>
        <w:r>
          <w:tab/>
        </w:r>
        <w:r>
          <w:fldChar w:fldCharType="begin"/>
        </w:r>
        <w:r>
          <w:instrText xml:space="preserve"> PAGEREF _Toc31027 \h </w:instrText>
        </w:r>
        <w:r>
          <w:fldChar w:fldCharType="separate"/>
        </w:r>
        <w:r>
          <w:t>30</w:t>
        </w:r>
        <w:r>
          <w:fldChar w:fldCharType="end"/>
        </w:r>
      </w:hyperlink>
    </w:p>
    <w:p>
      <w:pPr>
        <w:pStyle w:val="TOC2"/>
        <w:tabs>
          <w:tab w:val="right" w:leader="dot" w:pos="8306"/>
        </w:tabs>
      </w:pPr>
      <w:hyperlink w:anchor="_Toc4701" w:history="1">
        <w:r>
          <w:rPr>
            <w:rFonts w:ascii="仿宋" w:eastAsia="仿宋" w:hAnsi="仿宋" w:cs="仿宋" w:hint="eastAsia"/>
            <w:lang w:eastAsia="zh-CN"/>
          </w:rPr>
          <w:t>(二)、研发周期长</w:t>
        </w:r>
        <w:r>
          <w:tab/>
        </w:r>
        <w:r>
          <w:fldChar w:fldCharType="begin"/>
        </w:r>
        <w:r>
          <w:instrText xml:space="preserve"> PAGEREF _Toc4701 \h </w:instrText>
        </w:r>
        <w:r>
          <w:fldChar w:fldCharType="separate"/>
        </w:r>
        <w:r>
          <w:t>31</w:t>
        </w:r>
        <w:r>
          <w:fldChar w:fldCharType="end"/>
        </w:r>
      </w:hyperlink>
    </w:p>
    <w:p>
      <w:pPr>
        <w:pStyle w:val="TOC2"/>
        <w:tabs>
          <w:tab w:val="right" w:leader="dot" w:pos="8306"/>
        </w:tabs>
      </w:pPr>
      <w:hyperlink w:anchor="_Toc30569" w:history="1">
        <w:r>
          <w:rPr>
            <w:rFonts w:ascii="仿宋" w:eastAsia="仿宋" w:hAnsi="仿宋" w:cs="仿宋" w:hint="eastAsia"/>
            <w:lang w:eastAsia="zh-CN"/>
          </w:rPr>
          <w:t>(三)、市场风险大</w:t>
        </w:r>
        <w:r>
          <w:tab/>
        </w:r>
        <w:r>
          <w:fldChar w:fldCharType="begin"/>
        </w:r>
        <w:r>
          <w:instrText xml:space="preserve"> PAGEREF _Toc30569 \h </w:instrText>
        </w:r>
        <w:r>
          <w:fldChar w:fldCharType="separate"/>
        </w:r>
        <w:r>
          <w:t>33</w:t>
        </w:r>
        <w:r>
          <w:fldChar w:fldCharType="end"/>
        </w:r>
      </w:hyperlink>
    </w:p>
    <w:p>
      <w:pPr>
        <w:pStyle w:val="TOC2"/>
        <w:tabs>
          <w:tab w:val="right" w:leader="dot" w:pos="8306"/>
        </w:tabs>
      </w:pPr>
      <w:hyperlink w:anchor="_Toc31577" w:history="1">
        <w:r>
          <w:rPr>
            <w:rFonts w:ascii="仿宋" w:eastAsia="仿宋" w:hAnsi="仿宋" w:cs="仿宋" w:hint="eastAsia"/>
            <w:lang w:eastAsia="zh-CN"/>
          </w:rPr>
          <w:t>(四)、利润率高</w:t>
        </w:r>
        <w:r>
          <w:tab/>
        </w:r>
        <w:r>
          <w:fldChar w:fldCharType="begin"/>
        </w:r>
        <w:r>
          <w:instrText xml:space="preserve"> PAGEREF _Toc31577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494" w:history="1">
        <w:r>
          <w:rPr>
            <w:rFonts w:ascii="仿宋" w:eastAsia="仿宋" w:hAnsi="仿宋" w:cs="仿宋" w:hint="eastAsia"/>
            <w:lang w:eastAsia="zh-CN"/>
          </w:rPr>
          <w:t>十一、电阻传感器项目社会影响</w:t>
        </w:r>
        <w:r>
          <w:tab/>
        </w:r>
        <w:r>
          <w:fldChar w:fldCharType="begin"/>
        </w:r>
        <w:r>
          <w:instrText xml:space="preserve"> PAGEREF _Toc18494 \h </w:instrText>
        </w:r>
        <w:r>
          <w:fldChar w:fldCharType="separate"/>
        </w:r>
        <w:r>
          <w:t>37</w:t>
        </w:r>
        <w:r>
          <w:fldChar w:fldCharType="end"/>
        </w:r>
      </w:hyperlink>
    </w:p>
    <w:p>
      <w:pPr>
        <w:pStyle w:val="TOC2"/>
        <w:tabs>
          <w:tab w:val="right" w:leader="dot" w:pos="8306"/>
        </w:tabs>
      </w:pPr>
      <w:hyperlink w:anchor="_Toc16802" w:history="1">
        <w:r>
          <w:rPr>
            <w:rFonts w:ascii="仿宋" w:eastAsia="仿宋" w:hAnsi="仿宋" w:cs="仿宋" w:hint="eastAsia"/>
            <w:lang w:eastAsia="zh-CN"/>
          </w:rPr>
          <w:t>(一)、社会责任与义务</w:t>
        </w:r>
        <w:r>
          <w:tab/>
        </w:r>
        <w:r>
          <w:fldChar w:fldCharType="begin"/>
        </w:r>
        <w:r>
          <w:instrText xml:space="preserve"> PAGEREF _Toc16802 \h </w:instrText>
        </w:r>
        <w:r>
          <w:fldChar w:fldCharType="separate"/>
        </w:r>
        <w:r>
          <w:t>37</w:t>
        </w:r>
        <w:r>
          <w:fldChar w:fldCharType="end"/>
        </w:r>
      </w:hyperlink>
    </w:p>
    <w:p>
      <w:pPr>
        <w:pStyle w:val="TOC2"/>
        <w:tabs>
          <w:tab w:val="right" w:leader="dot" w:pos="8306"/>
        </w:tabs>
      </w:pPr>
      <w:hyperlink w:anchor="_Toc13999" w:history="1">
        <w:r>
          <w:rPr>
            <w:rFonts w:ascii="仿宋" w:eastAsia="仿宋" w:hAnsi="仿宋" w:cs="仿宋" w:hint="eastAsia"/>
            <w:lang w:eastAsia="zh-CN"/>
          </w:rPr>
          <w:t>(二)、社会参与与沟通</w:t>
        </w:r>
        <w:r>
          <w:tab/>
        </w:r>
        <w:r>
          <w:fldChar w:fldCharType="begin"/>
        </w:r>
        <w:r>
          <w:instrText xml:space="preserve"> PAGEREF _Toc13999 \h </w:instrText>
        </w:r>
        <w:r>
          <w:fldChar w:fldCharType="separate"/>
        </w:r>
        <w:r>
          <w:t>38</w:t>
        </w:r>
        <w:r>
          <w:fldChar w:fldCharType="end"/>
        </w:r>
      </w:hyperlink>
    </w:p>
    <w:p>
      <w:pPr>
        <w:pStyle w:val="TOC1"/>
        <w:tabs>
          <w:tab w:val="right" w:leader="dot" w:pos="8306"/>
        </w:tabs>
      </w:pPr>
      <w:hyperlink w:anchor="_Toc28552" w:history="1">
        <w:r>
          <w:rPr>
            <w:rFonts w:ascii="仿宋" w:eastAsia="仿宋" w:hAnsi="仿宋" w:cs="仿宋" w:hint="eastAsia"/>
            <w:lang w:eastAsia="zh-CN"/>
          </w:rPr>
          <w:t>十二、电阻传感器项目技术管理</w:t>
        </w:r>
        <w:r>
          <w:tab/>
        </w:r>
        <w:r>
          <w:fldChar w:fldCharType="begin"/>
        </w:r>
        <w:r>
          <w:instrText xml:space="preserve"> PAGEREF _Toc28552 \h </w:instrText>
        </w:r>
        <w:r>
          <w:fldChar w:fldCharType="separate"/>
        </w:r>
        <w:r>
          <w:t>39</w:t>
        </w:r>
        <w:r>
          <w:fldChar w:fldCharType="end"/>
        </w:r>
      </w:hyperlink>
    </w:p>
    <w:p>
      <w:pPr>
        <w:pStyle w:val="TOC2"/>
        <w:tabs>
          <w:tab w:val="right" w:leader="dot" w:pos="8306"/>
        </w:tabs>
      </w:pPr>
      <w:hyperlink w:anchor="_Toc2546" w:history="1">
        <w:r>
          <w:rPr>
            <w:rFonts w:ascii="仿宋" w:eastAsia="仿宋" w:hAnsi="仿宋" w:cs="仿宋" w:hint="eastAsia"/>
            <w:lang w:eastAsia="zh-CN"/>
          </w:rPr>
          <w:t>(一)、技术方案选用方向</w:t>
        </w:r>
        <w:r>
          <w:tab/>
        </w:r>
        <w:r>
          <w:fldChar w:fldCharType="begin"/>
        </w:r>
        <w:r>
          <w:instrText xml:space="preserve"> PAGEREF _Toc2546 \h </w:instrText>
        </w:r>
        <w:r>
          <w:fldChar w:fldCharType="separate"/>
        </w:r>
        <w:r>
          <w:t>39</w:t>
        </w:r>
        <w:r>
          <w:fldChar w:fldCharType="end"/>
        </w:r>
      </w:hyperlink>
    </w:p>
    <w:p>
      <w:pPr>
        <w:pStyle w:val="TOC2"/>
        <w:tabs>
          <w:tab w:val="right" w:leader="dot" w:pos="8306"/>
        </w:tabs>
      </w:pPr>
      <w:hyperlink w:anchor="_Toc1285" w:history="1">
        <w:r>
          <w:rPr>
            <w:rFonts w:ascii="仿宋" w:eastAsia="仿宋" w:hAnsi="仿宋" w:cs="仿宋" w:hint="eastAsia"/>
            <w:lang w:eastAsia="zh-CN"/>
          </w:rPr>
          <w:t>(二)、工艺技术方案选用原则</w:t>
        </w:r>
        <w:r>
          <w:tab/>
        </w:r>
        <w:r>
          <w:fldChar w:fldCharType="begin"/>
        </w:r>
        <w:r>
          <w:instrText xml:space="preserve"> PAGEREF _Toc1285 \h </w:instrText>
        </w:r>
        <w:r>
          <w:fldChar w:fldCharType="separate"/>
        </w:r>
        <w:r>
          <w:t>41</w:t>
        </w:r>
        <w:r>
          <w:fldChar w:fldCharType="end"/>
        </w:r>
      </w:hyperlink>
    </w:p>
    <w:p>
      <w:pPr>
        <w:pStyle w:val="TOC2"/>
        <w:tabs>
          <w:tab w:val="right" w:leader="dot" w:pos="8306"/>
        </w:tabs>
      </w:pPr>
      <w:hyperlink w:anchor="_Toc10564" w:history="1">
        <w:r>
          <w:rPr>
            <w:rFonts w:ascii="仿宋" w:eastAsia="仿宋" w:hAnsi="仿宋" w:cs="仿宋" w:hint="eastAsia"/>
            <w:lang w:eastAsia="zh-CN"/>
          </w:rPr>
          <w:t>(三)、工艺技术方案要求</w:t>
        </w:r>
        <w:r>
          <w:tab/>
        </w:r>
        <w:r>
          <w:fldChar w:fldCharType="begin"/>
        </w:r>
        <w:r>
          <w:instrText xml:space="preserve"> PAGEREF _Toc10564 \h </w:instrText>
        </w:r>
        <w:r>
          <w:fldChar w:fldCharType="separate"/>
        </w:r>
        <w:r>
          <w:t>43</w:t>
        </w:r>
        <w:r>
          <w:fldChar w:fldCharType="end"/>
        </w:r>
      </w:hyperlink>
    </w:p>
    <w:p>
      <w:pPr>
        <w:pStyle w:val="TOC1"/>
        <w:tabs>
          <w:tab w:val="right" w:leader="dot" w:pos="8306"/>
        </w:tabs>
      </w:pPr>
      <w:hyperlink w:anchor="_Toc24269" w:history="1">
        <w:r>
          <w:rPr>
            <w:rFonts w:ascii="仿宋" w:eastAsia="仿宋" w:hAnsi="仿宋" w:cs="仿宋" w:hint="eastAsia"/>
            <w:lang w:eastAsia="zh-CN"/>
          </w:rPr>
          <w:t>十三、风险识别与分类</w:t>
        </w:r>
        <w:r>
          <w:tab/>
        </w:r>
        <w:r>
          <w:fldChar w:fldCharType="begin"/>
        </w:r>
        <w:r>
          <w:instrText xml:space="preserve"> PAGEREF _Toc24269 \h </w:instrText>
        </w:r>
        <w:r>
          <w:fldChar w:fldCharType="separate"/>
        </w:r>
        <w:r>
          <w:t>45</w:t>
        </w:r>
        <w:r>
          <w:fldChar w:fldCharType="end"/>
        </w:r>
      </w:hyperlink>
    </w:p>
    <w:p>
      <w:pPr>
        <w:pStyle w:val="TOC2"/>
        <w:tabs>
          <w:tab w:val="right" w:leader="dot" w:pos="8306"/>
        </w:tabs>
      </w:pPr>
      <w:hyperlink w:anchor="_Toc28500" w:history="1">
        <w:r>
          <w:rPr>
            <w:rFonts w:ascii="仿宋" w:eastAsia="仿宋" w:hAnsi="仿宋" w:cs="仿宋" w:hint="eastAsia"/>
            <w:lang w:eastAsia="zh-CN"/>
          </w:rPr>
          <w:t>(一)、风险识别</w:t>
        </w:r>
        <w:r>
          <w:tab/>
        </w:r>
        <w:r>
          <w:fldChar w:fldCharType="begin"/>
        </w:r>
        <w:r>
          <w:instrText xml:space="preserve"> PAGEREF _Toc28500 \h </w:instrText>
        </w:r>
        <w:r>
          <w:fldChar w:fldCharType="separate"/>
        </w:r>
        <w:r>
          <w:t>45</w:t>
        </w:r>
        <w:r>
          <w:fldChar w:fldCharType="end"/>
        </w:r>
      </w:hyperlink>
    </w:p>
    <w:p>
      <w:pPr>
        <w:pStyle w:val="TOC2"/>
        <w:tabs>
          <w:tab w:val="right" w:leader="dot" w:pos="8306"/>
        </w:tabs>
      </w:pPr>
      <w:hyperlink w:anchor="_Toc8845" w:history="1">
        <w:r>
          <w:rPr>
            <w:rFonts w:ascii="仿宋" w:eastAsia="仿宋" w:hAnsi="仿宋" w:cs="仿宋" w:hint="eastAsia"/>
            <w:lang w:eastAsia="zh-CN"/>
          </w:rPr>
          <w:t>(二)、风险分类</w:t>
        </w:r>
        <w:r>
          <w:tab/>
        </w:r>
        <w:r>
          <w:fldChar w:fldCharType="begin"/>
        </w:r>
        <w:r>
          <w:instrText xml:space="preserve"> PAGEREF _Toc8845 \h </w:instrText>
        </w:r>
        <w:r>
          <w:fldChar w:fldCharType="separate"/>
        </w:r>
        <w:r>
          <w:t>46</w:t>
        </w:r>
        <w:r>
          <w:fldChar w:fldCharType="end"/>
        </w:r>
      </w:hyperlink>
    </w:p>
    <w:p>
      <w:pPr>
        <w:pStyle w:val="TOC1"/>
        <w:tabs>
          <w:tab w:val="right" w:leader="dot" w:pos="8306"/>
        </w:tabs>
      </w:pPr>
      <w:hyperlink w:anchor="_Toc12772" w:history="1">
        <w:r>
          <w:rPr>
            <w:rFonts w:ascii="仿宋" w:eastAsia="仿宋" w:hAnsi="仿宋" w:cs="仿宋" w:hint="eastAsia"/>
            <w:lang w:eastAsia="zh-CN"/>
          </w:rPr>
          <w:t>十四、电阻传感器项目实施时间节点</w:t>
        </w:r>
        <w:r>
          <w:tab/>
        </w:r>
        <w:r>
          <w:fldChar w:fldCharType="begin"/>
        </w:r>
        <w:r>
          <w:instrText xml:space="preserve"> PAGEREF _Toc12772 \h </w:instrText>
        </w:r>
        <w:r>
          <w:fldChar w:fldCharType="separate"/>
        </w:r>
        <w:r>
          <w:t>48</w:t>
        </w:r>
        <w:r>
          <w:fldChar w:fldCharType="end"/>
        </w:r>
      </w:hyperlink>
    </w:p>
    <w:p>
      <w:pPr>
        <w:pStyle w:val="TOC2"/>
        <w:tabs>
          <w:tab w:val="right" w:leader="dot" w:pos="8306"/>
        </w:tabs>
      </w:pPr>
      <w:hyperlink w:anchor="_Toc17031" w:history="1">
        <w:r>
          <w:rPr>
            <w:rFonts w:ascii="仿宋" w:eastAsia="仿宋" w:hAnsi="仿宋" w:cs="仿宋" w:hint="eastAsia"/>
            <w:lang w:eastAsia="zh-CN"/>
          </w:rPr>
          <w:t>(一)、电阻传感器项目启动阶段时间节点</w:t>
        </w:r>
        <w:r>
          <w:tab/>
        </w:r>
        <w:r>
          <w:fldChar w:fldCharType="begin"/>
        </w:r>
        <w:r>
          <w:instrText xml:space="preserve"> PAGEREF _Toc17031 \h </w:instrText>
        </w:r>
        <w:r>
          <w:fldChar w:fldCharType="separate"/>
        </w:r>
        <w:r>
          <w:t>48</w:t>
        </w:r>
        <w:r>
          <w:fldChar w:fldCharType="end"/>
        </w:r>
      </w:hyperlink>
    </w:p>
    <w:p>
      <w:pPr>
        <w:pStyle w:val="TOC2"/>
        <w:tabs>
          <w:tab w:val="right" w:leader="dot" w:pos="8306"/>
        </w:tabs>
      </w:pPr>
      <w:hyperlink w:anchor="_Toc26520" w:history="1">
        <w:r>
          <w:rPr>
            <w:rFonts w:ascii="仿宋" w:eastAsia="仿宋" w:hAnsi="仿宋" w:cs="仿宋" w:hint="eastAsia"/>
            <w:lang w:eastAsia="zh-CN"/>
          </w:rPr>
          <w:t>(二)、电阻传感器项目执行阶段时间节点</w:t>
        </w:r>
        <w:r>
          <w:tab/>
        </w:r>
        <w:r>
          <w:fldChar w:fldCharType="begin"/>
        </w:r>
        <w:r>
          <w:instrText xml:space="preserve"> PAGEREF _Toc26520 \h </w:instrText>
        </w:r>
        <w:r>
          <w:fldChar w:fldCharType="separate"/>
        </w:r>
        <w:r>
          <w:t>50</w:t>
        </w:r>
        <w:r>
          <w:fldChar w:fldCharType="end"/>
        </w:r>
      </w:hyperlink>
    </w:p>
    <w:p>
      <w:pPr>
        <w:pStyle w:val="TOC2"/>
        <w:tabs>
          <w:tab w:val="right" w:leader="dot" w:pos="8306"/>
        </w:tabs>
      </w:pPr>
      <w:hyperlink w:anchor="_Toc31405" w:history="1">
        <w:r>
          <w:rPr>
            <w:rFonts w:ascii="仿宋" w:eastAsia="仿宋" w:hAnsi="仿宋" w:cs="仿宋" w:hint="eastAsia"/>
            <w:lang w:eastAsia="zh-CN"/>
          </w:rPr>
          <w:t>(三)、电阻传感器项目完成阶段时间节点</w:t>
        </w:r>
        <w:r>
          <w:tab/>
        </w:r>
        <w:r>
          <w:fldChar w:fldCharType="begin"/>
        </w:r>
        <w:r>
          <w:instrText xml:space="preserve"> PAGEREF _Toc31405 \h </w:instrText>
        </w:r>
        <w:r>
          <w:fldChar w:fldCharType="separate"/>
        </w:r>
        <w:r>
          <w:t>51</w:t>
        </w:r>
        <w:r>
          <w:fldChar w:fldCharType="end"/>
        </w:r>
      </w:hyperlink>
    </w:p>
    <w:p>
      <w:pPr>
        <w:pStyle w:val="TOC1"/>
        <w:tabs>
          <w:tab w:val="right" w:leader="dot" w:pos="8306"/>
        </w:tabs>
      </w:pPr>
      <w:hyperlink w:anchor="_Toc25861" w:history="1">
        <w:r>
          <w:rPr>
            <w:rFonts w:ascii="仿宋" w:eastAsia="仿宋" w:hAnsi="仿宋" w:cs="仿宋" w:hint="eastAsia"/>
            <w:lang w:eastAsia="zh-CN"/>
          </w:rPr>
          <w:t>十五、电阻传感器项目实施保障措施</w:t>
        </w:r>
        <w:r>
          <w:tab/>
        </w:r>
        <w:r>
          <w:fldChar w:fldCharType="begin"/>
        </w:r>
        <w:r>
          <w:instrText xml:space="preserve"> PAGEREF _Toc25861 \h </w:instrText>
        </w:r>
        <w:r>
          <w:fldChar w:fldCharType="separate"/>
        </w:r>
        <w:r>
          <w:t>52</w:t>
        </w:r>
        <w:r>
          <w:fldChar w:fldCharType="end"/>
        </w:r>
      </w:hyperlink>
    </w:p>
    <w:p>
      <w:pPr>
        <w:pStyle w:val="TOC2"/>
        <w:tabs>
          <w:tab w:val="right" w:leader="dot" w:pos="8306"/>
        </w:tabs>
      </w:pPr>
      <w:hyperlink w:anchor="_Toc31715" w:history="1">
        <w:r>
          <w:rPr>
            <w:rFonts w:ascii="仿宋" w:eastAsia="仿宋" w:hAnsi="仿宋" w:cs="仿宋" w:hint="eastAsia"/>
            <w:lang w:eastAsia="zh-CN"/>
          </w:rPr>
          <w:t>(一)、电阻传感器项目实施保障机制</w:t>
        </w:r>
        <w:r>
          <w:tab/>
        </w:r>
        <w:r>
          <w:fldChar w:fldCharType="begin"/>
        </w:r>
        <w:r>
          <w:instrText xml:space="preserve"> PAGEREF _Toc31715 \h </w:instrText>
        </w:r>
        <w:r>
          <w:fldChar w:fldCharType="separate"/>
        </w:r>
        <w:r>
          <w:t>52</w:t>
        </w:r>
        <w:r>
          <w:fldChar w:fldCharType="end"/>
        </w:r>
      </w:hyperlink>
    </w:p>
    <w:p>
      <w:pPr>
        <w:pStyle w:val="TOC2"/>
        <w:tabs>
          <w:tab w:val="right" w:leader="dot" w:pos="8306"/>
        </w:tabs>
      </w:pPr>
      <w:hyperlink w:anchor="_Toc13190" w:history="1">
        <w:r>
          <w:rPr>
            <w:rFonts w:ascii="仿宋" w:eastAsia="仿宋" w:hAnsi="仿宋" w:cs="仿宋" w:hint="eastAsia"/>
            <w:lang w:eastAsia="zh-CN"/>
          </w:rPr>
          <w:t>(二)、电阻传感器项目法律合规要求</w:t>
        </w:r>
        <w:r>
          <w:tab/>
        </w:r>
        <w:r>
          <w:fldChar w:fldCharType="begin"/>
        </w:r>
        <w:r>
          <w:instrText xml:space="preserve"> PAGEREF _Toc13190 \h </w:instrText>
        </w:r>
        <w:r>
          <w:fldChar w:fldCharType="separate"/>
        </w:r>
        <w:r>
          <w:t>55</w:t>
        </w:r>
        <w:r>
          <w:fldChar w:fldCharType="end"/>
        </w:r>
      </w:hyperlink>
    </w:p>
    <w:p>
      <w:pPr>
        <w:pStyle w:val="TOC2"/>
        <w:tabs>
          <w:tab w:val="right" w:leader="dot" w:pos="8306"/>
        </w:tabs>
      </w:pPr>
      <w:hyperlink w:anchor="_Toc24088" w:history="1">
        <w:r>
          <w:rPr>
            <w:rFonts w:ascii="仿宋" w:eastAsia="仿宋" w:hAnsi="仿宋" w:cs="仿宋" w:hint="eastAsia"/>
            <w:lang w:eastAsia="zh-CN"/>
          </w:rPr>
          <w:t>(三)、电阻传感器项目合同管理与法律事务</w:t>
        </w:r>
        <w:r>
          <w:tab/>
        </w:r>
        <w:r>
          <w:fldChar w:fldCharType="begin"/>
        </w:r>
        <w:r>
          <w:instrText xml:space="preserve"> PAGEREF _Toc24088 \h </w:instrText>
        </w:r>
        <w:r>
          <w:fldChar w:fldCharType="separate"/>
        </w:r>
        <w:r>
          <w:t>59</w:t>
        </w:r>
        <w:r>
          <w:fldChar w:fldCharType="end"/>
        </w:r>
      </w:hyperlink>
    </w:p>
    <w:p>
      <w:pPr>
        <w:pStyle w:val="TOC2"/>
        <w:tabs>
          <w:tab w:val="right" w:leader="dot" w:pos="8306"/>
        </w:tabs>
      </w:pPr>
      <w:hyperlink w:anchor="_Toc22365" w:history="1">
        <w:r>
          <w:rPr>
            <w:rFonts w:ascii="仿宋" w:eastAsia="仿宋" w:hAnsi="仿宋" w:cs="仿宋" w:hint="eastAsia"/>
            <w:lang w:eastAsia="zh-CN"/>
          </w:rPr>
          <w:t>(四)、电阻传感器项目知识产权保护策略</w:t>
        </w:r>
        <w:r>
          <w:tab/>
        </w:r>
        <w:r>
          <w:fldChar w:fldCharType="begin"/>
        </w:r>
        <w:r>
          <w:instrText xml:space="preserve"> PAGEREF _Toc22365 \h </w:instrText>
        </w:r>
        <w:r>
          <w:fldChar w:fldCharType="separate"/>
        </w:r>
        <w:r>
          <w:t>66</w:t>
        </w:r>
        <w:r>
          <w:fldChar w:fldCharType="end"/>
        </w:r>
      </w:hyperlink>
    </w:p>
    <w:p>
      <w:pPr>
        <w:pStyle w:val="TOC1"/>
        <w:tabs>
          <w:tab w:val="right" w:leader="dot" w:pos="8306"/>
        </w:tabs>
      </w:pPr>
      <w:hyperlink w:anchor="_Toc30800" w:history="1">
        <w:r>
          <w:rPr>
            <w:rFonts w:ascii="仿宋" w:eastAsia="仿宋" w:hAnsi="仿宋" w:cs="仿宋" w:hint="eastAsia"/>
            <w:lang w:eastAsia="zh-CN"/>
          </w:rPr>
          <w:t>十六、电阻传感器项目治理与监督</w:t>
        </w:r>
        <w:r>
          <w:tab/>
        </w:r>
        <w:r>
          <w:fldChar w:fldCharType="begin"/>
        </w:r>
        <w:r>
          <w:instrText xml:space="preserve"> PAGEREF _Toc30800 \h </w:instrText>
        </w:r>
        <w:r>
          <w:fldChar w:fldCharType="separate"/>
        </w:r>
        <w:r>
          <w:t>68</w:t>
        </w:r>
        <w:r>
          <w:fldChar w:fldCharType="end"/>
        </w:r>
      </w:hyperlink>
    </w:p>
    <w:p>
      <w:pPr>
        <w:pStyle w:val="TOC2"/>
        <w:tabs>
          <w:tab w:val="right" w:leader="dot" w:pos="8306"/>
        </w:tabs>
      </w:pPr>
      <w:hyperlink w:anchor="_Toc18467" w:history="1">
        <w:r>
          <w:rPr>
            <w:rFonts w:ascii="仿宋" w:eastAsia="仿宋" w:hAnsi="仿宋" w:cs="仿宋" w:hint="eastAsia"/>
            <w:lang w:eastAsia="zh-CN"/>
          </w:rPr>
          <w:t>(一)、电阻传感器项目治理结构</w:t>
        </w:r>
        <w:r>
          <w:tab/>
        </w:r>
        <w:r>
          <w:fldChar w:fldCharType="begin"/>
        </w:r>
        <w:r>
          <w:instrText xml:space="preserve"> PAGEREF _Toc18467 \h </w:instrText>
        </w:r>
        <w:r>
          <w:fldChar w:fldCharType="separate"/>
        </w:r>
        <w:r>
          <w:t>68</w:t>
        </w:r>
        <w:r>
          <w:fldChar w:fldCharType="end"/>
        </w:r>
      </w:hyperlink>
    </w:p>
    <w:p>
      <w:pPr>
        <w:pStyle w:val="TOC2"/>
        <w:tabs>
          <w:tab w:val="right" w:leader="dot" w:pos="8306"/>
        </w:tabs>
      </w:pPr>
      <w:hyperlink w:anchor="_Toc30166" w:history="1">
        <w:r>
          <w:rPr>
            <w:rFonts w:ascii="仿宋" w:eastAsia="仿宋" w:hAnsi="仿宋" w:cs="仿宋" w:hint="eastAsia"/>
            <w:lang w:eastAsia="zh-CN"/>
          </w:rPr>
          <w:t>(二)、监督与审计</w:t>
        </w:r>
        <w:r>
          <w:tab/>
        </w:r>
        <w:r>
          <w:fldChar w:fldCharType="begin"/>
        </w:r>
        <w:r>
          <w:instrText xml:space="preserve"> PAGEREF _Toc30166 \h </w:instrText>
        </w:r>
        <w:r>
          <w:fldChar w:fldCharType="separate"/>
        </w:r>
        <w:r>
          <w:t>70</w:t>
        </w:r>
        <w:r>
          <w:fldChar w:fldCharType="end"/>
        </w:r>
      </w:hyperlink>
    </w:p>
    <w:p>
      <w:pPr>
        <w:pStyle w:val="TOC1"/>
        <w:tabs>
          <w:tab w:val="right" w:leader="dot" w:pos="8306"/>
        </w:tabs>
      </w:pPr>
      <w:hyperlink w:anchor="_Toc13732" w:history="1">
        <w:r>
          <w:rPr>
            <w:rFonts w:ascii="仿宋" w:eastAsia="仿宋" w:hAnsi="仿宋" w:cs="仿宋" w:hint="eastAsia"/>
            <w:lang w:eastAsia="zh-CN"/>
          </w:rPr>
          <w:t>十七、电阻传感器项目工程方案分析</w:t>
        </w:r>
        <w:r>
          <w:tab/>
        </w:r>
        <w:r>
          <w:fldChar w:fldCharType="begin"/>
        </w:r>
        <w:r>
          <w:instrText xml:space="preserve"> PAGEREF _Toc13732 \h </w:instrText>
        </w:r>
        <w:r>
          <w:fldChar w:fldCharType="separate"/>
        </w:r>
        <w:r>
          <w:t>71</w:t>
        </w:r>
        <w:r>
          <w:fldChar w:fldCharType="end"/>
        </w:r>
      </w:hyperlink>
    </w:p>
    <w:p>
      <w:pPr>
        <w:pStyle w:val="TOC2"/>
        <w:tabs>
          <w:tab w:val="right" w:leader="dot" w:pos="8306"/>
        </w:tabs>
      </w:pPr>
      <w:hyperlink w:anchor="_Toc31283" w:history="1">
        <w:r>
          <w:rPr>
            <w:rFonts w:ascii="仿宋" w:eastAsia="仿宋" w:hAnsi="仿宋" w:cs="仿宋" w:hint="eastAsia"/>
            <w:lang w:eastAsia="zh-CN"/>
          </w:rPr>
          <w:t>(一)、建筑工程设计原则</w:t>
        </w:r>
        <w:r>
          <w:tab/>
        </w:r>
        <w:r>
          <w:fldChar w:fldCharType="begin"/>
        </w:r>
        <w:r>
          <w:instrText xml:space="preserve"> PAGEREF _Toc31283 \h </w:instrText>
        </w:r>
        <w:r>
          <w:fldChar w:fldCharType="separate"/>
        </w:r>
        <w:r>
          <w:t>71</w:t>
        </w:r>
        <w:r>
          <w:fldChar w:fldCharType="end"/>
        </w:r>
      </w:hyperlink>
    </w:p>
    <w:p>
      <w:pPr>
        <w:pStyle w:val="TOC2"/>
        <w:tabs>
          <w:tab w:val="right" w:leader="dot" w:pos="8306"/>
        </w:tabs>
      </w:pPr>
      <w:hyperlink w:anchor="_Toc17550" w:history="1">
        <w:r>
          <w:rPr>
            <w:rFonts w:ascii="仿宋" w:eastAsia="仿宋" w:hAnsi="仿宋" w:cs="仿宋" w:hint="eastAsia"/>
            <w:lang w:eastAsia="zh-CN"/>
          </w:rPr>
          <w:t>(二)、土建工程建设指标</w:t>
        </w:r>
        <w:r>
          <w:tab/>
        </w:r>
        <w:r>
          <w:fldChar w:fldCharType="begin"/>
        </w:r>
        <w:r>
          <w:instrText xml:space="preserve"> PAGEREF _Toc17550 \h </w:instrText>
        </w:r>
        <w:r>
          <w:fldChar w:fldCharType="separate"/>
        </w:r>
        <w:r>
          <w:t>74</w:t>
        </w:r>
        <w:r>
          <w:fldChar w:fldCharType="end"/>
        </w:r>
      </w:hyperlink>
    </w:p>
    <w:p>
      <w:pPr>
        <w:pStyle w:val="TOC1"/>
        <w:tabs>
          <w:tab w:val="right" w:leader="dot" w:pos="8306"/>
        </w:tabs>
      </w:pPr>
      <w:hyperlink w:anchor="_Toc29080" w:history="1">
        <w:r>
          <w:rPr>
            <w:rFonts w:ascii="仿宋" w:eastAsia="仿宋" w:hAnsi="仿宋" w:cs="仿宋" w:hint="eastAsia"/>
            <w:lang w:eastAsia="zh-CN"/>
          </w:rPr>
          <w:t>十八、供应链管理</w:t>
        </w:r>
        <w:r>
          <w:tab/>
        </w:r>
        <w:r>
          <w:fldChar w:fldCharType="begin"/>
        </w:r>
        <w:r>
          <w:instrText xml:space="preserve"> PAGEREF _Toc29080 \h </w:instrText>
        </w:r>
        <w:r>
          <w:fldChar w:fldCharType="separate"/>
        </w:r>
        <w:r>
          <w:t>76</w:t>
        </w:r>
        <w:r>
          <w:fldChar w:fldCharType="end"/>
        </w:r>
      </w:hyperlink>
    </w:p>
    <w:p>
      <w:pPr>
        <w:pStyle w:val="TOC2"/>
        <w:tabs>
          <w:tab w:val="right" w:leader="dot" w:pos="8306"/>
        </w:tabs>
      </w:pPr>
      <w:hyperlink w:anchor="_Toc2459" w:history="1">
        <w:r>
          <w:rPr>
            <w:rFonts w:ascii="仿宋" w:eastAsia="仿宋" w:hAnsi="仿宋" w:cs="仿宋" w:hint="eastAsia"/>
            <w:lang w:eastAsia="zh-CN"/>
          </w:rPr>
          <w:t>(一)、供应链战略规划</w:t>
        </w:r>
        <w:r>
          <w:tab/>
        </w:r>
        <w:r>
          <w:fldChar w:fldCharType="begin"/>
        </w:r>
        <w:r>
          <w:instrText xml:space="preserve"> PAGEREF _Toc2459 \h </w:instrText>
        </w:r>
        <w:r>
          <w:fldChar w:fldCharType="separate"/>
        </w:r>
        <w:r>
          <w:t>76</w:t>
        </w:r>
        <w:r>
          <w:fldChar w:fldCharType="end"/>
        </w:r>
      </w:hyperlink>
    </w:p>
    <w:p>
      <w:pPr>
        <w:pStyle w:val="TOC2"/>
        <w:tabs>
          <w:tab w:val="right" w:leader="dot" w:pos="8306"/>
        </w:tabs>
      </w:pPr>
      <w:hyperlink w:anchor="_Toc23004" w:history="1">
        <w:r>
          <w:rPr>
            <w:rFonts w:ascii="仿宋" w:eastAsia="仿宋" w:hAnsi="仿宋" w:cs="仿宋" w:hint="eastAsia"/>
            <w:lang w:eastAsia="zh-CN"/>
          </w:rPr>
          <w:t>(二)、供应商选择与合作</w:t>
        </w:r>
        <w:r>
          <w:tab/>
        </w:r>
        <w:r>
          <w:fldChar w:fldCharType="begin"/>
        </w:r>
        <w:r>
          <w:instrText xml:space="preserve"> PAGEREF _Toc23004 \h </w:instrText>
        </w:r>
        <w:r>
          <w:fldChar w:fldCharType="separate"/>
        </w:r>
        <w:r>
          <w:t>77</w:t>
        </w:r>
        <w:r>
          <w:fldChar w:fldCharType="end"/>
        </w:r>
      </w:hyperlink>
    </w:p>
    <w:p>
      <w:pPr>
        <w:pStyle w:val="TOC2"/>
        <w:tabs>
          <w:tab w:val="right" w:leader="dot" w:pos="8306"/>
        </w:tabs>
      </w:pPr>
      <w:hyperlink w:anchor="_Toc32552" w:history="1">
        <w:r>
          <w:rPr>
            <w:rFonts w:ascii="仿宋" w:eastAsia="仿宋" w:hAnsi="仿宋" w:cs="仿宋" w:hint="eastAsia"/>
            <w:lang w:eastAsia="zh-CN"/>
          </w:rPr>
          <w:t>(三)、物流与库存管理</w:t>
        </w:r>
        <w:r>
          <w:tab/>
        </w:r>
        <w:r>
          <w:fldChar w:fldCharType="begin"/>
        </w:r>
        <w:r>
          <w:instrText xml:space="preserve"> PAGEREF _Toc32552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43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4601"/>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5334"/>
      <w:r>
        <w:rPr>
          <w:rFonts w:ascii="仿宋" w:eastAsia="仿宋" w:hAnsi="仿宋" w:cs="仿宋" w:hint="eastAsia"/>
          <w:lang w:eastAsia="zh-CN"/>
        </w:rPr>
        <w:t>(一)、电阻传感器行业分析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电阻传感器行业一直以来都是市场的关注焦点。行业内的发展趋势、竞争态势以及潜在机会都对电阻传感器项目的推进产生深远的影响。通过深入研究行业的整体概貌，我们将更好地理解行业的核心特征，为电阻传感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阻传感器行业，技术一直是推动创新和发展的关键因素。我们将对当前技术趋势进行详尽分析，包括但不限于人工智能、大数据应用、先进制造技术等。这有助于电阻传感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电阻传感器项目成功的基础。我们将对主要竞争对手进行深入研究，包括其市场份额、产品特点、市场定位等。通过全面了解竞争对手的优势和劣势，电阻传感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9604"/>
      <w:r>
        <w:rPr>
          <w:rFonts w:ascii="仿宋" w:eastAsia="仿宋" w:hAnsi="仿宋" w:cs="仿宋" w:hint="eastAsia"/>
          <w:sz w:val="28"/>
          <w:lang w:eastAsia="zh-CN"/>
        </w:rPr>
        <w:t>(二)、电阻传感器市场分析预测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电阻传感器市场未来的增长趋势。这包括市场的整体规模、各细分领域的发展趋势等。电阻传感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电阻传感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电阻传感器项目实施过程中需要充分考虑的因素。我们将对市场风险进行全面评估，包括但不限于政策法规风险、市场竞争风险、技术变革风险等。通过对潜在风险的深入分析，电阻传感器项目可以制定相应的风险缓解策略，降低不确定性对电阻传感器项目的影响。</w:t>
      </w:r>
    </w:p>
    <w:p>
      <w:pPr>
        <w:pStyle w:val="Heading1"/>
        <w:ind w:firstLine="560" w:firstLineChars="200"/>
        <w:rPr>
          <w:rFonts w:ascii="仿宋" w:eastAsia="仿宋" w:hAnsi="仿宋" w:cs="仿宋" w:hint="eastAsia"/>
          <w:sz w:val="28"/>
          <w:lang w:eastAsia="zh-CN"/>
        </w:rPr>
      </w:pPr>
      <w:bookmarkStart w:id="5" w:name="_Toc538"/>
      <w:r>
        <w:rPr>
          <w:rFonts w:ascii="仿宋" w:eastAsia="仿宋" w:hAnsi="仿宋" w:cs="仿宋" w:hint="eastAsia"/>
          <w:sz w:val="28"/>
          <w:lang w:eastAsia="zh-CN"/>
        </w:rPr>
        <w:t>二、电阻传感器项目建设单位说明</w:t>
      </w:r>
      <w:bookmarkEnd w:id="5"/>
    </w:p>
    <w:p>
      <w:pPr>
        <w:pStyle w:val="Heading2"/>
        <w:rPr>
          <w:rFonts w:ascii="仿宋" w:eastAsia="仿宋" w:hAnsi="仿宋" w:cs="仿宋" w:hint="eastAsia"/>
          <w:lang w:eastAsia="zh-CN"/>
        </w:rPr>
      </w:pPr>
      <w:bookmarkStart w:id="6" w:name="_Toc11915"/>
      <w:r>
        <w:rPr>
          <w:rFonts w:ascii="仿宋" w:eastAsia="仿宋" w:hAnsi="仿宋" w:cs="仿宋" w:hint="eastAsia"/>
          <w:lang w:eastAsia="zh-CN"/>
        </w:rPr>
        <w:t>(一)、电阻传感器项目承办单位基本情况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5582"/>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电阻传感器项目承办单位的XXXX，我们着眼于实现可持续的经济效益。通过技术创新和解决方案的提供，公司预计在电阻传感器项目执行期间将获得可观的收入增长。这一收入来源主要包括电阻传感器项目交付、技术服务和解决方案的销售。</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同时，我们注重成本控制和效率提升，以确保电阻传感器项目的可持续盈利。透过精细的管理和资源优化，公司期望实现电阻传感器项目利润最大化。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电阻传感器项目实施进行全面的投资评估，包括电阻传感器项目启动阶段的资金投入和后续运营成本。通过对电阻传感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电阻传感器项目实施过程中具备足够的资金流动性，公司将进行详尽的现金流分析。这包括资金需求的合理预测、电阻传感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16559"/>
      <w:r>
        <w:rPr>
          <w:rFonts w:ascii="仿宋" w:eastAsia="仿宋" w:hAnsi="仿宋" w:cs="仿宋" w:hint="eastAsia"/>
          <w:sz w:val="28"/>
          <w:lang w:eastAsia="zh-CN"/>
        </w:rPr>
        <w:t>三、电阻传感器项目选址可行性分析</w:t>
      </w:r>
      <w:bookmarkEnd w:id="8"/>
    </w:p>
    <w:p>
      <w:pPr>
        <w:pStyle w:val="Heading2"/>
        <w:rPr>
          <w:rFonts w:ascii="仿宋" w:eastAsia="仿宋" w:hAnsi="仿宋" w:cs="仿宋" w:hint="eastAsia"/>
          <w:lang w:eastAsia="zh-CN"/>
        </w:rPr>
      </w:pPr>
      <w:bookmarkStart w:id="9" w:name="_Toc27322"/>
      <w:r>
        <w:rPr>
          <w:rFonts w:ascii="仿宋" w:eastAsia="仿宋" w:hAnsi="仿宋" w:cs="仿宋" w:hint="eastAsia"/>
          <w:lang w:eastAsia="zh-CN"/>
        </w:rPr>
        <w:t>(一)、电阻传感器项目选址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该电阻传感器项目选址位于XX省XX市XX区XXX街道</w:t>
      </w:r>
    </w:p>
    <w:p>
      <w:pPr>
        <w:pStyle w:val="Heading2"/>
        <w:ind w:firstLine="560" w:firstLineChars="200"/>
        <w:rPr>
          <w:rFonts w:ascii="仿宋" w:eastAsia="仿宋" w:hAnsi="仿宋" w:cs="仿宋" w:hint="eastAsia"/>
          <w:sz w:val="28"/>
          <w:lang w:eastAsia="zh-CN"/>
        </w:rPr>
      </w:pPr>
      <w:bookmarkStart w:id="10" w:name="_Toc18048"/>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 征地面积： 电阻传感器项目的征地面积将根据电阻传感器项目的实际规模和需求进行精确规划。具体面积XXX平方米，旨在确保电阻传感器项目不仅能够满足当前的发展需求，还能够预留空间以适应未来的扩展。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净用地面积是在征地面积基础上去除不可利用面积后的实际可开发用地。具体面积XXX平方米，考虑到环保、交通、安全等多方面因素，以确保电阻传感器项目在整体利用效率上达到最优。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电阻传感器项目计划建设的建筑总规模具体面积XXX平方米。这一规模的确定综合考虑了电阻传感器项目的性质、规模，以及城市规划的相关要求，确保建筑布局与周边环境协调一致。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绿地率是电阻传感器项目用地中被规划为绿地的比例。具体面积XXX平方米，旨在通过合理规划绿地，改善电阻传感器项目周边环境，提升居民生活质量，并符合城市整体绿化规划。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容积率是用地上可以建设的建筑总体积与用地面积之比。具体面积XXX，通过合理的容积率规划，确保电阻传感器项目建筑规模与周边环境和谐共生。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电阻传感器项目选址与当地城市规划相一致，具体面积XXX平方米。通过与城市规划部门深入沟通，确保电阻传感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电阻传感器项目选址符合当地产业政策，具体面积XXX平方米。这包括电阻传感器项目对当地经济的促进作用，以及对相关产业的带动效应，确保电阻传感器项目与地方政府的产业政策保持一致，促进共赢合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用地总体要求必须符合环保和可持续发展的原则，具体面积XXX平方米。通过采用绿色建筑设计、节能减排等措施，确保电阻传感器项目在建设和运营过程中对环境的影响最小化，达到可持续发展的要求。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确保电阻传感器项目选址具备必要的公共设施配套，具体面积XXX平方米。这包括交通便利性、教育、医疗等基础设施，以提高居民生活品质，使得电阻传感器项目选址更具吸引力。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考虑用地总体要求对当地社会稳定性的影响，具体面积XXX平方米。通过深入了解当地社区反馈，确保电阻传感器项目的选址和建设过程对当地社会和谐稳定产生积极作用。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电阻传感器项目选址不仅符合法规和规划，还在实际操作中具有可行性。这一全面规划将为电阻传感器项目的成功实施提供坚实的基础，确保电阻传感器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22441"/>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电阻传感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电阻传感器项目的设备规划和空间设计中，我们将采取灵活设备布局的措施。设备布局将根据实际需求进行灵活设计，避免不必要的浪费。通过合理规划设备摆放位置，我们将提高设备的利用率，减少设备间距，以确保电阻传感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电阻传感器项目内部引入共享设施的概念，例如共享会议室、办公区等。通过这种方式，我们可以减少对资源的重复建设，提高资源共享效率，从而减小电阻传感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24620"/>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电阻传感器项目的总图布置中，我们将不同功能区域进行明确的规划，以最大程度满足电阻传感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22107"/>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电阻传感器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电阻传感器项目对环境的影响是综合评价的重要因素之一。我们将详细考虑选址周边的自然环境、生态保护区、水源地等情况，确保电阻传感器项目的建设和运营对环境影响最小化，并符合当地的环保法规标准。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对选址的评价还需充分考虑当地政府的产业政策和法规。我们将详细了解电阻传感器项目所在地的相关政策，确保电阻传感器项目的规划和运营与当地法规相符，降低不必要的法律风险。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考虑到社会稳定性对企业运营的重要性，我们将评估选址地区的社会安全情况、劳工关系、社区反馈等方面，以确保电阻传感器项目的建设和运营不会受到社会稳定性的负面影响。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最后，我们将综合考虑用地成本，包括土地购置费用、土地开发成本等。通过对用地成本的详细评估，我们能够做出更为精确的经济效益分析，为电阻传感器项目的投资决策提供有力支持。</w:t>
      </w:r>
    </w:p>
    <w:p>
      <w:pPr>
        <w:pStyle w:val="Heading1"/>
        <w:ind w:firstLine="560" w:firstLineChars="200"/>
        <w:rPr>
          <w:rFonts w:ascii="仿宋" w:eastAsia="仿宋" w:hAnsi="仿宋" w:cs="仿宋" w:hint="eastAsia"/>
          <w:sz w:val="28"/>
          <w:lang w:eastAsia="zh-CN"/>
        </w:rPr>
      </w:pPr>
      <w:bookmarkStart w:id="14" w:name="_Toc14741"/>
      <w:r>
        <w:rPr>
          <w:rFonts w:ascii="仿宋" w:eastAsia="仿宋" w:hAnsi="仿宋" w:cs="仿宋" w:hint="eastAsia"/>
          <w:sz w:val="28"/>
          <w:lang w:eastAsia="zh-CN"/>
        </w:rPr>
        <w:t>四、电阻传感器项目土建工程</w:t>
      </w:r>
      <w:bookmarkEnd w:id="14"/>
    </w:p>
    <w:p>
      <w:pPr>
        <w:pStyle w:val="Heading2"/>
        <w:rPr>
          <w:rFonts w:ascii="仿宋" w:eastAsia="仿宋" w:hAnsi="仿宋" w:cs="仿宋" w:hint="eastAsia"/>
          <w:lang w:eastAsia="zh-CN"/>
        </w:rPr>
      </w:pPr>
      <w:bookmarkStart w:id="15" w:name="_Toc8131"/>
      <w:r>
        <w:rPr>
          <w:rFonts w:ascii="仿宋" w:eastAsia="仿宋" w:hAnsi="仿宋" w:cs="仿宋" w:hint="eastAsia"/>
          <w:lang w:eastAsia="zh-CN"/>
        </w:rPr>
        <w:t>(一)、建筑工程设计原则</w:t>
      </w:r>
      <w:bookmarkEnd w:id="15"/>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在电阻传感器项目的建筑工程设计中，我们将秉承一系列重要的设计原则，以确保电阻传感器项目建筑在功能、美观、可持续性等方面达到最佳效果。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首要原则是确保建筑的功能性得到最大化的发挥。我们将充分理解电阻传感器项目的实际需求，合理布局各个功能区域，保证建筑在满足业务需求的同时，提供高效的工作环境。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在建筑设计中，我们将综合考虑建设和运营成本。通过精细的经济效益分析，确保设计方案在高效利用资源的同时，对电阻传感器项目的长期盈利能力有积极的贡献。</w:t>
      </w:r>
    </w:p>
    <w:p>
      <w:pPr>
        <w:pStyle w:val="Heading2"/>
        <w:ind w:firstLine="560" w:firstLineChars="200"/>
        <w:rPr>
          <w:rFonts w:ascii="仿宋" w:eastAsia="仿宋" w:hAnsi="仿宋" w:cs="仿宋" w:hint="eastAsia"/>
          <w:sz w:val="28"/>
          <w:lang w:eastAsia="zh-CN"/>
        </w:rPr>
      </w:pPr>
      <w:bookmarkStart w:id="16" w:name="_Toc23061"/>
      <w:r>
        <w:rPr>
          <w:rFonts w:ascii="仿宋" w:eastAsia="仿宋" w:hAnsi="仿宋" w:cs="仿宋" w:hint="eastAsia"/>
          <w:sz w:val="28"/>
          <w:lang w:eastAsia="zh-CN"/>
        </w:rPr>
        <w:t>(二)、土建工程设计年限及安全等级</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阻传感器项目的土建工程设计中，我们将精准设定设计年限，结合电阻传感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电阻传感器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7" w:name="_Toc20287"/>
      <w:r>
        <w:rPr>
          <w:rFonts w:ascii="仿宋" w:eastAsia="仿宋" w:hAnsi="仿宋" w:cs="仿宋" w:hint="eastAsia"/>
          <w:sz w:val="28"/>
          <w:lang w:eastAsia="zh-CN"/>
        </w:rPr>
        <w:t>(三)、建筑工程设计总体要求</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电阻传感器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电阻传感器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电阻传感器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8" w:name="_Toc850"/>
      <w:r>
        <w:rPr>
          <w:rFonts w:ascii="仿宋" w:eastAsia="仿宋" w:hAnsi="仿宋" w:cs="仿宋" w:hint="eastAsia"/>
          <w:sz w:val="28"/>
          <w:lang w:eastAsia="zh-CN"/>
        </w:rPr>
        <w:t>(四)、土建工程建设指标</w:t>
      </w:r>
      <w:bookmarkEnd w:id="18"/>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本期工程电阻传感器项目预计总建筑面积XXX平方米，其中：计容建筑面积XXX平方米，计划建筑工程投资XX万元，占电阻传感器项目总投资的XX%。</w:t>
      </w:r>
    </w:p>
    <w:p>
      <w:pPr>
        <w:pStyle w:val="Heading1"/>
        <w:ind w:firstLine="560" w:firstLineChars="200"/>
        <w:rPr>
          <w:rFonts w:ascii="仿宋" w:eastAsia="仿宋" w:hAnsi="仿宋" w:cs="仿宋" w:hint="eastAsia"/>
          <w:sz w:val="28"/>
          <w:lang w:eastAsia="zh-CN"/>
        </w:rPr>
      </w:pPr>
      <w:bookmarkStart w:id="19" w:name="_Toc27793"/>
      <w:r>
        <w:rPr>
          <w:rFonts w:ascii="仿宋" w:eastAsia="仿宋" w:hAnsi="仿宋" w:cs="仿宋" w:hint="eastAsia"/>
          <w:sz w:val="28"/>
          <w:lang w:eastAsia="zh-CN"/>
        </w:rPr>
        <w:t>五、电阻传感器项目概论</w:t>
      </w:r>
      <w:bookmarkEnd w:id="19"/>
    </w:p>
    <w:p>
      <w:pPr>
        <w:pStyle w:val="Heading2"/>
        <w:rPr>
          <w:rFonts w:ascii="仿宋" w:eastAsia="仿宋" w:hAnsi="仿宋" w:cs="仿宋" w:hint="eastAsia"/>
          <w:lang w:eastAsia="zh-CN"/>
        </w:rPr>
      </w:pPr>
      <w:bookmarkStart w:id="20" w:name="_Toc8154"/>
      <w:r>
        <w:rPr>
          <w:rFonts w:ascii="仿宋" w:eastAsia="仿宋" w:hAnsi="仿宋" w:cs="仿宋" w:hint="eastAsia"/>
          <w:lang w:eastAsia="zh-CN"/>
        </w:rPr>
        <w:t>(一)、电阻传感器项目概况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电阻传感器项目的起源追溯至对市场的深入洞察。市场的不断演变与变革为电阻传感器项目提供了难得的机遇。当前市场存在的需求缺口和变革的大环境共同构成了电阻传感器项目的背景。这个电阻传感器项目旨在充分利用市场机遇，填补行业中尚未满足的需求，为客户提供全新的解决方案。市场的变革和需求的增长使得这个电阻传感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电阻传感器项目名称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电阻传感器项目正式命名为电阻传感器。这个名称不仅仅是一个标识，更代表了电阻传感器项目的核心理念和愿景。它蕴含着电阻传感器项目所要解决问题的关键字，具有强烈的表达和辨识度，为电阻传感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电阻传感器项目目标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阻传感器项目的核心目标是提供一种全新、高效的解决方案，满足客户日益增长的需求。电阻传感器项目追求的不仅仅是满足市场需求，更是在市场中获得卓越的竞争优势。通过不断提升产品或服务的质量和创新水平，电阻传感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电阻传感器项目范围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电阻传感器项目全面涵盖了产品研发、制造、市场推广和售后服务，确保从产品设计到最终用户体验的全方位关注。这一全面的电阻传感器项目范围是为了确保电阻传感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电阻传感器项目时间表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电阻传感器项目计划在未来18个月内完成，包括研发、测试、市场试点和正式推出等不同阶段。这个时间表的合理设计是为了确保电阻传感器项目各个阶段的顺利推进，以便按时交付高质量的成果。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电阻传感器项目预算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电阻传感器项目总预算估算为XX百万美元，主要分配在研发、市场推广、人员培训和运营等方面。这一充足的预算为电阻传感器项目提供了充足的资源，确保电阻传感器项目在各个方面都能取得优异的表现。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电阻传感器项目风险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电阻传感器项目可能面临的风险包括市场接受度低、技术难题、竞争激烈等。电阻传感器项目团队已经制定了相应的风险应对计划，通过前瞻性的风险管理，确保电阻传感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电阻传感器项目团队</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https://d.book118.com/928000127111006046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电阻传感器项目规划设计蓝图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电阻传感器项目规划设计蓝图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电阻传感器项目规划设计蓝图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电阻传感器项目规划设计蓝图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电阻传感器项目规划设计蓝图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电阻传感器项目规划设计蓝图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电阻传感器项目规划设计蓝图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电阻传感器项目规划设计蓝图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电阻传感器项目规划设计蓝图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电阻传感器项目规划设计蓝图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电阻传感器项目规划设计蓝图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电阻传感器项目规划设计蓝图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电阻传感器项目规划设计蓝图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电阻传感器项目规划设计蓝图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电阻传感器项目规划设计蓝图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电阻传感器项目规划设计蓝图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电阻传感器项目规划设计蓝图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AE35A0"/>
    <w:rsid w:val="4CAE35A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28000127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2024-03-02T20:33:00Z</dcterms:created>
  <dcterms:modified xsi:type="dcterms:W3CDTF">2024-03-02T20:33:54Z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541786EFBC9941D084CFE0F9D105A63B_11</vt:lpwstr>
  </property>
  <property fmtid="{D5CDD505-2E9C-101B-9397-08002B2CF9AE}" pid="3" name="KSOProductBuildVer">
    <vt:lpwstr>2052-12.1.0.16388</vt:lpwstr>
  </property>
</Properties>
</file>