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147F" w14:paraId="4F99C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147F" w14:paraId="1130BB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147F" w14:paraId="491916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147F" w:rsidRPr="00B8147F" w14:paraId="23C6A18B" w14:textId="4D2A2C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147F">
        <w:rPr>
          <w:rFonts w:ascii="宋体" w:eastAsia="宋体" w:hAnsi="宋体" w:hint="eastAsia"/>
          <w:b/>
          <w:sz w:val="60"/>
        </w:rPr>
        <w:t>乙烯项目安全风险评价报告</w:t>
      </w:r>
    </w:p>
    <w:p w:rsidR="00B8147F" w:rsidP="00B8147F" w14:paraId="184447C3" w14:textId="301B56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147F">
        <w:rPr>
          <w:rFonts w:ascii="仿宋" w:eastAsia="仿宋" w:hAnsi="仿宋" w:hint="eastAsia"/>
          <w:b/>
          <w:sz w:val="40"/>
        </w:rPr>
        <w:t>目录</w:t>
      </w:r>
    </w:p>
    <w:p w:rsidR="00B8147F" w14:paraId="04496F9B" w14:textId="44D06D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147F" w14:paraId="104B4057" w14:textId="765E7A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147F" w14:paraId="31EFF178" w14:textId="028DD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147F" w14:paraId="5D0F5458" w14:textId="16DF0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147F" w14:paraId="3023A650" w14:textId="1FA17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147F" w14:paraId="62B00594" w14:textId="21922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147F" w14:paraId="15D2F9A7" w14:textId="2F253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147F" w14:paraId="59C02AF2" w14:textId="5D389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147F" w14:paraId="3C3C775B" w14:textId="6D39A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147F" w14:paraId="76BBB80B" w14:textId="1F299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147F" w14:paraId="1A9083F8" w14:textId="6A2D3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147F" w14:paraId="3523923E" w14:textId="7145D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147F" w14:paraId="30AE2380" w14:textId="753F56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147F" w14:paraId="2394AA36" w14:textId="57490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147F" w14:paraId="1952A2C0" w14:textId="223DB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147F" w14:paraId="123A5E05" w14:textId="7AA03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四、评价乙烯项目概述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147F" w14:paraId="6435971E" w14:textId="4EFE7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147F" w14:paraId="76F347AA" w14:textId="0BDD0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(二)、乙烯行业企业所在地的自然条件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147F" w14:paraId="6E1148EE" w14:textId="76B82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147F" w14:paraId="2827BC30" w14:textId="2D936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147F" w14:paraId="176B3C4E" w14:textId="6A5A3EA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147F" w14:paraId="07F53F07" w14:textId="42838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147F" w14:paraId="667F95FB" w14:textId="1D3EC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147F" w14:paraId="47A99EFE" w14:textId="1A7E3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147F" w14:paraId="514543D3" w14:textId="457EB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147F" w14:paraId="6947CF6A" w14:textId="1D6A2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147F" w14:paraId="02ED0694" w14:textId="0E579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147F" w14:paraId="5A2212E9" w14:textId="4DE96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147F" w14:paraId="683C68DC" w14:textId="6290B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8147F" w14:paraId="708FA632" w14:textId="58C7F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147F" w14:paraId="51E7CA0B" w14:textId="39266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147F" w14:paraId="443EE7D4" w14:textId="5450D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147F" w14:paraId="3C509612" w14:textId="4624A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147F" w14:paraId="7A99F326" w14:textId="5B348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147F" w14:paraId="7F11E4FF" w14:textId="05186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147F" w14:paraId="6C8B15ED" w14:textId="1D7FD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(二)、评价乙烯项目风险分析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147F" w14:paraId="2ED518B7" w14:textId="5642B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8147F" w14:paraId="4021E272" w14:textId="335D7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8147F" w14:paraId="6EF91191" w14:textId="0E5B5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8147F" w14:paraId="6423E5EE" w14:textId="64928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8147F" w14:paraId="5038B7D9" w14:textId="1474E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8147F" w14:paraId="2AF1D840" w14:textId="37870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8147F" w14:paraId="1B01CF9E" w14:textId="243B0B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8147F" w14:paraId="2F869500" w14:textId="1EFBAE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8147F" w14:paraId="590EE81B" w14:textId="1C618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8147F" w14:paraId="2BEB3C1C" w14:textId="2BD09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8147F" w14:paraId="7A6DD203" w14:textId="438CB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8147F" w14:paraId="621EC71B" w14:textId="510C80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8147F" w14:paraId="51C94720" w14:textId="08886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8147F" w14:paraId="31BA7B2E" w14:textId="57949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8147F" w14:paraId="5A146468" w14:textId="41288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8147F" w14:paraId="5B5CDBAC" w14:textId="3659FC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8147F" w14:paraId="146432EC" w14:textId="618E9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_Toc161646799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8147F" w14:paraId="63024E9D" w14:textId="15CBC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8147F" w14:paraId="6A8ED6CB" w14:textId="071C5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8147F" w14:paraId="04D309F5" w14:textId="0A969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8147F" w14:paraId="2F31B82C" w14:textId="53925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十二、乙烯项目安全现状评价报告的存档与发布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8147F" w14:paraId="2173445B" w14:textId="3ED75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8147F" w14:paraId="5E121EC3" w14:textId="474B4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8147F" w14:paraId="78331885" w14:textId="08C5A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8147F" w14:paraId="5B40A5EB" w14:textId="06B16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8147F" w14:paraId="5A2A0F19" w14:textId="1E3F7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8147F" w14:paraId="1A920D0C" w14:textId="6D42E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8147F" w14:paraId="700B4C77" w14:textId="4F3D5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8147F" w14:paraId="7C815987" w14:textId="02BDABC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_Toc161646811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8147F" w14:paraId="09548A41" w14:textId="15491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_Toc161646812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8147F" w:rsidP="00B8147F" w14:paraId="489B12B9" w14:textId="0B489CF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https://d.book118.com/928001010127006047</w:t>
        </w:r>
      </w:hyperlink>
    </w:p>
    <w:p w:rsidR="00B8147F" w:rsidP="00B814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paraId="419758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47F" w14:paraId="3E9BA1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paraId="662E3A6C" w14:textId="673760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147F" w14:paraId="14859D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paraId="11706F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673760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673760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673760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P="00CC2595" w14:textId="673760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814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paraId="32DA3C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RPr="00B8147F" w:rsidP="00B8147F" w14:paraId="7F96C8E6" w14:textId="216A70D5">
    <w:pPr>
      <w:pStyle w:val="Header"/>
      <w:rPr>
        <w:rFonts w:ascii="仿宋" w:eastAsia="仿宋" w:hAnsi="仿宋"/>
      </w:rPr>
    </w:pPr>
    <w:r w:rsidRPr="00B8147F">
      <w:rPr>
        <w:rFonts w:ascii="仿宋" w:eastAsia="仿宋" w:hAnsi="仿宋" w:hint="eastAsia"/>
      </w:rPr>
      <w:t>乙烯项目安全风险评价报告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paraId="648D0A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RPr="00B8147F" w:rsidP="00B8147F" w14:textId="216A70D5">
    <w:pPr>
      <w:pStyle w:val="Header"/>
      <w:rPr>
        <w:rFonts w:ascii="仿宋" w:eastAsia="仿宋" w:hAnsi="仿宋"/>
      </w:rPr>
    </w:pPr>
    <w:r w:rsidRPr="00B8147F">
      <w:rPr>
        <w:rFonts w:ascii="仿宋" w:eastAsia="仿宋" w:hAnsi="仿宋" w:hint="eastAsia"/>
      </w:rPr>
      <w:t>乙烯项目安全风险评价报告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RPr="00B8147F" w:rsidP="00B8147F" w14:textId="216A70D5">
    <w:pPr>
      <w:pStyle w:val="Header"/>
      <w:rPr>
        <w:rFonts w:ascii="仿宋" w:eastAsia="仿宋" w:hAnsi="仿宋"/>
      </w:rPr>
    </w:pPr>
    <w:r w:rsidRPr="00B8147F">
      <w:rPr>
        <w:rFonts w:ascii="仿宋" w:eastAsia="仿宋" w:hAnsi="仿宋" w:hint="eastAsia"/>
      </w:rPr>
      <w:t>乙烯项目安全风险评价报告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RPr="00B8147F" w:rsidP="00B8147F" w14:textId="216A70D5">
    <w:pPr>
      <w:pStyle w:val="Header"/>
      <w:rPr>
        <w:rFonts w:ascii="仿宋" w:eastAsia="仿宋" w:hAnsi="仿宋"/>
      </w:rPr>
    </w:pPr>
    <w:r w:rsidRPr="00B8147F">
      <w:rPr>
        <w:rFonts w:ascii="仿宋" w:eastAsia="仿宋" w:hAnsi="仿宋" w:hint="eastAsia"/>
      </w:rPr>
      <w:t>乙烯项目安全风险评价报告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:rsidRPr="00B8147F" w:rsidP="00B8147F" w14:textId="216A70D5">
    <w:pPr>
      <w:pStyle w:val="Header"/>
      <w:rPr>
        <w:rFonts w:ascii="仿宋" w:eastAsia="仿宋" w:hAnsi="仿宋"/>
      </w:rPr>
    </w:pPr>
    <w:r w:rsidRPr="00B8147F">
      <w:rPr>
        <w:rFonts w:ascii="仿宋" w:eastAsia="仿宋" w:hAnsi="仿宋" w:hint="eastAsia"/>
      </w:rPr>
      <w:t>乙烯项目安全风险评价报告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47F"/>
    <w:rsid w:val="00B8147F"/>
    <w:rsid w:val="00CC25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48ED9B"/>
  <w15:chartTrackingRefBased/>
  <w15:docId w15:val="{476823C3-D232-4C86-9FAA-329C05704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14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14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14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14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14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14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1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14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147F"/>
  </w:style>
  <w:style w:type="paragraph" w:styleId="TOC1">
    <w:name w:val="toc 1"/>
    <w:basedOn w:val="Normal"/>
    <w:next w:val="Normal"/>
    <w:autoRedefine/>
    <w:uiPriority w:val="39"/>
    <w:unhideWhenUsed/>
    <w:rsid w:val="00B8147F"/>
  </w:style>
  <w:style w:type="paragraph" w:styleId="TOC2">
    <w:name w:val="toc 2"/>
    <w:basedOn w:val="Normal"/>
    <w:next w:val="Normal"/>
    <w:autoRedefine/>
    <w:uiPriority w:val="39"/>
    <w:unhideWhenUsed/>
    <w:rsid w:val="00B814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28001010127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5711</Words>
  <Characters>32554</Characters>
  <Application>Microsoft Office Word</Application>
  <DocSecurity>0</DocSecurity>
  <Lines>271</Lines>
  <Paragraphs>76</Paragraphs>
  <ScaleCrop>false</ScaleCrop>
  <Company/>
  <LinksUpToDate>false</LinksUpToDate>
  <CharactersWithSpaces>38189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2024-03-18T01:31:00Z</dcterms:created>
  <dcterms:modified xsi:type="dcterms:W3CDTF">2024-03-18T01:32:00Z</dcterms:modified>
</cp:coreProperties>
</file>