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480"/>
      </w:pPr>
    </w:p>
    <w:p>
      <w:pPr>
        <w:ind w:firstLine="480"/>
      </w:pPr>
    </w:p>
    <w:p>
      <w:pPr>
        <w:ind w:firstLine="720"/>
        <w:rPr>
          <w:rFonts w:ascii="黑体" w:eastAsia="黑体"/>
          <w:sz w:val="36"/>
          <w:szCs w:val="36"/>
        </w:rPr>
      </w:pPr>
    </w:p>
    <w:p>
      <w:pPr>
        <w:jc w:val="center"/>
        <w:rPr>
          <w:rFonts w:ascii="黑体" w:eastAsia="黑体"/>
          <w:sz w:val="32"/>
          <w:szCs w:val="32"/>
        </w:rPr>
      </w:pPr>
      <w:bookmarkStart w:id="0" w:name="_GoBack"/>
      <w:r>
        <w:rPr>
          <w:rFonts w:ascii="黑体" w:eastAsia="黑体" w:hint="eastAsia"/>
          <w:sz w:val="32"/>
          <w:szCs w:val="32"/>
        </w:rPr>
        <w:t>人力资源管理发展进程及新趋势——以沈阳机床集团为例</w:t>
      </w:r>
    </w:p>
    <w:bookmarkEnd w:id="0"/>
    <w:p>
      <w:pPr>
        <w:ind w:firstLine="480"/>
      </w:pPr>
    </w:p>
    <w:p>
      <w:pPr>
        <w:spacing w:before="100" w:beforeAutospacing="1" w:line="480" w:lineRule="auto"/>
        <w:jc w:val="center"/>
        <w:rPr>
          <w:rFonts w:ascii="黑体" w:eastAsia="黑体" w:hAnsi="黑体" w:cstheme="minorBidi"/>
          <w:sz w:val="32"/>
          <w:szCs w:val="32"/>
        </w:rPr>
      </w:pPr>
      <w:r>
        <w:rPr>
          <w:rFonts w:ascii="黑体" w:eastAsia="黑体" w:hAnsi="黑体" w:cstheme="minorBidi" w:hint="eastAsia"/>
          <w:sz w:val="32"/>
          <w:szCs w:val="32"/>
        </w:rPr>
        <w:t>中文摘要</w:t>
      </w:r>
    </w:p>
    <w:p>
      <w:pPr>
        <w:spacing w:line="360" w:lineRule="auto"/>
        <w:ind w:firstLine="480" w:firstLineChars="200"/>
        <w:rPr>
          <w:rFonts w:ascii="宋体" w:hAnsi="宋体"/>
          <w:sz w:val="24"/>
          <w:szCs w:val="20"/>
        </w:rPr>
      </w:pPr>
      <w:r>
        <w:rPr>
          <w:rFonts w:ascii="宋体" w:hAnsi="宋体" w:hint="eastAsia"/>
          <w:sz w:val="24"/>
          <w:szCs w:val="20"/>
        </w:rPr>
        <w:t>随着社会的不断发展</w:t>
      </w:r>
      <w:r>
        <w:rPr>
          <w:rFonts w:ascii="宋体" w:hAnsi="宋体"/>
          <w:sz w:val="24"/>
          <w:szCs w:val="20"/>
        </w:rPr>
        <w:t>,</w:t>
      </w:r>
      <w:r>
        <w:rPr>
          <w:rFonts w:ascii="宋体" w:hAnsi="宋体" w:hint="eastAsia"/>
          <w:sz w:val="24"/>
          <w:szCs w:val="20"/>
        </w:rPr>
        <w:t>人类迈进了知识经济时期</w:t>
      </w:r>
      <w:r>
        <w:rPr>
          <w:rFonts w:ascii="宋体" w:hAnsi="宋体"/>
          <w:sz w:val="24"/>
          <w:szCs w:val="20"/>
        </w:rPr>
        <w:t>,</w:t>
      </w:r>
      <w:r>
        <w:rPr>
          <w:rFonts w:ascii="宋体" w:hAnsi="宋体" w:hint="eastAsia"/>
          <w:sz w:val="24"/>
          <w:szCs w:val="20"/>
        </w:rPr>
        <w:t>人力资源在社会活动中的作用越来越重要</w:t>
      </w:r>
      <w:r>
        <w:rPr>
          <w:rFonts w:ascii="宋体" w:hAnsi="宋体"/>
          <w:sz w:val="24"/>
          <w:szCs w:val="20"/>
        </w:rPr>
        <w:t>,</w:t>
      </w:r>
      <w:r>
        <w:rPr>
          <w:rFonts w:ascii="宋体" w:hAnsi="宋体" w:hint="eastAsia"/>
          <w:sz w:val="24"/>
          <w:szCs w:val="20"/>
        </w:rPr>
        <w:t>随之而来，人力资源管理模式也逐步的受到重视</w:t>
      </w:r>
      <w:r>
        <w:rPr>
          <w:rFonts w:ascii="宋体" w:hAnsi="宋体"/>
          <w:sz w:val="24"/>
          <w:szCs w:val="20"/>
        </w:rPr>
        <w:t>,</w:t>
      </w:r>
      <w:r>
        <w:rPr>
          <w:rFonts w:ascii="宋体" w:hAnsi="宋体" w:hint="eastAsia"/>
          <w:sz w:val="24"/>
          <w:szCs w:val="20"/>
        </w:rPr>
        <w:t>在当今的人力资源管理中存在着许多挑战</w:t>
      </w:r>
      <w:r>
        <w:rPr>
          <w:rFonts w:ascii="宋体" w:hAnsi="宋体"/>
          <w:sz w:val="24"/>
          <w:szCs w:val="20"/>
        </w:rPr>
        <w:t>,</w:t>
      </w:r>
      <w:r>
        <w:rPr>
          <w:rFonts w:ascii="宋体" w:hAnsi="宋体" w:hint="eastAsia"/>
          <w:sz w:val="24"/>
          <w:szCs w:val="20"/>
        </w:rPr>
        <w:t>面对社会的不断发展</w:t>
      </w:r>
      <w:r>
        <w:rPr>
          <w:rFonts w:ascii="宋体" w:hAnsi="宋体"/>
          <w:sz w:val="24"/>
          <w:szCs w:val="20"/>
        </w:rPr>
        <w:t>,</w:t>
      </w:r>
      <w:r>
        <w:rPr>
          <w:rFonts w:ascii="宋体" w:hAnsi="宋体" w:hint="eastAsia"/>
          <w:sz w:val="24"/>
          <w:szCs w:val="20"/>
        </w:rPr>
        <w:t>人力资源管理的发展趋势也将成为大家的关注点。本文首先介绍了人力资源管理的相关概念，包括人力资源的定义、人力资源管理的概念以及人力资源管理的方法。其次，介绍人力资源管理的重要性，包括人力资源管理是企业取胜的秘诀、人力资源管理的方式凸显企业综合竞争实力以及人力资源管理的凝聚力和特色品牌建设。接着介绍了沈阳机床集团人力资源管理的现状，包括沈阳机床集团简介和人力资源现状。再次，就少了沈阳机床集团人力资源管理过程出现的问题包括用人理念存在偏差、赏罚制度不完善、缺乏良好的集团文化和宏观环境对集团人力资源管理的影响。最后提出解决方法并概括了人力资源管理后的效果。</w:t>
      </w:r>
    </w:p>
    <w:p>
      <w:pPr>
        <w:spacing w:line="360" w:lineRule="auto"/>
        <w:rPr>
          <w:rFonts w:ascii="宋体" w:hAnsi="宋体"/>
          <w:sz w:val="24"/>
          <w:szCs w:val="20"/>
        </w:rPr>
      </w:pPr>
      <w:r>
        <w:rPr>
          <w:rFonts w:ascii="宋体" w:hAnsi="宋体" w:hint="eastAsia"/>
          <w:b/>
          <w:sz w:val="24"/>
          <w:szCs w:val="20"/>
        </w:rPr>
        <w:t>关键词</w:t>
      </w:r>
      <w:r>
        <w:rPr>
          <w:rFonts w:ascii="宋体" w:hAnsi="宋体" w:hint="eastAsia"/>
          <w:sz w:val="24"/>
          <w:szCs w:val="20"/>
        </w:rPr>
        <w:t>：人力资源；组织；新趋势</w:t>
      </w:r>
    </w:p>
    <w:p>
      <w:pPr>
        <w:autoSpaceDE w:val="0"/>
        <w:autoSpaceDN w:val="0"/>
        <w:adjustRightInd w:val="0"/>
        <w:spacing w:line="300" w:lineRule="auto"/>
        <w:ind w:firstLine="480" w:firstLineChars="200"/>
        <w:rPr>
          <w:sz w:val="24"/>
          <w:lang w:val="zh-CN"/>
        </w:rPr>
      </w:pPr>
    </w:p>
    <w:p>
      <w:pPr>
        <w:jc w:val="center"/>
        <w:rPr>
          <w:rFonts w:eastAsia="黑体"/>
          <w:bCs/>
          <w:spacing w:val="40"/>
          <w:sz w:val="36"/>
          <w:szCs w:val="36"/>
        </w:rPr>
        <w:sectPr>
          <w:headerReference w:type="default" r:id="rId5"/>
          <w:footerReference w:type="default" r:id="rId6"/>
          <w:pgSz w:w="11906" w:h="16838"/>
          <w:pgMar w:top="1559" w:right="1571" w:bottom="1440" w:left="2024" w:header="851" w:footer="992" w:gutter="0"/>
          <w:cols w:num="1" w:space="720"/>
          <w:docGrid w:linePitch="312" w:charSpace="0"/>
        </w:sectPr>
      </w:pPr>
    </w:p>
    <w:p>
      <w:pPr>
        <w:spacing w:before="100" w:beforeAutospacing="1" w:line="480" w:lineRule="auto"/>
        <w:jc w:val="center"/>
        <w:rPr>
          <w:rStyle w:val="p141"/>
          <w:rFonts w:ascii="黑体" w:eastAsia="黑体" w:hAnsi="黑体"/>
          <w:sz w:val="32"/>
          <w:szCs w:val="32"/>
        </w:rPr>
      </w:pPr>
      <w:r>
        <w:rPr>
          <w:rFonts w:ascii="黑体" w:eastAsia="黑体" w:hAnsi="黑体" w:hint="eastAsia"/>
          <w:sz w:val="32"/>
          <w:szCs w:val="32"/>
        </w:rPr>
        <w:t>目   录</w:t>
      </w:r>
    </w:p>
    <w:p>
      <w:pPr>
        <w:pStyle w:val="TOC1"/>
        <w:tabs>
          <w:tab w:val="right" w:leader="dot" w:pos="8311"/>
        </w:tabs>
        <w:spacing w:line="360" w:lineRule="auto"/>
        <w:rPr>
          <w:sz w:val="24"/>
        </w:rPr>
      </w:pPr>
      <w:r>
        <w:rPr>
          <w:rFonts w:ascii="黑体" w:eastAsia="黑体" w:hAnsi="黑体"/>
          <w:kern w:val="0"/>
          <w:sz w:val="24"/>
        </w:rPr>
        <w:fldChar w:fldCharType="begin"/>
      </w:r>
      <w:r>
        <w:rPr>
          <w:rStyle w:val="p141"/>
          <w:rFonts w:ascii="黑体" w:eastAsia="黑体" w:hAnsi="黑体"/>
          <w:kern w:val="0"/>
          <w:sz w:val="24"/>
          <w:szCs w:val="24"/>
        </w:rPr>
        <w:instrText xml:space="preserve"> </w:instrText>
      </w:r>
      <w:r>
        <w:rPr>
          <w:rStyle w:val="p141"/>
          <w:rFonts w:ascii="黑体" w:eastAsia="黑体" w:hAnsi="黑体" w:hint="eastAsia"/>
          <w:kern w:val="0"/>
          <w:sz w:val="24"/>
          <w:szCs w:val="24"/>
        </w:rPr>
        <w:instrText>TOC \o "1-3" \h \z \u</w:instrText>
      </w:r>
      <w:r>
        <w:rPr>
          <w:rStyle w:val="p141"/>
          <w:rFonts w:ascii="黑体" w:eastAsia="黑体" w:hAnsi="黑体"/>
          <w:kern w:val="0"/>
          <w:sz w:val="24"/>
          <w:szCs w:val="24"/>
        </w:rPr>
        <w:instrText xml:space="preserve"> </w:instrText>
      </w:r>
      <w:r>
        <w:rPr>
          <w:rFonts w:ascii="黑体" w:eastAsia="黑体" w:hAnsi="黑体"/>
          <w:kern w:val="0"/>
          <w:sz w:val="24"/>
        </w:rPr>
        <w:fldChar w:fldCharType="separate"/>
      </w:r>
      <w:hyperlink w:anchor="_Toc13582" w:history="1">
        <w:r>
          <w:rPr>
            <w:rFonts w:eastAsia="黑体" w:hint="eastAsia"/>
            <w:kern w:val="44"/>
            <w:sz w:val="24"/>
          </w:rPr>
          <w:t>第一章  人力资源及其管理</w:t>
        </w:r>
        <w:r>
          <w:rPr>
            <w:sz w:val="24"/>
          </w:rPr>
          <w:tab/>
        </w:r>
        <w:r>
          <w:rPr>
            <w:sz w:val="24"/>
          </w:rPr>
          <w:fldChar w:fldCharType="begin"/>
        </w:r>
        <w:r>
          <w:rPr>
            <w:sz w:val="24"/>
          </w:rPr>
          <w:instrText xml:space="preserve"> PAGEREF _Toc13582 </w:instrText>
        </w:r>
        <w:r>
          <w:rPr>
            <w:sz w:val="24"/>
          </w:rPr>
          <w:fldChar w:fldCharType="separate"/>
        </w:r>
        <w:r>
          <w:rPr>
            <w:sz w:val="24"/>
          </w:rPr>
          <w:t>5</w:t>
        </w:r>
        <w:r>
          <w:rPr>
            <w:sz w:val="24"/>
          </w:rPr>
          <w:fldChar w:fldCharType="end"/>
        </w:r>
      </w:hyperlink>
    </w:p>
    <w:p>
      <w:pPr>
        <w:pStyle w:val="TOC2"/>
        <w:tabs>
          <w:tab w:val="right" w:leader="dot" w:pos="8311"/>
        </w:tabs>
        <w:spacing w:line="360" w:lineRule="auto"/>
        <w:rPr>
          <w:sz w:val="24"/>
        </w:rPr>
      </w:pPr>
      <w:hyperlink w:anchor="_Toc4861" w:history="1">
        <w:r>
          <w:rPr>
            <w:sz w:val="24"/>
          </w:rPr>
          <w:t>1.1</w:t>
        </w:r>
        <w:r>
          <w:rPr>
            <w:rFonts w:hint="eastAsia"/>
            <w:sz w:val="24"/>
          </w:rPr>
          <w:t>人力资源的形成</w:t>
        </w:r>
        <w:r>
          <w:rPr>
            <w:sz w:val="24"/>
          </w:rPr>
          <w:tab/>
        </w:r>
        <w:r>
          <w:rPr>
            <w:sz w:val="24"/>
          </w:rPr>
          <w:fldChar w:fldCharType="begin"/>
        </w:r>
        <w:r>
          <w:rPr>
            <w:sz w:val="24"/>
          </w:rPr>
          <w:instrText xml:space="preserve"> PAGEREF _Toc4861 </w:instrText>
        </w:r>
        <w:r>
          <w:rPr>
            <w:sz w:val="24"/>
          </w:rPr>
          <w:fldChar w:fldCharType="separate"/>
        </w:r>
        <w:r>
          <w:rPr>
            <w:sz w:val="24"/>
          </w:rPr>
          <w:t>5</w:t>
        </w:r>
        <w:r>
          <w:rPr>
            <w:sz w:val="24"/>
          </w:rPr>
          <w:fldChar w:fldCharType="end"/>
        </w:r>
      </w:hyperlink>
    </w:p>
    <w:p>
      <w:pPr>
        <w:pStyle w:val="TOC3"/>
        <w:tabs>
          <w:tab w:val="right" w:leader="dot" w:pos="8311"/>
        </w:tabs>
        <w:spacing w:line="360" w:lineRule="auto"/>
        <w:rPr>
          <w:sz w:val="24"/>
        </w:rPr>
      </w:pPr>
      <w:hyperlink w:anchor="_Toc21785" w:history="1">
        <w:r>
          <w:rPr>
            <w:sz w:val="24"/>
          </w:rPr>
          <w:t>1.1.1</w:t>
        </w:r>
        <w:r>
          <w:rPr>
            <w:rFonts w:hint="eastAsia"/>
            <w:sz w:val="24"/>
          </w:rPr>
          <w:t>人力资源概念的提出</w:t>
        </w:r>
        <w:r>
          <w:rPr>
            <w:sz w:val="24"/>
          </w:rPr>
          <w:tab/>
        </w:r>
        <w:r>
          <w:rPr>
            <w:sz w:val="24"/>
          </w:rPr>
          <w:fldChar w:fldCharType="begin"/>
        </w:r>
        <w:r>
          <w:rPr>
            <w:sz w:val="24"/>
          </w:rPr>
          <w:instrText xml:space="preserve"> PAGEREF _Toc21785 </w:instrText>
        </w:r>
        <w:r>
          <w:rPr>
            <w:sz w:val="24"/>
          </w:rPr>
          <w:fldChar w:fldCharType="separate"/>
        </w:r>
        <w:r>
          <w:rPr>
            <w:sz w:val="24"/>
          </w:rPr>
          <w:t>5</w:t>
        </w:r>
        <w:r>
          <w:rPr>
            <w:sz w:val="24"/>
          </w:rPr>
          <w:fldChar w:fldCharType="end"/>
        </w:r>
      </w:hyperlink>
    </w:p>
    <w:p>
      <w:pPr>
        <w:pStyle w:val="TOC3"/>
        <w:tabs>
          <w:tab w:val="right" w:leader="dot" w:pos="8311"/>
        </w:tabs>
        <w:spacing w:line="360" w:lineRule="auto"/>
        <w:rPr>
          <w:sz w:val="24"/>
        </w:rPr>
      </w:pPr>
      <w:hyperlink w:anchor="_Toc20286" w:history="1">
        <w:r>
          <w:rPr>
            <w:sz w:val="24"/>
          </w:rPr>
          <w:t>1.1.2</w:t>
        </w:r>
        <w:r>
          <w:rPr>
            <w:rFonts w:hint="eastAsia"/>
            <w:sz w:val="24"/>
          </w:rPr>
          <w:t>人力资源的含义</w:t>
        </w:r>
        <w:r>
          <w:rPr>
            <w:sz w:val="24"/>
          </w:rPr>
          <w:tab/>
        </w:r>
        <w:r>
          <w:rPr>
            <w:sz w:val="24"/>
          </w:rPr>
          <w:fldChar w:fldCharType="begin"/>
        </w:r>
        <w:r>
          <w:rPr>
            <w:sz w:val="24"/>
          </w:rPr>
          <w:instrText xml:space="preserve"> PAGEREF _Toc20286 </w:instrText>
        </w:r>
        <w:r>
          <w:rPr>
            <w:sz w:val="24"/>
          </w:rPr>
          <w:fldChar w:fldCharType="separate"/>
        </w:r>
        <w:r>
          <w:rPr>
            <w:sz w:val="24"/>
          </w:rPr>
          <w:t>5</w:t>
        </w:r>
        <w:r>
          <w:rPr>
            <w:sz w:val="24"/>
          </w:rPr>
          <w:fldChar w:fldCharType="end"/>
        </w:r>
      </w:hyperlink>
    </w:p>
    <w:p>
      <w:pPr>
        <w:pStyle w:val="TOC3"/>
        <w:tabs>
          <w:tab w:val="right" w:leader="dot" w:pos="8311"/>
        </w:tabs>
        <w:spacing w:line="360" w:lineRule="auto"/>
        <w:rPr>
          <w:sz w:val="24"/>
        </w:rPr>
      </w:pPr>
      <w:hyperlink w:anchor="_Toc25296" w:history="1">
        <w:r>
          <w:rPr>
            <w:sz w:val="24"/>
          </w:rPr>
          <w:t>1.1.3</w:t>
        </w:r>
        <w:r>
          <w:rPr>
            <w:rFonts w:hint="eastAsia"/>
            <w:sz w:val="24"/>
          </w:rPr>
          <w:t>人力资源的价值定位</w:t>
        </w:r>
        <w:r>
          <w:rPr>
            <w:sz w:val="24"/>
          </w:rPr>
          <w:tab/>
        </w:r>
        <w:r>
          <w:rPr>
            <w:sz w:val="24"/>
          </w:rPr>
          <w:fldChar w:fldCharType="begin"/>
        </w:r>
        <w:r>
          <w:rPr>
            <w:sz w:val="24"/>
          </w:rPr>
          <w:instrText xml:space="preserve"> PAGEREF _Toc25296 </w:instrText>
        </w:r>
        <w:r>
          <w:rPr>
            <w:sz w:val="24"/>
          </w:rPr>
          <w:fldChar w:fldCharType="separate"/>
        </w:r>
        <w:r>
          <w:rPr>
            <w:sz w:val="24"/>
          </w:rPr>
          <w:t>6</w:t>
        </w:r>
        <w:r>
          <w:rPr>
            <w:sz w:val="24"/>
          </w:rPr>
          <w:fldChar w:fldCharType="end"/>
        </w:r>
      </w:hyperlink>
    </w:p>
    <w:p>
      <w:pPr>
        <w:pStyle w:val="TOC2"/>
        <w:tabs>
          <w:tab w:val="right" w:leader="dot" w:pos="8311"/>
        </w:tabs>
        <w:spacing w:line="360" w:lineRule="auto"/>
        <w:rPr>
          <w:sz w:val="24"/>
        </w:rPr>
      </w:pPr>
      <w:hyperlink w:anchor="_Toc6086" w:history="1">
        <w:r>
          <w:rPr>
            <w:sz w:val="24"/>
          </w:rPr>
          <w:t>1.2</w:t>
        </w:r>
        <w:r>
          <w:rPr>
            <w:rFonts w:hint="eastAsia"/>
            <w:sz w:val="24"/>
          </w:rPr>
          <w:t>人力资源与人力资本</w:t>
        </w:r>
        <w:r>
          <w:rPr>
            <w:sz w:val="24"/>
          </w:rPr>
          <w:tab/>
        </w:r>
        <w:r>
          <w:rPr>
            <w:sz w:val="24"/>
          </w:rPr>
          <w:fldChar w:fldCharType="begin"/>
        </w:r>
        <w:r>
          <w:rPr>
            <w:sz w:val="24"/>
          </w:rPr>
          <w:instrText xml:space="preserve"> PAGEREF _Toc6086 </w:instrText>
        </w:r>
        <w:r>
          <w:rPr>
            <w:sz w:val="24"/>
          </w:rPr>
          <w:fldChar w:fldCharType="separate"/>
        </w:r>
        <w:r>
          <w:rPr>
            <w:sz w:val="24"/>
          </w:rPr>
          <w:t>6</w:t>
        </w:r>
        <w:r>
          <w:rPr>
            <w:sz w:val="24"/>
          </w:rPr>
          <w:fldChar w:fldCharType="end"/>
        </w:r>
      </w:hyperlink>
    </w:p>
    <w:p>
      <w:pPr>
        <w:pStyle w:val="TOC2"/>
        <w:tabs>
          <w:tab w:val="right" w:leader="dot" w:pos="8311"/>
        </w:tabs>
        <w:spacing w:line="360" w:lineRule="auto"/>
        <w:rPr>
          <w:sz w:val="24"/>
        </w:rPr>
      </w:pPr>
      <w:hyperlink w:anchor="_Toc2259" w:history="1">
        <w:r>
          <w:rPr>
            <w:sz w:val="24"/>
          </w:rPr>
          <w:t>1.3</w:t>
        </w:r>
        <w:r>
          <w:rPr>
            <w:rFonts w:hint="eastAsia"/>
            <w:sz w:val="24"/>
          </w:rPr>
          <w:t>人性假设和人力资源管理</w:t>
        </w:r>
        <w:r>
          <w:rPr>
            <w:sz w:val="24"/>
          </w:rPr>
          <w:tab/>
        </w:r>
        <w:r>
          <w:rPr>
            <w:sz w:val="24"/>
          </w:rPr>
          <w:fldChar w:fldCharType="begin"/>
        </w:r>
        <w:r>
          <w:rPr>
            <w:sz w:val="24"/>
          </w:rPr>
          <w:instrText xml:space="preserve"> PAGEREF _Toc2259 </w:instrText>
        </w:r>
        <w:r>
          <w:rPr>
            <w:sz w:val="24"/>
          </w:rPr>
          <w:fldChar w:fldCharType="separate"/>
        </w:r>
        <w:r>
          <w:rPr>
            <w:sz w:val="24"/>
          </w:rPr>
          <w:t>7</w:t>
        </w:r>
        <w:r>
          <w:rPr>
            <w:sz w:val="24"/>
          </w:rPr>
          <w:fldChar w:fldCharType="end"/>
        </w:r>
      </w:hyperlink>
    </w:p>
    <w:p>
      <w:pPr>
        <w:pStyle w:val="TOC1"/>
        <w:tabs>
          <w:tab w:val="right" w:leader="dot" w:pos="8311"/>
        </w:tabs>
        <w:spacing w:line="360" w:lineRule="auto"/>
        <w:rPr>
          <w:sz w:val="24"/>
        </w:rPr>
      </w:pPr>
      <w:hyperlink w:anchor="_Toc10512" w:history="1">
        <w:r>
          <w:rPr>
            <w:rFonts w:eastAsia="黑体" w:hint="eastAsia"/>
            <w:kern w:val="44"/>
            <w:sz w:val="24"/>
          </w:rPr>
          <w:t>第二章  人力资源的开发与管理</w:t>
        </w:r>
        <w:r>
          <w:rPr>
            <w:sz w:val="24"/>
          </w:rPr>
          <w:tab/>
        </w:r>
        <w:r>
          <w:rPr>
            <w:sz w:val="24"/>
          </w:rPr>
          <w:fldChar w:fldCharType="begin"/>
        </w:r>
        <w:r>
          <w:rPr>
            <w:sz w:val="24"/>
          </w:rPr>
          <w:instrText xml:space="preserve"> PAGEREF _Toc10512 </w:instrText>
        </w:r>
        <w:r>
          <w:rPr>
            <w:sz w:val="24"/>
          </w:rPr>
          <w:fldChar w:fldCharType="separate"/>
        </w:r>
        <w:r>
          <w:rPr>
            <w:sz w:val="24"/>
          </w:rPr>
          <w:t>8</w:t>
        </w:r>
        <w:r>
          <w:rPr>
            <w:sz w:val="24"/>
          </w:rPr>
          <w:fldChar w:fldCharType="end"/>
        </w:r>
      </w:hyperlink>
    </w:p>
    <w:p>
      <w:pPr>
        <w:pStyle w:val="TOC2"/>
        <w:tabs>
          <w:tab w:val="right" w:leader="dot" w:pos="8311"/>
        </w:tabs>
        <w:spacing w:line="360" w:lineRule="auto"/>
        <w:rPr>
          <w:sz w:val="24"/>
        </w:rPr>
      </w:pPr>
      <w:hyperlink w:anchor="_Toc17567" w:history="1">
        <w:r>
          <w:rPr>
            <w:sz w:val="24"/>
          </w:rPr>
          <w:t>2.1</w:t>
        </w:r>
        <w:r>
          <w:rPr>
            <w:rFonts w:hint="eastAsia"/>
            <w:sz w:val="24"/>
          </w:rPr>
          <w:t>人力资源开发及管理是提高劳动生产力的重要手段</w:t>
        </w:r>
        <w:r>
          <w:rPr>
            <w:sz w:val="24"/>
          </w:rPr>
          <w:tab/>
        </w:r>
        <w:r>
          <w:rPr>
            <w:sz w:val="24"/>
          </w:rPr>
          <w:fldChar w:fldCharType="begin"/>
        </w:r>
        <w:r>
          <w:rPr>
            <w:sz w:val="24"/>
          </w:rPr>
          <w:instrText xml:space="preserve"> PAGEREF _Toc17567 </w:instrText>
        </w:r>
        <w:r>
          <w:rPr>
            <w:sz w:val="24"/>
          </w:rPr>
          <w:fldChar w:fldCharType="separate"/>
        </w:r>
        <w:r>
          <w:rPr>
            <w:sz w:val="24"/>
          </w:rPr>
          <w:t>8</w:t>
        </w:r>
        <w:r>
          <w:rPr>
            <w:sz w:val="24"/>
          </w:rPr>
          <w:fldChar w:fldCharType="end"/>
        </w:r>
      </w:hyperlink>
    </w:p>
    <w:p>
      <w:pPr>
        <w:pStyle w:val="TOC2"/>
        <w:tabs>
          <w:tab w:val="right" w:leader="dot" w:pos="8311"/>
        </w:tabs>
        <w:spacing w:line="360" w:lineRule="auto"/>
        <w:rPr>
          <w:sz w:val="24"/>
        </w:rPr>
      </w:pPr>
      <w:hyperlink w:anchor="_Toc14797" w:history="1">
        <w:r>
          <w:rPr>
            <w:sz w:val="24"/>
          </w:rPr>
          <w:t>2.2</w:t>
        </w:r>
        <w:r>
          <w:rPr>
            <w:rFonts w:hint="eastAsia"/>
            <w:sz w:val="24"/>
          </w:rPr>
          <w:t>人力资源开发及管理是促进经济增长的内在动力</w:t>
        </w:r>
        <w:r>
          <w:rPr>
            <w:sz w:val="24"/>
          </w:rPr>
          <w:tab/>
        </w:r>
        <w:r>
          <w:rPr>
            <w:sz w:val="24"/>
          </w:rPr>
          <w:fldChar w:fldCharType="begin"/>
        </w:r>
        <w:r>
          <w:rPr>
            <w:sz w:val="24"/>
          </w:rPr>
          <w:instrText xml:space="preserve"> PAGEREF _Toc14797 </w:instrText>
        </w:r>
        <w:r>
          <w:rPr>
            <w:sz w:val="24"/>
          </w:rPr>
          <w:fldChar w:fldCharType="separate"/>
        </w:r>
        <w:r>
          <w:rPr>
            <w:sz w:val="24"/>
          </w:rPr>
          <w:t>8</w:t>
        </w:r>
        <w:r>
          <w:rPr>
            <w:sz w:val="24"/>
          </w:rPr>
          <w:fldChar w:fldCharType="end"/>
        </w:r>
      </w:hyperlink>
    </w:p>
    <w:p>
      <w:pPr>
        <w:pStyle w:val="TOC2"/>
        <w:tabs>
          <w:tab w:val="right" w:leader="dot" w:pos="8311"/>
        </w:tabs>
        <w:spacing w:line="360" w:lineRule="auto"/>
        <w:rPr>
          <w:sz w:val="24"/>
        </w:rPr>
      </w:pPr>
      <w:hyperlink w:anchor="_Toc3236" w:history="1">
        <w:r>
          <w:rPr>
            <w:sz w:val="24"/>
          </w:rPr>
          <w:t>2.3</w:t>
        </w:r>
        <w:r>
          <w:rPr>
            <w:rFonts w:hint="eastAsia"/>
            <w:sz w:val="24"/>
          </w:rPr>
          <w:t>我国在人力资源开发及管理上存在的问题</w:t>
        </w:r>
        <w:r>
          <w:rPr>
            <w:sz w:val="24"/>
          </w:rPr>
          <w:tab/>
        </w:r>
        <w:r>
          <w:rPr>
            <w:sz w:val="24"/>
          </w:rPr>
          <w:fldChar w:fldCharType="begin"/>
        </w:r>
        <w:r>
          <w:rPr>
            <w:sz w:val="24"/>
          </w:rPr>
          <w:instrText xml:space="preserve"> PAGEREF _Toc3236 </w:instrText>
        </w:r>
        <w:r>
          <w:rPr>
            <w:sz w:val="24"/>
          </w:rPr>
          <w:fldChar w:fldCharType="separate"/>
        </w:r>
        <w:r>
          <w:rPr>
            <w:sz w:val="24"/>
          </w:rPr>
          <w:t>8</w:t>
        </w:r>
        <w:r>
          <w:rPr>
            <w:sz w:val="24"/>
          </w:rPr>
          <w:fldChar w:fldCharType="end"/>
        </w:r>
      </w:hyperlink>
    </w:p>
    <w:p>
      <w:pPr>
        <w:pStyle w:val="TOC3"/>
        <w:tabs>
          <w:tab w:val="right" w:leader="dot" w:pos="8311"/>
        </w:tabs>
        <w:spacing w:line="360" w:lineRule="auto"/>
        <w:rPr>
          <w:sz w:val="24"/>
        </w:rPr>
      </w:pPr>
      <w:hyperlink w:anchor="_Toc7976" w:history="1">
        <w:r>
          <w:rPr>
            <w:sz w:val="24"/>
          </w:rPr>
          <w:t>2.3.1</w:t>
        </w:r>
        <w:r>
          <w:rPr>
            <w:rFonts w:hint="eastAsia"/>
            <w:sz w:val="24"/>
          </w:rPr>
          <w:t>部分企业缺乏规范的人力资源管理机制</w:t>
        </w:r>
        <w:r>
          <w:rPr>
            <w:sz w:val="24"/>
          </w:rPr>
          <w:tab/>
        </w:r>
        <w:r>
          <w:rPr>
            <w:sz w:val="24"/>
          </w:rPr>
          <w:fldChar w:fldCharType="begin"/>
        </w:r>
        <w:r>
          <w:rPr>
            <w:sz w:val="24"/>
          </w:rPr>
          <w:instrText xml:space="preserve"> PAGEREF _Toc7976 </w:instrText>
        </w:r>
        <w:r>
          <w:rPr>
            <w:sz w:val="24"/>
          </w:rPr>
          <w:fldChar w:fldCharType="separate"/>
        </w:r>
        <w:r>
          <w:rPr>
            <w:sz w:val="24"/>
          </w:rPr>
          <w:t>9</w:t>
        </w:r>
        <w:r>
          <w:rPr>
            <w:sz w:val="24"/>
          </w:rPr>
          <w:fldChar w:fldCharType="end"/>
        </w:r>
      </w:hyperlink>
    </w:p>
    <w:p>
      <w:pPr>
        <w:pStyle w:val="TOC3"/>
        <w:tabs>
          <w:tab w:val="right" w:leader="dot" w:pos="8311"/>
        </w:tabs>
        <w:spacing w:line="360" w:lineRule="auto"/>
        <w:rPr>
          <w:sz w:val="24"/>
        </w:rPr>
      </w:pPr>
      <w:hyperlink w:anchor="_Toc8181" w:history="1">
        <w:r>
          <w:rPr>
            <w:sz w:val="24"/>
          </w:rPr>
          <w:t>2.3.2</w:t>
        </w:r>
        <w:r>
          <w:rPr>
            <w:rFonts w:hint="eastAsia"/>
            <w:sz w:val="24"/>
          </w:rPr>
          <w:t>缺乏系统的培训机制和完善的考核基准</w:t>
        </w:r>
        <w:r>
          <w:rPr>
            <w:sz w:val="24"/>
          </w:rPr>
          <w:tab/>
        </w:r>
        <w:r>
          <w:rPr>
            <w:sz w:val="24"/>
          </w:rPr>
          <w:fldChar w:fldCharType="begin"/>
        </w:r>
        <w:r>
          <w:rPr>
            <w:sz w:val="24"/>
          </w:rPr>
          <w:instrText xml:space="preserve"> PAGEREF _Toc8181 </w:instrText>
        </w:r>
        <w:r>
          <w:rPr>
            <w:sz w:val="24"/>
          </w:rPr>
          <w:fldChar w:fldCharType="separate"/>
        </w:r>
        <w:r>
          <w:rPr>
            <w:sz w:val="24"/>
          </w:rPr>
          <w:t>9</w:t>
        </w:r>
        <w:r>
          <w:rPr>
            <w:sz w:val="24"/>
          </w:rPr>
          <w:fldChar w:fldCharType="end"/>
        </w:r>
      </w:hyperlink>
    </w:p>
    <w:p>
      <w:pPr>
        <w:pStyle w:val="TOC1"/>
        <w:tabs>
          <w:tab w:val="right" w:leader="dot" w:pos="8311"/>
        </w:tabs>
        <w:spacing w:line="360" w:lineRule="auto"/>
        <w:rPr>
          <w:sz w:val="24"/>
        </w:rPr>
      </w:pPr>
      <w:hyperlink w:anchor="_Toc10290" w:history="1">
        <w:r>
          <w:rPr>
            <w:rFonts w:eastAsia="黑体" w:hint="eastAsia"/>
            <w:kern w:val="44"/>
            <w:sz w:val="24"/>
          </w:rPr>
          <w:t>第三章</w:t>
        </w:r>
        <w:r>
          <w:rPr>
            <w:rFonts w:eastAsia="黑体"/>
            <w:kern w:val="44"/>
            <w:sz w:val="24"/>
          </w:rPr>
          <w:t xml:space="preserve">  </w:t>
        </w:r>
        <w:r>
          <w:rPr>
            <w:rFonts w:eastAsia="黑体" w:hint="eastAsia"/>
            <w:kern w:val="44"/>
            <w:sz w:val="24"/>
          </w:rPr>
          <w:t>制约人力资源管理的要素</w:t>
        </w:r>
        <w:r>
          <w:rPr>
            <w:sz w:val="24"/>
          </w:rPr>
          <w:tab/>
        </w:r>
        <w:r>
          <w:rPr>
            <w:sz w:val="24"/>
          </w:rPr>
          <w:fldChar w:fldCharType="begin"/>
        </w:r>
        <w:r>
          <w:rPr>
            <w:sz w:val="24"/>
          </w:rPr>
          <w:instrText xml:space="preserve"> PAGEREF _Toc10290 </w:instrText>
        </w:r>
        <w:r>
          <w:rPr>
            <w:sz w:val="24"/>
          </w:rPr>
          <w:fldChar w:fldCharType="separate"/>
        </w:r>
        <w:r>
          <w:rPr>
            <w:sz w:val="24"/>
          </w:rPr>
          <w:t>10</w:t>
        </w:r>
        <w:r>
          <w:rPr>
            <w:sz w:val="24"/>
          </w:rPr>
          <w:fldChar w:fldCharType="end"/>
        </w:r>
      </w:hyperlink>
    </w:p>
    <w:p>
      <w:pPr>
        <w:pStyle w:val="TOC2"/>
        <w:tabs>
          <w:tab w:val="right" w:leader="dot" w:pos="8311"/>
        </w:tabs>
        <w:spacing w:line="360" w:lineRule="auto"/>
        <w:rPr>
          <w:sz w:val="24"/>
        </w:rPr>
      </w:pPr>
      <w:hyperlink w:anchor="_Toc5245" w:history="1">
        <w:r>
          <w:rPr>
            <w:sz w:val="24"/>
          </w:rPr>
          <w:t>3.1</w:t>
        </w:r>
        <w:r>
          <w:rPr>
            <w:rFonts w:hint="eastAsia"/>
            <w:sz w:val="24"/>
          </w:rPr>
          <w:t>组织</w:t>
        </w:r>
        <w:r>
          <w:rPr>
            <w:sz w:val="24"/>
          </w:rPr>
          <w:tab/>
        </w:r>
        <w:r>
          <w:rPr>
            <w:sz w:val="24"/>
          </w:rPr>
          <w:fldChar w:fldCharType="begin"/>
        </w:r>
        <w:r>
          <w:rPr>
            <w:sz w:val="24"/>
          </w:rPr>
          <w:instrText xml:space="preserve"> PAGEREF _Toc5245 </w:instrText>
        </w:r>
        <w:r>
          <w:rPr>
            <w:sz w:val="24"/>
          </w:rPr>
          <w:fldChar w:fldCharType="separate"/>
        </w:r>
        <w:r>
          <w:rPr>
            <w:sz w:val="24"/>
          </w:rPr>
          <w:t>10</w:t>
        </w:r>
        <w:r>
          <w:rPr>
            <w:sz w:val="24"/>
          </w:rPr>
          <w:fldChar w:fldCharType="end"/>
        </w:r>
      </w:hyperlink>
    </w:p>
    <w:p>
      <w:pPr>
        <w:pStyle w:val="TOC3"/>
        <w:tabs>
          <w:tab w:val="right" w:leader="dot" w:pos="8311"/>
        </w:tabs>
        <w:spacing w:line="360" w:lineRule="auto"/>
        <w:rPr>
          <w:sz w:val="24"/>
        </w:rPr>
      </w:pPr>
      <w:hyperlink w:anchor="_Toc4550" w:history="1">
        <w:r>
          <w:rPr>
            <w:sz w:val="24"/>
          </w:rPr>
          <w:t>3.1.1</w:t>
        </w:r>
        <w:r>
          <w:rPr>
            <w:rFonts w:hint="eastAsia"/>
            <w:sz w:val="24"/>
          </w:rPr>
          <w:t>组织的概念</w:t>
        </w:r>
        <w:r>
          <w:rPr>
            <w:sz w:val="24"/>
          </w:rPr>
          <w:tab/>
        </w:r>
        <w:r>
          <w:rPr>
            <w:sz w:val="24"/>
          </w:rPr>
          <w:fldChar w:fldCharType="begin"/>
        </w:r>
        <w:r>
          <w:rPr>
            <w:sz w:val="24"/>
          </w:rPr>
          <w:instrText xml:space="preserve"> PAGEREF _Toc4550 </w:instrText>
        </w:r>
        <w:r>
          <w:rPr>
            <w:sz w:val="24"/>
          </w:rPr>
          <w:fldChar w:fldCharType="separate"/>
        </w:r>
        <w:r>
          <w:rPr>
            <w:sz w:val="24"/>
          </w:rPr>
          <w:t>10</w:t>
        </w:r>
        <w:r>
          <w:rPr>
            <w:sz w:val="24"/>
          </w:rPr>
          <w:fldChar w:fldCharType="end"/>
        </w:r>
      </w:hyperlink>
    </w:p>
    <w:p>
      <w:pPr>
        <w:pStyle w:val="TOC3"/>
        <w:tabs>
          <w:tab w:val="right" w:leader="dot" w:pos="8311"/>
        </w:tabs>
        <w:spacing w:line="360" w:lineRule="auto"/>
        <w:rPr>
          <w:sz w:val="24"/>
        </w:rPr>
      </w:pPr>
      <w:hyperlink w:anchor="_Toc8161" w:history="1">
        <w:r>
          <w:rPr>
            <w:sz w:val="24"/>
          </w:rPr>
          <w:t>3.1.2</w:t>
        </w:r>
        <w:r>
          <w:rPr>
            <w:rFonts w:hint="eastAsia"/>
            <w:sz w:val="24"/>
          </w:rPr>
          <w:t>组织与组织人</w:t>
        </w:r>
        <w:r>
          <w:rPr>
            <w:sz w:val="24"/>
          </w:rPr>
          <w:tab/>
        </w:r>
        <w:r>
          <w:rPr>
            <w:sz w:val="24"/>
          </w:rPr>
          <w:fldChar w:fldCharType="begin"/>
        </w:r>
        <w:r>
          <w:rPr>
            <w:sz w:val="24"/>
          </w:rPr>
          <w:instrText xml:space="preserve"> PAGEREF _Toc8161 </w:instrText>
        </w:r>
        <w:r>
          <w:rPr>
            <w:sz w:val="24"/>
          </w:rPr>
          <w:fldChar w:fldCharType="separate"/>
        </w:r>
        <w:r>
          <w:rPr>
            <w:sz w:val="24"/>
          </w:rPr>
          <w:t>10</w:t>
        </w:r>
        <w:r>
          <w:rPr>
            <w:sz w:val="24"/>
          </w:rPr>
          <w:fldChar w:fldCharType="end"/>
        </w:r>
      </w:hyperlink>
    </w:p>
    <w:p>
      <w:pPr>
        <w:pStyle w:val="TOC3"/>
        <w:tabs>
          <w:tab w:val="right" w:leader="dot" w:pos="8311"/>
        </w:tabs>
        <w:spacing w:line="360" w:lineRule="auto"/>
        <w:rPr>
          <w:sz w:val="24"/>
        </w:rPr>
      </w:pPr>
      <w:hyperlink w:anchor="_Toc15964" w:history="1">
        <w:r>
          <w:rPr>
            <w:sz w:val="24"/>
          </w:rPr>
          <w:t>3.1.3</w:t>
        </w:r>
        <w:r>
          <w:rPr>
            <w:rFonts w:hint="eastAsia"/>
            <w:sz w:val="24"/>
          </w:rPr>
          <w:t>组织与人力资源管理</w:t>
        </w:r>
        <w:r>
          <w:rPr>
            <w:sz w:val="24"/>
          </w:rPr>
          <w:tab/>
        </w:r>
        <w:r>
          <w:rPr>
            <w:sz w:val="24"/>
          </w:rPr>
          <w:fldChar w:fldCharType="begin"/>
        </w:r>
        <w:r>
          <w:rPr>
            <w:sz w:val="24"/>
          </w:rPr>
          <w:instrText xml:space="preserve"> PAGEREF _Toc15964 </w:instrText>
        </w:r>
        <w:r>
          <w:rPr>
            <w:sz w:val="24"/>
          </w:rPr>
          <w:fldChar w:fldCharType="separate"/>
        </w:r>
        <w:r>
          <w:rPr>
            <w:sz w:val="24"/>
          </w:rPr>
          <w:t>11</w:t>
        </w:r>
        <w:r>
          <w:rPr>
            <w:sz w:val="24"/>
          </w:rPr>
          <w:fldChar w:fldCharType="end"/>
        </w:r>
      </w:hyperlink>
    </w:p>
    <w:p>
      <w:pPr>
        <w:pStyle w:val="TOC2"/>
        <w:tabs>
          <w:tab w:val="right" w:leader="dot" w:pos="8311"/>
        </w:tabs>
        <w:spacing w:line="360" w:lineRule="auto"/>
        <w:rPr>
          <w:sz w:val="24"/>
        </w:rPr>
      </w:pPr>
      <w:hyperlink w:anchor="_Toc14458" w:history="1">
        <w:r>
          <w:rPr>
            <w:sz w:val="24"/>
          </w:rPr>
          <w:t>3.2</w:t>
        </w:r>
        <w:r>
          <w:rPr>
            <w:rFonts w:hint="eastAsia"/>
            <w:sz w:val="24"/>
          </w:rPr>
          <w:t>环境与文化</w:t>
        </w:r>
        <w:r>
          <w:rPr>
            <w:sz w:val="24"/>
          </w:rPr>
          <w:tab/>
        </w:r>
        <w:r>
          <w:rPr>
            <w:sz w:val="24"/>
          </w:rPr>
          <w:fldChar w:fldCharType="begin"/>
        </w:r>
        <w:r>
          <w:rPr>
            <w:sz w:val="24"/>
          </w:rPr>
          <w:instrText xml:space="preserve"> PAGEREF _Toc14458 </w:instrText>
        </w:r>
        <w:r>
          <w:rPr>
            <w:sz w:val="24"/>
          </w:rPr>
          <w:fldChar w:fldCharType="separate"/>
        </w:r>
        <w:r>
          <w:rPr>
            <w:sz w:val="24"/>
          </w:rPr>
          <w:t>11</w:t>
        </w:r>
        <w:r>
          <w:rPr>
            <w:sz w:val="24"/>
          </w:rPr>
          <w:fldChar w:fldCharType="end"/>
        </w:r>
      </w:hyperlink>
    </w:p>
    <w:p>
      <w:pPr>
        <w:pStyle w:val="TOC2"/>
        <w:tabs>
          <w:tab w:val="right" w:leader="dot" w:pos="8311"/>
        </w:tabs>
        <w:spacing w:line="360" w:lineRule="auto"/>
        <w:rPr>
          <w:sz w:val="24"/>
        </w:rPr>
      </w:pPr>
      <w:hyperlink w:anchor="_Toc31140" w:history="1">
        <w:r>
          <w:rPr>
            <w:sz w:val="24"/>
          </w:rPr>
          <w:t>3.3</w:t>
        </w:r>
        <w:r>
          <w:rPr>
            <w:rFonts w:hint="eastAsia"/>
            <w:sz w:val="24"/>
          </w:rPr>
          <w:t>战略</w:t>
        </w:r>
        <w:r>
          <w:rPr>
            <w:sz w:val="24"/>
          </w:rPr>
          <w:tab/>
        </w:r>
        <w:r>
          <w:rPr>
            <w:sz w:val="24"/>
          </w:rPr>
          <w:fldChar w:fldCharType="begin"/>
        </w:r>
        <w:r>
          <w:rPr>
            <w:sz w:val="24"/>
          </w:rPr>
          <w:instrText xml:space="preserve"> PAGEREF _Toc31140 </w:instrText>
        </w:r>
        <w:r>
          <w:rPr>
            <w:sz w:val="24"/>
          </w:rPr>
          <w:fldChar w:fldCharType="separate"/>
        </w:r>
        <w:r>
          <w:rPr>
            <w:sz w:val="24"/>
          </w:rPr>
          <w:t>12</w:t>
        </w:r>
        <w:r>
          <w:rPr>
            <w:sz w:val="24"/>
          </w:rPr>
          <w:fldChar w:fldCharType="end"/>
        </w:r>
      </w:hyperlink>
    </w:p>
    <w:p>
      <w:pPr>
        <w:pStyle w:val="TOC1"/>
        <w:tabs>
          <w:tab w:val="right" w:leader="dot" w:pos="8311"/>
        </w:tabs>
        <w:spacing w:line="360" w:lineRule="auto"/>
        <w:rPr>
          <w:sz w:val="24"/>
        </w:rPr>
      </w:pPr>
      <w:hyperlink w:anchor="_Toc22280" w:history="1">
        <w:r>
          <w:rPr>
            <w:rFonts w:hint="eastAsia"/>
            <w:sz w:val="24"/>
            <w:lang w:val="zh-CN"/>
          </w:rPr>
          <w:t>第</w:t>
        </w:r>
        <w:r>
          <w:rPr>
            <w:rFonts w:hint="eastAsia"/>
            <w:sz w:val="24"/>
          </w:rPr>
          <w:t xml:space="preserve">四章 </w:t>
        </w:r>
        <w:r>
          <w:rPr>
            <w:rFonts w:hint="eastAsia"/>
            <w:sz w:val="24"/>
            <w:lang w:val="zh-CN"/>
          </w:rPr>
          <w:t>沈阳机床集团</w:t>
        </w:r>
        <w:r>
          <w:rPr>
            <w:rFonts w:hint="eastAsia"/>
            <w:sz w:val="24"/>
          </w:rPr>
          <w:t>人力资源管理现状</w:t>
        </w:r>
        <w:r>
          <w:rPr>
            <w:sz w:val="24"/>
          </w:rPr>
          <w:tab/>
        </w:r>
        <w:r>
          <w:rPr>
            <w:sz w:val="24"/>
          </w:rPr>
          <w:fldChar w:fldCharType="begin"/>
        </w:r>
        <w:r>
          <w:rPr>
            <w:sz w:val="24"/>
          </w:rPr>
          <w:instrText xml:space="preserve"> PAGEREF _Toc22280 </w:instrText>
        </w:r>
        <w:r>
          <w:rPr>
            <w:sz w:val="24"/>
          </w:rPr>
          <w:fldChar w:fldCharType="separate"/>
        </w:r>
        <w:r>
          <w:rPr>
            <w:sz w:val="24"/>
          </w:rPr>
          <w:t>13</w:t>
        </w:r>
        <w:r>
          <w:rPr>
            <w:sz w:val="24"/>
          </w:rPr>
          <w:fldChar w:fldCharType="end"/>
        </w:r>
      </w:hyperlink>
    </w:p>
    <w:p>
      <w:pPr>
        <w:pStyle w:val="TOC2"/>
        <w:tabs>
          <w:tab w:val="right" w:leader="dot" w:pos="8311"/>
        </w:tabs>
        <w:spacing w:line="360" w:lineRule="auto"/>
        <w:rPr>
          <w:sz w:val="24"/>
        </w:rPr>
      </w:pPr>
      <w:hyperlink w:anchor="_Toc3561" w:history="1">
        <w:r>
          <w:rPr>
            <w:rFonts w:hint="eastAsia"/>
            <w:sz w:val="24"/>
          </w:rPr>
          <w:t xml:space="preserve">4.1 </w:t>
        </w:r>
        <w:r>
          <w:rPr>
            <w:rFonts w:hint="eastAsia"/>
            <w:sz w:val="24"/>
            <w:lang w:val="zh-CN"/>
          </w:rPr>
          <w:t>沈阳机床集团简介</w:t>
        </w:r>
        <w:r>
          <w:rPr>
            <w:sz w:val="24"/>
          </w:rPr>
          <w:tab/>
        </w:r>
        <w:r>
          <w:rPr>
            <w:sz w:val="24"/>
          </w:rPr>
          <w:fldChar w:fldCharType="begin"/>
        </w:r>
        <w:r>
          <w:rPr>
            <w:sz w:val="24"/>
          </w:rPr>
          <w:instrText xml:space="preserve"> PAGEREF _Toc3561 </w:instrText>
        </w:r>
        <w:r>
          <w:rPr>
            <w:sz w:val="24"/>
          </w:rPr>
          <w:fldChar w:fldCharType="separate"/>
        </w:r>
        <w:r>
          <w:rPr>
            <w:sz w:val="24"/>
          </w:rPr>
          <w:t>13</w:t>
        </w:r>
        <w:r>
          <w:rPr>
            <w:sz w:val="24"/>
          </w:rPr>
          <w:fldChar w:fldCharType="end"/>
        </w:r>
      </w:hyperlink>
    </w:p>
    <w:p>
      <w:pPr>
        <w:pStyle w:val="TOC2"/>
        <w:tabs>
          <w:tab w:val="right" w:leader="dot" w:pos="8311"/>
        </w:tabs>
        <w:spacing w:line="360" w:lineRule="auto"/>
        <w:rPr>
          <w:sz w:val="24"/>
        </w:rPr>
      </w:pPr>
      <w:hyperlink w:anchor="_Toc9994" w:history="1">
        <w:r>
          <w:rPr>
            <w:rFonts w:hint="eastAsia"/>
            <w:sz w:val="24"/>
          </w:rPr>
          <w:t xml:space="preserve">4.2 </w:t>
        </w:r>
        <w:r>
          <w:rPr>
            <w:rFonts w:hint="eastAsia"/>
            <w:sz w:val="24"/>
            <w:lang w:val="zh-CN"/>
          </w:rPr>
          <w:t>沈阳机床集团人力资源管理现状</w:t>
        </w:r>
        <w:r>
          <w:rPr>
            <w:sz w:val="24"/>
          </w:rPr>
          <w:tab/>
        </w:r>
        <w:r>
          <w:rPr>
            <w:sz w:val="24"/>
          </w:rPr>
          <w:fldChar w:fldCharType="begin"/>
        </w:r>
        <w:r>
          <w:rPr>
            <w:sz w:val="24"/>
          </w:rPr>
          <w:instrText xml:space="preserve"> PAGEREF _Toc9994 </w:instrText>
        </w:r>
        <w:r>
          <w:rPr>
            <w:sz w:val="24"/>
          </w:rPr>
          <w:fldChar w:fldCharType="separate"/>
        </w:r>
        <w:r>
          <w:rPr>
            <w:sz w:val="24"/>
          </w:rPr>
          <w:t>15</w:t>
        </w:r>
        <w:r>
          <w:rPr>
            <w:sz w:val="24"/>
          </w:rPr>
          <w:fldChar w:fldCharType="end"/>
        </w:r>
      </w:hyperlink>
    </w:p>
    <w:p>
      <w:pPr>
        <w:pStyle w:val="TOC3"/>
        <w:tabs>
          <w:tab w:val="right" w:leader="dot" w:pos="8311"/>
        </w:tabs>
        <w:spacing w:line="360" w:lineRule="auto"/>
        <w:rPr>
          <w:sz w:val="24"/>
        </w:rPr>
      </w:pPr>
      <w:hyperlink w:anchor="_Toc24966" w:history="1">
        <w:r>
          <w:rPr>
            <w:rFonts w:hint="eastAsia"/>
            <w:sz w:val="24"/>
          </w:rPr>
          <w:t>4.2.1</w:t>
        </w:r>
        <w:r>
          <w:rPr>
            <w:rFonts w:hint="eastAsia"/>
            <w:sz w:val="24"/>
            <w:lang w:val="zh-CN"/>
          </w:rPr>
          <w:t>人力资源组织构架</w:t>
        </w:r>
        <w:r>
          <w:rPr>
            <w:sz w:val="24"/>
          </w:rPr>
          <w:tab/>
        </w:r>
        <w:r>
          <w:rPr>
            <w:sz w:val="24"/>
          </w:rPr>
          <w:fldChar w:fldCharType="begin"/>
        </w:r>
        <w:r>
          <w:rPr>
            <w:sz w:val="24"/>
          </w:rPr>
          <w:instrText xml:space="preserve"> PAGEREF _Toc24966 </w:instrText>
        </w:r>
        <w:r>
          <w:rPr>
            <w:sz w:val="24"/>
          </w:rPr>
          <w:fldChar w:fldCharType="separate"/>
        </w:r>
        <w:r>
          <w:rPr>
            <w:sz w:val="24"/>
          </w:rPr>
          <w:t>15</w:t>
        </w:r>
        <w:r>
          <w:rPr>
            <w:sz w:val="24"/>
          </w:rPr>
          <w:fldChar w:fldCharType="end"/>
        </w:r>
      </w:hyperlink>
    </w:p>
    <w:p>
      <w:pPr>
        <w:pStyle w:val="TOC3"/>
        <w:tabs>
          <w:tab w:val="right" w:leader="dot" w:pos="8311"/>
        </w:tabs>
        <w:spacing w:line="360" w:lineRule="auto"/>
        <w:rPr>
          <w:sz w:val="24"/>
        </w:rPr>
      </w:pPr>
      <w:hyperlink w:anchor="_Toc8938" w:history="1">
        <w:r>
          <w:rPr>
            <w:rFonts w:hint="eastAsia"/>
            <w:sz w:val="24"/>
          </w:rPr>
          <w:t>4.2.2人力资源管理现状</w:t>
        </w:r>
        <w:r>
          <w:rPr>
            <w:sz w:val="24"/>
          </w:rPr>
          <w:tab/>
        </w:r>
        <w:r>
          <w:rPr>
            <w:sz w:val="24"/>
          </w:rPr>
          <w:fldChar w:fldCharType="begin"/>
        </w:r>
        <w:r>
          <w:rPr>
            <w:sz w:val="24"/>
          </w:rPr>
          <w:instrText xml:space="preserve"> PAGEREF _Toc8938 </w:instrText>
        </w:r>
        <w:r>
          <w:rPr>
            <w:sz w:val="24"/>
          </w:rPr>
          <w:fldChar w:fldCharType="separate"/>
        </w:r>
        <w:r>
          <w:rPr>
            <w:sz w:val="24"/>
          </w:rPr>
          <w:t>15</w:t>
        </w:r>
        <w:r>
          <w:rPr>
            <w:sz w:val="24"/>
          </w:rPr>
          <w:fldChar w:fldCharType="end"/>
        </w:r>
      </w:hyperlink>
    </w:p>
    <w:p>
      <w:pPr>
        <w:pStyle w:val="TOC2"/>
        <w:tabs>
          <w:tab w:val="right" w:leader="dot" w:pos="8311"/>
        </w:tabs>
        <w:spacing w:line="360" w:lineRule="auto"/>
        <w:rPr>
          <w:sz w:val="24"/>
        </w:rPr>
      </w:pPr>
      <w:hyperlink w:anchor="_Toc17643" w:history="1">
        <w:r>
          <w:rPr>
            <w:rFonts w:hint="eastAsia"/>
            <w:sz w:val="24"/>
          </w:rPr>
          <w:t>4</w:t>
        </w:r>
        <w:r>
          <w:rPr>
            <w:sz w:val="24"/>
          </w:rPr>
          <w:t>.3人力资源管理存在的问题</w:t>
        </w:r>
        <w:r>
          <w:rPr>
            <w:sz w:val="24"/>
          </w:rPr>
          <w:tab/>
        </w:r>
        <w:r>
          <w:rPr>
            <w:sz w:val="24"/>
          </w:rPr>
          <w:fldChar w:fldCharType="begin"/>
        </w:r>
        <w:r>
          <w:rPr>
            <w:sz w:val="24"/>
          </w:rPr>
          <w:instrText xml:space="preserve"> PAGEREF _Toc17643 </w:instrText>
        </w:r>
        <w:r>
          <w:rPr>
            <w:sz w:val="24"/>
          </w:rPr>
          <w:fldChar w:fldCharType="separate"/>
        </w:r>
        <w:r>
          <w:rPr>
            <w:sz w:val="24"/>
          </w:rPr>
          <w:t>16</w:t>
        </w:r>
        <w:r>
          <w:rPr>
            <w:sz w:val="24"/>
          </w:rPr>
          <w:fldChar w:fldCharType="end"/>
        </w:r>
      </w:hyperlink>
    </w:p>
    <w:p>
      <w:pPr>
        <w:pStyle w:val="TOC3"/>
        <w:tabs>
          <w:tab w:val="right" w:leader="dot" w:pos="8311"/>
        </w:tabs>
        <w:spacing w:line="360" w:lineRule="auto"/>
        <w:rPr>
          <w:sz w:val="24"/>
        </w:rPr>
        <w:sectPr>
          <w:headerReference w:type="default" r:id="rId7"/>
          <w:footerReference w:type="default" r:id="rId8"/>
          <w:pgSz w:w="11906" w:h="16838"/>
          <w:pgMar w:top="1559" w:right="1571" w:bottom="1440" w:left="2024" w:header="851" w:footer="992" w:gutter="0"/>
          <w:pgNumType w:start="2"/>
          <w:cols w:num="1" w:space="720"/>
          <w:docGrid w:linePitch="312" w:charSpace="0"/>
        </w:sectPr>
      </w:pPr>
      <w:hyperlink w:anchor="_Toc16977" w:history="1">
        <w:r>
          <w:rPr>
            <w:rFonts w:hint="eastAsia"/>
            <w:sz w:val="24"/>
          </w:rPr>
          <w:t>4.3.1人力考核制度不完善</w:t>
        </w:r>
        <w:r>
          <w:rPr>
            <w:sz w:val="24"/>
          </w:rPr>
          <w:tab/>
        </w:r>
        <w:r>
          <w:rPr>
            <w:sz w:val="24"/>
          </w:rPr>
          <w:fldChar w:fldCharType="begin"/>
        </w:r>
        <w:r>
          <w:rPr>
            <w:sz w:val="24"/>
          </w:rPr>
          <w:instrText xml:space="preserve"> PAGEREF _Toc16977 </w:instrText>
        </w:r>
        <w:r>
          <w:rPr>
            <w:sz w:val="24"/>
          </w:rPr>
          <w:fldChar w:fldCharType="separate"/>
        </w:r>
        <w:r>
          <w:rPr>
            <w:sz w:val="24"/>
          </w:rPr>
          <w:t>16</w:t>
        </w:r>
        <w:r>
          <w:rPr>
            <w:sz w:val="24"/>
          </w:rPr>
          <w:fldChar w:fldCharType="end"/>
        </w:r>
      </w:hyperlink>
    </w:p>
    <w:p>
      <w:pPr>
        <w:pStyle w:val="TOC3"/>
        <w:tabs>
          <w:tab w:val="right" w:leader="dot" w:pos="8311"/>
        </w:tabs>
        <w:spacing w:line="360" w:lineRule="auto"/>
        <w:rPr>
          <w:sz w:val="24"/>
        </w:rPr>
      </w:pPr>
      <w:hyperlink w:anchor="_Toc7698" w:history="1">
        <w:r>
          <w:rPr>
            <w:rFonts w:hint="eastAsia"/>
            <w:sz w:val="24"/>
          </w:rPr>
          <w:t xml:space="preserve">4.3.2 </w:t>
        </w:r>
        <w:r>
          <w:rPr>
            <w:rFonts w:hint="eastAsia"/>
            <w:sz w:val="24"/>
            <w:lang w:val="zh-CN"/>
          </w:rPr>
          <w:t>绩效考核存在缺陷</w:t>
        </w:r>
        <w:r>
          <w:rPr>
            <w:sz w:val="24"/>
          </w:rPr>
          <w:tab/>
        </w:r>
        <w:r>
          <w:rPr>
            <w:sz w:val="24"/>
          </w:rPr>
          <w:fldChar w:fldCharType="begin"/>
        </w:r>
        <w:r>
          <w:rPr>
            <w:sz w:val="24"/>
          </w:rPr>
          <w:instrText xml:space="preserve"> PAGEREF _Toc7698 </w:instrText>
        </w:r>
        <w:r>
          <w:rPr>
            <w:sz w:val="24"/>
          </w:rPr>
          <w:fldChar w:fldCharType="separate"/>
        </w:r>
        <w:r>
          <w:rPr>
            <w:sz w:val="24"/>
          </w:rPr>
          <w:t>17</w:t>
        </w:r>
        <w:r>
          <w:rPr>
            <w:sz w:val="24"/>
          </w:rPr>
          <w:fldChar w:fldCharType="end"/>
        </w:r>
      </w:hyperlink>
    </w:p>
    <w:p>
      <w:pPr>
        <w:pStyle w:val="TOC3"/>
        <w:tabs>
          <w:tab w:val="right" w:leader="dot" w:pos="8311"/>
        </w:tabs>
        <w:spacing w:line="360" w:lineRule="auto"/>
        <w:rPr>
          <w:sz w:val="24"/>
        </w:rPr>
      </w:pPr>
      <w:hyperlink w:anchor="_Toc21606" w:history="1">
        <w:r>
          <w:rPr>
            <w:rFonts w:hint="eastAsia"/>
            <w:sz w:val="24"/>
          </w:rPr>
          <w:t>4.3.3企业员工缺乏凝聚力</w:t>
        </w:r>
        <w:r>
          <w:rPr>
            <w:sz w:val="24"/>
          </w:rPr>
          <w:tab/>
        </w:r>
        <w:r>
          <w:rPr>
            <w:sz w:val="24"/>
          </w:rPr>
          <w:fldChar w:fldCharType="begin"/>
        </w:r>
        <w:r>
          <w:rPr>
            <w:sz w:val="24"/>
          </w:rPr>
          <w:instrText xml:space="preserve"> PAGEREF _Toc21606 </w:instrText>
        </w:r>
        <w:r>
          <w:rPr>
            <w:sz w:val="24"/>
          </w:rPr>
          <w:fldChar w:fldCharType="separate"/>
        </w:r>
        <w:r>
          <w:rPr>
            <w:sz w:val="24"/>
          </w:rPr>
          <w:t>17</w:t>
        </w:r>
        <w:r>
          <w:rPr>
            <w:sz w:val="24"/>
          </w:rPr>
          <w:fldChar w:fldCharType="end"/>
        </w:r>
      </w:hyperlink>
    </w:p>
    <w:p>
      <w:pPr>
        <w:pStyle w:val="TOC3"/>
        <w:tabs>
          <w:tab w:val="right" w:leader="dot" w:pos="8311"/>
        </w:tabs>
        <w:spacing w:line="360" w:lineRule="auto"/>
        <w:rPr>
          <w:sz w:val="24"/>
        </w:rPr>
      </w:pPr>
      <w:hyperlink w:anchor="_Toc17489" w:history="1">
        <w:r>
          <w:rPr>
            <w:rFonts w:hint="eastAsia"/>
            <w:sz w:val="24"/>
          </w:rPr>
          <w:t xml:space="preserve">4.3.4 </w:t>
        </w:r>
        <w:r>
          <w:rPr>
            <w:rFonts w:hint="eastAsia"/>
            <w:sz w:val="24"/>
            <w:lang w:val="zh-CN"/>
          </w:rPr>
          <w:t>其他影响因素</w:t>
        </w:r>
        <w:r>
          <w:rPr>
            <w:sz w:val="24"/>
          </w:rPr>
          <w:tab/>
        </w:r>
        <w:r>
          <w:rPr>
            <w:sz w:val="24"/>
          </w:rPr>
          <w:fldChar w:fldCharType="begin"/>
        </w:r>
        <w:r>
          <w:rPr>
            <w:sz w:val="24"/>
          </w:rPr>
          <w:instrText xml:space="preserve"> PAGEREF _Toc17489 </w:instrText>
        </w:r>
        <w:r>
          <w:rPr>
            <w:sz w:val="24"/>
          </w:rPr>
          <w:fldChar w:fldCharType="separate"/>
        </w:r>
        <w:r>
          <w:rPr>
            <w:sz w:val="24"/>
          </w:rPr>
          <w:t>18</w:t>
        </w:r>
        <w:r>
          <w:rPr>
            <w:sz w:val="24"/>
          </w:rPr>
          <w:fldChar w:fldCharType="end"/>
        </w:r>
      </w:hyperlink>
    </w:p>
    <w:p>
      <w:pPr>
        <w:pStyle w:val="TOC1"/>
        <w:tabs>
          <w:tab w:val="right" w:leader="dot" w:pos="8311"/>
        </w:tabs>
        <w:spacing w:line="360" w:lineRule="auto"/>
        <w:rPr>
          <w:sz w:val="24"/>
        </w:rPr>
      </w:pPr>
      <w:hyperlink w:anchor="_Toc11466" w:history="1">
        <w:r>
          <w:rPr>
            <w:rFonts w:hint="eastAsia"/>
            <w:sz w:val="24"/>
          </w:rPr>
          <w:t>第五章 人力资源管理的优化对策</w:t>
        </w:r>
        <w:r>
          <w:rPr>
            <w:sz w:val="24"/>
          </w:rPr>
          <w:tab/>
        </w:r>
        <w:r>
          <w:rPr>
            <w:sz w:val="24"/>
          </w:rPr>
          <w:fldChar w:fldCharType="begin"/>
        </w:r>
        <w:r>
          <w:rPr>
            <w:sz w:val="24"/>
          </w:rPr>
          <w:instrText xml:space="preserve"> PAGEREF _Toc11466 </w:instrText>
        </w:r>
        <w:r>
          <w:rPr>
            <w:sz w:val="24"/>
          </w:rPr>
          <w:fldChar w:fldCharType="separate"/>
        </w:r>
        <w:r>
          <w:rPr>
            <w:sz w:val="24"/>
          </w:rPr>
          <w:t>20</w:t>
        </w:r>
        <w:r>
          <w:rPr>
            <w:sz w:val="24"/>
          </w:rPr>
          <w:fldChar w:fldCharType="end"/>
        </w:r>
      </w:hyperlink>
    </w:p>
    <w:p>
      <w:pPr>
        <w:pStyle w:val="TOC2"/>
        <w:tabs>
          <w:tab w:val="right" w:leader="dot" w:pos="8311"/>
        </w:tabs>
        <w:spacing w:line="360" w:lineRule="auto"/>
        <w:rPr>
          <w:sz w:val="24"/>
        </w:rPr>
      </w:pPr>
      <w:hyperlink w:anchor="_Toc14306" w:history="1">
        <w:r>
          <w:rPr>
            <w:rFonts w:hint="eastAsia"/>
            <w:sz w:val="24"/>
          </w:rPr>
          <w:t>5.1 人力考核制度完善</w:t>
        </w:r>
        <w:r>
          <w:rPr>
            <w:sz w:val="24"/>
          </w:rPr>
          <w:tab/>
        </w:r>
        <w:r>
          <w:rPr>
            <w:sz w:val="24"/>
          </w:rPr>
          <w:fldChar w:fldCharType="begin"/>
        </w:r>
        <w:r>
          <w:rPr>
            <w:sz w:val="24"/>
          </w:rPr>
          <w:instrText xml:space="preserve"> PAGEREF _Toc14306 </w:instrText>
        </w:r>
        <w:r>
          <w:rPr>
            <w:sz w:val="24"/>
          </w:rPr>
          <w:fldChar w:fldCharType="separate"/>
        </w:r>
        <w:r>
          <w:rPr>
            <w:sz w:val="24"/>
          </w:rPr>
          <w:t>20</w:t>
        </w:r>
        <w:r>
          <w:rPr>
            <w:sz w:val="24"/>
          </w:rPr>
          <w:fldChar w:fldCharType="end"/>
        </w:r>
      </w:hyperlink>
    </w:p>
    <w:p>
      <w:pPr>
        <w:pStyle w:val="TOC2"/>
        <w:tabs>
          <w:tab w:val="right" w:leader="dot" w:pos="8311"/>
        </w:tabs>
        <w:spacing w:line="360" w:lineRule="auto"/>
        <w:rPr>
          <w:sz w:val="24"/>
        </w:rPr>
      </w:pPr>
      <w:hyperlink w:anchor="_Toc16768" w:history="1">
        <w:r>
          <w:rPr>
            <w:rFonts w:hint="eastAsia"/>
            <w:sz w:val="24"/>
          </w:rPr>
          <w:t>5.2 绩效考核机制改进</w:t>
        </w:r>
        <w:r>
          <w:rPr>
            <w:sz w:val="24"/>
          </w:rPr>
          <w:tab/>
        </w:r>
        <w:r>
          <w:rPr>
            <w:sz w:val="24"/>
          </w:rPr>
          <w:fldChar w:fldCharType="begin"/>
        </w:r>
        <w:r>
          <w:rPr>
            <w:sz w:val="24"/>
          </w:rPr>
          <w:instrText xml:space="preserve"> PAGEREF _Toc16768 </w:instrText>
        </w:r>
        <w:r>
          <w:rPr>
            <w:sz w:val="24"/>
          </w:rPr>
          <w:fldChar w:fldCharType="separate"/>
        </w:r>
        <w:r>
          <w:rPr>
            <w:sz w:val="24"/>
          </w:rPr>
          <w:t>21</w:t>
        </w:r>
        <w:r>
          <w:rPr>
            <w:sz w:val="24"/>
          </w:rPr>
          <w:fldChar w:fldCharType="end"/>
        </w:r>
      </w:hyperlink>
    </w:p>
    <w:p>
      <w:pPr>
        <w:pStyle w:val="TOC2"/>
        <w:tabs>
          <w:tab w:val="right" w:leader="dot" w:pos="8311"/>
        </w:tabs>
        <w:spacing w:line="360" w:lineRule="auto"/>
        <w:rPr>
          <w:sz w:val="24"/>
        </w:rPr>
      </w:pPr>
      <w:hyperlink w:anchor="_Toc31395" w:history="1">
        <w:r>
          <w:rPr>
            <w:rFonts w:hint="eastAsia"/>
            <w:sz w:val="24"/>
          </w:rPr>
          <w:t>5.3 加强集团文化建设</w:t>
        </w:r>
        <w:r>
          <w:rPr>
            <w:sz w:val="24"/>
          </w:rPr>
          <w:tab/>
        </w:r>
        <w:r>
          <w:rPr>
            <w:sz w:val="24"/>
          </w:rPr>
          <w:fldChar w:fldCharType="begin"/>
        </w:r>
        <w:r>
          <w:rPr>
            <w:sz w:val="24"/>
          </w:rPr>
          <w:instrText xml:space="preserve"> PAGEREF _Toc31395 </w:instrText>
        </w:r>
        <w:r>
          <w:rPr>
            <w:sz w:val="24"/>
          </w:rPr>
          <w:fldChar w:fldCharType="separate"/>
        </w:r>
        <w:r>
          <w:rPr>
            <w:sz w:val="24"/>
          </w:rPr>
          <w:t>21</w:t>
        </w:r>
        <w:r>
          <w:rPr>
            <w:sz w:val="24"/>
          </w:rPr>
          <w:fldChar w:fldCharType="end"/>
        </w:r>
      </w:hyperlink>
    </w:p>
    <w:p>
      <w:pPr>
        <w:pStyle w:val="TOC2"/>
        <w:tabs>
          <w:tab w:val="right" w:leader="dot" w:pos="8311"/>
        </w:tabs>
        <w:spacing w:line="360" w:lineRule="auto"/>
        <w:rPr>
          <w:sz w:val="24"/>
        </w:rPr>
      </w:pPr>
      <w:hyperlink w:anchor="_Toc2353" w:history="1">
        <w:r>
          <w:rPr>
            <w:rFonts w:hint="eastAsia"/>
            <w:sz w:val="24"/>
          </w:rPr>
          <w:t>5.4 其他方面改进</w:t>
        </w:r>
        <w:r>
          <w:rPr>
            <w:sz w:val="24"/>
          </w:rPr>
          <w:tab/>
        </w:r>
        <w:r>
          <w:rPr>
            <w:sz w:val="24"/>
          </w:rPr>
          <w:fldChar w:fldCharType="begin"/>
        </w:r>
        <w:r>
          <w:rPr>
            <w:sz w:val="24"/>
          </w:rPr>
          <w:instrText xml:space="preserve"> PAGEREF _Toc2353 </w:instrText>
        </w:r>
        <w:r>
          <w:rPr>
            <w:sz w:val="24"/>
          </w:rPr>
          <w:fldChar w:fldCharType="separate"/>
        </w:r>
        <w:r>
          <w:rPr>
            <w:sz w:val="24"/>
          </w:rPr>
          <w:t>22</w:t>
        </w:r>
        <w:r>
          <w:rPr>
            <w:sz w:val="24"/>
          </w:rPr>
          <w:fldChar w:fldCharType="end"/>
        </w:r>
      </w:hyperlink>
    </w:p>
    <w:p>
      <w:pPr>
        <w:pStyle w:val="TOC1"/>
        <w:tabs>
          <w:tab w:val="right" w:leader="dot" w:pos="8311"/>
        </w:tabs>
        <w:spacing w:line="360" w:lineRule="auto"/>
        <w:rPr>
          <w:sz w:val="24"/>
        </w:rPr>
      </w:pPr>
      <w:hyperlink w:anchor="_Toc15320" w:history="1">
        <w:r>
          <w:rPr>
            <w:rFonts w:hint="eastAsia"/>
            <w:sz w:val="24"/>
          </w:rPr>
          <w:t>第六章 预期和展望</w:t>
        </w:r>
        <w:r>
          <w:rPr>
            <w:sz w:val="24"/>
          </w:rPr>
          <w:tab/>
        </w:r>
        <w:r>
          <w:rPr>
            <w:sz w:val="24"/>
          </w:rPr>
          <w:fldChar w:fldCharType="begin"/>
        </w:r>
        <w:r>
          <w:rPr>
            <w:sz w:val="24"/>
          </w:rPr>
          <w:instrText xml:space="preserve"> PAGEREF _Toc15320 </w:instrText>
        </w:r>
        <w:r>
          <w:rPr>
            <w:sz w:val="24"/>
          </w:rPr>
          <w:fldChar w:fldCharType="separate"/>
        </w:r>
        <w:r>
          <w:rPr>
            <w:sz w:val="24"/>
          </w:rPr>
          <w:t>1</w:t>
        </w:r>
        <w:r>
          <w:rPr>
            <w:sz w:val="24"/>
          </w:rPr>
          <w:fldChar w:fldCharType="end"/>
        </w:r>
      </w:hyperlink>
    </w:p>
    <w:p>
      <w:pPr>
        <w:pStyle w:val="TOC2"/>
        <w:tabs>
          <w:tab w:val="right" w:leader="dot" w:pos="8311"/>
        </w:tabs>
        <w:spacing w:line="360" w:lineRule="auto"/>
        <w:rPr>
          <w:sz w:val="24"/>
        </w:rPr>
      </w:pPr>
      <w:hyperlink w:anchor="_Toc9315" w:history="1">
        <w:r>
          <w:rPr>
            <w:rFonts w:hint="eastAsia"/>
            <w:sz w:val="24"/>
          </w:rPr>
          <w:t>6.1 预期</w:t>
        </w:r>
        <w:r>
          <w:rPr>
            <w:sz w:val="24"/>
          </w:rPr>
          <w:tab/>
        </w:r>
        <w:r>
          <w:rPr>
            <w:sz w:val="24"/>
          </w:rPr>
          <w:fldChar w:fldCharType="begin"/>
        </w:r>
        <w:r>
          <w:rPr>
            <w:sz w:val="24"/>
          </w:rPr>
          <w:instrText xml:space="preserve"> PAGEREF _Toc9315 </w:instrText>
        </w:r>
        <w:r>
          <w:rPr>
            <w:sz w:val="24"/>
          </w:rPr>
          <w:fldChar w:fldCharType="separate"/>
        </w:r>
        <w:r>
          <w:rPr>
            <w:sz w:val="24"/>
          </w:rPr>
          <w:t>1</w:t>
        </w:r>
        <w:r>
          <w:rPr>
            <w:sz w:val="24"/>
          </w:rPr>
          <w:fldChar w:fldCharType="end"/>
        </w:r>
      </w:hyperlink>
    </w:p>
    <w:p>
      <w:pPr>
        <w:pStyle w:val="TOC2"/>
        <w:tabs>
          <w:tab w:val="right" w:leader="dot" w:pos="8311"/>
        </w:tabs>
        <w:spacing w:line="360" w:lineRule="auto"/>
        <w:rPr>
          <w:sz w:val="24"/>
        </w:rPr>
      </w:pPr>
      <w:hyperlink w:anchor="_Toc22259" w:history="1">
        <w:r>
          <w:rPr>
            <w:rFonts w:hint="eastAsia"/>
            <w:sz w:val="24"/>
          </w:rPr>
          <w:t>6.2 展望</w:t>
        </w:r>
        <w:r>
          <w:rPr>
            <w:sz w:val="24"/>
          </w:rPr>
          <w:tab/>
        </w:r>
        <w:r>
          <w:rPr>
            <w:sz w:val="24"/>
          </w:rPr>
          <w:fldChar w:fldCharType="begin"/>
        </w:r>
        <w:r>
          <w:rPr>
            <w:sz w:val="24"/>
          </w:rPr>
          <w:instrText xml:space="preserve"> PAGEREF _Toc22259 </w:instrText>
        </w:r>
        <w:r>
          <w:rPr>
            <w:sz w:val="24"/>
          </w:rPr>
          <w:fldChar w:fldCharType="separate"/>
        </w:r>
        <w:r>
          <w:rPr>
            <w:sz w:val="24"/>
          </w:rPr>
          <w:t>2</w:t>
        </w:r>
        <w:r>
          <w:rPr>
            <w:sz w:val="24"/>
          </w:rPr>
          <w:fldChar w:fldCharType="end"/>
        </w:r>
      </w:hyperlink>
    </w:p>
    <w:p>
      <w:pPr>
        <w:pStyle w:val="TOC1"/>
        <w:tabs>
          <w:tab w:val="right" w:leader="dot" w:pos="8311"/>
        </w:tabs>
        <w:spacing w:line="360" w:lineRule="auto"/>
        <w:rPr>
          <w:sz w:val="24"/>
        </w:rPr>
      </w:pPr>
      <w:hyperlink w:anchor="_Toc29088" w:history="1">
        <w:r>
          <w:rPr>
            <w:rFonts w:eastAsia="黑体" w:hint="eastAsia"/>
            <w:kern w:val="44"/>
            <w:sz w:val="24"/>
          </w:rPr>
          <w:t>参考文献</w:t>
        </w:r>
        <w:r>
          <w:rPr>
            <w:sz w:val="24"/>
          </w:rPr>
          <w:tab/>
        </w:r>
        <w:r>
          <w:rPr>
            <w:sz w:val="24"/>
          </w:rPr>
          <w:fldChar w:fldCharType="begin"/>
        </w:r>
        <w:r>
          <w:rPr>
            <w:sz w:val="24"/>
          </w:rPr>
          <w:instrText xml:space="preserve"> PAGEREF _Toc29088 </w:instrText>
        </w:r>
        <w:r>
          <w:rPr>
            <w:sz w:val="24"/>
          </w:rPr>
          <w:fldChar w:fldCharType="separate"/>
        </w:r>
        <w:r>
          <w:rPr>
            <w:sz w:val="24"/>
          </w:rPr>
          <w:t>4</w:t>
        </w:r>
        <w:r>
          <w:rPr>
            <w:sz w:val="24"/>
          </w:rPr>
          <w:fldChar w:fldCharType="end"/>
        </w:r>
      </w:hyperlink>
    </w:p>
    <w:p>
      <w:pPr>
        <w:pStyle w:val="TOC1"/>
        <w:tabs>
          <w:tab w:val="right" w:leader="dot" w:pos="8311"/>
        </w:tabs>
        <w:spacing w:line="360" w:lineRule="auto"/>
        <w:rPr>
          <w:sz w:val="24"/>
        </w:rPr>
      </w:pPr>
      <w:hyperlink w:anchor="_Toc26033" w:history="1">
        <w:r>
          <w:rPr>
            <w:rFonts w:eastAsia="黑体" w:hint="eastAsia"/>
            <w:kern w:val="44"/>
            <w:sz w:val="24"/>
          </w:rPr>
          <w:t>致</w:t>
        </w:r>
        <w:r>
          <w:rPr>
            <w:rFonts w:eastAsia="黑体"/>
            <w:kern w:val="44"/>
            <w:sz w:val="24"/>
          </w:rPr>
          <w:t xml:space="preserve">  </w:t>
        </w:r>
        <w:r>
          <w:rPr>
            <w:rFonts w:eastAsia="黑体" w:hint="eastAsia"/>
            <w:kern w:val="44"/>
            <w:sz w:val="24"/>
          </w:rPr>
          <w:t>谢</w:t>
        </w:r>
        <w:r>
          <w:rPr>
            <w:sz w:val="24"/>
          </w:rPr>
          <w:tab/>
        </w:r>
        <w:r>
          <w:rPr>
            <w:sz w:val="24"/>
          </w:rPr>
          <w:fldChar w:fldCharType="begin"/>
        </w:r>
        <w:r>
          <w:rPr>
            <w:sz w:val="24"/>
          </w:rPr>
          <w:instrText xml:space="preserve"> PAGEREF _Toc26033 </w:instrText>
        </w:r>
        <w:r>
          <w:rPr>
            <w:sz w:val="24"/>
          </w:rPr>
          <w:fldChar w:fldCharType="separate"/>
        </w:r>
        <w:r>
          <w:rPr>
            <w:sz w:val="24"/>
          </w:rPr>
          <w:t>5</w:t>
        </w:r>
        <w:r>
          <w:rPr>
            <w:sz w:val="24"/>
          </w:rPr>
          <w:fldChar w:fldCharType="end"/>
        </w:r>
      </w:hyperlink>
    </w:p>
    <w:p>
      <w:pPr>
        <w:tabs>
          <w:tab w:val="left" w:pos="1423"/>
        </w:tabs>
        <w:spacing w:line="360" w:lineRule="auto"/>
        <w:jc w:val="center"/>
        <w:rPr>
          <w:rStyle w:val="p141"/>
          <w:rFonts w:ascii="黑体" w:eastAsia="黑体" w:hAnsi="黑体"/>
          <w:kern w:val="0"/>
          <w:sz w:val="24"/>
        </w:rPr>
      </w:pPr>
      <w:r>
        <w:rPr>
          <w:rFonts w:ascii="黑体" w:eastAsia="黑体" w:hAnsi="黑体"/>
          <w:kern w:val="0"/>
          <w:sz w:val="24"/>
        </w:rPr>
        <w:fldChar w:fldCharType="end"/>
      </w:r>
    </w:p>
    <w:p>
      <w:pPr>
        <w:tabs>
          <w:tab w:val="left" w:pos="1423"/>
        </w:tabs>
        <w:spacing w:line="480" w:lineRule="auto"/>
        <w:jc w:val="center"/>
        <w:rPr>
          <w:rStyle w:val="p141"/>
          <w:rFonts w:ascii="黑体" w:eastAsia="黑体" w:hAnsi="黑体"/>
          <w:kern w:val="0"/>
          <w:sz w:val="24"/>
        </w:rPr>
      </w:pPr>
      <w:r>
        <w:rPr>
          <w:rStyle w:val="p141"/>
          <w:rFonts w:ascii="黑体" w:eastAsia="黑体" w:hAnsi="黑体"/>
          <w:kern w:val="0"/>
          <w:sz w:val="24"/>
        </w:rPr>
        <w:br/>
      </w:r>
      <w:r>
        <w:rPr>
          <w:rStyle w:val="p141"/>
          <w:rFonts w:ascii="黑体" w:eastAsia="黑体" w:hAnsi="黑体"/>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https://d.book118.com/928007032067006022</w:t>
        </w:r>
      </w:hyperlink>
    </w:p>
    <w:p>
      <w:pPr>
        <w:tabs>
          <w:tab w:val="left" w:pos="1423"/>
        </w:tabs>
        <w:spacing w:line="480" w:lineRule="auto"/>
        <w:jc w:val="center"/>
        <w:rPr>
          <w:rStyle w:val="p141"/>
          <w:rFonts w:ascii="黑体" w:eastAsia="黑体" w:hAnsi="黑体"/>
          <w:kern w:val="0"/>
          <w:sz w:val="24"/>
        </w:rPr>
      </w:pPr>
    </w:p>
    <w:sectPr>
      <w:headerReference w:type="default" r:id="rId10"/>
      <w:footerReference w:type="default" r:id="rId11"/>
      <w:type w:val="nextPage"/>
      <w:pgSz w:w="11906" w:h="16838"/>
      <w:pgMar w:top="1559" w:right="1571" w:bottom="1440" w:left="2024" w:header="851" w:footer="992" w:gutter="0"/>
      <w:pgNumType w:start="3"/>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行楷">
    <w:altName w:val="微软雅黑"/>
    <w:panose1 w:val="0201080004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rPr>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D093275"/>
    <w:multiLevelType w:val="multilevel"/>
    <w:tmpl w:val="3D093275"/>
    <w:lvl w:ilvl="0">
      <w:start w:val="1"/>
      <w:numFmt w:val="decimal"/>
      <w:lvlText w:val="（%1）"/>
      <w:lvlJc w:val="left"/>
      <w:pPr>
        <w:ind w:left="1200" w:hanging="720"/>
      </w:pPr>
      <w:rPr>
        <w:rFonts w:cs="Times New Roman" w:hint="default"/>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abstractNum w:abstractNumId="1">
    <w:nsid w:val="5632EAF3"/>
    <w:multiLevelType w:val="singleLevel"/>
    <w:tmpl w:val="5632EAF3"/>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8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F32"/>
    <w:rsid w:val="00001024"/>
    <w:rsid w:val="00046A16"/>
    <w:rsid w:val="00046E57"/>
    <w:rsid w:val="00055DA3"/>
    <w:rsid w:val="00060408"/>
    <w:rsid w:val="000754B5"/>
    <w:rsid w:val="00083D47"/>
    <w:rsid w:val="000844B4"/>
    <w:rsid w:val="00086CDD"/>
    <w:rsid w:val="00091E68"/>
    <w:rsid w:val="000A16FF"/>
    <w:rsid w:val="000A43AD"/>
    <w:rsid w:val="000D0D29"/>
    <w:rsid w:val="000F4F88"/>
    <w:rsid w:val="00133E60"/>
    <w:rsid w:val="001505EF"/>
    <w:rsid w:val="00167ED3"/>
    <w:rsid w:val="00173183"/>
    <w:rsid w:val="00181D66"/>
    <w:rsid w:val="00193365"/>
    <w:rsid w:val="00194196"/>
    <w:rsid w:val="001A7094"/>
    <w:rsid w:val="001C61FD"/>
    <w:rsid w:val="001E1ED1"/>
    <w:rsid w:val="001E3529"/>
    <w:rsid w:val="00200025"/>
    <w:rsid w:val="00206E66"/>
    <w:rsid w:val="00210F87"/>
    <w:rsid w:val="00220EA3"/>
    <w:rsid w:val="002728F7"/>
    <w:rsid w:val="002935CC"/>
    <w:rsid w:val="002B2626"/>
    <w:rsid w:val="002E48EC"/>
    <w:rsid w:val="002F0EE2"/>
    <w:rsid w:val="002F47BE"/>
    <w:rsid w:val="002F78BE"/>
    <w:rsid w:val="00314FC5"/>
    <w:rsid w:val="00343225"/>
    <w:rsid w:val="00362562"/>
    <w:rsid w:val="00362A76"/>
    <w:rsid w:val="00397FC8"/>
    <w:rsid w:val="003A101D"/>
    <w:rsid w:val="003A5AD1"/>
    <w:rsid w:val="003B110B"/>
    <w:rsid w:val="003C7C36"/>
    <w:rsid w:val="003E49D7"/>
    <w:rsid w:val="003F62FE"/>
    <w:rsid w:val="004401DA"/>
    <w:rsid w:val="004418D5"/>
    <w:rsid w:val="00442D23"/>
    <w:rsid w:val="00450F51"/>
    <w:rsid w:val="00455C9F"/>
    <w:rsid w:val="00461906"/>
    <w:rsid w:val="00464D01"/>
    <w:rsid w:val="00483BE7"/>
    <w:rsid w:val="00483FE6"/>
    <w:rsid w:val="004A0E32"/>
    <w:rsid w:val="004C3F4D"/>
    <w:rsid w:val="004D501E"/>
    <w:rsid w:val="004F1E1A"/>
    <w:rsid w:val="005113E8"/>
    <w:rsid w:val="005228EB"/>
    <w:rsid w:val="00526499"/>
    <w:rsid w:val="00532AAC"/>
    <w:rsid w:val="005354D0"/>
    <w:rsid w:val="00551209"/>
    <w:rsid w:val="00577C64"/>
    <w:rsid w:val="00584A65"/>
    <w:rsid w:val="00595D79"/>
    <w:rsid w:val="005A466E"/>
    <w:rsid w:val="005B14FA"/>
    <w:rsid w:val="005B4EDC"/>
    <w:rsid w:val="005D1D17"/>
    <w:rsid w:val="005D30B9"/>
    <w:rsid w:val="005E6702"/>
    <w:rsid w:val="005F1DDE"/>
    <w:rsid w:val="0060498E"/>
    <w:rsid w:val="00610675"/>
    <w:rsid w:val="00613925"/>
    <w:rsid w:val="006200EB"/>
    <w:rsid w:val="0062378A"/>
    <w:rsid w:val="00625E8F"/>
    <w:rsid w:val="006352D7"/>
    <w:rsid w:val="00662A65"/>
    <w:rsid w:val="0067173D"/>
    <w:rsid w:val="006741A7"/>
    <w:rsid w:val="0069632A"/>
    <w:rsid w:val="006A09D8"/>
    <w:rsid w:val="006B5292"/>
    <w:rsid w:val="006C4A06"/>
    <w:rsid w:val="006E2E51"/>
    <w:rsid w:val="006F5E26"/>
    <w:rsid w:val="006F6BA4"/>
    <w:rsid w:val="00703911"/>
    <w:rsid w:val="0071024E"/>
    <w:rsid w:val="00721976"/>
    <w:rsid w:val="007524D7"/>
    <w:rsid w:val="00752B1A"/>
    <w:rsid w:val="0076295A"/>
    <w:rsid w:val="00764620"/>
    <w:rsid w:val="00770543"/>
    <w:rsid w:val="007732E0"/>
    <w:rsid w:val="00774C77"/>
    <w:rsid w:val="007836CE"/>
    <w:rsid w:val="0079380C"/>
    <w:rsid w:val="007B0E81"/>
    <w:rsid w:val="007C70BF"/>
    <w:rsid w:val="007D4948"/>
    <w:rsid w:val="007E130E"/>
    <w:rsid w:val="007E41AA"/>
    <w:rsid w:val="007F1B74"/>
    <w:rsid w:val="007F30D5"/>
    <w:rsid w:val="007F531E"/>
    <w:rsid w:val="0085179D"/>
    <w:rsid w:val="00855F8B"/>
    <w:rsid w:val="00856833"/>
    <w:rsid w:val="00862402"/>
    <w:rsid w:val="00866714"/>
    <w:rsid w:val="00893FF0"/>
    <w:rsid w:val="008D6015"/>
    <w:rsid w:val="00901AB0"/>
    <w:rsid w:val="00921AD5"/>
    <w:rsid w:val="0093430A"/>
    <w:rsid w:val="00936F32"/>
    <w:rsid w:val="0094482E"/>
    <w:rsid w:val="00960E9A"/>
    <w:rsid w:val="00971FB9"/>
    <w:rsid w:val="00977AAD"/>
    <w:rsid w:val="00980CA7"/>
    <w:rsid w:val="00992673"/>
    <w:rsid w:val="009A2135"/>
    <w:rsid w:val="009A7D90"/>
    <w:rsid w:val="009C0D10"/>
    <w:rsid w:val="009C2FB4"/>
    <w:rsid w:val="009D0025"/>
    <w:rsid w:val="009D675A"/>
    <w:rsid w:val="00A075D9"/>
    <w:rsid w:val="00A315A7"/>
    <w:rsid w:val="00A3354C"/>
    <w:rsid w:val="00A35411"/>
    <w:rsid w:val="00A37172"/>
    <w:rsid w:val="00A40B99"/>
    <w:rsid w:val="00A57980"/>
    <w:rsid w:val="00A63556"/>
    <w:rsid w:val="00A6569A"/>
    <w:rsid w:val="00A82F4D"/>
    <w:rsid w:val="00AA0278"/>
    <w:rsid w:val="00AA163F"/>
    <w:rsid w:val="00AB10B3"/>
    <w:rsid w:val="00AB11D4"/>
    <w:rsid w:val="00AC18DA"/>
    <w:rsid w:val="00AD3FAB"/>
    <w:rsid w:val="00AE02F6"/>
    <w:rsid w:val="00AF613B"/>
    <w:rsid w:val="00B077E8"/>
    <w:rsid w:val="00B22036"/>
    <w:rsid w:val="00B4719E"/>
    <w:rsid w:val="00B9368B"/>
    <w:rsid w:val="00BA4A49"/>
    <w:rsid w:val="00BB0F82"/>
    <w:rsid w:val="00BB0F8D"/>
    <w:rsid w:val="00BB1462"/>
    <w:rsid w:val="00BB5E6A"/>
    <w:rsid w:val="00BD41D8"/>
    <w:rsid w:val="00BF447C"/>
    <w:rsid w:val="00C07CF1"/>
    <w:rsid w:val="00C21CDF"/>
    <w:rsid w:val="00C300F2"/>
    <w:rsid w:val="00C3221F"/>
    <w:rsid w:val="00C42A3B"/>
    <w:rsid w:val="00C43F62"/>
    <w:rsid w:val="00C530C8"/>
    <w:rsid w:val="00C64D98"/>
    <w:rsid w:val="00C76155"/>
    <w:rsid w:val="00C8016B"/>
    <w:rsid w:val="00C8780E"/>
    <w:rsid w:val="00C9020F"/>
    <w:rsid w:val="00C93900"/>
    <w:rsid w:val="00CA1605"/>
    <w:rsid w:val="00CB1FE6"/>
    <w:rsid w:val="00CD67BA"/>
    <w:rsid w:val="00CE0F5C"/>
    <w:rsid w:val="00CE27F7"/>
    <w:rsid w:val="00CF2C20"/>
    <w:rsid w:val="00D03D3E"/>
    <w:rsid w:val="00D1177D"/>
    <w:rsid w:val="00D11BDC"/>
    <w:rsid w:val="00D301BD"/>
    <w:rsid w:val="00D35144"/>
    <w:rsid w:val="00D42A9C"/>
    <w:rsid w:val="00D53A8F"/>
    <w:rsid w:val="00D564E4"/>
    <w:rsid w:val="00D57B09"/>
    <w:rsid w:val="00D92D59"/>
    <w:rsid w:val="00DD100A"/>
    <w:rsid w:val="00DE2CD9"/>
    <w:rsid w:val="00DF4AE7"/>
    <w:rsid w:val="00E06052"/>
    <w:rsid w:val="00E21949"/>
    <w:rsid w:val="00E21FE1"/>
    <w:rsid w:val="00E74F63"/>
    <w:rsid w:val="00EA50BD"/>
    <w:rsid w:val="00EC34DB"/>
    <w:rsid w:val="00EC7B52"/>
    <w:rsid w:val="00F00A01"/>
    <w:rsid w:val="00F119D3"/>
    <w:rsid w:val="00F14707"/>
    <w:rsid w:val="00F1689A"/>
    <w:rsid w:val="00F41670"/>
    <w:rsid w:val="00F450BD"/>
    <w:rsid w:val="00F5190A"/>
    <w:rsid w:val="00F60C75"/>
    <w:rsid w:val="00F62C61"/>
    <w:rsid w:val="00F70EFB"/>
    <w:rsid w:val="00F84E1B"/>
    <w:rsid w:val="00F93A12"/>
    <w:rsid w:val="00FA4C2F"/>
    <w:rsid w:val="00FB4006"/>
    <w:rsid w:val="00FB6FCC"/>
    <w:rsid w:val="00FC54E9"/>
    <w:rsid w:val="00FC71CA"/>
    <w:rsid w:val="00FD6508"/>
    <w:rsid w:val="00FF2CA0"/>
    <w:rsid w:val="0DBB2747"/>
    <w:rsid w:val="1A5C15F1"/>
    <w:rsid w:val="240D6993"/>
    <w:rsid w:val="449C75F0"/>
    <w:rsid w:val="495F1D57"/>
    <w:rsid w:val="6B39445C"/>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semiHidden="0" w:qFormat="1"/>
    <w:lsdException w:name="annotation text" w:uiPriority="0"/>
    <w:lsdException w:name="header" w:semiHidden="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semiHidden="0" w:qFormat="1"/>
    <w:lsdException w:name="annotation reference" w:uiPriority="0"/>
    <w:lsdException w:name="line number" w:uiPriority="0"/>
    <w:lsdException w:name="page number" w:semiHidden="0" w:uiPriority="0" w:unhideWhenUsed="0" w:qFormat="1"/>
    <w:lsdException w:name="endnote reference" w:uiPriority="0"/>
    <w:lsdException w:name="endnote text" w:uiPriority="0" w:unhideWhenUsed="0" w:qFormat="1"/>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spacing w:line="300" w:lineRule="auto"/>
      <w:jc w:val="center"/>
      <w:outlineLvl w:val="0"/>
    </w:pPr>
    <w:rPr>
      <w:b/>
      <w:bCs/>
      <w:sz w:val="32"/>
    </w:rPr>
  </w:style>
  <w:style w:type="paragraph" w:styleId="Heading2">
    <w:name w:val="heading 2"/>
    <w:basedOn w:val="Normal"/>
    <w:next w:val="Normal"/>
    <w:qFormat/>
    <w:pPr>
      <w:keepNext/>
      <w:keepLines/>
      <w:spacing w:line="360" w:lineRule="auto"/>
      <w:outlineLvl w:val="1"/>
    </w:pPr>
    <w:rPr>
      <w:rFonts w:ascii="Arial" w:eastAsia="黑体" w:hAnsi="Arial"/>
      <w:bCs/>
      <w:sz w:val="28"/>
      <w:szCs w:val="32"/>
    </w:rPr>
  </w:style>
  <w:style w:type="paragraph" w:styleId="Heading3">
    <w:name w:val="heading 3"/>
    <w:basedOn w:val="Normal"/>
    <w:next w:val="Normal"/>
    <w:qFormat/>
    <w:pPr>
      <w:keepNext/>
      <w:keepLines/>
      <w:spacing w:line="360" w:lineRule="auto"/>
      <w:outlineLvl w:val="2"/>
    </w:pPr>
    <w:rPr>
      <w:b/>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Indent">
    <w:name w:val="Body Text Indent"/>
    <w:basedOn w:val="Normal"/>
    <w:link w:val="a"/>
    <w:qFormat/>
    <w:pPr>
      <w:ind w:firstLine="480" w:firstLineChars="200"/>
      <w:jc w:val="left"/>
    </w:pPr>
    <w:rPr>
      <w:sz w:val="24"/>
    </w:rPr>
  </w:style>
  <w:style w:type="paragraph" w:styleId="TOC3">
    <w:name w:val="toc 3"/>
    <w:basedOn w:val="Normal"/>
    <w:next w:val="Normal"/>
    <w:uiPriority w:val="39"/>
    <w:qFormat/>
    <w:pPr>
      <w:ind w:left="840" w:leftChars="400"/>
    </w:pPr>
  </w:style>
  <w:style w:type="paragraph" w:styleId="EndnoteText">
    <w:name w:val="endnote text"/>
    <w:basedOn w:val="Normal"/>
    <w:link w:val="a1"/>
    <w:semiHidden/>
    <w:qFormat/>
    <w:pPr>
      <w:snapToGrid w:val="0"/>
      <w:jc w:val="left"/>
    </w:pPr>
    <w:rPr>
      <w:szCs w:val="21"/>
    </w:rPr>
  </w:style>
  <w:style w:type="paragraph" w:styleId="Footer">
    <w:name w:val="footer"/>
    <w:basedOn w:val="Normal"/>
    <w:link w:val="a0"/>
    <w:uiPriority w:val="99"/>
    <w:qFormat/>
    <w:pPr>
      <w:tabs>
        <w:tab w:val="center" w:pos="4153"/>
        <w:tab w:val="right" w:pos="8306"/>
      </w:tabs>
      <w:snapToGrid w:val="0"/>
      <w:jc w:val="left"/>
    </w:pPr>
    <w:rPr>
      <w:sz w:val="18"/>
      <w:szCs w:val="18"/>
    </w:rPr>
  </w:style>
  <w:style w:type="paragraph" w:styleId="Header">
    <w:name w:val="header"/>
    <w:basedOn w:val="Normal"/>
    <w:link w:val="a2"/>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uiPriority w:val="99"/>
    <w:unhideWhenUsed/>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PageNumber">
    <w:name w:val="page number"/>
    <w:basedOn w:val="DefaultParagraphFont"/>
    <w:qFormat/>
  </w:style>
  <w:style w:type="character" w:styleId="Hyperlink">
    <w:name w:val="Hyperlink"/>
    <w:basedOn w:val="DefaultParagraphFont"/>
    <w:uiPriority w:val="99"/>
    <w:qFormat/>
    <w:rPr>
      <w:color w:val="0000FF"/>
      <w:u w:val="single"/>
    </w:rPr>
  </w:style>
  <w:style w:type="character" w:styleId="FootnoteReference">
    <w:name w:val="footnote reference"/>
    <w:basedOn w:val="DefaultParagraphFont"/>
    <w:uiPriority w:val="99"/>
    <w:unhideWhenUsed/>
    <w:qFormat/>
    <w:rPr>
      <w:vertAlign w:val="superscript"/>
    </w:rPr>
  </w:style>
  <w:style w:type="character" w:customStyle="1" w:styleId="a">
    <w:name w:val="正文文本缩进 字符"/>
    <w:basedOn w:val="DefaultParagraphFont"/>
    <w:link w:val="BodyTextIndent"/>
    <w:qFormat/>
    <w:locked/>
    <w:rPr>
      <w:rFonts w:eastAsia="宋体"/>
      <w:kern w:val="2"/>
      <w:sz w:val="24"/>
      <w:szCs w:val="24"/>
      <w:lang w:val="en-US" w:eastAsia="zh-CN" w:bidi="ar-SA"/>
    </w:rPr>
  </w:style>
  <w:style w:type="character" w:customStyle="1" w:styleId="a0">
    <w:name w:val="页脚 字符"/>
    <w:basedOn w:val="DefaultParagraphFont"/>
    <w:link w:val="Footer"/>
    <w:uiPriority w:val="99"/>
    <w:qFormat/>
    <w:locked/>
    <w:rPr>
      <w:rFonts w:eastAsia="宋体"/>
      <w:kern w:val="2"/>
      <w:sz w:val="18"/>
      <w:szCs w:val="18"/>
      <w:lang w:val="en-US" w:eastAsia="zh-CN" w:bidi="ar-SA"/>
    </w:rPr>
  </w:style>
  <w:style w:type="character" w:customStyle="1" w:styleId="a1">
    <w:name w:val="尾注文本 字符"/>
    <w:basedOn w:val="DefaultParagraphFont"/>
    <w:link w:val="EndnoteText"/>
    <w:qFormat/>
    <w:locked/>
    <w:rPr>
      <w:rFonts w:eastAsia="宋体"/>
      <w:kern w:val="2"/>
      <w:sz w:val="21"/>
      <w:szCs w:val="21"/>
      <w:lang w:val="en-US" w:eastAsia="zh-CN" w:bidi="ar-SA"/>
    </w:rPr>
  </w:style>
  <w:style w:type="character" w:customStyle="1" w:styleId="a2">
    <w:name w:val="页眉 字符"/>
    <w:basedOn w:val="DefaultParagraphFont"/>
    <w:link w:val="Header"/>
    <w:uiPriority w:val="99"/>
    <w:qFormat/>
    <w:locked/>
    <w:rPr>
      <w:rFonts w:eastAsia="宋体"/>
      <w:kern w:val="2"/>
      <w:sz w:val="18"/>
      <w:szCs w:val="18"/>
      <w:lang w:val="en-US" w:eastAsia="zh-CN" w:bidi="ar-SA"/>
    </w:rPr>
  </w:style>
  <w:style w:type="character" w:customStyle="1" w:styleId="p141">
    <w:name w:val="p141"/>
    <w:basedOn w:val="DefaultParagraphFont"/>
    <w:qFormat/>
    <w:rPr>
      <w:sz w:val="21"/>
      <w:szCs w:val="21"/>
      <w:u w:val="none"/>
      <w:vertAlign w:val="baseline"/>
    </w:rPr>
  </w:style>
  <w:style w:type="paragraph" w:customStyle="1" w:styleId="Web">
    <w:name w:val="普通 (Web)"/>
    <w:basedOn w:val="Normal"/>
    <w:qFormat/>
    <w:pPr>
      <w:widowControl/>
      <w:spacing w:before="100" w:beforeAutospacing="1" w:after="100" w:afterAutospacing="1"/>
      <w:jc w:val="left"/>
    </w:pPr>
    <w:rPr>
      <w:rFonts w:ascii="宋体" w:hAnsi="宋体"/>
      <w:kern w:val="0"/>
      <w:sz w:val="24"/>
    </w:rPr>
  </w:style>
  <w:style w:type="paragraph" w:customStyle="1" w:styleId="1">
    <w:name w:val="列出段落1"/>
    <w:basedOn w:val="Normal"/>
    <w:qFormat/>
    <w:pPr>
      <w:ind w:firstLine="420" w:firstLineChars="200"/>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92800703206700602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3287</Words>
  <Characters>18737</Characters>
  <Application>Microsoft Office Word</Application>
  <DocSecurity>0</DocSecurity>
  <Lines>156</Lines>
  <Paragraphs>43</Paragraphs>
  <ScaleCrop>false</ScaleCrop>
  <Company>xjd</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一、毕业设计说明书撰写的内容与要求</dc:title>
  <dc:creator>fqy</dc:creator>
  <cp:lastModifiedBy>张老师</cp:lastModifiedBy>
  <cp:revision>3</cp:revision>
  <cp:lastPrinted>2021-05-17T11:55:00Z</cp:lastPrinted>
  <dcterms:created xsi:type="dcterms:W3CDTF">2019-10-10T07:41:00Z</dcterms:created>
  <dcterms:modified xsi:type="dcterms:W3CDTF">2023-11-16T06:00:35Z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E45625B95DE546C699B99A165E75B56E_12</vt:lpwstr>
  </property>
  <property fmtid="{D5CDD505-2E9C-101B-9397-08002B2CF9AE}" pid="3" name="KSOProductBuildVer">
    <vt:lpwstr>2052-12.1.0.15712</vt:lpwstr>
  </property>
</Properties>
</file>