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92F9C" w:rsidP="00B92F9C" w14:paraId="3890BEA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92F9C">
        <w:rPr>
          <w:rFonts w:ascii="华文中宋" w:eastAsia="华文中宋" w:hAnsi="华文中宋"/>
          <w:b/>
          <w:sz w:val="30"/>
        </w:rPr>
        <w:t>2024</w:t>
      </w:r>
      <w:r w:rsidRPr="00B92F9C">
        <w:rPr>
          <w:rFonts w:ascii="华文中宋" w:eastAsia="华文中宋" w:hAnsi="华文中宋"/>
          <w:b/>
          <w:sz w:val="30"/>
        </w:rPr>
        <w:t>年辽宁经济管理干部学院单招英语模拟试题及答案解析</w:t>
      </w:r>
    </w:p>
    <w:p w:rsidR="00A77B3E" w14:paraId="23EEB11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70C571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4F7696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1387EB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6064F6B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1C5A7B1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562FFC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0A0295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203D66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E8B93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Only after two operations () able to walk.</w:t>
      </w:r>
    </w:p>
    <w:p w:rsidR="00072DA0" w14:paraId="7B9A56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6AFFEEE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777DE3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3399D485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2F7AB5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181940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318F9F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039F9E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2B35F5B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love the village () people are really friendly.</w:t>
      </w:r>
    </w:p>
    <w:p w:rsidR="00072DA0" w14:paraId="501FD6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708248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512738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68AA6FD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6D91C1C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BC3E95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5DBF77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2B24F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5D9DDA58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Look at the trouble I am </w:t>
      </w:r>
      <w:r w:rsidRPr="00072DA0">
        <w:rPr>
          <w:rFonts w:ascii="微软雅黑" w:eastAsia="微软雅黑" w:cs="微软雅黑"/>
          <w:szCs w:val="14"/>
        </w:rPr>
        <w:t>in!If only I () your advice.</w:t>
      </w:r>
    </w:p>
    <w:p w:rsidR="00072DA0" w14:paraId="0BCE425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followed</w:t>
      </w:r>
    </w:p>
    <w:p w:rsidR="00072DA0" w14:paraId="02D35A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would follow</w:t>
      </w:r>
    </w:p>
    <w:p w:rsidR="00072DA0" w14:paraId="014851E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should follow</w:t>
      </w:r>
    </w:p>
    <w:p w:rsidR="00072DA0" w14:paraId="4E7A60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followed</w:t>
      </w:r>
    </w:p>
    <w:p w:rsidR="00072DA0" w14:paraId="47CCB3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131A53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看我现在的麻烦，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要是我早听了你的建议就好了。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if only</w:t>
      </w:r>
      <w:r w:rsidRPr="00072DA0">
        <w:rPr>
          <w:rFonts w:ascii="微软雅黑" w:eastAsia="微软雅黑" w:cs="微软雅黑"/>
          <w:szCs w:val="14"/>
        </w:rPr>
        <w:t>后跟虚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拟语气，对现在的虚拟用过去式，对过去的虚拟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用过去完成时。根据语境可知是过去没有听从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建议，所以是对过去的虚拟。故选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3FB9C8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6B0A6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11FC1C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Ineed you to help us () the birds.Amy and I got different numbers.OK,I'm coming</w:t>
      </w:r>
    </w:p>
    <w:p w:rsidR="00072DA0" w14:paraId="0FEBC6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count</w:t>
      </w:r>
    </w:p>
    <w:p w:rsidR="00072DA0" w14:paraId="6320F3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write</w:t>
      </w:r>
    </w:p>
    <w:p w:rsidR="00072DA0" w14:paraId="0224410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move</w:t>
      </w:r>
    </w:p>
    <w:p w:rsidR="00072DA0" w14:paraId="43DE622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draw</w:t>
      </w:r>
    </w:p>
    <w:p w:rsidR="00072DA0" w14:paraId="45688B7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https://d.book118.com/928025130010006044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F9C" w:rsidP="008146FE" w14:paraId="28233A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2F9C" w14:paraId="4FA9F4C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F9C" w:rsidP="008146FE" w14:paraId="6A7F1678" w14:textId="7C9264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92F9C" w14:paraId="3AEEECD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F9C" w14:paraId="4E4630C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F9C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2F9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F9C" w:rsidP="008146FE" w14:textId="7C9264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92F9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F9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F9C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2F9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F9C" w:rsidP="008146FE" w14:textId="7C9264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92F9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F9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F9C" w14:paraId="10007B1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F9C" w14:paraId="68FBEBF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F9C" w14:paraId="473A129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F9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F9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F9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F9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F9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2F9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8F4EE5"/>
    <w:rsid w:val="00A77B3E"/>
    <w:rsid w:val="00B92F9C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8F2BBDC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B92F9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92F9C"/>
    <w:rPr>
      <w:sz w:val="18"/>
      <w:szCs w:val="18"/>
    </w:rPr>
  </w:style>
  <w:style w:type="paragraph" w:styleId="Footer">
    <w:name w:val="footer"/>
    <w:basedOn w:val="Normal"/>
    <w:link w:val="a0"/>
    <w:rsid w:val="00B92F9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92F9C"/>
    <w:rPr>
      <w:sz w:val="18"/>
      <w:szCs w:val="18"/>
    </w:rPr>
  </w:style>
  <w:style w:type="character" w:styleId="PageNumber">
    <w:name w:val="page number"/>
    <w:basedOn w:val="DefaultParagraphFont"/>
    <w:rsid w:val="00B92F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28025130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2412</Words>
  <Characters>13753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