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服装时装行业相关公司设立可行性研究报告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93" w:history="1">
        <w:r>
          <w:rPr>
            <w:rFonts w:ascii="仿宋" w:eastAsia="仿宋" w:hAnsi="仿宋" w:cs="仿宋" w:hint="eastAsia"/>
            <w:lang w:eastAsia="zh-CN"/>
          </w:rPr>
          <w:t>序言</w:t>
        </w:r>
        <w:r>
          <w:tab/>
        </w:r>
        <w:r>
          <w:fldChar w:fldCharType="begin"/>
        </w:r>
        <w:r>
          <w:instrText xml:space="preserve"> PAGEREF _Toc18493 \h </w:instrText>
        </w:r>
        <w:r>
          <w:fldChar w:fldCharType="separate"/>
        </w:r>
        <w:r>
          <w:t>3</w:t>
        </w:r>
        <w:r>
          <w:fldChar w:fldCharType="end"/>
        </w:r>
      </w:hyperlink>
    </w:p>
    <w:p>
      <w:pPr>
        <w:pStyle w:val="TOC1"/>
        <w:tabs>
          <w:tab w:val="right" w:leader="dot" w:pos="8306"/>
        </w:tabs>
      </w:pPr>
      <w:hyperlink w:anchor="_Toc4533" w:history="1">
        <w:r>
          <w:rPr>
            <w:rFonts w:ascii="仿宋" w:eastAsia="仿宋" w:hAnsi="仿宋" w:cs="仿宋" w:hint="eastAsia"/>
            <w:lang w:eastAsia="zh-CN"/>
          </w:rPr>
          <w:t>一、行业、市场分析</w:t>
        </w:r>
        <w:r>
          <w:tab/>
        </w:r>
        <w:r>
          <w:fldChar w:fldCharType="begin"/>
        </w:r>
        <w:r>
          <w:instrText xml:space="preserve"> PAGEREF _Toc4533 \h </w:instrText>
        </w:r>
        <w:r>
          <w:fldChar w:fldCharType="separate"/>
        </w:r>
        <w:r>
          <w:t>3</w:t>
        </w:r>
        <w:r>
          <w:fldChar w:fldCharType="end"/>
        </w:r>
      </w:hyperlink>
    </w:p>
    <w:p>
      <w:pPr>
        <w:pStyle w:val="TOC2"/>
        <w:tabs>
          <w:tab w:val="right" w:leader="dot" w:pos="8306"/>
        </w:tabs>
      </w:pPr>
      <w:hyperlink w:anchor="_Toc29111" w:history="1">
        <w:r>
          <w:rPr>
            <w:rFonts w:ascii="仿宋" w:eastAsia="仿宋" w:hAnsi="仿宋" w:cs="仿宋" w:hint="eastAsia"/>
            <w:lang w:eastAsia="zh-CN"/>
          </w:rPr>
          <w:t>(一)、行业分析</w:t>
        </w:r>
        <w:r>
          <w:tab/>
        </w:r>
        <w:r>
          <w:fldChar w:fldCharType="begin"/>
        </w:r>
        <w:r>
          <w:instrText xml:space="preserve"> PAGEREF _Toc29111 \h </w:instrText>
        </w:r>
        <w:r>
          <w:fldChar w:fldCharType="separate"/>
        </w:r>
        <w:r>
          <w:t>3</w:t>
        </w:r>
        <w:r>
          <w:fldChar w:fldCharType="end"/>
        </w:r>
      </w:hyperlink>
    </w:p>
    <w:p>
      <w:pPr>
        <w:pStyle w:val="TOC2"/>
        <w:tabs>
          <w:tab w:val="right" w:leader="dot" w:pos="8306"/>
        </w:tabs>
      </w:pPr>
      <w:hyperlink w:anchor="_Toc10849" w:history="1">
        <w:r>
          <w:rPr>
            <w:rFonts w:ascii="仿宋" w:eastAsia="仿宋" w:hAnsi="仿宋" w:cs="仿宋" w:hint="eastAsia"/>
            <w:lang w:eastAsia="zh-CN"/>
          </w:rPr>
          <w:t>(二)、市场分析</w:t>
        </w:r>
        <w:r>
          <w:tab/>
        </w:r>
        <w:r>
          <w:fldChar w:fldCharType="begin"/>
        </w:r>
        <w:r>
          <w:instrText xml:space="preserve"> PAGEREF _Toc10849 \h </w:instrText>
        </w:r>
        <w:r>
          <w:fldChar w:fldCharType="separate"/>
        </w:r>
        <w:r>
          <w:t>4</w:t>
        </w:r>
        <w:r>
          <w:fldChar w:fldCharType="end"/>
        </w:r>
      </w:hyperlink>
    </w:p>
    <w:p>
      <w:pPr>
        <w:pStyle w:val="TOC2"/>
        <w:tabs>
          <w:tab w:val="right" w:leader="dot" w:pos="8306"/>
        </w:tabs>
      </w:pPr>
      <w:hyperlink w:anchor="_Toc3204" w:history="1">
        <w:r>
          <w:rPr>
            <w:rFonts w:ascii="仿宋" w:eastAsia="仿宋" w:hAnsi="仿宋" w:cs="仿宋" w:hint="eastAsia"/>
            <w:lang w:eastAsia="zh-CN"/>
          </w:rPr>
          <w:t>(三)、行业发展及市场前景分析</w:t>
        </w:r>
        <w:r>
          <w:tab/>
        </w:r>
        <w:r>
          <w:fldChar w:fldCharType="begin"/>
        </w:r>
        <w:r>
          <w:instrText xml:space="preserve"> PAGEREF _Toc3204 \h </w:instrText>
        </w:r>
        <w:r>
          <w:fldChar w:fldCharType="separate"/>
        </w:r>
        <w:r>
          <w:t>4</w:t>
        </w:r>
        <w:r>
          <w:fldChar w:fldCharType="end"/>
        </w:r>
      </w:hyperlink>
    </w:p>
    <w:p>
      <w:pPr>
        <w:pStyle w:val="TOC1"/>
        <w:tabs>
          <w:tab w:val="right" w:leader="dot" w:pos="8306"/>
        </w:tabs>
      </w:pPr>
      <w:hyperlink w:anchor="_Toc16170" w:history="1">
        <w:r>
          <w:rPr>
            <w:rFonts w:ascii="仿宋" w:eastAsia="仿宋" w:hAnsi="仿宋" w:cs="仿宋" w:hint="eastAsia"/>
            <w:lang w:eastAsia="zh-CN"/>
          </w:rPr>
          <w:t>二、发展规划</w:t>
        </w:r>
        <w:r>
          <w:tab/>
        </w:r>
        <w:r>
          <w:fldChar w:fldCharType="begin"/>
        </w:r>
        <w:r>
          <w:instrText xml:space="preserve"> PAGEREF _Toc16170 \h </w:instrText>
        </w:r>
        <w:r>
          <w:fldChar w:fldCharType="separate"/>
        </w:r>
        <w:r>
          <w:t>6</w:t>
        </w:r>
        <w:r>
          <w:fldChar w:fldCharType="end"/>
        </w:r>
      </w:hyperlink>
    </w:p>
    <w:p>
      <w:pPr>
        <w:pStyle w:val="TOC2"/>
        <w:tabs>
          <w:tab w:val="right" w:leader="dot" w:pos="8306"/>
        </w:tabs>
      </w:pPr>
      <w:hyperlink w:anchor="_Toc25533" w:history="1">
        <w:r>
          <w:rPr>
            <w:rFonts w:ascii="仿宋" w:eastAsia="仿宋" w:hAnsi="仿宋" w:cs="仿宋" w:hint="eastAsia"/>
            <w:lang w:eastAsia="zh-CN"/>
          </w:rPr>
          <w:t>(一)、公司发展规划</w:t>
        </w:r>
        <w:r>
          <w:tab/>
        </w:r>
        <w:r>
          <w:fldChar w:fldCharType="begin"/>
        </w:r>
        <w:r>
          <w:instrText xml:space="preserve"> PAGEREF _Toc25533 \h </w:instrText>
        </w:r>
        <w:r>
          <w:fldChar w:fldCharType="separate"/>
        </w:r>
        <w:r>
          <w:t>6</w:t>
        </w:r>
        <w:r>
          <w:fldChar w:fldCharType="end"/>
        </w:r>
      </w:hyperlink>
    </w:p>
    <w:p>
      <w:pPr>
        <w:pStyle w:val="TOC2"/>
        <w:tabs>
          <w:tab w:val="right" w:leader="dot" w:pos="8306"/>
        </w:tabs>
      </w:pPr>
      <w:hyperlink w:anchor="_Toc10594" w:history="1">
        <w:r>
          <w:rPr>
            <w:rFonts w:ascii="仿宋" w:eastAsia="仿宋" w:hAnsi="仿宋" w:cs="仿宋" w:hint="eastAsia"/>
            <w:lang w:eastAsia="zh-CN"/>
          </w:rPr>
          <w:t>(二)、保障措施</w:t>
        </w:r>
        <w:r>
          <w:tab/>
        </w:r>
        <w:r>
          <w:fldChar w:fldCharType="begin"/>
        </w:r>
        <w:r>
          <w:instrText xml:space="preserve"> PAGEREF _Toc10594 \h </w:instrText>
        </w:r>
        <w:r>
          <w:fldChar w:fldCharType="separate"/>
        </w:r>
        <w:r>
          <w:t>7</w:t>
        </w:r>
        <w:r>
          <w:fldChar w:fldCharType="end"/>
        </w:r>
      </w:hyperlink>
    </w:p>
    <w:p>
      <w:pPr>
        <w:pStyle w:val="TOC1"/>
        <w:tabs>
          <w:tab w:val="right" w:leader="dot" w:pos="8306"/>
        </w:tabs>
      </w:pPr>
      <w:hyperlink w:anchor="_Toc17283" w:history="1">
        <w:r>
          <w:rPr>
            <w:rFonts w:ascii="仿宋" w:eastAsia="仿宋" w:hAnsi="仿宋" w:cs="仿宋" w:hint="eastAsia"/>
            <w:lang w:eastAsia="zh-CN"/>
          </w:rPr>
          <w:t>三、选址分析</w:t>
        </w:r>
        <w:r>
          <w:tab/>
        </w:r>
        <w:r>
          <w:fldChar w:fldCharType="begin"/>
        </w:r>
        <w:r>
          <w:instrText xml:space="preserve"> PAGEREF _Toc17283 \h </w:instrText>
        </w:r>
        <w:r>
          <w:fldChar w:fldCharType="separate"/>
        </w:r>
        <w:r>
          <w:t>12</w:t>
        </w:r>
        <w:r>
          <w:fldChar w:fldCharType="end"/>
        </w:r>
      </w:hyperlink>
    </w:p>
    <w:p>
      <w:pPr>
        <w:pStyle w:val="TOC2"/>
        <w:tabs>
          <w:tab w:val="right" w:leader="dot" w:pos="8306"/>
        </w:tabs>
      </w:pPr>
      <w:hyperlink w:anchor="_Toc25693" w:history="1">
        <w:r>
          <w:rPr>
            <w:rFonts w:ascii="仿宋" w:eastAsia="仿宋" w:hAnsi="仿宋" w:cs="仿宋" w:hint="eastAsia"/>
            <w:lang w:eastAsia="zh-CN"/>
          </w:rPr>
          <w:t>(一)、服装时装项目选址原则</w:t>
        </w:r>
        <w:r>
          <w:tab/>
        </w:r>
        <w:r>
          <w:fldChar w:fldCharType="begin"/>
        </w:r>
        <w:r>
          <w:instrText xml:space="preserve"> PAGEREF _Toc25693 \h </w:instrText>
        </w:r>
        <w:r>
          <w:fldChar w:fldCharType="separate"/>
        </w:r>
        <w:r>
          <w:t>12</w:t>
        </w:r>
        <w:r>
          <w:fldChar w:fldCharType="end"/>
        </w:r>
      </w:hyperlink>
    </w:p>
    <w:p>
      <w:pPr>
        <w:pStyle w:val="TOC2"/>
        <w:tabs>
          <w:tab w:val="right" w:leader="dot" w:pos="8306"/>
        </w:tabs>
      </w:pPr>
      <w:hyperlink w:anchor="_Toc25293" w:history="1">
        <w:r>
          <w:rPr>
            <w:rFonts w:ascii="仿宋" w:eastAsia="仿宋" w:hAnsi="仿宋" w:cs="仿宋" w:hint="eastAsia"/>
            <w:lang w:eastAsia="zh-CN"/>
          </w:rPr>
          <w:t>(二)、建设区基本情况</w:t>
        </w:r>
        <w:r>
          <w:tab/>
        </w:r>
        <w:r>
          <w:fldChar w:fldCharType="begin"/>
        </w:r>
        <w:r>
          <w:instrText xml:space="preserve"> PAGEREF _Toc25293 \h </w:instrText>
        </w:r>
        <w:r>
          <w:fldChar w:fldCharType="separate"/>
        </w:r>
        <w:r>
          <w:t>13</w:t>
        </w:r>
        <w:r>
          <w:fldChar w:fldCharType="end"/>
        </w:r>
      </w:hyperlink>
    </w:p>
    <w:p>
      <w:pPr>
        <w:pStyle w:val="TOC2"/>
        <w:tabs>
          <w:tab w:val="right" w:leader="dot" w:pos="8306"/>
        </w:tabs>
      </w:pPr>
      <w:hyperlink w:anchor="_Toc30839" w:history="1">
        <w:r>
          <w:rPr>
            <w:rFonts w:ascii="仿宋" w:eastAsia="仿宋" w:hAnsi="仿宋" w:cs="仿宋" w:hint="eastAsia"/>
            <w:lang w:eastAsia="zh-CN"/>
          </w:rPr>
          <w:t>(三)、发展目标</w:t>
        </w:r>
        <w:r>
          <w:tab/>
        </w:r>
        <w:r>
          <w:fldChar w:fldCharType="begin"/>
        </w:r>
        <w:r>
          <w:instrText xml:space="preserve"> PAGEREF _Toc30839 \h </w:instrText>
        </w:r>
        <w:r>
          <w:fldChar w:fldCharType="separate"/>
        </w:r>
        <w:r>
          <w:t>14</w:t>
        </w:r>
        <w:r>
          <w:fldChar w:fldCharType="end"/>
        </w:r>
      </w:hyperlink>
    </w:p>
    <w:p>
      <w:pPr>
        <w:pStyle w:val="TOC2"/>
        <w:tabs>
          <w:tab w:val="right" w:leader="dot" w:pos="8306"/>
        </w:tabs>
      </w:pPr>
      <w:hyperlink w:anchor="_Toc10424" w:history="1">
        <w:r>
          <w:rPr>
            <w:rFonts w:ascii="仿宋" w:eastAsia="仿宋" w:hAnsi="仿宋" w:cs="仿宋" w:hint="eastAsia"/>
            <w:lang w:eastAsia="zh-CN"/>
          </w:rPr>
          <w:t>(四)、产业发展方向</w:t>
        </w:r>
        <w:r>
          <w:tab/>
        </w:r>
        <w:r>
          <w:fldChar w:fldCharType="begin"/>
        </w:r>
        <w:r>
          <w:instrText xml:space="preserve"> PAGEREF _Toc10424 \h </w:instrText>
        </w:r>
        <w:r>
          <w:fldChar w:fldCharType="separate"/>
        </w:r>
        <w:r>
          <w:t>15</w:t>
        </w:r>
        <w:r>
          <w:fldChar w:fldCharType="end"/>
        </w:r>
      </w:hyperlink>
    </w:p>
    <w:p>
      <w:pPr>
        <w:pStyle w:val="TOC2"/>
        <w:tabs>
          <w:tab w:val="right" w:leader="dot" w:pos="8306"/>
        </w:tabs>
      </w:pPr>
      <w:hyperlink w:anchor="_Toc6058" w:history="1">
        <w:r>
          <w:rPr>
            <w:rFonts w:ascii="仿宋" w:eastAsia="仿宋" w:hAnsi="仿宋" w:cs="仿宋" w:hint="eastAsia"/>
            <w:lang w:eastAsia="zh-CN"/>
          </w:rPr>
          <w:t>(五)、服装时装项目选址综合评价</w:t>
        </w:r>
        <w:r>
          <w:tab/>
        </w:r>
        <w:r>
          <w:fldChar w:fldCharType="begin"/>
        </w:r>
        <w:r>
          <w:instrText xml:space="preserve"> PAGEREF _Toc6058 \h </w:instrText>
        </w:r>
        <w:r>
          <w:fldChar w:fldCharType="separate"/>
        </w:r>
        <w:r>
          <w:t>16</w:t>
        </w:r>
        <w:r>
          <w:fldChar w:fldCharType="end"/>
        </w:r>
      </w:hyperlink>
    </w:p>
    <w:p>
      <w:pPr>
        <w:pStyle w:val="TOC1"/>
        <w:tabs>
          <w:tab w:val="right" w:leader="dot" w:pos="8306"/>
        </w:tabs>
      </w:pPr>
      <w:hyperlink w:anchor="_Toc4451" w:history="1">
        <w:r>
          <w:rPr>
            <w:rFonts w:ascii="仿宋" w:eastAsia="仿宋" w:hAnsi="仿宋" w:cs="仿宋" w:hint="eastAsia"/>
            <w:lang w:eastAsia="zh-CN"/>
          </w:rPr>
          <w:t>四、服装时装筹建公司基本信息</w:t>
        </w:r>
        <w:r>
          <w:tab/>
        </w:r>
        <w:r>
          <w:fldChar w:fldCharType="begin"/>
        </w:r>
        <w:r>
          <w:instrText xml:space="preserve"> PAGEREF _Toc4451 \h </w:instrText>
        </w:r>
        <w:r>
          <w:fldChar w:fldCharType="separate"/>
        </w:r>
        <w:r>
          <w:t>17</w:t>
        </w:r>
        <w:r>
          <w:fldChar w:fldCharType="end"/>
        </w:r>
      </w:hyperlink>
    </w:p>
    <w:p>
      <w:pPr>
        <w:pStyle w:val="TOC2"/>
        <w:tabs>
          <w:tab w:val="right" w:leader="dot" w:pos="8306"/>
        </w:tabs>
      </w:pPr>
      <w:hyperlink w:anchor="_Toc16251" w:history="1">
        <w:r>
          <w:rPr>
            <w:rFonts w:ascii="仿宋" w:eastAsia="仿宋" w:hAnsi="仿宋" w:cs="仿宋" w:hint="eastAsia"/>
            <w:lang w:eastAsia="zh-CN"/>
          </w:rPr>
          <w:t>(一)、公司名称</w:t>
        </w:r>
        <w:r>
          <w:tab/>
        </w:r>
        <w:r>
          <w:fldChar w:fldCharType="begin"/>
        </w:r>
        <w:r>
          <w:instrText xml:space="preserve"> PAGEREF _Toc16251 \h </w:instrText>
        </w:r>
        <w:r>
          <w:fldChar w:fldCharType="separate"/>
        </w:r>
        <w:r>
          <w:t>17</w:t>
        </w:r>
        <w:r>
          <w:fldChar w:fldCharType="end"/>
        </w:r>
      </w:hyperlink>
    </w:p>
    <w:p>
      <w:pPr>
        <w:pStyle w:val="TOC2"/>
        <w:tabs>
          <w:tab w:val="right" w:leader="dot" w:pos="8306"/>
        </w:tabs>
      </w:pPr>
      <w:hyperlink w:anchor="_Toc22170" w:history="1">
        <w:r>
          <w:rPr>
            <w:rFonts w:ascii="仿宋" w:eastAsia="仿宋" w:hAnsi="仿宋" w:cs="仿宋" w:hint="eastAsia"/>
            <w:lang w:eastAsia="zh-CN"/>
          </w:rPr>
          <w:t>(二)、注册资本</w:t>
        </w:r>
        <w:r>
          <w:tab/>
        </w:r>
        <w:r>
          <w:fldChar w:fldCharType="begin"/>
        </w:r>
        <w:r>
          <w:instrText xml:space="preserve"> PAGEREF _Toc22170 \h </w:instrText>
        </w:r>
        <w:r>
          <w:fldChar w:fldCharType="separate"/>
        </w:r>
        <w:r>
          <w:t>17</w:t>
        </w:r>
        <w:r>
          <w:fldChar w:fldCharType="end"/>
        </w:r>
      </w:hyperlink>
    </w:p>
    <w:p>
      <w:pPr>
        <w:pStyle w:val="TOC2"/>
        <w:tabs>
          <w:tab w:val="right" w:leader="dot" w:pos="8306"/>
        </w:tabs>
      </w:pPr>
      <w:hyperlink w:anchor="_Toc4985" w:history="1">
        <w:r>
          <w:rPr>
            <w:rFonts w:ascii="仿宋" w:eastAsia="仿宋" w:hAnsi="仿宋" w:cs="仿宋" w:hint="eastAsia"/>
            <w:lang w:eastAsia="zh-CN"/>
          </w:rPr>
          <w:t>(三)、注册地址</w:t>
        </w:r>
        <w:r>
          <w:tab/>
        </w:r>
        <w:r>
          <w:fldChar w:fldCharType="begin"/>
        </w:r>
        <w:r>
          <w:instrText xml:space="preserve"> PAGEREF _Toc4985 \h </w:instrText>
        </w:r>
        <w:r>
          <w:fldChar w:fldCharType="separate"/>
        </w:r>
        <w:r>
          <w:t>17</w:t>
        </w:r>
        <w:r>
          <w:fldChar w:fldCharType="end"/>
        </w:r>
      </w:hyperlink>
    </w:p>
    <w:p>
      <w:pPr>
        <w:pStyle w:val="TOC2"/>
        <w:tabs>
          <w:tab w:val="right" w:leader="dot" w:pos="8306"/>
        </w:tabs>
      </w:pPr>
      <w:hyperlink w:anchor="_Toc25304" w:history="1">
        <w:r>
          <w:rPr>
            <w:rFonts w:ascii="仿宋" w:eastAsia="仿宋" w:hAnsi="仿宋" w:cs="仿宋" w:hint="eastAsia"/>
            <w:lang w:eastAsia="zh-CN"/>
          </w:rPr>
          <w:t>(四)、法人代表</w:t>
        </w:r>
        <w:r>
          <w:tab/>
        </w:r>
        <w:r>
          <w:fldChar w:fldCharType="begin"/>
        </w:r>
        <w:r>
          <w:instrText xml:space="preserve"> PAGEREF _Toc25304 \h </w:instrText>
        </w:r>
        <w:r>
          <w:fldChar w:fldCharType="separate"/>
        </w:r>
        <w:r>
          <w:t>17</w:t>
        </w:r>
        <w:r>
          <w:fldChar w:fldCharType="end"/>
        </w:r>
      </w:hyperlink>
    </w:p>
    <w:p>
      <w:pPr>
        <w:pStyle w:val="TOC2"/>
        <w:tabs>
          <w:tab w:val="right" w:leader="dot" w:pos="8306"/>
        </w:tabs>
      </w:pPr>
      <w:hyperlink w:anchor="_Toc31922" w:history="1">
        <w:r>
          <w:rPr>
            <w:rFonts w:ascii="仿宋" w:eastAsia="仿宋" w:hAnsi="仿宋" w:cs="仿宋" w:hint="eastAsia"/>
            <w:lang w:eastAsia="zh-CN"/>
          </w:rPr>
          <w:t>(五)、主要经营范围</w:t>
        </w:r>
        <w:r>
          <w:tab/>
        </w:r>
        <w:r>
          <w:fldChar w:fldCharType="begin"/>
        </w:r>
        <w:r>
          <w:instrText xml:space="preserve"> PAGEREF _Toc31922 \h </w:instrText>
        </w:r>
        <w:r>
          <w:fldChar w:fldCharType="separate"/>
        </w:r>
        <w:r>
          <w:t>18</w:t>
        </w:r>
        <w:r>
          <w:fldChar w:fldCharType="end"/>
        </w:r>
      </w:hyperlink>
    </w:p>
    <w:p>
      <w:pPr>
        <w:pStyle w:val="TOC2"/>
        <w:tabs>
          <w:tab w:val="right" w:leader="dot" w:pos="8306"/>
        </w:tabs>
      </w:pPr>
      <w:hyperlink w:anchor="_Toc2417" w:history="1">
        <w:r>
          <w:rPr>
            <w:rFonts w:ascii="仿宋" w:eastAsia="仿宋" w:hAnsi="仿宋" w:cs="仿宋" w:hint="eastAsia"/>
            <w:lang w:eastAsia="zh-CN"/>
          </w:rPr>
          <w:t>(六)、主要股东</w:t>
        </w:r>
        <w:r>
          <w:tab/>
        </w:r>
        <w:r>
          <w:fldChar w:fldCharType="begin"/>
        </w:r>
        <w:r>
          <w:instrText xml:space="preserve"> PAGEREF _Toc2417 \h </w:instrText>
        </w:r>
        <w:r>
          <w:fldChar w:fldCharType="separate"/>
        </w:r>
        <w:r>
          <w:t>18</w:t>
        </w:r>
        <w:r>
          <w:fldChar w:fldCharType="end"/>
        </w:r>
      </w:hyperlink>
    </w:p>
    <w:p>
      <w:pPr>
        <w:pStyle w:val="TOC1"/>
        <w:tabs>
          <w:tab w:val="right" w:leader="dot" w:pos="8306"/>
        </w:tabs>
      </w:pPr>
      <w:hyperlink w:anchor="_Toc15809" w:history="1">
        <w:r>
          <w:rPr>
            <w:rFonts w:ascii="仿宋" w:eastAsia="仿宋" w:hAnsi="仿宋" w:cs="仿宋" w:hint="eastAsia"/>
            <w:lang w:eastAsia="zh-CN"/>
          </w:rPr>
          <w:t>五、服装时装项目概况</w:t>
        </w:r>
        <w:r>
          <w:tab/>
        </w:r>
        <w:r>
          <w:fldChar w:fldCharType="begin"/>
        </w:r>
        <w:r>
          <w:instrText xml:space="preserve"> PAGEREF _Toc15809 \h </w:instrText>
        </w:r>
        <w:r>
          <w:fldChar w:fldCharType="separate"/>
        </w:r>
        <w:r>
          <w:t>19</w:t>
        </w:r>
        <w:r>
          <w:fldChar w:fldCharType="end"/>
        </w:r>
      </w:hyperlink>
    </w:p>
    <w:p>
      <w:pPr>
        <w:pStyle w:val="TOC2"/>
        <w:tabs>
          <w:tab w:val="right" w:leader="dot" w:pos="8306"/>
        </w:tabs>
      </w:pPr>
      <w:hyperlink w:anchor="_Toc5337" w:history="1">
        <w:r>
          <w:rPr>
            <w:rFonts w:ascii="仿宋" w:eastAsia="仿宋" w:hAnsi="仿宋" w:cs="仿宋" w:hint="eastAsia"/>
            <w:lang w:eastAsia="zh-CN"/>
          </w:rPr>
          <w:t>(一)、投资路径</w:t>
        </w:r>
        <w:r>
          <w:tab/>
        </w:r>
        <w:r>
          <w:fldChar w:fldCharType="begin"/>
        </w:r>
        <w:r>
          <w:instrText xml:space="preserve"> PAGEREF _Toc5337 \h </w:instrText>
        </w:r>
        <w:r>
          <w:fldChar w:fldCharType="separate"/>
        </w:r>
        <w:r>
          <w:t>19</w:t>
        </w:r>
        <w:r>
          <w:fldChar w:fldCharType="end"/>
        </w:r>
      </w:hyperlink>
    </w:p>
    <w:p>
      <w:pPr>
        <w:pStyle w:val="TOC2"/>
        <w:tabs>
          <w:tab w:val="right" w:leader="dot" w:pos="8306"/>
        </w:tabs>
      </w:pPr>
      <w:hyperlink w:anchor="_Toc26727" w:history="1">
        <w:r>
          <w:rPr>
            <w:rFonts w:ascii="仿宋" w:eastAsia="仿宋" w:hAnsi="仿宋" w:cs="仿宋" w:hint="eastAsia"/>
            <w:lang w:eastAsia="zh-CN"/>
          </w:rPr>
          <w:t>(二)、服装时装项目提出的理由</w:t>
        </w:r>
        <w:r>
          <w:tab/>
        </w:r>
        <w:r>
          <w:fldChar w:fldCharType="begin"/>
        </w:r>
        <w:r>
          <w:instrText xml:space="preserve"> PAGEREF _Toc26727 \h </w:instrText>
        </w:r>
        <w:r>
          <w:fldChar w:fldCharType="separate"/>
        </w:r>
        <w:r>
          <w:t>19</w:t>
        </w:r>
        <w:r>
          <w:fldChar w:fldCharType="end"/>
        </w:r>
      </w:hyperlink>
    </w:p>
    <w:p>
      <w:pPr>
        <w:pStyle w:val="TOC2"/>
        <w:tabs>
          <w:tab w:val="right" w:leader="dot" w:pos="8306"/>
        </w:tabs>
      </w:pPr>
      <w:hyperlink w:anchor="_Toc1130" w:history="1">
        <w:r>
          <w:rPr>
            <w:rFonts w:ascii="仿宋" w:eastAsia="仿宋" w:hAnsi="仿宋" w:cs="仿宋" w:hint="eastAsia"/>
            <w:lang w:eastAsia="zh-CN"/>
          </w:rPr>
          <w:t>(三)、服装时装项目选址</w:t>
        </w:r>
        <w:r>
          <w:tab/>
        </w:r>
        <w:r>
          <w:fldChar w:fldCharType="begin"/>
        </w:r>
        <w:r>
          <w:instrText xml:space="preserve"> PAGEREF _Toc1130 \h </w:instrText>
        </w:r>
        <w:r>
          <w:fldChar w:fldCharType="separate"/>
        </w:r>
        <w:r>
          <w:t>20</w:t>
        </w:r>
        <w:r>
          <w:fldChar w:fldCharType="end"/>
        </w:r>
      </w:hyperlink>
    </w:p>
    <w:p>
      <w:pPr>
        <w:pStyle w:val="TOC2"/>
        <w:tabs>
          <w:tab w:val="right" w:leader="dot" w:pos="8306"/>
        </w:tabs>
      </w:pPr>
      <w:hyperlink w:anchor="_Toc18635" w:history="1">
        <w:r>
          <w:rPr>
            <w:rFonts w:ascii="仿宋" w:eastAsia="仿宋" w:hAnsi="仿宋" w:cs="仿宋" w:hint="eastAsia"/>
            <w:lang w:eastAsia="zh-CN"/>
          </w:rPr>
          <w:t>(四)、生产规模</w:t>
        </w:r>
        <w:r>
          <w:tab/>
        </w:r>
        <w:r>
          <w:fldChar w:fldCharType="begin"/>
        </w:r>
        <w:r>
          <w:instrText xml:space="preserve"> PAGEREF _Toc18635 \h </w:instrText>
        </w:r>
        <w:r>
          <w:fldChar w:fldCharType="separate"/>
        </w:r>
        <w:r>
          <w:t>21</w:t>
        </w:r>
        <w:r>
          <w:fldChar w:fldCharType="end"/>
        </w:r>
      </w:hyperlink>
    </w:p>
    <w:p>
      <w:pPr>
        <w:pStyle w:val="TOC2"/>
        <w:tabs>
          <w:tab w:val="right" w:leader="dot" w:pos="8306"/>
        </w:tabs>
      </w:pPr>
      <w:hyperlink w:anchor="_Toc23832" w:history="1">
        <w:r>
          <w:rPr>
            <w:rFonts w:ascii="仿宋" w:eastAsia="仿宋" w:hAnsi="仿宋" w:cs="仿宋" w:hint="eastAsia"/>
            <w:lang w:eastAsia="zh-CN"/>
          </w:rPr>
          <w:t>(五)、建设规模</w:t>
        </w:r>
        <w:r>
          <w:tab/>
        </w:r>
        <w:r>
          <w:fldChar w:fldCharType="begin"/>
        </w:r>
        <w:r>
          <w:instrText xml:space="preserve"> PAGEREF _Toc23832 \h </w:instrText>
        </w:r>
        <w:r>
          <w:fldChar w:fldCharType="separate"/>
        </w:r>
        <w:r>
          <w:t>21</w:t>
        </w:r>
        <w:r>
          <w:fldChar w:fldCharType="end"/>
        </w:r>
      </w:hyperlink>
    </w:p>
    <w:p>
      <w:pPr>
        <w:pStyle w:val="TOC2"/>
        <w:tabs>
          <w:tab w:val="right" w:leader="dot" w:pos="8306"/>
        </w:tabs>
      </w:pPr>
      <w:hyperlink w:anchor="_Toc15315" w:history="1">
        <w:r>
          <w:rPr>
            <w:rFonts w:ascii="仿宋" w:eastAsia="仿宋" w:hAnsi="仿宋" w:cs="仿宋" w:hint="eastAsia"/>
            <w:lang w:eastAsia="zh-CN"/>
          </w:rPr>
          <w:t>(六)、服装时装项目投资</w:t>
        </w:r>
        <w:r>
          <w:tab/>
        </w:r>
        <w:r>
          <w:fldChar w:fldCharType="begin"/>
        </w:r>
        <w:r>
          <w:instrText xml:space="preserve"> PAGEREF _Toc15315 \h </w:instrText>
        </w:r>
        <w:r>
          <w:fldChar w:fldCharType="separate"/>
        </w:r>
        <w:r>
          <w:t>21</w:t>
        </w:r>
        <w:r>
          <w:fldChar w:fldCharType="end"/>
        </w:r>
      </w:hyperlink>
    </w:p>
    <w:p>
      <w:pPr>
        <w:pStyle w:val="TOC2"/>
        <w:tabs>
          <w:tab w:val="right" w:leader="dot" w:pos="8306"/>
        </w:tabs>
      </w:pPr>
      <w:hyperlink w:anchor="_Toc19691" w:history="1">
        <w:r>
          <w:rPr>
            <w:rFonts w:ascii="仿宋" w:eastAsia="仿宋" w:hAnsi="仿宋" w:cs="仿宋" w:hint="eastAsia"/>
            <w:lang w:eastAsia="zh-CN"/>
          </w:rPr>
          <w:t>(七)、服装时装项目进度规划</w:t>
        </w:r>
        <w:r>
          <w:tab/>
        </w:r>
        <w:r>
          <w:fldChar w:fldCharType="begin"/>
        </w:r>
        <w:r>
          <w:instrText xml:space="preserve"> PAGEREF _Toc19691 \h </w:instrText>
        </w:r>
        <w:r>
          <w:fldChar w:fldCharType="separate"/>
        </w:r>
        <w:r>
          <w:t>22</w:t>
        </w:r>
        <w:r>
          <w:fldChar w:fldCharType="end"/>
        </w:r>
      </w:hyperlink>
    </w:p>
    <w:p>
      <w:pPr>
        <w:pStyle w:val="TOC2"/>
        <w:tabs>
          <w:tab w:val="right" w:leader="dot" w:pos="8306"/>
        </w:tabs>
      </w:pPr>
      <w:hyperlink w:anchor="_Toc20793" w:history="1">
        <w:r>
          <w:rPr>
            <w:rFonts w:ascii="仿宋" w:eastAsia="仿宋" w:hAnsi="仿宋" w:cs="仿宋" w:hint="eastAsia"/>
            <w:lang w:eastAsia="zh-CN"/>
          </w:rPr>
          <w:t>(八)、经济效益(正常经营年份)</w:t>
        </w:r>
        <w:r>
          <w:tab/>
        </w:r>
        <w:r>
          <w:fldChar w:fldCharType="begin"/>
        </w:r>
        <w:r>
          <w:instrText xml:space="preserve"> PAGEREF _Toc20793 \h </w:instrText>
        </w:r>
        <w:r>
          <w:fldChar w:fldCharType="separate"/>
        </w:r>
        <w:r>
          <w:t>22</w:t>
        </w:r>
        <w:r>
          <w:fldChar w:fldCharType="end"/>
        </w:r>
      </w:hyperlink>
    </w:p>
    <w:p>
      <w:pPr>
        <w:pStyle w:val="TOC2"/>
        <w:tabs>
          <w:tab w:val="right" w:leader="dot" w:pos="8306"/>
        </w:tabs>
      </w:pPr>
      <w:hyperlink w:anchor="_Toc8001" w:history="1">
        <w:r>
          <w:rPr>
            <w:rFonts w:ascii="仿宋" w:eastAsia="仿宋" w:hAnsi="仿宋" w:cs="仿宋" w:hint="eastAsia"/>
            <w:lang w:eastAsia="zh-CN"/>
          </w:rPr>
          <w:t>(九)、服装时装项目综合评价</w:t>
        </w:r>
        <w:r>
          <w:tab/>
        </w:r>
        <w:r>
          <w:fldChar w:fldCharType="begin"/>
        </w:r>
        <w:r>
          <w:instrText xml:space="preserve"> PAGEREF _Toc8001 \h </w:instrText>
        </w:r>
        <w:r>
          <w:fldChar w:fldCharType="separate"/>
        </w:r>
        <w:r>
          <w:t>22</w:t>
        </w:r>
        <w:r>
          <w:fldChar w:fldCharType="end"/>
        </w:r>
      </w:hyperlink>
    </w:p>
    <w:p>
      <w:pPr>
        <w:pStyle w:val="TOC1"/>
        <w:tabs>
          <w:tab w:val="right" w:leader="dot" w:pos="8306"/>
        </w:tabs>
      </w:pPr>
      <w:hyperlink w:anchor="_Toc24385" w:history="1">
        <w:r>
          <w:rPr>
            <w:rFonts w:ascii="仿宋" w:eastAsia="仿宋" w:hAnsi="仿宋" w:cs="仿宋" w:hint="eastAsia"/>
            <w:lang w:eastAsia="zh-CN"/>
          </w:rPr>
          <w:t>六、公司组建背景分析</w:t>
        </w:r>
        <w:r>
          <w:tab/>
        </w:r>
        <w:r>
          <w:fldChar w:fldCharType="begin"/>
        </w:r>
        <w:r>
          <w:instrText xml:space="preserve"> PAGEREF _Toc24385 \h </w:instrText>
        </w:r>
        <w:r>
          <w:fldChar w:fldCharType="separate"/>
        </w:r>
        <w:r>
          <w:t>23</w:t>
        </w:r>
        <w:r>
          <w:fldChar w:fldCharType="end"/>
        </w:r>
      </w:hyperlink>
    </w:p>
    <w:p>
      <w:pPr>
        <w:pStyle w:val="TOC2"/>
        <w:tabs>
          <w:tab w:val="right" w:leader="dot" w:pos="8306"/>
        </w:tabs>
      </w:pPr>
      <w:hyperlink w:anchor="_Toc12324" w:history="1">
        <w:r>
          <w:rPr>
            <w:rFonts w:ascii="仿宋" w:eastAsia="仿宋" w:hAnsi="仿宋" w:cs="仿宋" w:hint="eastAsia"/>
            <w:lang w:eastAsia="zh-CN"/>
          </w:rPr>
          <w:t>(一)、服装时装项目背景分析</w:t>
        </w:r>
        <w:r>
          <w:tab/>
        </w:r>
        <w:r>
          <w:fldChar w:fldCharType="begin"/>
        </w:r>
        <w:r>
          <w:instrText xml:space="preserve"> PAGEREF _Toc12324 \h </w:instrText>
        </w:r>
        <w:r>
          <w:fldChar w:fldCharType="separate"/>
        </w:r>
        <w:r>
          <w:t>23</w:t>
        </w:r>
        <w:r>
          <w:fldChar w:fldCharType="end"/>
        </w:r>
      </w:hyperlink>
    </w:p>
    <w:p>
      <w:pPr>
        <w:pStyle w:val="TOC2"/>
        <w:tabs>
          <w:tab w:val="right" w:leader="dot" w:pos="8306"/>
        </w:tabs>
      </w:pPr>
      <w:hyperlink w:anchor="_Toc7494" w:history="1">
        <w:r>
          <w:rPr>
            <w:rFonts w:ascii="仿宋" w:eastAsia="仿宋" w:hAnsi="仿宋" w:cs="仿宋" w:hint="eastAsia"/>
            <w:lang w:eastAsia="zh-CN"/>
          </w:rPr>
          <w:t>(二)、服装时装项目建设必要性分析</w:t>
        </w:r>
        <w:r>
          <w:tab/>
        </w:r>
        <w:r>
          <w:fldChar w:fldCharType="begin"/>
        </w:r>
        <w:r>
          <w:instrText xml:space="preserve"> PAGEREF _Toc7494 \h </w:instrText>
        </w:r>
        <w:r>
          <w:fldChar w:fldCharType="separate"/>
        </w:r>
        <w:r>
          <w:t>24</w:t>
        </w:r>
        <w:r>
          <w:fldChar w:fldCharType="end"/>
        </w:r>
      </w:hyperlink>
    </w:p>
    <w:p>
      <w:pPr>
        <w:pStyle w:val="TOC2"/>
        <w:tabs>
          <w:tab w:val="right" w:leader="dot" w:pos="8306"/>
        </w:tabs>
      </w:pPr>
      <w:hyperlink w:anchor="_Toc16176" w:history="1">
        <w:r>
          <w:rPr>
            <w:rFonts w:ascii="仿宋" w:eastAsia="仿宋" w:hAnsi="仿宋" w:cs="仿宋" w:hint="eastAsia"/>
            <w:lang w:eastAsia="zh-CN"/>
          </w:rPr>
          <w:t>(三)、鼓励中小企业发展</w:t>
        </w:r>
        <w:r>
          <w:tab/>
        </w:r>
        <w:r>
          <w:fldChar w:fldCharType="begin"/>
        </w:r>
        <w:r>
          <w:instrText xml:space="preserve"> PAGEREF _Toc16176 \h </w:instrText>
        </w:r>
        <w:r>
          <w:fldChar w:fldCharType="separate"/>
        </w:r>
        <w:r>
          <w:t>25</w:t>
        </w:r>
        <w:r>
          <w:fldChar w:fldCharType="end"/>
        </w:r>
      </w:hyperlink>
    </w:p>
    <w:p>
      <w:pPr>
        <w:pStyle w:val="TOC2"/>
        <w:tabs>
          <w:tab w:val="right" w:leader="dot" w:pos="8306"/>
        </w:tabs>
      </w:pPr>
      <w:hyperlink w:anchor="_Toc17264" w:history="1">
        <w:r>
          <w:rPr>
            <w:rFonts w:ascii="仿宋" w:eastAsia="仿宋" w:hAnsi="仿宋" w:cs="仿宋" w:hint="eastAsia"/>
            <w:lang w:eastAsia="zh-CN"/>
          </w:rPr>
          <w:t>(四)、宏观经济形势分析</w:t>
        </w:r>
        <w:r>
          <w:tab/>
        </w:r>
        <w:r>
          <w:fldChar w:fldCharType="begin"/>
        </w:r>
        <w:r>
          <w:instrText xml:space="preserve"> PAGEREF _Toc17264 \h </w:instrText>
        </w:r>
        <w:r>
          <w:fldChar w:fldCharType="separate"/>
        </w:r>
        <w:r>
          <w:t>26</w:t>
        </w:r>
        <w:r>
          <w:fldChar w:fldCharType="end"/>
        </w:r>
      </w:hyperlink>
    </w:p>
    <w:p>
      <w:pPr>
        <w:pStyle w:val="TOC1"/>
        <w:tabs>
          <w:tab w:val="right" w:leader="dot" w:pos="8306"/>
        </w:tabs>
      </w:pPr>
      <w:hyperlink w:anchor="_Toc18151" w:history="1">
        <w:r>
          <w:rPr>
            <w:rFonts w:ascii="仿宋" w:eastAsia="仿宋" w:hAnsi="仿宋" w:cs="仿宋" w:hint="eastAsia"/>
            <w:lang w:eastAsia="zh-CN"/>
          </w:rPr>
          <w:t>七、服装时装项目经济效益</w:t>
        </w:r>
        <w:r>
          <w:tab/>
        </w:r>
        <w:r>
          <w:fldChar w:fldCharType="begin"/>
        </w:r>
        <w:r>
          <w:instrText xml:space="preserve"> PAGEREF _Toc18151 \h </w:instrText>
        </w:r>
        <w:r>
          <w:fldChar w:fldCharType="separate"/>
        </w:r>
        <w:r>
          <w:t>27</w:t>
        </w:r>
        <w:r>
          <w:fldChar w:fldCharType="end"/>
        </w:r>
      </w:hyperlink>
    </w:p>
    <w:p>
      <w:pPr>
        <w:pStyle w:val="TOC2"/>
        <w:tabs>
          <w:tab w:val="right" w:leader="dot" w:pos="8306"/>
        </w:tabs>
      </w:pPr>
      <w:hyperlink w:anchor="_Toc24911" w:history="1">
        <w:r>
          <w:rPr>
            <w:rFonts w:ascii="仿宋" w:eastAsia="仿宋" w:hAnsi="仿宋" w:cs="仿宋" w:hint="eastAsia"/>
            <w:lang w:eastAsia="zh-CN"/>
          </w:rPr>
          <w:t>(一)、基本假设及基础参数选取</w:t>
        </w:r>
        <w:r>
          <w:tab/>
        </w:r>
        <w:r>
          <w:fldChar w:fldCharType="begin"/>
        </w:r>
        <w:r>
          <w:instrText xml:space="preserve"> PAGEREF _Toc24911 \h </w:instrText>
        </w:r>
        <w:r>
          <w:fldChar w:fldCharType="separate"/>
        </w:r>
        <w:r>
          <w:t>27</w:t>
        </w:r>
        <w:r>
          <w:fldChar w:fldCharType="end"/>
        </w:r>
      </w:hyperlink>
    </w:p>
    <w:p>
      <w:pPr>
        <w:pStyle w:val="TOC2"/>
        <w:tabs>
          <w:tab w:val="right" w:leader="dot" w:pos="8306"/>
        </w:tabs>
      </w:pPr>
      <w:hyperlink w:anchor="_Toc25441" w:history="1">
        <w:r>
          <w:rPr>
            <w:rFonts w:ascii="仿宋" w:eastAsia="仿宋" w:hAnsi="仿宋" w:cs="仿宋" w:hint="eastAsia"/>
            <w:lang w:eastAsia="zh-CN"/>
          </w:rPr>
          <w:t>(二)、经济评价财务测算</w:t>
        </w:r>
        <w:r>
          <w:tab/>
        </w:r>
        <w:r>
          <w:fldChar w:fldCharType="begin"/>
        </w:r>
        <w:r>
          <w:instrText xml:space="preserve"> PAGEREF _Toc25441 \h </w:instrText>
        </w:r>
        <w:r>
          <w:fldChar w:fldCharType="separate"/>
        </w:r>
        <w:r>
          <w:t>28</w:t>
        </w:r>
        <w:r>
          <w:fldChar w:fldCharType="end"/>
        </w:r>
      </w:hyperlink>
    </w:p>
    <w:p>
      <w:pPr>
        <w:pStyle w:val="TOC2"/>
        <w:tabs>
          <w:tab w:val="right" w:leader="dot" w:pos="8306"/>
        </w:tabs>
      </w:pPr>
      <w:hyperlink w:anchor="_Toc27193" w:history="1">
        <w:r>
          <w:rPr>
            <w:rFonts w:ascii="仿宋" w:eastAsia="仿宋" w:hAnsi="仿宋" w:cs="仿宋" w:hint="eastAsia"/>
            <w:lang w:eastAsia="zh-CN"/>
          </w:rPr>
          <w:t>(三)、服装时装项目盈利能力分析</w:t>
        </w:r>
        <w:r>
          <w:tab/>
        </w:r>
        <w:r>
          <w:fldChar w:fldCharType="begin"/>
        </w:r>
        <w:r>
          <w:instrText xml:space="preserve"> PAGEREF _Toc27193 \h </w:instrText>
        </w:r>
        <w:r>
          <w:fldChar w:fldCharType="separate"/>
        </w:r>
        <w:r>
          <w:t>29</w:t>
        </w:r>
        <w:r>
          <w:fldChar w:fldCharType="end"/>
        </w:r>
      </w:hyperlink>
    </w:p>
    <w:p>
      <w:pPr>
        <w:pStyle w:val="TOC2"/>
        <w:tabs>
          <w:tab w:val="right" w:leader="dot" w:pos="8306"/>
        </w:tabs>
      </w:pPr>
      <w:hyperlink w:anchor="_Toc27577" w:history="1">
        <w:r>
          <w:rPr>
            <w:rFonts w:ascii="仿宋" w:eastAsia="仿宋" w:hAnsi="仿宋" w:cs="仿宋" w:hint="eastAsia"/>
            <w:lang w:eastAsia="zh-CN"/>
          </w:rPr>
          <w:t>(四)、财务生存能力分析</w:t>
        </w:r>
        <w:r>
          <w:tab/>
        </w:r>
        <w:r>
          <w:fldChar w:fldCharType="begin"/>
        </w:r>
        <w:r>
          <w:instrText xml:space="preserve"> PAGEREF _Toc27577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67" w:history="1">
        <w:r>
          <w:rPr>
            <w:rFonts w:ascii="仿宋" w:eastAsia="仿宋" w:hAnsi="仿宋" w:cs="仿宋" w:hint="eastAsia"/>
            <w:lang w:eastAsia="zh-CN"/>
          </w:rPr>
          <w:t>(五)、偿债能力分析</w:t>
        </w:r>
        <w:r>
          <w:tab/>
        </w:r>
        <w:r>
          <w:fldChar w:fldCharType="begin"/>
        </w:r>
        <w:r>
          <w:instrText xml:space="preserve"> PAGEREF _Toc11667 \h </w:instrText>
        </w:r>
        <w:r>
          <w:fldChar w:fldCharType="separate"/>
        </w:r>
        <w:r>
          <w:t>31</w:t>
        </w:r>
        <w:r>
          <w:fldChar w:fldCharType="end"/>
        </w:r>
      </w:hyperlink>
    </w:p>
    <w:p>
      <w:pPr>
        <w:pStyle w:val="TOC2"/>
        <w:tabs>
          <w:tab w:val="right" w:leader="dot" w:pos="8306"/>
        </w:tabs>
      </w:pPr>
      <w:hyperlink w:anchor="_Toc15272" w:history="1">
        <w:r>
          <w:rPr>
            <w:rFonts w:ascii="仿宋" w:eastAsia="仿宋" w:hAnsi="仿宋" w:cs="仿宋" w:hint="eastAsia"/>
            <w:lang w:eastAsia="zh-CN"/>
          </w:rPr>
          <w:t>(六)、经济评价结论</w:t>
        </w:r>
        <w:r>
          <w:tab/>
        </w:r>
        <w:r>
          <w:fldChar w:fldCharType="begin"/>
        </w:r>
        <w:r>
          <w:instrText xml:space="preserve"> PAGEREF _Toc15272 \h </w:instrText>
        </w:r>
        <w:r>
          <w:fldChar w:fldCharType="separate"/>
        </w:r>
        <w:r>
          <w:t>32</w:t>
        </w:r>
        <w:r>
          <w:fldChar w:fldCharType="end"/>
        </w:r>
      </w:hyperlink>
    </w:p>
    <w:p>
      <w:pPr>
        <w:pStyle w:val="TOC1"/>
        <w:tabs>
          <w:tab w:val="right" w:leader="dot" w:pos="8306"/>
        </w:tabs>
      </w:pPr>
      <w:hyperlink w:anchor="_Toc25201" w:history="1">
        <w:r>
          <w:rPr>
            <w:rFonts w:ascii="仿宋" w:eastAsia="仿宋" w:hAnsi="仿宋" w:cs="仿宋" w:hint="eastAsia"/>
            <w:lang w:eastAsia="zh-CN"/>
          </w:rPr>
          <w:t>八、建设进度分析</w:t>
        </w:r>
        <w:r>
          <w:tab/>
        </w:r>
        <w:r>
          <w:fldChar w:fldCharType="begin"/>
        </w:r>
        <w:r>
          <w:instrText xml:space="preserve"> PAGEREF _Toc25201 \h </w:instrText>
        </w:r>
        <w:r>
          <w:fldChar w:fldCharType="separate"/>
        </w:r>
        <w:r>
          <w:t>33</w:t>
        </w:r>
        <w:r>
          <w:fldChar w:fldCharType="end"/>
        </w:r>
      </w:hyperlink>
    </w:p>
    <w:p>
      <w:pPr>
        <w:pStyle w:val="TOC2"/>
        <w:tabs>
          <w:tab w:val="right" w:leader="dot" w:pos="8306"/>
        </w:tabs>
      </w:pPr>
      <w:hyperlink w:anchor="_Toc22313" w:history="1">
        <w:r>
          <w:rPr>
            <w:rFonts w:ascii="仿宋" w:eastAsia="仿宋" w:hAnsi="仿宋" w:cs="仿宋" w:hint="eastAsia"/>
            <w:lang w:eastAsia="zh-CN"/>
          </w:rPr>
          <w:t>(一)、服装时装项目进度安排</w:t>
        </w:r>
        <w:r>
          <w:tab/>
        </w:r>
        <w:r>
          <w:fldChar w:fldCharType="begin"/>
        </w:r>
        <w:r>
          <w:instrText xml:space="preserve"> PAGEREF _Toc22313 \h </w:instrText>
        </w:r>
        <w:r>
          <w:fldChar w:fldCharType="separate"/>
        </w:r>
        <w:r>
          <w:t>33</w:t>
        </w:r>
        <w:r>
          <w:fldChar w:fldCharType="end"/>
        </w:r>
      </w:hyperlink>
    </w:p>
    <w:p>
      <w:pPr>
        <w:pStyle w:val="TOC2"/>
        <w:tabs>
          <w:tab w:val="right" w:leader="dot" w:pos="8306"/>
        </w:tabs>
      </w:pPr>
      <w:hyperlink w:anchor="_Toc26935" w:history="1">
        <w:r>
          <w:rPr>
            <w:rFonts w:ascii="仿宋" w:eastAsia="仿宋" w:hAnsi="仿宋" w:cs="仿宋" w:hint="eastAsia"/>
            <w:lang w:eastAsia="zh-CN"/>
          </w:rPr>
          <w:t>(二)、服装时装项目实施保障措施</w:t>
        </w:r>
        <w:r>
          <w:tab/>
        </w:r>
        <w:r>
          <w:fldChar w:fldCharType="begin"/>
        </w:r>
        <w:r>
          <w:instrText xml:space="preserve"> PAGEREF _Toc26935 \h </w:instrText>
        </w:r>
        <w:r>
          <w:fldChar w:fldCharType="separate"/>
        </w:r>
        <w:r>
          <w:t>34</w:t>
        </w:r>
        <w:r>
          <w:fldChar w:fldCharType="end"/>
        </w:r>
      </w:hyperlink>
    </w:p>
    <w:p>
      <w:pPr>
        <w:pStyle w:val="TOC1"/>
        <w:tabs>
          <w:tab w:val="right" w:leader="dot" w:pos="8306"/>
        </w:tabs>
      </w:pPr>
      <w:hyperlink w:anchor="_Toc8226" w:history="1">
        <w:r>
          <w:rPr>
            <w:rFonts w:ascii="仿宋" w:eastAsia="仿宋" w:hAnsi="仿宋" w:cs="仿宋" w:hint="eastAsia"/>
            <w:lang w:eastAsia="zh-CN"/>
          </w:rPr>
          <w:t>九、目标客户和受众分析</w:t>
        </w:r>
        <w:r>
          <w:tab/>
        </w:r>
        <w:r>
          <w:fldChar w:fldCharType="begin"/>
        </w:r>
        <w:r>
          <w:instrText xml:space="preserve"> PAGEREF _Toc8226 \h </w:instrText>
        </w:r>
        <w:r>
          <w:fldChar w:fldCharType="separate"/>
        </w:r>
        <w:r>
          <w:t>35</w:t>
        </w:r>
        <w:r>
          <w:fldChar w:fldCharType="end"/>
        </w:r>
      </w:hyperlink>
    </w:p>
    <w:p>
      <w:pPr>
        <w:pStyle w:val="TOC2"/>
        <w:tabs>
          <w:tab w:val="right" w:leader="dot" w:pos="8306"/>
        </w:tabs>
      </w:pPr>
      <w:hyperlink w:anchor="_Toc15121" w:history="1">
        <w:r>
          <w:rPr>
            <w:rFonts w:ascii="仿宋" w:eastAsia="仿宋" w:hAnsi="仿宋" w:cs="仿宋" w:hint="eastAsia"/>
            <w:lang w:eastAsia="zh-CN"/>
          </w:rPr>
          <w:t>(一)、客户群体描述</w:t>
        </w:r>
        <w:r>
          <w:tab/>
        </w:r>
        <w:r>
          <w:fldChar w:fldCharType="begin"/>
        </w:r>
        <w:r>
          <w:instrText xml:space="preserve"> PAGEREF _Toc15121 \h </w:instrText>
        </w:r>
        <w:r>
          <w:fldChar w:fldCharType="separate"/>
        </w:r>
        <w:r>
          <w:t>35</w:t>
        </w:r>
        <w:r>
          <w:fldChar w:fldCharType="end"/>
        </w:r>
      </w:hyperlink>
    </w:p>
    <w:p>
      <w:pPr>
        <w:pStyle w:val="TOC2"/>
        <w:tabs>
          <w:tab w:val="right" w:leader="dot" w:pos="8306"/>
        </w:tabs>
      </w:pPr>
      <w:hyperlink w:anchor="_Toc22112" w:history="1">
        <w:r>
          <w:rPr>
            <w:rFonts w:ascii="仿宋" w:eastAsia="仿宋" w:hAnsi="仿宋" w:cs="仿宋" w:hint="eastAsia"/>
            <w:lang w:eastAsia="zh-CN"/>
          </w:rPr>
          <w:t>(二)、客户需求和期望</w:t>
        </w:r>
        <w:r>
          <w:tab/>
        </w:r>
        <w:r>
          <w:fldChar w:fldCharType="begin"/>
        </w:r>
        <w:r>
          <w:instrText xml:space="preserve"> PAGEREF _Toc22112 \h </w:instrText>
        </w:r>
        <w:r>
          <w:fldChar w:fldCharType="separate"/>
        </w:r>
        <w:r>
          <w:t>37</w:t>
        </w:r>
        <w:r>
          <w:fldChar w:fldCharType="end"/>
        </w:r>
      </w:hyperlink>
    </w:p>
    <w:p>
      <w:pPr>
        <w:pStyle w:val="TOC2"/>
        <w:tabs>
          <w:tab w:val="right" w:leader="dot" w:pos="8306"/>
        </w:tabs>
      </w:pPr>
      <w:hyperlink w:anchor="_Toc32397" w:history="1">
        <w:r>
          <w:rPr>
            <w:rFonts w:ascii="仿宋" w:eastAsia="仿宋" w:hAnsi="仿宋" w:cs="仿宋" w:hint="eastAsia"/>
            <w:lang w:eastAsia="zh-CN"/>
          </w:rPr>
          <w:t>(三)、客户获取策略</w:t>
        </w:r>
        <w:r>
          <w:tab/>
        </w:r>
        <w:r>
          <w:fldChar w:fldCharType="begin"/>
        </w:r>
        <w:r>
          <w:instrText xml:space="preserve"> PAGEREF _Toc32397 \h </w:instrText>
        </w:r>
        <w:r>
          <w:fldChar w:fldCharType="separate"/>
        </w:r>
        <w:r>
          <w:t>38</w:t>
        </w:r>
        <w:r>
          <w:fldChar w:fldCharType="end"/>
        </w:r>
      </w:hyperlink>
    </w:p>
    <w:p>
      <w:pPr>
        <w:pStyle w:val="TOC2"/>
        <w:tabs>
          <w:tab w:val="right" w:leader="dot" w:pos="8306"/>
        </w:tabs>
      </w:pPr>
      <w:hyperlink w:anchor="_Toc7275" w:history="1">
        <w:r>
          <w:rPr>
            <w:rFonts w:ascii="仿宋" w:eastAsia="仿宋" w:hAnsi="仿宋" w:cs="仿宋" w:hint="eastAsia"/>
            <w:lang w:eastAsia="zh-CN"/>
          </w:rPr>
          <w:t>(四)、客户关系管理</w:t>
        </w:r>
        <w:r>
          <w:tab/>
        </w:r>
        <w:r>
          <w:fldChar w:fldCharType="begin"/>
        </w:r>
        <w:r>
          <w:instrText xml:space="preserve"> PAGEREF _Toc7275 \h </w:instrText>
        </w:r>
        <w:r>
          <w:fldChar w:fldCharType="separate"/>
        </w:r>
        <w:r>
          <w:t>40</w:t>
        </w:r>
        <w:r>
          <w:fldChar w:fldCharType="end"/>
        </w:r>
      </w:hyperlink>
    </w:p>
    <w:p>
      <w:pPr>
        <w:pStyle w:val="TOC1"/>
        <w:tabs>
          <w:tab w:val="right" w:leader="dot" w:pos="8306"/>
        </w:tabs>
      </w:pPr>
      <w:hyperlink w:anchor="_Toc12692" w:history="1">
        <w:r>
          <w:rPr>
            <w:rFonts w:ascii="仿宋" w:eastAsia="仿宋" w:hAnsi="仿宋" w:cs="仿宋" w:hint="eastAsia"/>
            <w:lang w:eastAsia="zh-CN"/>
          </w:rPr>
          <w:t>十、环境保护分析</w:t>
        </w:r>
        <w:r>
          <w:tab/>
        </w:r>
        <w:r>
          <w:fldChar w:fldCharType="begin"/>
        </w:r>
        <w:r>
          <w:instrText xml:space="preserve"> PAGEREF _Toc12692 \h </w:instrText>
        </w:r>
        <w:r>
          <w:fldChar w:fldCharType="separate"/>
        </w:r>
        <w:r>
          <w:t>42</w:t>
        </w:r>
        <w:r>
          <w:fldChar w:fldCharType="end"/>
        </w:r>
      </w:hyperlink>
    </w:p>
    <w:p>
      <w:pPr>
        <w:pStyle w:val="TOC2"/>
        <w:tabs>
          <w:tab w:val="right" w:leader="dot" w:pos="8306"/>
        </w:tabs>
      </w:pPr>
      <w:hyperlink w:anchor="_Toc20474" w:history="1">
        <w:r>
          <w:rPr>
            <w:rFonts w:ascii="仿宋" w:eastAsia="仿宋" w:hAnsi="仿宋" w:cs="仿宋" w:hint="eastAsia"/>
            <w:lang w:eastAsia="zh-CN"/>
          </w:rPr>
          <w:t>(一)、编制依据</w:t>
        </w:r>
        <w:r>
          <w:tab/>
        </w:r>
        <w:r>
          <w:fldChar w:fldCharType="begin"/>
        </w:r>
        <w:r>
          <w:instrText xml:space="preserve"> PAGEREF _Toc20474 \h </w:instrText>
        </w:r>
        <w:r>
          <w:fldChar w:fldCharType="separate"/>
        </w:r>
        <w:r>
          <w:t>42</w:t>
        </w:r>
        <w:r>
          <w:fldChar w:fldCharType="end"/>
        </w:r>
      </w:hyperlink>
    </w:p>
    <w:p>
      <w:pPr>
        <w:pStyle w:val="TOC2"/>
        <w:tabs>
          <w:tab w:val="right" w:leader="dot" w:pos="8306"/>
        </w:tabs>
      </w:pPr>
      <w:hyperlink w:anchor="_Toc7317" w:history="1">
        <w:r>
          <w:rPr>
            <w:rFonts w:ascii="仿宋" w:eastAsia="仿宋" w:hAnsi="仿宋" w:cs="仿宋" w:hint="eastAsia"/>
            <w:lang w:eastAsia="zh-CN"/>
          </w:rPr>
          <w:t>(二)、环境影响合理性分析</w:t>
        </w:r>
        <w:r>
          <w:tab/>
        </w:r>
        <w:r>
          <w:fldChar w:fldCharType="begin"/>
        </w:r>
        <w:r>
          <w:instrText xml:space="preserve"> PAGEREF _Toc7317 \h </w:instrText>
        </w:r>
        <w:r>
          <w:fldChar w:fldCharType="separate"/>
        </w:r>
        <w:r>
          <w:t>43</w:t>
        </w:r>
        <w:r>
          <w:fldChar w:fldCharType="end"/>
        </w:r>
      </w:hyperlink>
    </w:p>
    <w:p>
      <w:pPr>
        <w:pStyle w:val="TOC2"/>
        <w:tabs>
          <w:tab w:val="right" w:leader="dot" w:pos="8306"/>
        </w:tabs>
      </w:pPr>
      <w:hyperlink w:anchor="_Toc8097" w:history="1">
        <w:r>
          <w:rPr>
            <w:rFonts w:ascii="仿宋" w:eastAsia="仿宋" w:hAnsi="仿宋" w:cs="仿宋" w:hint="eastAsia"/>
            <w:lang w:eastAsia="zh-CN"/>
          </w:rPr>
          <w:t>(三)、建设期大气环境影响分析</w:t>
        </w:r>
        <w:r>
          <w:tab/>
        </w:r>
        <w:r>
          <w:fldChar w:fldCharType="begin"/>
        </w:r>
        <w:r>
          <w:instrText xml:space="preserve"> PAGEREF _Toc8097 \h </w:instrText>
        </w:r>
        <w:r>
          <w:fldChar w:fldCharType="separate"/>
        </w:r>
        <w:r>
          <w:t>43</w:t>
        </w:r>
        <w:r>
          <w:fldChar w:fldCharType="end"/>
        </w:r>
      </w:hyperlink>
    </w:p>
    <w:p>
      <w:pPr>
        <w:pStyle w:val="TOC2"/>
        <w:tabs>
          <w:tab w:val="right" w:leader="dot" w:pos="8306"/>
        </w:tabs>
      </w:pPr>
      <w:hyperlink w:anchor="_Toc2836" w:history="1">
        <w:r>
          <w:rPr>
            <w:rFonts w:ascii="仿宋" w:eastAsia="仿宋" w:hAnsi="仿宋" w:cs="仿宋" w:hint="eastAsia"/>
            <w:lang w:eastAsia="zh-CN"/>
          </w:rPr>
          <w:t>(四)、建设期水环境影响分析</w:t>
        </w:r>
        <w:r>
          <w:tab/>
        </w:r>
        <w:r>
          <w:fldChar w:fldCharType="begin"/>
        </w:r>
        <w:r>
          <w:instrText xml:space="preserve"> PAGEREF _Toc2836 \h </w:instrText>
        </w:r>
        <w:r>
          <w:fldChar w:fldCharType="separate"/>
        </w:r>
        <w:r>
          <w:t>44</w:t>
        </w:r>
        <w:r>
          <w:fldChar w:fldCharType="end"/>
        </w:r>
      </w:hyperlink>
    </w:p>
    <w:p>
      <w:pPr>
        <w:pStyle w:val="TOC2"/>
        <w:tabs>
          <w:tab w:val="right" w:leader="dot" w:pos="8306"/>
        </w:tabs>
      </w:pPr>
      <w:hyperlink w:anchor="_Toc12740" w:history="1">
        <w:r>
          <w:rPr>
            <w:rFonts w:ascii="仿宋" w:eastAsia="仿宋" w:hAnsi="仿宋" w:cs="仿宋" w:hint="eastAsia"/>
            <w:lang w:eastAsia="zh-CN"/>
          </w:rPr>
          <w:t>(五)、建设期固体废弃物环境影响分析</w:t>
        </w:r>
        <w:r>
          <w:tab/>
        </w:r>
        <w:r>
          <w:fldChar w:fldCharType="begin"/>
        </w:r>
        <w:r>
          <w:instrText xml:space="preserve"> PAGEREF _Toc12740 \h </w:instrText>
        </w:r>
        <w:r>
          <w:fldChar w:fldCharType="separate"/>
        </w:r>
        <w:r>
          <w:t>45</w:t>
        </w:r>
        <w:r>
          <w:fldChar w:fldCharType="end"/>
        </w:r>
      </w:hyperlink>
    </w:p>
    <w:p>
      <w:pPr>
        <w:pStyle w:val="TOC2"/>
        <w:tabs>
          <w:tab w:val="right" w:leader="dot" w:pos="8306"/>
        </w:tabs>
      </w:pPr>
      <w:hyperlink w:anchor="_Toc9545" w:history="1">
        <w:r>
          <w:rPr>
            <w:rFonts w:ascii="仿宋" w:eastAsia="仿宋" w:hAnsi="仿宋" w:cs="仿宋" w:hint="eastAsia"/>
            <w:lang w:eastAsia="zh-CN"/>
          </w:rPr>
          <w:t>(六)、建设期声环境影响分析</w:t>
        </w:r>
        <w:r>
          <w:tab/>
        </w:r>
        <w:r>
          <w:fldChar w:fldCharType="begin"/>
        </w:r>
        <w:r>
          <w:instrText xml:space="preserve"> PAGEREF _Toc9545 \h </w:instrText>
        </w:r>
        <w:r>
          <w:fldChar w:fldCharType="separate"/>
        </w:r>
        <w:r>
          <w:t>47</w:t>
        </w:r>
        <w:r>
          <w:fldChar w:fldCharType="end"/>
        </w:r>
      </w:hyperlink>
    </w:p>
    <w:p>
      <w:pPr>
        <w:pStyle w:val="TOC2"/>
        <w:tabs>
          <w:tab w:val="right" w:leader="dot" w:pos="8306"/>
        </w:tabs>
      </w:pPr>
      <w:hyperlink w:anchor="_Toc27626" w:history="1">
        <w:r>
          <w:rPr>
            <w:rFonts w:ascii="仿宋" w:eastAsia="仿宋" w:hAnsi="仿宋" w:cs="仿宋" w:hint="eastAsia"/>
            <w:lang w:eastAsia="zh-CN"/>
          </w:rPr>
          <w:t>(七)、营运期大气环境影响分析</w:t>
        </w:r>
        <w:r>
          <w:tab/>
        </w:r>
        <w:r>
          <w:fldChar w:fldCharType="begin"/>
        </w:r>
        <w:r>
          <w:instrText xml:space="preserve"> PAGEREF _Toc27626 \h </w:instrText>
        </w:r>
        <w:r>
          <w:fldChar w:fldCharType="separate"/>
        </w:r>
        <w:r>
          <w:t>48</w:t>
        </w:r>
        <w:r>
          <w:fldChar w:fldCharType="end"/>
        </w:r>
      </w:hyperlink>
    </w:p>
    <w:p>
      <w:pPr>
        <w:pStyle w:val="TOC2"/>
        <w:tabs>
          <w:tab w:val="right" w:leader="dot" w:pos="8306"/>
        </w:tabs>
      </w:pPr>
      <w:hyperlink w:anchor="_Toc27814" w:history="1">
        <w:r>
          <w:rPr>
            <w:rFonts w:ascii="仿宋" w:eastAsia="仿宋" w:hAnsi="仿宋" w:cs="仿宋" w:hint="eastAsia"/>
            <w:lang w:eastAsia="zh-CN"/>
          </w:rPr>
          <w:t>(八)、营运期水环境影响分析</w:t>
        </w:r>
        <w:r>
          <w:tab/>
        </w:r>
        <w:r>
          <w:fldChar w:fldCharType="begin"/>
        </w:r>
        <w:r>
          <w:instrText xml:space="preserve"> PAGEREF _Toc27814 \h </w:instrText>
        </w:r>
        <w:r>
          <w:fldChar w:fldCharType="separate"/>
        </w:r>
        <w:r>
          <w:t>49</w:t>
        </w:r>
        <w:r>
          <w:fldChar w:fldCharType="end"/>
        </w:r>
      </w:hyperlink>
    </w:p>
    <w:p>
      <w:pPr>
        <w:pStyle w:val="TOC2"/>
        <w:tabs>
          <w:tab w:val="right" w:leader="dot" w:pos="8306"/>
        </w:tabs>
      </w:pPr>
      <w:hyperlink w:anchor="_Toc1029" w:history="1">
        <w:r>
          <w:rPr>
            <w:rFonts w:ascii="仿宋" w:eastAsia="仿宋" w:hAnsi="仿宋" w:cs="仿宋" w:hint="eastAsia"/>
            <w:lang w:eastAsia="zh-CN"/>
          </w:rPr>
          <w:t>(九)、营运期固体废弃物环境影响分析</w:t>
        </w:r>
        <w:r>
          <w:tab/>
        </w:r>
        <w:r>
          <w:fldChar w:fldCharType="begin"/>
        </w:r>
        <w:r>
          <w:instrText xml:space="preserve"> PAGEREF _Toc1029 \h </w:instrText>
        </w:r>
        <w:r>
          <w:fldChar w:fldCharType="separate"/>
        </w:r>
        <w:r>
          <w:t>50</w:t>
        </w:r>
        <w:r>
          <w:fldChar w:fldCharType="end"/>
        </w:r>
      </w:hyperlink>
    </w:p>
    <w:p>
      <w:pPr>
        <w:pStyle w:val="TOC2"/>
        <w:tabs>
          <w:tab w:val="right" w:leader="dot" w:pos="8306"/>
        </w:tabs>
      </w:pPr>
      <w:hyperlink w:anchor="_Toc27361" w:history="1">
        <w:r>
          <w:rPr>
            <w:rFonts w:ascii="仿宋" w:eastAsia="仿宋" w:hAnsi="仿宋" w:cs="仿宋" w:hint="eastAsia"/>
            <w:lang w:eastAsia="zh-CN"/>
          </w:rPr>
          <w:t>(十)、营运期声环境影响分析</w:t>
        </w:r>
        <w:r>
          <w:tab/>
        </w:r>
        <w:r>
          <w:fldChar w:fldCharType="begin"/>
        </w:r>
        <w:r>
          <w:instrText xml:space="preserve"> PAGEREF _Toc27361 \h </w:instrText>
        </w:r>
        <w:r>
          <w:fldChar w:fldCharType="separate"/>
        </w:r>
        <w:r>
          <w:t>51</w:t>
        </w:r>
        <w:r>
          <w:fldChar w:fldCharType="end"/>
        </w:r>
      </w:hyperlink>
    </w:p>
    <w:p>
      <w:pPr>
        <w:pStyle w:val="TOC2"/>
        <w:tabs>
          <w:tab w:val="right" w:leader="dot" w:pos="8306"/>
        </w:tabs>
      </w:pPr>
      <w:hyperlink w:anchor="_Toc596" w:history="1">
        <w:r>
          <w:rPr>
            <w:rFonts w:ascii="仿宋" w:eastAsia="仿宋" w:hAnsi="仿宋" w:cs="仿宋" w:hint="eastAsia"/>
            <w:lang w:eastAsia="zh-CN"/>
          </w:rPr>
          <w:t>(十一)、清洁生产</w:t>
        </w:r>
        <w:r>
          <w:tab/>
        </w:r>
        <w:r>
          <w:fldChar w:fldCharType="begin"/>
        </w:r>
        <w:r>
          <w:instrText xml:space="preserve"> PAGEREF _Toc596 \h </w:instrText>
        </w:r>
        <w:r>
          <w:fldChar w:fldCharType="separate"/>
        </w:r>
        <w:r>
          <w:t>52</w:t>
        </w:r>
        <w:r>
          <w:fldChar w:fldCharType="end"/>
        </w:r>
      </w:hyperlink>
    </w:p>
    <w:p>
      <w:pPr>
        <w:pStyle w:val="TOC2"/>
        <w:tabs>
          <w:tab w:val="right" w:leader="dot" w:pos="8306"/>
        </w:tabs>
      </w:pPr>
      <w:hyperlink w:anchor="_Toc7956" w:history="1">
        <w:r>
          <w:rPr>
            <w:rFonts w:ascii="仿宋" w:eastAsia="仿宋" w:hAnsi="仿宋" w:cs="仿宋" w:hint="eastAsia"/>
            <w:lang w:eastAsia="zh-CN"/>
          </w:rPr>
          <w:t>(十二)、环境管理分析</w:t>
        </w:r>
        <w:r>
          <w:tab/>
        </w:r>
        <w:r>
          <w:fldChar w:fldCharType="begin"/>
        </w:r>
        <w:r>
          <w:instrText xml:space="preserve"> PAGEREF _Toc7956 \h </w:instrText>
        </w:r>
        <w:r>
          <w:fldChar w:fldCharType="separate"/>
        </w:r>
        <w:r>
          <w:t>53</w:t>
        </w:r>
        <w:r>
          <w:fldChar w:fldCharType="end"/>
        </w:r>
      </w:hyperlink>
    </w:p>
    <w:p>
      <w:pPr>
        <w:pStyle w:val="TOC2"/>
        <w:tabs>
          <w:tab w:val="right" w:leader="dot" w:pos="8306"/>
        </w:tabs>
      </w:pPr>
      <w:hyperlink w:anchor="_Toc2558" w:history="1">
        <w:r>
          <w:rPr>
            <w:rFonts w:ascii="仿宋" w:eastAsia="仿宋" w:hAnsi="仿宋" w:cs="仿宋" w:hint="eastAsia"/>
            <w:lang w:eastAsia="zh-CN"/>
          </w:rPr>
          <w:t>(十三)、结论及建议</w:t>
        </w:r>
        <w:r>
          <w:tab/>
        </w:r>
        <w:r>
          <w:fldChar w:fldCharType="begin"/>
        </w:r>
        <w:r>
          <w:instrText xml:space="preserve"> PAGEREF _Toc2558 \h </w:instrText>
        </w:r>
        <w:r>
          <w:fldChar w:fldCharType="separate"/>
        </w:r>
        <w:r>
          <w:t>55</w:t>
        </w:r>
        <w:r>
          <w:fldChar w:fldCharType="end"/>
        </w:r>
      </w:hyperlink>
    </w:p>
    <w:p>
      <w:pPr>
        <w:pStyle w:val="TOC1"/>
        <w:tabs>
          <w:tab w:val="right" w:leader="dot" w:pos="8306"/>
        </w:tabs>
      </w:pPr>
      <w:hyperlink w:anchor="_Toc1654" w:history="1">
        <w:r>
          <w:rPr>
            <w:rFonts w:ascii="仿宋" w:eastAsia="仿宋" w:hAnsi="仿宋" w:cs="仿宋" w:hint="eastAsia"/>
            <w:lang w:eastAsia="zh-CN"/>
          </w:rPr>
          <w:t>十一、市场营销策略</w:t>
        </w:r>
        <w:r>
          <w:tab/>
        </w:r>
        <w:r>
          <w:fldChar w:fldCharType="begin"/>
        </w:r>
        <w:r>
          <w:instrText xml:space="preserve"> PAGEREF _Toc1654 \h </w:instrText>
        </w:r>
        <w:r>
          <w:fldChar w:fldCharType="separate"/>
        </w:r>
        <w:r>
          <w:t>56</w:t>
        </w:r>
        <w:r>
          <w:fldChar w:fldCharType="end"/>
        </w:r>
      </w:hyperlink>
    </w:p>
    <w:p>
      <w:pPr>
        <w:pStyle w:val="TOC2"/>
        <w:tabs>
          <w:tab w:val="right" w:leader="dot" w:pos="8306"/>
        </w:tabs>
      </w:pPr>
      <w:hyperlink w:anchor="_Toc5976" w:history="1">
        <w:r>
          <w:rPr>
            <w:rFonts w:ascii="仿宋" w:eastAsia="仿宋" w:hAnsi="仿宋" w:cs="仿宋" w:hint="eastAsia"/>
            <w:lang w:eastAsia="zh-CN"/>
          </w:rPr>
          <w:t>(一)、市场定位和目标市场</w:t>
        </w:r>
        <w:r>
          <w:tab/>
        </w:r>
        <w:r>
          <w:fldChar w:fldCharType="begin"/>
        </w:r>
        <w:r>
          <w:instrText xml:space="preserve"> PAGEREF _Toc5976 \h </w:instrText>
        </w:r>
        <w:r>
          <w:fldChar w:fldCharType="separate"/>
        </w:r>
        <w:r>
          <w:t>56</w:t>
        </w:r>
        <w:r>
          <w:fldChar w:fldCharType="end"/>
        </w:r>
      </w:hyperlink>
    </w:p>
    <w:p>
      <w:pPr>
        <w:pStyle w:val="TOC2"/>
        <w:tabs>
          <w:tab w:val="right" w:leader="dot" w:pos="8306"/>
        </w:tabs>
      </w:pPr>
      <w:hyperlink w:anchor="_Toc22527" w:history="1">
        <w:r>
          <w:rPr>
            <w:rFonts w:ascii="仿宋" w:eastAsia="仿宋" w:hAnsi="仿宋" w:cs="仿宋" w:hint="eastAsia"/>
            <w:lang w:eastAsia="zh-CN"/>
          </w:rPr>
          <w:t>(二)、定价策略</w:t>
        </w:r>
        <w:r>
          <w:tab/>
        </w:r>
        <w:r>
          <w:fldChar w:fldCharType="begin"/>
        </w:r>
        <w:r>
          <w:instrText xml:space="preserve"> PAGEREF _Toc22527 \h </w:instrText>
        </w:r>
        <w:r>
          <w:fldChar w:fldCharType="separate"/>
        </w:r>
        <w:r>
          <w:t>57</w:t>
        </w:r>
        <w:r>
          <w:fldChar w:fldCharType="end"/>
        </w:r>
      </w:hyperlink>
    </w:p>
    <w:p>
      <w:pPr>
        <w:pStyle w:val="TOC2"/>
        <w:tabs>
          <w:tab w:val="right" w:leader="dot" w:pos="8306"/>
        </w:tabs>
      </w:pPr>
      <w:hyperlink w:anchor="_Toc27028" w:history="1">
        <w:r>
          <w:rPr>
            <w:rFonts w:ascii="仿宋" w:eastAsia="仿宋" w:hAnsi="仿宋" w:cs="仿宋" w:hint="eastAsia"/>
            <w:lang w:eastAsia="zh-CN"/>
          </w:rPr>
          <w:t>(三)、销售和推广策略</w:t>
        </w:r>
        <w:r>
          <w:tab/>
        </w:r>
        <w:r>
          <w:fldChar w:fldCharType="begin"/>
        </w:r>
        <w:r>
          <w:instrText xml:space="preserve"> PAGEREF _Toc27028 \h </w:instrText>
        </w:r>
        <w:r>
          <w:fldChar w:fldCharType="separate"/>
        </w:r>
        <w:r>
          <w:t>59</w:t>
        </w:r>
        <w:r>
          <w:fldChar w:fldCharType="end"/>
        </w:r>
      </w:hyperlink>
    </w:p>
    <w:p>
      <w:pPr>
        <w:pStyle w:val="TOC2"/>
        <w:tabs>
          <w:tab w:val="right" w:leader="dot" w:pos="8306"/>
        </w:tabs>
      </w:pPr>
      <w:hyperlink w:anchor="_Toc29159" w:history="1">
        <w:r>
          <w:rPr>
            <w:rFonts w:ascii="仿宋" w:eastAsia="仿宋" w:hAnsi="仿宋" w:cs="仿宋" w:hint="eastAsia"/>
            <w:lang w:eastAsia="zh-CN"/>
          </w:rPr>
          <w:t>(四)、销售渠道和分销策略</w:t>
        </w:r>
        <w:r>
          <w:tab/>
        </w:r>
        <w:r>
          <w:fldChar w:fldCharType="begin"/>
        </w:r>
        <w:r>
          <w:instrText xml:space="preserve"> PAGEREF _Toc29159 \h </w:instrText>
        </w:r>
        <w:r>
          <w:fldChar w:fldCharType="separate"/>
        </w:r>
        <w:r>
          <w:t>60</w:t>
        </w:r>
        <w:r>
          <w:fldChar w:fldCharType="end"/>
        </w:r>
      </w:hyperlink>
    </w:p>
    <w:p>
      <w:pPr>
        <w:pStyle w:val="TOC1"/>
        <w:tabs>
          <w:tab w:val="right" w:leader="dot" w:pos="8306"/>
        </w:tabs>
      </w:pPr>
      <w:hyperlink w:anchor="_Toc15017" w:history="1">
        <w:r>
          <w:rPr>
            <w:rFonts w:ascii="仿宋" w:eastAsia="仿宋" w:hAnsi="仿宋" w:cs="仿宋" w:hint="eastAsia"/>
            <w:lang w:eastAsia="zh-CN"/>
          </w:rPr>
          <w:t>十二、未来计划和展望</w:t>
        </w:r>
        <w:r>
          <w:tab/>
        </w:r>
        <w:r>
          <w:fldChar w:fldCharType="begin"/>
        </w:r>
        <w:r>
          <w:instrText xml:space="preserve"> PAGEREF _Toc15017 \h </w:instrText>
        </w:r>
        <w:r>
          <w:fldChar w:fldCharType="separate"/>
        </w:r>
        <w:r>
          <w:t>61</w:t>
        </w:r>
        <w:r>
          <w:fldChar w:fldCharType="end"/>
        </w:r>
      </w:hyperlink>
    </w:p>
    <w:p>
      <w:pPr>
        <w:pStyle w:val="TOC2"/>
        <w:tabs>
          <w:tab w:val="right" w:leader="dot" w:pos="8306"/>
        </w:tabs>
      </w:pPr>
      <w:hyperlink w:anchor="_Toc12385" w:history="1">
        <w:r>
          <w:rPr>
            <w:rFonts w:ascii="仿宋" w:eastAsia="仿宋" w:hAnsi="仿宋" w:cs="仿宋" w:hint="eastAsia"/>
            <w:lang w:eastAsia="zh-CN"/>
          </w:rPr>
          <w:t>(一)、公司未来的发展计划</w:t>
        </w:r>
        <w:r>
          <w:tab/>
        </w:r>
        <w:r>
          <w:fldChar w:fldCharType="begin"/>
        </w:r>
        <w:r>
          <w:instrText xml:space="preserve"> PAGEREF _Toc12385 \h </w:instrText>
        </w:r>
        <w:r>
          <w:fldChar w:fldCharType="separate"/>
        </w:r>
        <w:r>
          <w:t>61</w:t>
        </w:r>
        <w:r>
          <w:fldChar w:fldCharType="end"/>
        </w:r>
      </w:hyperlink>
    </w:p>
    <w:p>
      <w:pPr>
        <w:pStyle w:val="TOC2"/>
        <w:tabs>
          <w:tab w:val="right" w:leader="dot" w:pos="8306"/>
        </w:tabs>
      </w:pPr>
      <w:hyperlink w:anchor="_Toc16305" w:history="1">
        <w:r>
          <w:rPr>
            <w:rFonts w:ascii="仿宋" w:eastAsia="仿宋" w:hAnsi="仿宋" w:cs="仿宋" w:hint="eastAsia"/>
            <w:lang w:eastAsia="zh-CN"/>
          </w:rPr>
          <w:t>(二)、长期目标和目标</w:t>
        </w:r>
        <w:r>
          <w:tab/>
        </w:r>
        <w:r>
          <w:fldChar w:fldCharType="begin"/>
        </w:r>
        <w:r>
          <w:instrText xml:space="preserve"> PAGEREF _Toc16305 \h </w:instrText>
        </w:r>
        <w:r>
          <w:fldChar w:fldCharType="separate"/>
        </w:r>
        <w:r>
          <w:t>62</w:t>
        </w:r>
        <w:r>
          <w:fldChar w:fldCharType="end"/>
        </w:r>
      </w:hyperlink>
    </w:p>
    <w:p>
      <w:pPr>
        <w:pStyle w:val="TOC1"/>
        <w:tabs>
          <w:tab w:val="right" w:leader="dot" w:pos="8306"/>
        </w:tabs>
      </w:pPr>
      <w:hyperlink w:anchor="_Toc24329" w:history="1">
        <w:r>
          <w:rPr>
            <w:rFonts w:ascii="仿宋" w:eastAsia="仿宋" w:hAnsi="仿宋" w:cs="仿宋" w:hint="eastAsia"/>
            <w:lang w:eastAsia="zh-CN"/>
          </w:rPr>
          <w:t>十三、风险分析</w:t>
        </w:r>
        <w:r>
          <w:tab/>
        </w:r>
        <w:r>
          <w:fldChar w:fldCharType="begin"/>
        </w:r>
        <w:r>
          <w:instrText xml:space="preserve"> PAGEREF _Toc24329 \h </w:instrText>
        </w:r>
        <w:r>
          <w:fldChar w:fldCharType="separate"/>
        </w:r>
        <w:r>
          <w:t>63</w:t>
        </w:r>
        <w:r>
          <w:fldChar w:fldCharType="end"/>
        </w:r>
      </w:hyperlink>
    </w:p>
    <w:p>
      <w:pPr>
        <w:pStyle w:val="TOC2"/>
        <w:tabs>
          <w:tab w:val="right" w:leader="dot" w:pos="8306"/>
        </w:tabs>
      </w:pPr>
      <w:hyperlink w:anchor="_Toc32023" w:history="1">
        <w:r>
          <w:rPr>
            <w:rFonts w:ascii="仿宋" w:eastAsia="仿宋" w:hAnsi="仿宋" w:cs="仿宋" w:hint="eastAsia"/>
            <w:lang w:eastAsia="zh-CN"/>
          </w:rPr>
          <w:t>(一)、内部风险</w:t>
        </w:r>
        <w:r>
          <w:tab/>
        </w:r>
        <w:r>
          <w:fldChar w:fldCharType="begin"/>
        </w:r>
        <w:r>
          <w:instrText xml:space="preserve"> PAGEREF _Toc32023 \h </w:instrText>
        </w:r>
        <w:r>
          <w:fldChar w:fldCharType="separate"/>
        </w:r>
        <w:r>
          <w:t>63</w:t>
        </w:r>
        <w:r>
          <w:fldChar w:fldCharType="end"/>
        </w:r>
      </w:hyperlink>
    </w:p>
    <w:p>
      <w:pPr>
        <w:pStyle w:val="TOC2"/>
        <w:tabs>
          <w:tab w:val="right" w:leader="dot" w:pos="8306"/>
        </w:tabs>
      </w:pPr>
      <w:hyperlink w:anchor="_Toc17113" w:history="1">
        <w:r>
          <w:rPr>
            <w:rFonts w:ascii="仿宋" w:eastAsia="仿宋" w:hAnsi="仿宋" w:cs="仿宋" w:hint="eastAsia"/>
            <w:lang w:eastAsia="zh-CN"/>
          </w:rPr>
          <w:t>(二)、外部风险</w:t>
        </w:r>
        <w:r>
          <w:tab/>
        </w:r>
        <w:r>
          <w:fldChar w:fldCharType="begin"/>
        </w:r>
        <w:r>
          <w:instrText xml:space="preserve"> PAGEREF _Toc17113 \h </w:instrText>
        </w:r>
        <w:r>
          <w:fldChar w:fldCharType="separate"/>
        </w:r>
        <w:r>
          <w:t>63</w:t>
        </w:r>
        <w:r>
          <w:fldChar w:fldCharType="end"/>
        </w:r>
      </w:hyperlink>
    </w:p>
    <w:p>
      <w:pPr>
        <w:pStyle w:val="TOC2"/>
        <w:tabs>
          <w:tab w:val="right" w:leader="dot" w:pos="8306"/>
        </w:tabs>
      </w:pPr>
      <w:hyperlink w:anchor="_Toc5444" w:history="1">
        <w:r>
          <w:rPr>
            <w:rFonts w:ascii="仿宋" w:eastAsia="仿宋" w:hAnsi="仿宋" w:cs="仿宋" w:hint="eastAsia"/>
            <w:lang w:eastAsia="zh-CN"/>
          </w:rPr>
          <w:t>(三)、风险管理策略</w:t>
        </w:r>
        <w:r>
          <w:tab/>
        </w:r>
        <w:r>
          <w:fldChar w:fldCharType="begin"/>
        </w:r>
        <w:r>
          <w:instrText xml:space="preserve"> PAGEREF _Toc5444 \h </w:instrText>
        </w:r>
        <w:r>
          <w:fldChar w:fldCharType="separate"/>
        </w:r>
        <w:r>
          <w:t>64</w:t>
        </w:r>
        <w:r>
          <w:fldChar w:fldCharType="end"/>
        </w:r>
      </w:hyperlink>
    </w:p>
    <w:p>
      <w:pPr>
        <w:pStyle w:val="TOC1"/>
        <w:tabs>
          <w:tab w:val="right" w:leader="dot" w:pos="8306"/>
        </w:tabs>
      </w:pPr>
      <w:hyperlink w:anchor="_Toc26781" w:history="1">
        <w:r>
          <w:rPr>
            <w:rFonts w:ascii="仿宋" w:eastAsia="仿宋" w:hAnsi="仿宋" w:cs="仿宋" w:hint="eastAsia"/>
            <w:lang w:eastAsia="zh-CN"/>
          </w:rPr>
          <w:t>十四、推进公司成立的必要性分析</w:t>
        </w:r>
        <w:r>
          <w:tab/>
        </w:r>
        <w:r>
          <w:fldChar w:fldCharType="begin"/>
        </w:r>
        <w:r>
          <w:instrText xml:space="preserve"> PAGEREF _Toc26781 \h </w:instrText>
        </w:r>
        <w:r>
          <w:fldChar w:fldCharType="separate"/>
        </w:r>
        <w:r>
          <w:t>64</w:t>
        </w:r>
        <w:r>
          <w:fldChar w:fldCharType="end"/>
        </w:r>
      </w:hyperlink>
    </w:p>
    <w:p>
      <w:pPr>
        <w:pStyle w:val="TOC2"/>
        <w:tabs>
          <w:tab w:val="right" w:leader="dot" w:pos="8306"/>
        </w:tabs>
      </w:pPr>
      <w:hyperlink w:anchor="_Toc11699" w:history="1">
        <w:r>
          <w:rPr>
            <w:rFonts w:ascii="仿宋" w:eastAsia="仿宋" w:hAnsi="仿宋" w:cs="仿宋" w:hint="eastAsia"/>
            <w:lang w:eastAsia="zh-CN"/>
          </w:rPr>
          <w:t>(一)、市场需求和机会</w:t>
        </w:r>
        <w:r>
          <w:tab/>
        </w:r>
        <w:r>
          <w:fldChar w:fldCharType="begin"/>
        </w:r>
        <w:r>
          <w:instrText xml:space="preserve"> PAGEREF _Toc11699 \h </w:instrText>
        </w:r>
        <w:r>
          <w:fldChar w:fldCharType="separate"/>
        </w:r>
        <w:r>
          <w:t>64</w:t>
        </w:r>
        <w:r>
          <w:fldChar w:fldCharType="end"/>
        </w:r>
      </w:hyperlink>
    </w:p>
    <w:p>
      <w:pPr>
        <w:pStyle w:val="TOC2"/>
        <w:tabs>
          <w:tab w:val="right" w:leader="dot" w:pos="8306"/>
        </w:tabs>
      </w:pPr>
      <w:hyperlink w:anchor="_Toc1091" w:history="1">
        <w:r>
          <w:rPr>
            <w:rFonts w:ascii="仿宋" w:eastAsia="仿宋" w:hAnsi="仿宋" w:cs="仿宋" w:hint="eastAsia"/>
            <w:lang w:eastAsia="zh-CN"/>
          </w:rPr>
          <w:t>(二)、公司目标和战略</w:t>
        </w:r>
        <w:r>
          <w:tab/>
        </w:r>
        <w:r>
          <w:fldChar w:fldCharType="begin"/>
        </w:r>
        <w:r>
          <w:instrText xml:space="preserve"> PAGEREF _Toc1091 \h </w:instrText>
        </w:r>
        <w:r>
          <w:fldChar w:fldCharType="separate"/>
        </w:r>
        <w:r>
          <w:t>64</w:t>
        </w:r>
        <w:r>
          <w:fldChar w:fldCharType="end"/>
        </w:r>
      </w:hyperlink>
    </w:p>
    <w:p>
      <w:pPr>
        <w:pStyle w:val="TOC2"/>
        <w:tabs>
          <w:tab w:val="right" w:leader="dot" w:pos="8306"/>
        </w:tabs>
      </w:pPr>
      <w:hyperlink w:anchor="_Toc9610" w:history="1">
        <w:r>
          <w:rPr>
            <w:rFonts w:ascii="仿宋" w:eastAsia="仿宋" w:hAnsi="仿宋" w:cs="仿宋" w:hint="eastAsia"/>
            <w:lang w:eastAsia="zh-CN"/>
          </w:rPr>
          <w:t>(三)、公司竞争优势</w:t>
        </w:r>
        <w:r>
          <w:tab/>
        </w:r>
        <w:r>
          <w:fldChar w:fldCharType="begin"/>
        </w:r>
        <w:r>
          <w:instrText xml:space="preserve"> PAGEREF _Toc9610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53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911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一、服装时装行业分析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服装时装行业规模及增长性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服装时装行业代表品牌及对应公司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084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根据相关机构的最新数据，服装时装行业在未来几年将继续保持增长，预计到2023年，该行业的价值将达到XXX亿美元。这一行业正在经历新的变革，出现了一些明显趋势。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电子商务的崛起对服装时装包装产生了重要影响。\需要具备适应不同销售渠道的特性，以保证产品在运输和在线销售中的完好无损。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总体而言，服装时装包装行业呈现出稳健的年均增长率，约为4-5%。这一增长受到不断变化的消费者偏好、意识提高和不断增长的收入水平的推动。。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0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https://d.book118.com/928026126134006027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8026126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2024-01-04T09:51:00Z</dcterms:created>
  <dcterms:modified xsi:type="dcterms:W3CDTF">2024-01-04T09:51:43Z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17C1FB61909B4C9C824FE976E09D460E_11</vt:lpwstr>
  </property>
  <property fmtid="{D5CDD505-2E9C-101B-9397-08002B2CF9AE}" pid="3" name="KSOProductBuildVer">
    <vt:lpwstr>2052-12.1.0.16120</vt:lpwstr>
  </property>
</Properties>
</file>