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涡轮螺桨发动机项目可行性建设方案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46" w:history="1">
        <w:r>
          <w:rPr>
            <w:rFonts w:ascii="仿宋" w:eastAsia="仿宋" w:hAnsi="仿宋" w:cs="仿宋" w:hint="eastAsia"/>
            <w:lang w:eastAsia="zh-CN"/>
          </w:rPr>
          <w:t>概论</w:t>
        </w:r>
        <w:r>
          <w:tab/>
        </w:r>
        <w:r>
          <w:fldChar w:fldCharType="begin"/>
        </w:r>
        <w:r>
          <w:instrText xml:space="preserve"> PAGEREF _Toc19746 \h </w:instrText>
        </w:r>
        <w:r>
          <w:fldChar w:fldCharType="separate"/>
        </w:r>
        <w:r>
          <w:t>3</w:t>
        </w:r>
        <w:r>
          <w:fldChar w:fldCharType="end"/>
        </w:r>
      </w:hyperlink>
    </w:p>
    <w:p>
      <w:pPr>
        <w:pStyle w:val="TOC1"/>
        <w:tabs>
          <w:tab w:val="right" w:leader="dot" w:pos="8306"/>
        </w:tabs>
      </w:pPr>
      <w:hyperlink w:anchor="_Toc13089" w:history="1">
        <w:r>
          <w:rPr>
            <w:rFonts w:ascii="仿宋" w:eastAsia="仿宋" w:hAnsi="仿宋" w:cs="仿宋" w:hint="eastAsia"/>
            <w:lang w:eastAsia="zh-CN"/>
          </w:rPr>
          <w:t>一、项目选址研究</w:t>
        </w:r>
        <w:r>
          <w:tab/>
        </w:r>
        <w:r>
          <w:fldChar w:fldCharType="begin"/>
        </w:r>
        <w:r>
          <w:instrText xml:space="preserve"> PAGEREF _Toc13089 \h </w:instrText>
        </w:r>
        <w:r>
          <w:fldChar w:fldCharType="separate"/>
        </w:r>
        <w:r>
          <w:t>3</w:t>
        </w:r>
        <w:r>
          <w:fldChar w:fldCharType="end"/>
        </w:r>
      </w:hyperlink>
    </w:p>
    <w:p>
      <w:pPr>
        <w:pStyle w:val="TOC2"/>
        <w:tabs>
          <w:tab w:val="right" w:leader="dot" w:pos="8306"/>
        </w:tabs>
      </w:pPr>
      <w:hyperlink w:anchor="_Toc14586" w:history="1">
        <w:r>
          <w:rPr>
            <w:rFonts w:ascii="仿宋" w:eastAsia="仿宋" w:hAnsi="仿宋" w:cs="仿宋" w:hint="eastAsia"/>
            <w:lang w:eastAsia="zh-CN"/>
          </w:rPr>
          <w:t>(一)、项目选址原则</w:t>
        </w:r>
        <w:r>
          <w:tab/>
        </w:r>
        <w:r>
          <w:fldChar w:fldCharType="begin"/>
        </w:r>
        <w:r>
          <w:instrText xml:space="preserve"> PAGEREF _Toc14586 \h </w:instrText>
        </w:r>
        <w:r>
          <w:fldChar w:fldCharType="separate"/>
        </w:r>
        <w:r>
          <w:t>3</w:t>
        </w:r>
        <w:r>
          <w:fldChar w:fldCharType="end"/>
        </w:r>
      </w:hyperlink>
    </w:p>
    <w:p>
      <w:pPr>
        <w:pStyle w:val="TOC2"/>
        <w:tabs>
          <w:tab w:val="right" w:leader="dot" w:pos="8306"/>
        </w:tabs>
      </w:pPr>
      <w:hyperlink w:anchor="_Toc7778" w:history="1">
        <w:r>
          <w:rPr>
            <w:rFonts w:ascii="仿宋" w:eastAsia="仿宋" w:hAnsi="仿宋" w:cs="仿宋" w:hint="eastAsia"/>
            <w:lang w:eastAsia="zh-CN"/>
          </w:rPr>
          <w:t>(二)、项目选址</w:t>
        </w:r>
        <w:r>
          <w:tab/>
        </w:r>
        <w:r>
          <w:fldChar w:fldCharType="begin"/>
        </w:r>
        <w:r>
          <w:instrText xml:space="preserve"> PAGEREF _Toc7778 \h </w:instrText>
        </w:r>
        <w:r>
          <w:fldChar w:fldCharType="separate"/>
        </w:r>
        <w:r>
          <w:t>6</w:t>
        </w:r>
        <w:r>
          <w:fldChar w:fldCharType="end"/>
        </w:r>
      </w:hyperlink>
    </w:p>
    <w:p>
      <w:pPr>
        <w:pStyle w:val="TOC2"/>
        <w:tabs>
          <w:tab w:val="right" w:leader="dot" w:pos="8306"/>
        </w:tabs>
      </w:pPr>
      <w:hyperlink w:anchor="_Toc28165" w:history="1">
        <w:r>
          <w:rPr>
            <w:rFonts w:ascii="仿宋" w:eastAsia="仿宋" w:hAnsi="仿宋" w:cs="仿宋" w:hint="eastAsia"/>
            <w:lang w:eastAsia="zh-CN"/>
          </w:rPr>
          <w:t>(三)、建设条件分析</w:t>
        </w:r>
        <w:r>
          <w:tab/>
        </w:r>
        <w:r>
          <w:fldChar w:fldCharType="begin"/>
        </w:r>
        <w:r>
          <w:instrText xml:space="preserve"> PAGEREF _Toc28165 \h </w:instrText>
        </w:r>
        <w:r>
          <w:fldChar w:fldCharType="separate"/>
        </w:r>
        <w:r>
          <w:t>8</w:t>
        </w:r>
        <w:r>
          <w:fldChar w:fldCharType="end"/>
        </w:r>
      </w:hyperlink>
    </w:p>
    <w:p>
      <w:pPr>
        <w:pStyle w:val="TOC2"/>
        <w:tabs>
          <w:tab w:val="right" w:leader="dot" w:pos="8306"/>
        </w:tabs>
      </w:pPr>
      <w:hyperlink w:anchor="_Toc4474" w:history="1">
        <w:r>
          <w:rPr>
            <w:rFonts w:ascii="仿宋" w:eastAsia="仿宋" w:hAnsi="仿宋" w:cs="仿宋" w:hint="eastAsia"/>
            <w:lang w:eastAsia="zh-CN"/>
          </w:rPr>
          <w:t>(四)、用地控制指标</w:t>
        </w:r>
        <w:r>
          <w:tab/>
        </w:r>
        <w:r>
          <w:fldChar w:fldCharType="begin"/>
        </w:r>
        <w:r>
          <w:instrText xml:space="preserve"> PAGEREF _Toc4474 \h </w:instrText>
        </w:r>
        <w:r>
          <w:fldChar w:fldCharType="separate"/>
        </w:r>
        <w:r>
          <w:t>10</w:t>
        </w:r>
        <w:r>
          <w:fldChar w:fldCharType="end"/>
        </w:r>
      </w:hyperlink>
    </w:p>
    <w:p>
      <w:pPr>
        <w:pStyle w:val="TOC2"/>
        <w:tabs>
          <w:tab w:val="right" w:leader="dot" w:pos="8306"/>
        </w:tabs>
      </w:pPr>
      <w:hyperlink w:anchor="_Toc31283" w:history="1">
        <w:r>
          <w:rPr>
            <w:rFonts w:ascii="仿宋" w:eastAsia="仿宋" w:hAnsi="仿宋" w:cs="仿宋" w:hint="eastAsia"/>
            <w:lang w:eastAsia="zh-CN"/>
          </w:rPr>
          <w:t>(五)、地总体要求</w:t>
        </w:r>
        <w:r>
          <w:tab/>
        </w:r>
        <w:r>
          <w:fldChar w:fldCharType="begin"/>
        </w:r>
        <w:r>
          <w:instrText xml:space="preserve"> PAGEREF _Toc31283 \h </w:instrText>
        </w:r>
        <w:r>
          <w:fldChar w:fldCharType="separate"/>
        </w:r>
        <w:r>
          <w:t>11</w:t>
        </w:r>
        <w:r>
          <w:fldChar w:fldCharType="end"/>
        </w:r>
      </w:hyperlink>
    </w:p>
    <w:p>
      <w:pPr>
        <w:pStyle w:val="TOC2"/>
        <w:tabs>
          <w:tab w:val="right" w:leader="dot" w:pos="8306"/>
        </w:tabs>
      </w:pPr>
      <w:hyperlink w:anchor="_Toc26666" w:history="1">
        <w:r>
          <w:rPr>
            <w:rFonts w:ascii="仿宋" w:eastAsia="仿宋" w:hAnsi="仿宋" w:cs="仿宋" w:hint="eastAsia"/>
            <w:lang w:eastAsia="zh-CN"/>
          </w:rPr>
          <w:t>(六)、节约用地措施</w:t>
        </w:r>
        <w:r>
          <w:tab/>
        </w:r>
        <w:r>
          <w:fldChar w:fldCharType="begin"/>
        </w:r>
        <w:r>
          <w:instrText xml:space="preserve"> PAGEREF _Toc26666 \h </w:instrText>
        </w:r>
        <w:r>
          <w:fldChar w:fldCharType="separate"/>
        </w:r>
        <w:r>
          <w:t>12</w:t>
        </w:r>
        <w:r>
          <w:fldChar w:fldCharType="end"/>
        </w:r>
      </w:hyperlink>
    </w:p>
    <w:p>
      <w:pPr>
        <w:pStyle w:val="TOC2"/>
        <w:tabs>
          <w:tab w:val="right" w:leader="dot" w:pos="8306"/>
        </w:tabs>
      </w:pPr>
      <w:hyperlink w:anchor="_Toc396" w:history="1">
        <w:r>
          <w:rPr>
            <w:rFonts w:ascii="仿宋" w:eastAsia="仿宋" w:hAnsi="仿宋" w:cs="仿宋" w:hint="eastAsia"/>
            <w:lang w:eastAsia="zh-CN"/>
          </w:rPr>
          <w:t>(七)、选址综合评价</w:t>
        </w:r>
        <w:r>
          <w:tab/>
        </w:r>
        <w:r>
          <w:fldChar w:fldCharType="begin"/>
        </w:r>
        <w:r>
          <w:instrText xml:space="preserve"> PAGEREF _Toc396 \h </w:instrText>
        </w:r>
        <w:r>
          <w:fldChar w:fldCharType="separate"/>
        </w:r>
        <w:r>
          <w:t>14</w:t>
        </w:r>
        <w:r>
          <w:fldChar w:fldCharType="end"/>
        </w:r>
      </w:hyperlink>
    </w:p>
    <w:p>
      <w:pPr>
        <w:pStyle w:val="TOC1"/>
        <w:tabs>
          <w:tab w:val="right" w:leader="dot" w:pos="8306"/>
        </w:tabs>
      </w:pPr>
      <w:hyperlink w:anchor="_Toc14466" w:history="1">
        <w:r>
          <w:rPr>
            <w:rFonts w:ascii="仿宋" w:eastAsia="仿宋" w:hAnsi="仿宋" w:cs="仿宋" w:hint="eastAsia"/>
            <w:lang w:eastAsia="zh-CN"/>
          </w:rPr>
          <w:t>二、项目监理与质量保证</w:t>
        </w:r>
        <w:r>
          <w:tab/>
        </w:r>
        <w:r>
          <w:fldChar w:fldCharType="begin"/>
        </w:r>
        <w:r>
          <w:instrText xml:space="preserve"> PAGEREF _Toc14466 \h </w:instrText>
        </w:r>
        <w:r>
          <w:fldChar w:fldCharType="separate"/>
        </w:r>
        <w:r>
          <w:t>15</w:t>
        </w:r>
        <w:r>
          <w:fldChar w:fldCharType="end"/>
        </w:r>
      </w:hyperlink>
    </w:p>
    <w:p>
      <w:pPr>
        <w:pStyle w:val="TOC2"/>
        <w:tabs>
          <w:tab w:val="right" w:leader="dot" w:pos="8306"/>
        </w:tabs>
      </w:pPr>
      <w:hyperlink w:anchor="_Toc17274" w:history="1">
        <w:r>
          <w:rPr>
            <w:rFonts w:ascii="仿宋" w:eastAsia="仿宋" w:hAnsi="仿宋" w:cs="仿宋" w:hint="eastAsia"/>
            <w:lang w:eastAsia="zh-CN"/>
          </w:rPr>
          <w:t>(一)、监理体系构建</w:t>
        </w:r>
        <w:r>
          <w:tab/>
        </w:r>
        <w:r>
          <w:fldChar w:fldCharType="begin"/>
        </w:r>
        <w:r>
          <w:instrText xml:space="preserve"> PAGEREF _Toc17274 \h </w:instrText>
        </w:r>
        <w:r>
          <w:fldChar w:fldCharType="separate"/>
        </w:r>
        <w:r>
          <w:t>15</w:t>
        </w:r>
        <w:r>
          <w:fldChar w:fldCharType="end"/>
        </w:r>
      </w:hyperlink>
    </w:p>
    <w:p>
      <w:pPr>
        <w:pStyle w:val="TOC2"/>
        <w:tabs>
          <w:tab w:val="right" w:leader="dot" w:pos="8306"/>
        </w:tabs>
      </w:pPr>
      <w:hyperlink w:anchor="_Toc10099" w:history="1">
        <w:r>
          <w:rPr>
            <w:rFonts w:ascii="仿宋" w:eastAsia="仿宋" w:hAnsi="仿宋" w:cs="仿宋" w:hint="eastAsia"/>
            <w:lang w:eastAsia="zh-CN"/>
          </w:rPr>
          <w:t>(二)、质量保证体系实施</w:t>
        </w:r>
        <w:r>
          <w:tab/>
        </w:r>
        <w:r>
          <w:fldChar w:fldCharType="begin"/>
        </w:r>
        <w:r>
          <w:instrText xml:space="preserve"> PAGEREF _Toc10099 \h </w:instrText>
        </w:r>
        <w:r>
          <w:fldChar w:fldCharType="separate"/>
        </w:r>
        <w:r>
          <w:t>15</w:t>
        </w:r>
        <w:r>
          <w:fldChar w:fldCharType="end"/>
        </w:r>
      </w:hyperlink>
    </w:p>
    <w:p>
      <w:pPr>
        <w:pStyle w:val="TOC2"/>
        <w:tabs>
          <w:tab w:val="right" w:leader="dot" w:pos="8306"/>
        </w:tabs>
      </w:pPr>
      <w:hyperlink w:anchor="_Toc28566" w:history="1">
        <w:r>
          <w:rPr>
            <w:rFonts w:ascii="仿宋" w:eastAsia="仿宋" w:hAnsi="仿宋" w:cs="仿宋" w:hint="eastAsia"/>
            <w:lang w:eastAsia="zh-CN"/>
          </w:rPr>
          <w:t>(三)、监理与质量控制流程</w:t>
        </w:r>
        <w:r>
          <w:tab/>
        </w:r>
        <w:r>
          <w:fldChar w:fldCharType="begin"/>
        </w:r>
        <w:r>
          <w:instrText xml:space="preserve"> PAGEREF _Toc28566 \h </w:instrText>
        </w:r>
        <w:r>
          <w:fldChar w:fldCharType="separate"/>
        </w:r>
        <w:r>
          <w:t>16</w:t>
        </w:r>
        <w:r>
          <w:fldChar w:fldCharType="end"/>
        </w:r>
      </w:hyperlink>
    </w:p>
    <w:p>
      <w:pPr>
        <w:pStyle w:val="TOC1"/>
        <w:tabs>
          <w:tab w:val="right" w:leader="dot" w:pos="8306"/>
        </w:tabs>
      </w:pPr>
      <w:hyperlink w:anchor="_Toc29430" w:history="1">
        <w:r>
          <w:rPr>
            <w:rFonts w:ascii="仿宋" w:eastAsia="仿宋" w:hAnsi="仿宋" w:cs="仿宋" w:hint="eastAsia"/>
            <w:lang w:eastAsia="zh-CN"/>
          </w:rPr>
          <w:t>三、发展规划、产业政策和行业准入分析</w:t>
        </w:r>
        <w:r>
          <w:tab/>
        </w:r>
        <w:r>
          <w:fldChar w:fldCharType="begin"/>
        </w:r>
        <w:r>
          <w:instrText xml:space="preserve"> PAGEREF _Toc29430 \h </w:instrText>
        </w:r>
        <w:r>
          <w:fldChar w:fldCharType="separate"/>
        </w:r>
        <w:r>
          <w:t>17</w:t>
        </w:r>
        <w:r>
          <w:fldChar w:fldCharType="end"/>
        </w:r>
      </w:hyperlink>
    </w:p>
    <w:p>
      <w:pPr>
        <w:pStyle w:val="TOC2"/>
        <w:tabs>
          <w:tab w:val="right" w:leader="dot" w:pos="8306"/>
        </w:tabs>
      </w:pPr>
      <w:hyperlink w:anchor="_Toc28078" w:history="1">
        <w:r>
          <w:rPr>
            <w:rFonts w:ascii="仿宋" w:eastAsia="仿宋" w:hAnsi="仿宋" w:cs="仿宋" w:hint="eastAsia"/>
            <w:lang w:eastAsia="zh-CN"/>
          </w:rPr>
          <w:t>(一)、发展规划分析</w:t>
        </w:r>
        <w:r>
          <w:tab/>
        </w:r>
        <w:r>
          <w:fldChar w:fldCharType="begin"/>
        </w:r>
        <w:r>
          <w:instrText xml:space="preserve"> PAGEREF _Toc28078 \h </w:instrText>
        </w:r>
        <w:r>
          <w:fldChar w:fldCharType="separate"/>
        </w:r>
        <w:r>
          <w:t>17</w:t>
        </w:r>
        <w:r>
          <w:fldChar w:fldCharType="end"/>
        </w:r>
      </w:hyperlink>
    </w:p>
    <w:p>
      <w:pPr>
        <w:pStyle w:val="TOC2"/>
        <w:tabs>
          <w:tab w:val="right" w:leader="dot" w:pos="8306"/>
        </w:tabs>
      </w:pPr>
      <w:hyperlink w:anchor="_Toc26224" w:history="1">
        <w:r>
          <w:rPr>
            <w:rFonts w:ascii="仿宋" w:eastAsia="仿宋" w:hAnsi="仿宋" w:cs="仿宋" w:hint="eastAsia"/>
            <w:lang w:eastAsia="zh-CN"/>
          </w:rPr>
          <w:t>(二)、产业政策分析</w:t>
        </w:r>
        <w:r>
          <w:tab/>
        </w:r>
        <w:r>
          <w:fldChar w:fldCharType="begin"/>
        </w:r>
        <w:r>
          <w:instrText xml:space="preserve"> PAGEREF _Toc26224 \h </w:instrText>
        </w:r>
        <w:r>
          <w:fldChar w:fldCharType="separate"/>
        </w:r>
        <w:r>
          <w:t>18</w:t>
        </w:r>
        <w:r>
          <w:fldChar w:fldCharType="end"/>
        </w:r>
      </w:hyperlink>
    </w:p>
    <w:p>
      <w:pPr>
        <w:pStyle w:val="TOC2"/>
        <w:tabs>
          <w:tab w:val="right" w:leader="dot" w:pos="8306"/>
        </w:tabs>
      </w:pPr>
      <w:hyperlink w:anchor="_Toc6937" w:history="1">
        <w:r>
          <w:rPr>
            <w:rFonts w:ascii="仿宋" w:eastAsia="仿宋" w:hAnsi="仿宋" w:cs="仿宋" w:hint="eastAsia"/>
            <w:lang w:eastAsia="zh-CN"/>
          </w:rPr>
          <w:t>(三)、行业准入分析</w:t>
        </w:r>
        <w:r>
          <w:tab/>
        </w:r>
        <w:r>
          <w:fldChar w:fldCharType="begin"/>
        </w:r>
        <w:r>
          <w:instrText xml:space="preserve"> PAGEREF _Toc6937 \h </w:instrText>
        </w:r>
        <w:r>
          <w:fldChar w:fldCharType="separate"/>
        </w:r>
        <w:r>
          <w:t>20</w:t>
        </w:r>
        <w:r>
          <w:fldChar w:fldCharType="end"/>
        </w:r>
      </w:hyperlink>
    </w:p>
    <w:p>
      <w:pPr>
        <w:pStyle w:val="TOC1"/>
        <w:tabs>
          <w:tab w:val="right" w:leader="dot" w:pos="8306"/>
        </w:tabs>
      </w:pPr>
      <w:hyperlink w:anchor="_Toc21312" w:history="1">
        <w:r>
          <w:rPr>
            <w:rFonts w:ascii="仿宋" w:eastAsia="仿宋" w:hAnsi="仿宋" w:cs="仿宋" w:hint="eastAsia"/>
            <w:lang w:eastAsia="zh-CN"/>
          </w:rPr>
          <w:t>四、资源开发及综合利用分析</w:t>
        </w:r>
        <w:r>
          <w:tab/>
        </w:r>
        <w:r>
          <w:fldChar w:fldCharType="begin"/>
        </w:r>
        <w:r>
          <w:instrText xml:space="preserve"> PAGEREF _Toc21312 \h </w:instrText>
        </w:r>
        <w:r>
          <w:fldChar w:fldCharType="separate"/>
        </w:r>
        <w:r>
          <w:t>21</w:t>
        </w:r>
        <w:r>
          <w:fldChar w:fldCharType="end"/>
        </w:r>
      </w:hyperlink>
    </w:p>
    <w:p>
      <w:pPr>
        <w:pStyle w:val="TOC2"/>
        <w:tabs>
          <w:tab w:val="right" w:leader="dot" w:pos="8306"/>
        </w:tabs>
      </w:pPr>
      <w:hyperlink w:anchor="_Toc20377" w:history="1">
        <w:r>
          <w:rPr>
            <w:rFonts w:ascii="仿宋" w:eastAsia="仿宋" w:hAnsi="仿宋" w:cs="仿宋" w:hint="eastAsia"/>
            <w:lang w:eastAsia="zh-CN"/>
          </w:rPr>
          <w:t>(一)、资源开发方案</w:t>
        </w:r>
        <w:r>
          <w:tab/>
        </w:r>
        <w:r>
          <w:fldChar w:fldCharType="begin"/>
        </w:r>
        <w:r>
          <w:instrText xml:space="preserve"> PAGEREF _Toc20377 \h </w:instrText>
        </w:r>
        <w:r>
          <w:fldChar w:fldCharType="separate"/>
        </w:r>
        <w:r>
          <w:t>21</w:t>
        </w:r>
        <w:r>
          <w:fldChar w:fldCharType="end"/>
        </w:r>
      </w:hyperlink>
    </w:p>
    <w:p>
      <w:pPr>
        <w:pStyle w:val="TOC2"/>
        <w:tabs>
          <w:tab w:val="right" w:leader="dot" w:pos="8306"/>
        </w:tabs>
      </w:pPr>
      <w:hyperlink w:anchor="_Toc13968" w:history="1">
        <w:r>
          <w:rPr>
            <w:rFonts w:ascii="仿宋" w:eastAsia="仿宋" w:hAnsi="仿宋" w:cs="仿宋" w:hint="eastAsia"/>
            <w:lang w:eastAsia="zh-CN"/>
          </w:rPr>
          <w:t>(二)、资源利用方案</w:t>
        </w:r>
        <w:r>
          <w:tab/>
        </w:r>
        <w:r>
          <w:fldChar w:fldCharType="begin"/>
        </w:r>
        <w:r>
          <w:instrText xml:space="preserve"> PAGEREF _Toc13968 \h </w:instrText>
        </w:r>
        <w:r>
          <w:fldChar w:fldCharType="separate"/>
        </w:r>
        <w:r>
          <w:t>22</w:t>
        </w:r>
        <w:r>
          <w:fldChar w:fldCharType="end"/>
        </w:r>
      </w:hyperlink>
    </w:p>
    <w:p>
      <w:pPr>
        <w:pStyle w:val="TOC2"/>
        <w:tabs>
          <w:tab w:val="right" w:leader="dot" w:pos="8306"/>
        </w:tabs>
      </w:pPr>
      <w:hyperlink w:anchor="_Toc20056" w:history="1">
        <w:r>
          <w:rPr>
            <w:rFonts w:ascii="仿宋" w:eastAsia="仿宋" w:hAnsi="仿宋" w:cs="仿宋" w:hint="eastAsia"/>
            <w:lang w:eastAsia="zh-CN"/>
          </w:rPr>
          <w:t>(三)、资源节约措施</w:t>
        </w:r>
        <w:r>
          <w:tab/>
        </w:r>
        <w:r>
          <w:fldChar w:fldCharType="begin"/>
        </w:r>
        <w:r>
          <w:instrText xml:space="preserve"> PAGEREF _Toc20056 \h </w:instrText>
        </w:r>
        <w:r>
          <w:fldChar w:fldCharType="separate"/>
        </w:r>
        <w:r>
          <w:t>24</w:t>
        </w:r>
        <w:r>
          <w:fldChar w:fldCharType="end"/>
        </w:r>
      </w:hyperlink>
    </w:p>
    <w:p>
      <w:pPr>
        <w:pStyle w:val="TOC1"/>
        <w:tabs>
          <w:tab w:val="right" w:leader="dot" w:pos="8306"/>
        </w:tabs>
      </w:pPr>
      <w:hyperlink w:anchor="_Toc16100" w:history="1">
        <w:r>
          <w:rPr>
            <w:rFonts w:ascii="仿宋" w:eastAsia="仿宋" w:hAnsi="仿宋" w:cs="仿宋" w:hint="eastAsia"/>
            <w:lang w:eastAsia="zh-CN"/>
          </w:rPr>
          <w:t>五、背景、必要性分析</w:t>
        </w:r>
        <w:r>
          <w:tab/>
        </w:r>
        <w:r>
          <w:fldChar w:fldCharType="begin"/>
        </w:r>
        <w:r>
          <w:instrText xml:space="preserve"> PAGEREF _Toc16100 \h </w:instrText>
        </w:r>
        <w:r>
          <w:fldChar w:fldCharType="separate"/>
        </w:r>
        <w:r>
          <w:t>25</w:t>
        </w:r>
        <w:r>
          <w:fldChar w:fldCharType="end"/>
        </w:r>
      </w:hyperlink>
    </w:p>
    <w:p>
      <w:pPr>
        <w:pStyle w:val="TOC2"/>
        <w:tabs>
          <w:tab w:val="right" w:leader="dot" w:pos="8306"/>
        </w:tabs>
      </w:pPr>
      <w:hyperlink w:anchor="_Toc11206" w:history="1">
        <w:r>
          <w:rPr>
            <w:rFonts w:ascii="仿宋" w:eastAsia="仿宋" w:hAnsi="仿宋" w:cs="仿宋" w:hint="eastAsia"/>
            <w:lang w:eastAsia="zh-CN"/>
          </w:rPr>
          <w:t>(一)、项目建设背景</w:t>
        </w:r>
        <w:r>
          <w:tab/>
        </w:r>
        <w:r>
          <w:fldChar w:fldCharType="begin"/>
        </w:r>
        <w:r>
          <w:instrText xml:space="preserve"> PAGEREF _Toc11206 \h </w:instrText>
        </w:r>
        <w:r>
          <w:fldChar w:fldCharType="separate"/>
        </w:r>
        <w:r>
          <w:t>25</w:t>
        </w:r>
        <w:r>
          <w:fldChar w:fldCharType="end"/>
        </w:r>
      </w:hyperlink>
    </w:p>
    <w:p>
      <w:pPr>
        <w:pStyle w:val="TOC2"/>
        <w:tabs>
          <w:tab w:val="right" w:leader="dot" w:pos="8306"/>
        </w:tabs>
      </w:pPr>
      <w:hyperlink w:anchor="_Toc14080" w:history="1">
        <w:r>
          <w:rPr>
            <w:rFonts w:ascii="仿宋" w:eastAsia="仿宋" w:hAnsi="仿宋" w:cs="仿宋" w:hint="eastAsia"/>
            <w:lang w:eastAsia="zh-CN"/>
          </w:rPr>
          <w:t>(二)、必要性分析</w:t>
        </w:r>
        <w:r>
          <w:tab/>
        </w:r>
        <w:r>
          <w:fldChar w:fldCharType="begin"/>
        </w:r>
        <w:r>
          <w:instrText xml:space="preserve"> PAGEREF _Toc14080 \h </w:instrText>
        </w:r>
        <w:r>
          <w:fldChar w:fldCharType="separate"/>
        </w:r>
        <w:r>
          <w:t>26</w:t>
        </w:r>
        <w:r>
          <w:fldChar w:fldCharType="end"/>
        </w:r>
      </w:hyperlink>
    </w:p>
    <w:p>
      <w:pPr>
        <w:pStyle w:val="TOC2"/>
        <w:tabs>
          <w:tab w:val="right" w:leader="dot" w:pos="8306"/>
        </w:tabs>
      </w:pPr>
      <w:hyperlink w:anchor="_Toc14173" w:history="1">
        <w:r>
          <w:rPr>
            <w:rFonts w:ascii="仿宋" w:eastAsia="仿宋" w:hAnsi="仿宋" w:cs="仿宋" w:hint="eastAsia"/>
            <w:lang w:eastAsia="zh-CN"/>
          </w:rPr>
          <w:t>(三)、项目建设有利条件</w:t>
        </w:r>
        <w:r>
          <w:tab/>
        </w:r>
        <w:r>
          <w:fldChar w:fldCharType="begin"/>
        </w:r>
        <w:r>
          <w:instrText xml:space="preserve"> PAGEREF _Toc14173 \h </w:instrText>
        </w:r>
        <w:r>
          <w:fldChar w:fldCharType="separate"/>
        </w:r>
        <w:r>
          <w:t>27</w:t>
        </w:r>
        <w:r>
          <w:fldChar w:fldCharType="end"/>
        </w:r>
      </w:hyperlink>
    </w:p>
    <w:p>
      <w:pPr>
        <w:pStyle w:val="TOC1"/>
        <w:tabs>
          <w:tab w:val="right" w:leader="dot" w:pos="8306"/>
        </w:tabs>
      </w:pPr>
      <w:hyperlink w:anchor="_Toc18714" w:history="1">
        <w:r>
          <w:rPr>
            <w:rFonts w:ascii="仿宋" w:eastAsia="仿宋" w:hAnsi="仿宋" w:cs="仿宋" w:hint="eastAsia"/>
            <w:lang w:eastAsia="zh-CN"/>
          </w:rPr>
          <w:t>六、建设风险评估分析</w:t>
        </w:r>
        <w:r>
          <w:tab/>
        </w:r>
        <w:r>
          <w:fldChar w:fldCharType="begin"/>
        </w:r>
        <w:r>
          <w:instrText xml:space="preserve"> PAGEREF _Toc18714 \h </w:instrText>
        </w:r>
        <w:r>
          <w:fldChar w:fldCharType="separate"/>
        </w:r>
        <w:r>
          <w:t>29</w:t>
        </w:r>
        <w:r>
          <w:fldChar w:fldCharType="end"/>
        </w:r>
      </w:hyperlink>
    </w:p>
    <w:p>
      <w:pPr>
        <w:pStyle w:val="TOC2"/>
        <w:tabs>
          <w:tab w:val="right" w:leader="dot" w:pos="8306"/>
        </w:tabs>
      </w:pPr>
      <w:hyperlink w:anchor="_Toc12439" w:history="1">
        <w:r>
          <w:rPr>
            <w:rFonts w:ascii="仿宋" w:eastAsia="仿宋" w:hAnsi="仿宋" w:cs="仿宋" w:hint="eastAsia"/>
            <w:lang w:eastAsia="zh-CN"/>
          </w:rPr>
          <w:t>(一)、政策风险分析</w:t>
        </w:r>
        <w:r>
          <w:tab/>
        </w:r>
        <w:r>
          <w:fldChar w:fldCharType="begin"/>
        </w:r>
        <w:r>
          <w:instrText xml:space="preserve"> PAGEREF _Toc12439 \h </w:instrText>
        </w:r>
        <w:r>
          <w:fldChar w:fldCharType="separate"/>
        </w:r>
        <w:r>
          <w:t>29</w:t>
        </w:r>
        <w:r>
          <w:fldChar w:fldCharType="end"/>
        </w:r>
      </w:hyperlink>
    </w:p>
    <w:p>
      <w:pPr>
        <w:pStyle w:val="TOC2"/>
        <w:tabs>
          <w:tab w:val="right" w:leader="dot" w:pos="8306"/>
        </w:tabs>
      </w:pPr>
      <w:hyperlink w:anchor="_Toc25713" w:history="1">
        <w:r>
          <w:rPr>
            <w:rFonts w:ascii="仿宋" w:eastAsia="仿宋" w:hAnsi="仿宋" w:cs="仿宋" w:hint="eastAsia"/>
            <w:lang w:eastAsia="zh-CN"/>
          </w:rPr>
          <w:t>(二)、社会风险分析</w:t>
        </w:r>
        <w:r>
          <w:tab/>
        </w:r>
        <w:r>
          <w:fldChar w:fldCharType="begin"/>
        </w:r>
        <w:r>
          <w:instrText xml:space="preserve"> PAGEREF _Toc25713 \h </w:instrText>
        </w:r>
        <w:r>
          <w:fldChar w:fldCharType="separate"/>
        </w:r>
        <w:r>
          <w:t>30</w:t>
        </w:r>
        <w:r>
          <w:fldChar w:fldCharType="end"/>
        </w:r>
      </w:hyperlink>
    </w:p>
    <w:p>
      <w:pPr>
        <w:pStyle w:val="TOC2"/>
        <w:tabs>
          <w:tab w:val="right" w:leader="dot" w:pos="8306"/>
        </w:tabs>
      </w:pPr>
      <w:hyperlink w:anchor="_Toc2211" w:history="1">
        <w:r>
          <w:rPr>
            <w:rFonts w:ascii="仿宋" w:eastAsia="仿宋" w:hAnsi="仿宋" w:cs="仿宋" w:hint="eastAsia"/>
            <w:lang w:eastAsia="zh-CN"/>
          </w:rPr>
          <w:t>(三)、市场风险分析</w:t>
        </w:r>
        <w:r>
          <w:tab/>
        </w:r>
        <w:r>
          <w:fldChar w:fldCharType="begin"/>
        </w:r>
        <w:r>
          <w:instrText xml:space="preserve"> PAGEREF _Toc2211 \h </w:instrText>
        </w:r>
        <w:r>
          <w:fldChar w:fldCharType="separate"/>
        </w:r>
        <w:r>
          <w:t>32</w:t>
        </w:r>
        <w:r>
          <w:fldChar w:fldCharType="end"/>
        </w:r>
      </w:hyperlink>
    </w:p>
    <w:p>
      <w:pPr>
        <w:pStyle w:val="TOC2"/>
        <w:tabs>
          <w:tab w:val="right" w:leader="dot" w:pos="8306"/>
        </w:tabs>
      </w:pPr>
      <w:hyperlink w:anchor="_Toc8380" w:history="1">
        <w:r>
          <w:rPr>
            <w:rFonts w:ascii="仿宋" w:eastAsia="仿宋" w:hAnsi="仿宋" w:cs="仿宋" w:hint="eastAsia"/>
            <w:lang w:eastAsia="zh-CN"/>
          </w:rPr>
          <w:t>(四)、资金风险分析</w:t>
        </w:r>
        <w:r>
          <w:tab/>
        </w:r>
        <w:r>
          <w:fldChar w:fldCharType="begin"/>
        </w:r>
        <w:r>
          <w:instrText xml:space="preserve"> PAGEREF _Toc8380 \h </w:instrText>
        </w:r>
        <w:r>
          <w:fldChar w:fldCharType="separate"/>
        </w:r>
        <w:r>
          <w:t>32</w:t>
        </w:r>
        <w:r>
          <w:fldChar w:fldCharType="end"/>
        </w:r>
      </w:hyperlink>
    </w:p>
    <w:p>
      <w:pPr>
        <w:pStyle w:val="TOC2"/>
        <w:tabs>
          <w:tab w:val="right" w:leader="dot" w:pos="8306"/>
        </w:tabs>
      </w:pPr>
      <w:hyperlink w:anchor="_Toc16018" w:history="1">
        <w:r>
          <w:rPr>
            <w:rFonts w:ascii="仿宋" w:eastAsia="仿宋" w:hAnsi="仿宋" w:cs="仿宋" w:hint="eastAsia"/>
            <w:lang w:eastAsia="zh-CN"/>
          </w:rPr>
          <w:t>(五)、技术风险分析</w:t>
        </w:r>
        <w:r>
          <w:tab/>
        </w:r>
        <w:r>
          <w:fldChar w:fldCharType="begin"/>
        </w:r>
        <w:r>
          <w:instrText xml:space="preserve"> PAGEREF _Toc16018 \h </w:instrText>
        </w:r>
        <w:r>
          <w:fldChar w:fldCharType="separate"/>
        </w:r>
        <w:r>
          <w:t>33</w:t>
        </w:r>
        <w:r>
          <w:fldChar w:fldCharType="end"/>
        </w:r>
      </w:hyperlink>
    </w:p>
    <w:p>
      <w:pPr>
        <w:pStyle w:val="TOC2"/>
        <w:tabs>
          <w:tab w:val="right" w:leader="dot" w:pos="8306"/>
        </w:tabs>
      </w:pPr>
      <w:hyperlink w:anchor="_Toc5659" w:history="1">
        <w:r>
          <w:rPr>
            <w:rFonts w:ascii="仿宋" w:eastAsia="仿宋" w:hAnsi="仿宋" w:cs="仿宋" w:hint="eastAsia"/>
            <w:lang w:eastAsia="zh-CN"/>
          </w:rPr>
          <w:t>(六)、财务风险分析</w:t>
        </w:r>
        <w:r>
          <w:tab/>
        </w:r>
        <w:r>
          <w:fldChar w:fldCharType="begin"/>
        </w:r>
        <w:r>
          <w:instrText xml:space="preserve"> PAGEREF _Toc5659 \h </w:instrText>
        </w:r>
        <w:r>
          <w:fldChar w:fldCharType="separate"/>
        </w:r>
        <w:r>
          <w:t>35</w:t>
        </w:r>
        <w:r>
          <w:fldChar w:fldCharType="end"/>
        </w:r>
      </w:hyperlink>
    </w:p>
    <w:p>
      <w:pPr>
        <w:pStyle w:val="TOC2"/>
        <w:tabs>
          <w:tab w:val="right" w:leader="dot" w:pos="8306"/>
        </w:tabs>
      </w:pPr>
      <w:hyperlink w:anchor="_Toc4627" w:history="1">
        <w:r>
          <w:rPr>
            <w:rFonts w:ascii="仿宋" w:eastAsia="仿宋" w:hAnsi="仿宋" w:cs="仿宋" w:hint="eastAsia"/>
            <w:lang w:eastAsia="zh-CN"/>
          </w:rPr>
          <w:t>(七)、管理风险分析</w:t>
        </w:r>
        <w:r>
          <w:tab/>
        </w:r>
        <w:r>
          <w:fldChar w:fldCharType="begin"/>
        </w:r>
        <w:r>
          <w:instrText xml:space="preserve"> PAGEREF _Toc4627 \h </w:instrText>
        </w:r>
        <w:r>
          <w:fldChar w:fldCharType="separate"/>
        </w:r>
        <w:r>
          <w:t>36</w:t>
        </w:r>
        <w:r>
          <w:fldChar w:fldCharType="end"/>
        </w:r>
      </w:hyperlink>
    </w:p>
    <w:p>
      <w:pPr>
        <w:pStyle w:val="TOC2"/>
        <w:tabs>
          <w:tab w:val="right" w:leader="dot" w:pos="8306"/>
        </w:tabs>
      </w:pPr>
      <w:hyperlink w:anchor="_Toc5475" w:history="1">
        <w:r>
          <w:rPr>
            <w:rFonts w:ascii="仿宋" w:eastAsia="仿宋" w:hAnsi="仿宋" w:cs="仿宋" w:hint="eastAsia"/>
            <w:lang w:eastAsia="zh-CN"/>
          </w:rPr>
          <w:t>(八)、其它风险分析</w:t>
        </w:r>
        <w:r>
          <w:tab/>
        </w:r>
        <w:r>
          <w:fldChar w:fldCharType="begin"/>
        </w:r>
        <w:r>
          <w:instrText xml:space="preserve"> PAGEREF _Toc5475 \h </w:instrText>
        </w:r>
        <w:r>
          <w:fldChar w:fldCharType="separate"/>
        </w:r>
        <w:r>
          <w:t>38</w:t>
        </w:r>
        <w:r>
          <w:fldChar w:fldCharType="end"/>
        </w:r>
      </w:hyperlink>
    </w:p>
    <w:p>
      <w:pPr>
        <w:pStyle w:val="TOC2"/>
        <w:tabs>
          <w:tab w:val="right" w:leader="dot" w:pos="8306"/>
        </w:tabs>
      </w:pPr>
      <w:hyperlink w:anchor="_Toc26876" w:history="1">
        <w:r>
          <w:rPr>
            <w:rFonts w:ascii="仿宋" w:eastAsia="仿宋" w:hAnsi="仿宋" w:cs="仿宋" w:hint="eastAsia"/>
            <w:lang w:eastAsia="zh-CN"/>
          </w:rPr>
          <w:t>(九)、社会影响评估</w:t>
        </w:r>
        <w:r>
          <w:tab/>
        </w:r>
        <w:r>
          <w:fldChar w:fldCharType="begin"/>
        </w:r>
        <w:r>
          <w:instrText xml:space="preserve"> PAGEREF _Toc26876 \h </w:instrText>
        </w:r>
        <w:r>
          <w:fldChar w:fldCharType="separate"/>
        </w:r>
        <w:r>
          <w:t>39</w:t>
        </w:r>
        <w:r>
          <w:fldChar w:fldCharType="end"/>
        </w:r>
      </w:hyperlink>
    </w:p>
    <w:p>
      <w:pPr>
        <w:pStyle w:val="TOC1"/>
        <w:tabs>
          <w:tab w:val="right" w:leader="dot" w:pos="8306"/>
        </w:tabs>
      </w:pPr>
      <w:hyperlink w:anchor="_Toc19458" w:history="1">
        <w:r>
          <w:rPr>
            <w:rFonts w:ascii="仿宋" w:eastAsia="仿宋" w:hAnsi="仿宋" w:cs="仿宋" w:hint="eastAsia"/>
            <w:lang w:eastAsia="zh-CN"/>
          </w:rPr>
          <w:t>七、客户关系管理与市场拓展</w:t>
        </w:r>
        <w:r>
          <w:tab/>
        </w:r>
        <w:r>
          <w:fldChar w:fldCharType="begin"/>
        </w:r>
        <w:r>
          <w:instrText xml:space="preserve"> PAGEREF _Toc19458 \h </w:instrText>
        </w:r>
        <w:r>
          <w:fldChar w:fldCharType="separate"/>
        </w:r>
        <w:r>
          <w:t>41</w:t>
        </w:r>
        <w:r>
          <w:fldChar w:fldCharType="end"/>
        </w:r>
      </w:hyperlink>
    </w:p>
    <w:p>
      <w:pPr>
        <w:pStyle w:val="TOC2"/>
        <w:tabs>
          <w:tab w:val="right" w:leader="dot" w:pos="8306"/>
        </w:tabs>
      </w:pPr>
      <w:hyperlink w:anchor="_Toc26161" w:history="1">
        <w:r>
          <w:rPr>
            <w:rFonts w:ascii="仿宋" w:eastAsia="仿宋" w:hAnsi="仿宋" w:cs="仿宋" w:hint="eastAsia"/>
            <w:lang w:eastAsia="zh-CN"/>
          </w:rPr>
          <w:t>(一)、客户关系管理策略</w:t>
        </w:r>
        <w:r>
          <w:tab/>
        </w:r>
        <w:r>
          <w:fldChar w:fldCharType="begin"/>
        </w:r>
        <w:r>
          <w:instrText xml:space="preserve"> PAGEREF _Toc26161 \h </w:instrText>
        </w:r>
        <w:r>
          <w:fldChar w:fldCharType="separate"/>
        </w:r>
        <w:r>
          <w:t>41</w:t>
        </w:r>
        <w:r>
          <w:fldChar w:fldCharType="end"/>
        </w:r>
      </w:hyperlink>
    </w:p>
    <w:p>
      <w:pPr>
        <w:pStyle w:val="TOC2"/>
        <w:tabs>
          <w:tab w:val="right" w:leader="dot" w:pos="8306"/>
        </w:tabs>
      </w:pPr>
      <w:hyperlink w:anchor="_Toc30670" w:history="1">
        <w:r>
          <w:rPr>
            <w:rFonts w:ascii="仿宋" w:eastAsia="仿宋" w:hAnsi="仿宋" w:cs="仿宋" w:hint="eastAsia"/>
            <w:lang w:eastAsia="zh-CN"/>
          </w:rPr>
          <w:t>(二)、市场拓展方案</w:t>
        </w:r>
        <w:r>
          <w:tab/>
        </w:r>
        <w:r>
          <w:fldChar w:fldCharType="begin"/>
        </w:r>
        <w:r>
          <w:instrText xml:space="preserve"> PAGEREF _Toc30670 \h </w:instrText>
        </w:r>
        <w:r>
          <w:fldChar w:fldCharType="separate"/>
        </w:r>
        <w:r>
          <w:t>42</w:t>
        </w:r>
        <w:r>
          <w:fldChar w:fldCharType="end"/>
        </w:r>
      </w:hyperlink>
    </w:p>
    <w:p>
      <w:pPr>
        <w:pStyle w:val="TOC1"/>
        <w:tabs>
          <w:tab w:val="right" w:leader="dot" w:pos="8306"/>
        </w:tabs>
      </w:pPr>
      <w:hyperlink w:anchor="_Toc25769" w:history="1">
        <w:r>
          <w:rPr>
            <w:rFonts w:ascii="仿宋" w:eastAsia="仿宋" w:hAnsi="仿宋" w:cs="仿宋" w:hint="eastAsia"/>
            <w:lang w:eastAsia="zh-CN"/>
          </w:rPr>
          <w:t>八、环境保护与治理方案</w:t>
        </w:r>
        <w:r>
          <w:tab/>
        </w:r>
        <w:r>
          <w:fldChar w:fldCharType="begin"/>
        </w:r>
        <w:r>
          <w:instrText xml:space="preserve"> PAGEREF _Toc25769 \h </w:instrText>
        </w:r>
        <w:r>
          <w:fldChar w:fldCharType="separate"/>
        </w:r>
        <w:r>
          <w:t>44</w:t>
        </w:r>
        <w:r>
          <w:fldChar w:fldCharType="end"/>
        </w:r>
      </w:hyperlink>
    </w:p>
    <w:p>
      <w:pPr>
        <w:pStyle w:val="TOC2"/>
        <w:tabs>
          <w:tab w:val="right" w:leader="dot" w:pos="8306"/>
        </w:tabs>
      </w:pPr>
      <w:hyperlink w:anchor="_Toc12920" w:history="1">
        <w:r>
          <w:rPr>
            <w:rFonts w:ascii="仿宋" w:eastAsia="仿宋" w:hAnsi="仿宋" w:cs="仿宋" w:hint="eastAsia"/>
            <w:lang w:eastAsia="zh-CN"/>
          </w:rPr>
          <w:t>(一)、项目环境影响评估</w:t>
        </w:r>
        <w:r>
          <w:tab/>
        </w:r>
        <w:r>
          <w:fldChar w:fldCharType="begin"/>
        </w:r>
        <w:r>
          <w:instrText xml:space="preserve"> PAGEREF _Toc12920 \h </w:instrText>
        </w:r>
        <w:r>
          <w:fldChar w:fldCharType="separate"/>
        </w:r>
        <w:r>
          <w:t>44</w:t>
        </w:r>
        <w:r>
          <w:fldChar w:fldCharType="end"/>
        </w:r>
      </w:hyperlink>
    </w:p>
    <w:p>
      <w:pPr>
        <w:pStyle w:val="TOC2"/>
        <w:tabs>
          <w:tab w:val="right" w:leader="dot" w:pos="8306"/>
        </w:tabs>
      </w:pPr>
      <w:hyperlink w:anchor="_Toc24472" w:history="1">
        <w:r>
          <w:rPr>
            <w:rFonts w:ascii="仿宋" w:eastAsia="仿宋" w:hAnsi="仿宋" w:cs="仿宋" w:hint="eastAsia"/>
            <w:lang w:eastAsia="zh-CN"/>
          </w:rPr>
          <w:t>(二)、环境保护措施与治理方案</w:t>
        </w:r>
        <w:r>
          <w:tab/>
        </w:r>
        <w:r>
          <w:fldChar w:fldCharType="begin"/>
        </w:r>
        <w:r>
          <w:instrText xml:space="preserve"> PAGEREF _Toc24472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15" w:history="1">
        <w:r>
          <w:rPr>
            <w:rFonts w:ascii="仿宋" w:eastAsia="仿宋" w:hAnsi="仿宋" w:cs="仿宋" w:hint="eastAsia"/>
            <w:lang w:eastAsia="zh-CN"/>
          </w:rPr>
          <w:t>九、技术创新与产业升级</w:t>
        </w:r>
        <w:r>
          <w:tab/>
        </w:r>
        <w:r>
          <w:fldChar w:fldCharType="begin"/>
        </w:r>
        <w:r>
          <w:instrText xml:space="preserve"> PAGEREF _Toc22915 \h </w:instrText>
        </w:r>
        <w:r>
          <w:fldChar w:fldCharType="separate"/>
        </w:r>
        <w:r>
          <w:t>45</w:t>
        </w:r>
        <w:r>
          <w:fldChar w:fldCharType="end"/>
        </w:r>
      </w:hyperlink>
    </w:p>
    <w:p>
      <w:pPr>
        <w:pStyle w:val="TOC2"/>
        <w:tabs>
          <w:tab w:val="right" w:leader="dot" w:pos="8306"/>
        </w:tabs>
      </w:pPr>
      <w:hyperlink w:anchor="_Toc22802" w:history="1">
        <w:r>
          <w:rPr>
            <w:rFonts w:ascii="仿宋" w:eastAsia="仿宋" w:hAnsi="仿宋" w:cs="仿宋" w:hint="eastAsia"/>
            <w:lang w:eastAsia="zh-CN"/>
          </w:rPr>
          <w:t>(一)、技术创新方向与目标</w:t>
        </w:r>
        <w:r>
          <w:tab/>
        </w:r>
        <w:r>
          <w:fldChar w:fldCharType="begin"/>
        </w:r>
        <w:r>
          <w:instrText xml:space="preserve"> PAGEREF _Toc22802 \h </w:instrText>
        </w:r>
        <w:r>
          <w:fldChar w:fldCharType="separate"/>
        </w:r>
        <w:r>
          <w:t>45</w:t>
        </w:r>
        <w:r>
          <w:fldChar w:fldCharType="end"/>
        </w:r>
      </w:hyperlink>
    </w:p>
    <w:p>
      <w:pPr>
        <w:pStyle w:val="TOC2"/>
        <w:tabs>
          <w:tab w:val="right" w:leader="dot" w:pos="8306"/>
        </w:tabs>
      </w:pPr>
      <w:hyperlink w:anchor="_Toc32483" w:history="1">
        <w:r>
          <w:rPr>
            <w:rFonts w:ascii="仿宋" w:eastAsia="仿宋" w:hAnsi="仿宋" w:cs="仿宋" w:hint="eastAsia"/>
            <w:lang w:eastAsia="zh-CN"/>
          </w:rPr>
          <w:t>(二)、产业升级路径与措施</w:t>
        </w:r>
        <w:r>
          <w:tab/>
        </w:r>
        <w:r>
          <w:fldChar w:fldCharType="begin"/>
        </w:r>
        <w:r>
          <w:instrText xml:space="preserve"> PAGEREF _Toc32483 \h </w:instrText>
        </w:r>
        <w:r>
          <w:fldChar w:fldCharType="separate"/>
        </w:r>
        <w:r>
          <w:t>46</w:t>
        </w:r>
        <w:r>
          <w:fldChar w:fldCharType="end"/>
        </w:r>
      </w:hyperlink>
    </w:p>
    <w:p>
      <w:pPr>
        <w:pStyle w:val="TOC1"/>
        <w:tabs>
          <w:tab w:val="right" w:leader="dot" w:pos="8306"/>
        </w:tabs>
      </w:pPr>
      <w:hyperlink w:anchor="_Toc6820" w:history="1">
        <w:r>
          <w:rPr>
            <w:rFonts w:ascii="仿宋" w:eastAsia="仿宋" w:hAnsi="仿宋" w:cs="仿宋" w:hint="eastAsia"/>
            <w:lang w:eastAsia="zh-CN"/>
          </w:rPr>
          <w:t>十、项目进度计划</w:t>
        </w:r>
        <w:r>
          <w:tab/>
        </w:r>
        <w:r>
          <w:fldChar w:fldCharType="begin"/>
        </w:r>
        <w:r>
          <w:instrText xml:space="preserve"> PAGEREF _Toc6820 \h </w:instrText>
        </w:r>
        <w:r>
          <w:fldChar w:fldCharType="separate"/>
        </w:r>
        <w:r>
          <w:t>47</w:t>
        </w:r>
        <w:r>
          <w:fldChar w:fldCharType="end"/>
        </w:r>
      </w:hyperlink>
    </w:p>
    <w:p>
      <w:pPr>
        <w:pStyle w:val="TOC2"/>
        <w:tabs>
          <w:tab w:val="right" w:leader="dot" w:pos="8306"/>
        </w:tabs>
      </w:pPr>
      <w:hyperlink w:anchor="_Toc28600" w:history="1">
        <w:r>
          <w:rPr>
            <w:rFonts w:ascii="仿宋" w:eastAsia="仿宋" w:hAnsi="仿宋" w:cs="仿宋" w:hint="eastAsia"/>
            <w:lang w:eastAsia="zh-CN"/>
          </w:rPr>
          <w:t>(一)、建设周期</w:t>
        </w:r>
        <w:r>
          <w:tab/>
        </w:r>
        <w:r>
          <w:fldChar w:fldCharType="begin"/>
        </w:r>
        <w:r>
          <w:instrText xml:space="preserve"> PAGEREF _Toc28600 \h </w:instrText>
        </w:r>
        <w:r>
          <w:fldChar w:fldCharType="separate"/>
        </w:r>
        <w:r>
          <w:t>47</w:t>
        </w:r>
        <w:r>
          <w:fldChar w:fldCharType="end"/>
        </w:r>
      </w:hyperlink>
    </w:p>
    <w:p>
      <w:pPr>
        <w:pStyle w:val="TOC2"/>
        <w:tabs>
          <w:tab w:val="right" w:leader="dot" w:pos="8306"/>
        </w:tabs>
      </w:pPr>
      <w:hyperlink w:anchor="_Toc18344" w:history="1">
        <w:r>
          <w:rPr>
            <w:rFonts w:ascii="仿宋" w:eastAsia="仿宋" w:hAnsi="仿宋" w:cs="仿宋" w:hint="eastAsia"/>
            <w:lang w:eastAsia="zh-CN"/>
          </w:rPr>
          <w:t>(二)、建设进度</w:t>
        </w:r>
        <w:r>
          <w:tab/>
        </w:r>
        <w:r>
          <w:fldChar w:fldCharType="begin"/>
        </w:r>
        <w:r>
          <w:instrText xml:space="preserve"> PAGEREF _Toc18344 \h </w:instrText>
        </w:r>
        <w:r>
          <w:fldChar w:fldCharType="separate"/>
        </w:r>
        <w:r>
          <w:t>47</w:t>
        </w:r>
        <w:r>
          <w:fldChar w:fldCharType="end"/>
        </w:r>
      </w:hyperlink>
    </w:p>
    <w:p>
      <w:pPr>
        <w:pStyle w:val="TOC2"/>
        <w:tabs>
          <w:tab w:val="right" w:leader="dot" w:pos="8306"/>
        </w:tabs>
      </w:pPr>
      <w:hyperlink w:anchor="_Toc2496" w:history="1">
        <w:r>
          <w:rPr>
            <w:rFonts w:ascii="仿宋" w:eastAsia="仿宋" w:hAnsi="仿宋" w:cs="仿宋" w:hint="eastAsia"/>
            <w:lang w:eastAsia="zh-CN"/>
          </w:rPr>
          <w:t>(三)、进度安排注意事项</w:t>
        </w:r>
        <w:r>
          <w:tab/>
        </w:r>
        <w:r>
          <w:fldChar w:fldCharType="begin"/>
        </w:r>
        <w:r>
          <w:instrText xml:space="preserve"> PAGEREF _Toc2496 \h </w:instrText>
        </w:r>
        <w:r>
          <w:fldChar w:fldCharType="separate"/>
        </w:r>
        <w:r>
          <w:t>49</w:t>
        </w:r>
        <w:r>
          <w:fldChar w:fldCharType="end"/>
        </w:r>
      </w:hyperlink>
    </w:p>
    <w:p>
      <w:pPr>
        <w:pStyle w:val="TOC2"/>
        <w:tabs>
          <w:tab w:val="right" w:leader="dot" w:pos="8306"/>
        </w:tabs>
      </w:pPr>
      <w:hyperlink w:anchor="_Toc14190" w:history="1">
        <w:r>
          <w:rPr>
            <w:rFonts w:ascii="仿宋" w:eastAsia="仿宋" w:hAnsi="仿宋" w:cs="仿宋" w:hint="eastAsia"/>
            <w:lang w:eastAsia="zh-CN"/>
          </w:rPr>
          <w:t>(四)、人力资源配置</w:t>
        </w:r>
        <w:r>
          <w:tab/>
        </w:r>
        <w:r>
          <w:fldChar w:fldCharType="begin"/>
        </w:r>
        <w:r>
          <w:instrText xml:space="preserve"> PAGEREF _Toc14190 \h </w:instrText>
        </w:r>
        <w:r>
          <w:fldChar w:fldCharType="separate"/>
        </w:r>
        <w:r>
          <w:t>50</w:t>
        </w:r>
        <w:r>
          <w:fldChar w:fldCharType="end"/>
        </w:r>
      </w:hyperlink>
    </w:p>
    <w:p>
      <w:pPr>
        <w:pStyle w:val="TOC2"/>
        <w:tabs>
          <w:tab w:val="right" w:leader="dot" w:pos="8306"/>
        </w:tabs>
      </w:pPr>
      <w:hyperlink w:anchor="_Toc7539" w:history="1">
        <w:r>
          <w:rPr>
            <w:rFonts w:ascii="仿宋" w:eastAsia="仿宋" w:hAnsi="仿宋" w:cs="仿宋" w:hint="eastAsia"/>
            <w:lang w:eastAsia="zh-CN"/>
          </w:rPr>
          <w:t>(五)、员工培训</w:t>
        </w:r>
        <w:r>
          <w:tab/>
        </w:r>
        <w:r>
          <w:fldChar w:fldCharType="begin"/>
        </w:r>
        <w:r>
          <w:instrText xml:space="preserve"> PAGEREF _Toc7539 \h </w:instrText>
        </w:r>
        <w:r>
          <w:fldChar w:fldCharType="separate"/>
        </w:r>
        <w:r>
          <w:t>52</w:t>
        </w:r>
        <w:r>
          <w:fldChar w:fldCharType="end"/>
        </w:r>
      </w:hyperlink>
    </w:p>
    <w:p>
      <w:pPr>
        <w:pStyle w:val="TOC2"/>
        <w:tabs>
          <w:tab w:val="right" w:leader="dot" w:pos="8306"/>
        </w:tabs>
      </w:pPr>
      <w:hyperlink w:anchor="_Toc32104" w:history="1">
        <w:r>
          <w:rPr>
            <w:rFonts w:ascii="仿宋" w:eastAsia="仿宋" w:hAnsi="仿宋" w:cs="仿宋" w:hint="eastAsia"/>
            <w:lang w:eastAsia="zh-CN"/>
          </w:rPr>
          <w:t>(六)、项目实施保障</w:t>
        </w:r>
        <w:r>
          <w:tab/>
        </w:r>
        <w:r>
          <w:fldChar w:fldCharType="begin"/>
        </w:r>
        <w:r>
          <w:instrText xml:space="preserve"> PAGEREF _Toc32104 \h </w:instrText>
        </w:r>
        <w:r>
          <w:fldChar w:fldCharType="separate"/>
        </w:r>
        <w:r>
          <w:t>53</w:t>
        </w:r>
        <w:r>
          <w:fldChar w:fldCharType="end"/>
        </w:r>
      </w:hyperlink>
    </w:p>
    <w:p>
      <w:pPr>
        <w:pStyle w:val="TOC2"/>
        <w:tabs>
          <w:tab w:val="right" w:leader="dot" w:pos="8306"/>
        </w:tabs>
      </w:pPr>
      <w:hyperlink w:anchor="_Toc18920" w:history="1">
        <w:r>
          <w:rPr>
            <w:rFonts w:ascii="仿宋" w:eastAsia="仿宋" w:hAnsi="仿宋" w:cs="仿宋" w:hint="eastAsia"/>
            <w:lang w:eastAsia="zh-CN"/>
          </w:rPr>
          <w:t>(七)、安全规范管理</w:t>
        </w:r>
        <w:r>
          <w:tab/>
        </w:r>
        <w:r>
          <w:fldChar w:fldCharType="begin"/>
        </w:r>
        <w:r>
          <w:instrText xml:space="preserve"> PAGEREF _Toc18920 \h </w:instrText>
        </w:r>
        <w:r>
          <w:fldChar w:fldCharType="separate"/>
        </w:r>
        <w:r>
          <w:t>54</w:t>
        </w:r>
        <w:r>
          <w:fldChar w:fldCharType="end"/>
        </w:r>
      </w:hyperlink>
    </w:p>
    <w:p>
      <w:pPr>
        <w:pStyle w:val="TOC1"/>
        <w:tabs>
          <w:tab w:val="right" w:leader="dot" w:pos="8306"/>
        </w:tabs>
      </w:pPr>
      <w:hyperlink w:anchor="_Toc30717" w:history="1">
        <w:r>
          <w:rPr>
            <w:rFonts w:ascii="仿宋" w:eastAsia="仿宋" w:hAnsi="仿宋" w:cs="仿宋" w:hint="eastAsia"/>
            <w:lang w:eastAsia="zh-CN"/>
          </w:rPr>
          <w:t>十一、项目实施与管理方案</w:t>
        </w:r>
        <w:r>
          <w:tab/>
        </w:r>
        <w:r>
          <w:fldChar w:fldCharType="begin"/>
        </w:r>
        <w:r>
          <w:instrText xml:space="preserve"> PAGEREF _Toc30717 \h </w:instrText>
        </w:r>
        <w:r>
          <w:fldChar w:fldCharType="separate"/>
        </w:r>
        <w:r>
          <w:t>55</w:t>
        </w:r>
        <w:r>
          <w:fldChar w:fldCharType="end"/>
        </w:r>
      </w:hyperlink>
    </w:p>
    <w:p>
      <w:pPr>
        <w:pStyle w:val="TOC2"/>
        <w:tabs>
          <w:tab w:val="right" w:leader="dot" w:pos="8306"/>
        </w:tabs>
      </w:pPr>
      <w:hyperlink w:anchor="_Toc26865" w:history="1">
        <w:r>
          <w:rPr>
            <w:rFonts w:ascii="仿宋" w:eastAsia="仿宋" w:hAnsi="仿宋" w:cs="仿宋" w:hint="eastAsia"/>
            <w:lang w:eastAsia="zh-CN"/>
          </w:rPr>
          <w:t>(一)、项目实施计划</w:t>
        </w:r>
        <w:r>
          <w:tab/>
        </w:r>
        <w:r>
          <w:fldChar w:fldCharType="begin"/>
        </w:r>
        <w:r>
          <w:instrText xml:space="preserve"> PAGEREF _Toc26865 \h </w:instrText>
        </w:r>
        <w:r>
          <w:fldChar w:fldCharType="separate"/>
        </w:r>
        <w:r>
          <w:t>55</w:t>
        </w:r>
        <w:r>
          <w:fldChar w:fldCharType="end"/>
        </w:r>
      </w:hyperlink>
    </w:p>
    <w:p>
      <w:pPr>
        <w:pStyle w:val="TOC2"/>
        <w:tabs>
          <w:tab w:val="right" w:leader="dot" w:pos="8306"/>
        </w:tabs>
      </w:pPr>
      <w:hyperlink w:anchor="_Toc17072" w:history="1">
        <w:r>
          <w:rPr>
            <w:rFonts w:ascii="仿宋" w:eastAsia="仿宋" w:hAnsi="仿宋" w:cs="仿宋" w:hint="eastAsia"/>
            <w:lang w:eastAsia="zh-CN"/>
          </w:rPr>
          <w:t>(二)、项目组织机构与职责</w:t>
        </w:r>
        <w:r>
          <w:tab/>
        </w:r>
        <w:r>
          <w:fldChar w:fldCharType="begin"/>
        </w:r>
        <w:r>
          <w:instrText xml:space="preserve"> PAGEREF _Toc17072 \h </w:instrText>
        </w:r>
        <w:r>
          <w:fldChar w:fldCharType="separate"/>
        </w:r>
        <w:r>
          <w:t>56</w:t>
        </w:r>
        <w:r>
          <w:fldChar w:fldCharType="end"/>
        </w:r>
      </w:hyperlink>
    </w:p>
    <w:p>
      <w:pPr>
        <w:pStyle w:val="TOC2"/>
        <w:tabs>
          <w:tab w:val="right" w:leader="dot" w:pos="8306"/>
        </w:tabs>
      </w:pPr>
      <w:hyperlink w:anchor="_Toc5394" w:history="1">
        <w:r>
          <w:rPr>
            <w:rFonts w:ascii="仿宋" w:eastAsia="仿宋" w:hAnsi="仿宋" w:cs="仿宋" w:hint="eastAsia"/>
            <w:lang w:eastAsia="zh-CN"/>
          </w:rPr>
          <w:t>(三)、项目管理与监控体系</w:t>
        </w:r>
        <w:r>
          <w:tab/>
        </w:r>
        <w:r>
          <w:fldChar w:fldCharType="begin"/>
        </w:r>
        <w:r>
          <w:instrText xml:space="preserve"> PAGEREF _Toc5394 \h </w:instrText>
        </w:r>
        <w:r>
          <w:fldChar w:fldCharType="separate"/>
        </w:r>
        <w:r>
          <w:t>59</w:t>
        </w:r>
        <w:r>
          <w:fldChar w:fldCharType="end"/>
        </w:r>
      </w:hyperlink>
    </w:p>
    <w:p>
      <w:pPr>
        <w:pStyle w:val="TOC1"/>
        <w:tabs>
          <w:tab w:val="right" w:leader="dot" w:pos="8306"/>
        </w:tabs>
      </w:pPr>
      <w:hyperlink w:anchor="_Toc3770" w:history="1">
        <w:r>
          <w:rPr>
            <w:rFonts w:ascii="仿宋" w:eastAsia="仿宋" w:hAnsi="仿宋" w:cs="仿宋" w:hint="eastAsia"/>
            <w:lang w:eastAsia="zh-CN"/>
          </w:rPr>
          <w:t>十二、经济效益与社会效益优化</w:t>
        </w:r>
        <w:r>
          <w:tab/>
        </w:r>
        <w:r>
          <w:fldChar w:fldCharType="begin"/>
        </w:r>
        <w:r>
          <w:instrText xml:space="preserve"> PAGEREF _Toc3770 \h </w:instrText>
        </w:r>
        <w:r>
          <w:fldChar w:fldCharType="separate"/>
        </w:r>
        <w:r>
          <w:t>61</w:t>
        </w:r>
        <w:r>
          <w:fldChar w:fldCharType="end"/>
        </w:r>
      </w:hyperlink>
    </w:p>
    <w:p>
      <w:pPr>
        <w:pStyle w:val="TOC2"/>
        <w:tabs>
          <w:tab w:val="right" w:leader="dot" w:pos="8306"/>
        </w:tabs>
      </w:pPr>
      <w:hyperlink w:anchor="_Toc24645" w:history="1">
        <w:r>
          <w:rPr>
            <w:rFonts w:ascii="仿宋" w:eastAsia="仿宋" w:hAnsi="仿宋" w:cs="仿宋" w:hint="eastAsia"/>
            <w:lang w:eastAsia="zh-CN"/>
          </w:rPr>
          <w:t>(一)、经济效益提升策略</w:t>
        </w:r>
        <w:r>
          <w:tab/>
        </w:r>
        <w:r>
          <w:fldChar w:fldCharType="begin"/>
        </w:r>
        <w:r>
          <w:instrText xml:space="preserve"> PAGEREF _Toc24645 \h </w:instrText>
        </w:r>
        <w:r>
          <w:fldChar w:fldCharType="separate"/>
        </w:r>
        <w:r>
          <w:t>61</w:t>
        </w:r>
        <w:r>
          <w:fldChar w:fldCharType="end"/>
        </w:r>
      </w:hyperlink>
    </w:p>
    <w:p>
      <w:pPr>
        <w:pStyle w:val="TOC2"/>
        <w:tabs>
          <w:tab w:val="right" w:leader="dot" w:pos="8306"/>
        </w:tabs>
      </w:pPr>
      <w:hyperlink w:anchor="_Toc15697" w:history="1">
        <w:r>
          <w:rPr>
            <w:rFonts w:ascii="仿宋" w:eastAsia="仿宋" w:hAnsi="仿宋" w:cs="仿宋" w:hint="eastAsia"/>
            <w:lang w:eastAsia="zh-CN"/>
          </w:rPr>
          <w:t>(二)、社会效益增强方案</w:t>
        </w:r>
        <w:r>
          <w:tab/>
        </w:r>
        <w:r>
          <w:fldChar w:fldCharType="begin"/>
        </w:r>
        <w:r>
          <w:instrText xml:space="preserve"> PAGEREF _Toc15697 \h </w:instrText>
        </w:r>
        <w:r>
          <w:fldChar w:fldCharType="separate"/>
        </w:r>
        <w:r>
          <w:t>62</w:t>
        </w:r>
        <w:r>
          <w:fldChar w:fldCharType="end"/>
        </w:r>
      </w:hyperlink>
    </w:p>
    <w:p>
      <w:pPr>
        <w:pStyle w:val="TOC1"/>
        <w:tabs>
          <w:tab w:val="right" w:leader="dot" w:pos="8306"/>
        </w:tabs>
      </w:pPr>
      <w:hyperlink w:anchor="_Toc18842" w:history="1">
        <w:r>
          <w:rPr>
            <w:rFonts w:ascii="仿宋" w:eastAsia="仿宋" w:hAnsi="仿宋" w:cs="仿宋" w:hint="eastAsia"/>
            <w:lang w:eastAsia="zh-CN"/>
          </w:rPr>
          <w:t>十三、质量管理与控制</w:t>
        </w:r>
        <w:r>
          <w:tab/>
        </w:r>
        <w:r>
          <w:fldChar w:fldCharType="begin"/>
        </w:r>
        <w:r>
          <w:instrText xml:space="preserve"> PAGEREF _Toc18842 \h </w:instrText>
        </w:r>
        <w:r>
          <w:fldChar w:fldCharType="separate"/>
        </w:r>
        <w:r>
          <w:t>63</w:t>
        </w:r>
        <w:r>
          <w:fldChar w:fldCharType="end"/>
        </w:r>
      </w:hyperlink>
    </w:p>
    <w:p>
      <w:pPr>
        <w:pStyle w:val="TOC2"/>
        <w:tabs>
          <w:tab w:val="right" w:leader="dot" w:pos="8306"/>
        </w:tabs>
      </w:pPr>
      <w:hyperlink w:anchor="_Toc12581" w:history="1">
        <w:r>
          <w:rPr>
            <w:rFonts w:ascii="仿宋" w:eastAsia="仿宋" w:hAnsi="仿宋" w:cs="仿宋" w:hint="eastAsia"/>
            <w:lang w:eastAsia="zh-CN"/>
          </w:rPr>
          <w:t>(一)、质量管理体系建设</w:t>
        </w:r>
        <w:r>
          <w:tab/>
        </w:r>
        <w:r>
          <w:fldChar w:fldCharType="begin"/>
        </w:r>
        <w:r>
          <w:instrText xml:space="preserve"> PAGEREF _Toc12581 \h </w:instrText>
        </w:r>
        <w:r>
          <w:fldChar w:fldCharType="separate"/>
        </w:r>
        <w:r>
          <w:t>63</w:t>
        </w:r>
        <w:r>
          <w:fldChar w:fldCharType="end"/>
        </w:r>
      </w:hyperlink>
    </w:p>
    <w:p>
      <w:pPr>
        <w:pStyle w:val="TOC2"/>
        <w:tabs>
          <w:tab w:val="right" w:leader="dot" w:pos="8306"/>
        </w:tabs>
      </w:pPr>
      <w:hyperlink w:anchor="_Toc12609" w:history="1">
        <w:r>
          <w:rPr>
            <w:rFonts w:ascii="仿宋" w:eastAsia="仿宋" w:hAnsi="仿宋" w:cs="仿宋" w:hint="eastAsia"/>
            <w:lang w:eastAsia="zh-CN"/>
          </w:rPr>
          <w:t>(二)、质量控制措施</w:t>
        </w:r>
        <w:r>
          <w:tab/>
        </w:r>
        <w:r>
          <w:fldChar w:fldCharType="begin"/>
        </w:r>
        <w:r>
          <w:instrText xml:space="preserve"> PAGEREF _Toc12609 \h </w:instrText>
        </w:r>
        <w:r>
          <w:fldChar w:fldCharType="separate"/>
        </w:r>
        <w:r>
          <w:t>64</w:t>
        </w:r>
        <w:r>
          <w:fldChar w:fldCharType="end"/>
        </w:r>
      </w:hyperlink>
    </w:p>
    <w:p>
      <w:pPr>
        <w:pStyle w:val="TOC1"/>
        <w:tabs>
          <w:tab w:val="right" w:leader="dot" w:pos="8306"/>
        </w:tabs>
      </w:pPr>
      <w:hyperlink w:anchor="_Toc14565" w:history="1">
        <w:r>
          <w:rPr>
            <w:rFonts w:ascii="仿宋" w:eastAsia="仿宋" w:hAnsi="仿宋" w:cs="仿宋" w:hint="eastAsia"/>
            <w:lang w:eastAsia="zh-CN"/>
          </w:rPr>
          <w:t>十四、成果转化与推广应用</w:t>
        </w:r>
        <w:r>
          <w:tab/>
        </w:r>
        <w:r>
          <w:fldChar w:fldCharType="begin"/>
        </w:r>
        <w:r>
          <w:instrText xml:space="preserve"> PAGEREF _Toc14565 \h </w:instrText>
        </w:r>
        <w:r>
          <w:fldChar w:fldCharType="separate"/>
        </w:r>
        <w:r>
          <w:t>65</w:t>
        </w:r>
        <w:r>
          <w:fldChar w:fldCharType="end"/>
        </w:r>
      </w:hyperlink>
    </w:p>
    <w:p>
      <w:pPr>
        <w:pStyle w:val="TOC2"/>
        <w:tabs>
          <w:tab w:val="right" w:leader="dot" w:pos="8306"/>
        </w:tabs>
      </w:pPr>
      <w:hyperlink w:anchor="_Toc17793" w:history="1">
        <w:r>
          <w:rPr>
            <w:rFonts w:ascii="仿宋" w:eastAsia="仿宋" w:hAnsi="仿宋" w:cs="仿宋" w:hint="eastAsia"/>
            <w:lang w:eastAsia="zh-CN"/>
          </w:rPr>
          <w:t>(一)、成果转化策略制定</w:t>
        </w:r>
        <w:r>
          <w:tab/>
        </w:r>
        <w:r>
          <w:fldChar w:fldCharType="begin"/>
        </w:r>
        <w:r>
          <w:instrText xml:space="preserve"> PAGEREF _Toc17793 \h </w:instrText>
        </w:r>
        <w:r>
          <w:fldChar w:fldCharType="separate"/>
        </w:r>
        <w:r>
          <w:t>65</w:t>
        </w:r>
        <w:r>
          <w:fldChar w:fldCharType="end"/>
        </w:r>
      </w:hyperlink>
    </w:p>
    <w:p>
      <w:pPr>
        <w:pStyle w:val="TOC2"/>
        <w:tabs>
          <w:tab w:val="right" w:leader="dot" w:pos="8306"/>
        </w:tabs>
      </w:pPr>
      <w:hyperlink w:anchor="_Toc17095" w:history="1">
        <w:r>
          <w:rPr>
            <w:rFonts w:ascii="仿宋" w:eastAsia="仿宋" w:hAnsi="仿宋" w:cs="仿宋" w:hint="eastAsia"/>
            <w:lang w:eastAsia="zh-CN"/>
          </w:rPr>
          <w:t>(二)、成果推广应用方案</w:t>
        </w:r>
        <w:r>
          <w:tab/>
        </w:r>
        <w:r>
          <w:fldChar w:fldCharType="begin"/>
        </w:r>
        <w:r>
          <w:instrText xml:space="preserve"> PAGEREF _Toc17095 \h </w:instrText>
        </w:r>
        <w:r>
          <w:fldChar w:fldCharType="separate"/>
        </w:r>
        <w:r>
          <w:t>67</w:t>
        </w:r>
        <w:r>
          <w:fldChar w:fldCharType="end"/>
        </w:r>
      </w:hyperlink>
    </w:p>
    <w:p>
      <w:pPr>
        <w:pStyle w:val="TOC1"/>
        <w:tabs>
          <w:tab w:val="right" w:leader="dot" w:pos="8306"/>
        </w:tabs>
      </w:pPr>
      <w:hyperlink w:anchor="_Toc30873" w:history="1">
        <w:r>
          <w:rPr>
            <w:rFonts w:ascii="仿宋" w:eastAsia="仿宋" w:hAnsi="仿宋" w:cs="仿宋" w:hint="eastAsia"/>
            <w:lang w:eastAsia="zh-CN"/>
          </w:rPr>
          <w:t>十五、设施与设备管理</w:t>
        </w:r>
        <w:r>
          <w:tab/>
        </w:r>
        <w:r>
          <w:fldChar w:fldCharType="begin"/>
        </w:r>
        <w:r>
          <w:instrText xml:space="preserve"> PAGEREF _Toc30873 \h </w:instrText>
        </w:r>
        <w:r>
          <w:fldChar w:fldCharType="separate"/>
        </w:r>
        <w:r>
          <w:t>68</w:t>
        </w:r>
        <w:r>
          <w:fldChar w:fldCharType="end"/>
        </w:r>
      </w:hyperlink>
    </w:p>
    <w:p>
      <w:pPr>
        <w:pStyle w:val="TOC2"/>
        <w:tabs>
          <w:tab w:val="right" w:leader="dot" w:pos="8306"/>
        </w:tabs>
      </w:pPr>
      <w:hyperlink w:anchor="_Toc18787" w:history="1">
        <w:r>
          <w:rPr>
            <w:rFonts w:ascii="仿宋" w:eastAsia="仿宋" w:hAnsi="仿宋" w:cs="仿宋" w:hint="eastAsia"/>
            <w:lang w:eastAsia="zh-CN"/>
          </w:rPr>
          <w:t>(一)、设施规划与配置</w:t>
        </w:r>
        <w:r>
          <w:tab/>
        </w:r>
        <w:r>
          <w:fldChar w:fldCharType="begin"/>
        </w:r>
        <w:r>
          <w:instrText xml:space="preserve"> PAGEREF _Toc18787 \h </w:instrText>
        </w:r>
        <w:r>
          <w:fldChar w:fldCharType="separate"/>
        </w:r>
        <w:r>
          <w:t>68</w:t>
        </w:r>
        <w:r>
          <w:fldChar w:fldCharType="end"/>
        </w:r>
      </w:hyperlink>
    </w:p>
    <w:p>
      <w:pPr>
        <w:pStyle w:val="TOC2"/>
        <w:tabs>
          <w:tab w:val="right" w:leader="dot" w:pos="8306"/>
        </w:tabs>
      </w:pPr>
      <w:hyperlink w:anchor="_Toc20148" w:history="1">
        <w:r>
          <w:rPr>
            <w:rFonts w:ascii="仿宋" w:eastAsia="仿宋" w:hAnsi="仿宋" w:cs="仿宋" w:hint="eastAsia"/>
            <w:lang w:eastAsia="zh-CN"/>
          </w:rPr>
          <w:t>(二)、设备采购与维护管理</w:t>
        </w:r>
        <w:r>
          <w:tab/>
        </w:r>
        <w:r>
          <w:fldChar w:fldCharType="begin"/>
        </w:r>
        <w:r>
          <w:instrText xml:space="preserve"> PAGEREF _Toc20148 \h </w:instrText>
        </w:r>
        <w:r>
          <w:fldChar w:fldCharType="separate"/>
        </w:r>
        <w:r>
          <w:t>69</w:t>
        </w:r>
        <w:r>
          <w:fldChar w:fldCharType="end"/>
        </w:r>
      </w:hyperlink>
    </w:p>
    <w:p>
      <w:pPr>
        <w:pStyle w:val="TOC2"/>
        <w:tabs>
          <w:tab w:val="right" w:leader="dot" w:pos="8306"/>
        </w:tabs>
      </w:pPr>
      <w:hyperlink w:anchor="_Toc11367" w:history="1">
        <w:r>
          <w:rPr>
            <w:rFonts w:ascii="仿宋" w:eastAsia="仿宋" w:hAnsi="仿宋" w:cs="仿宋" w:hint="eastAsia"/>
            <w:lang w:eastAsia="zh-CN"/>
          </w:rPr>
          <w:t>(三)、设施设备升级策略</w:t>
        </w:r>
        <w:r>
          <w:tab/>
        </w:r>
        <w:r>
          <w:fldChar w:fldCharType="begin"/>
        </w:r>
        <w:r>
          <w:instrText xml:space="preserve"> PAGEREF _Toc11367 \h </w:instrText>
        </w:r>
        <w:r>
          <w:fldChar w:fldCharType="separate"/>
        </w:r>
        <w:r>
          <w:t>69</w:t>
        </w:r>
        <w:r>
          <w:fldChar w:fldCharType="end"/>
        </w:r>
      </w:hyperlink>
    </w:p>
    <w:p>
      <w:pPr>
        <w:pStyle w:val="TOC1"/>
        <w:tabs>
          <w:tab w:val="right" w:leader="dot" w:pos="8306"/>
        </w:tabs>
      </w:pPr>
      <w:hyperlink w:anchor="_Toc3142" w:history="1">
        <w:r>
          <w:rPr>
            <w:rFonts w:ascii="仿宋" w:eastAsia="仿宋" w:hAnsi="仿宋" w:cs="仿宋" w:hint="eastAsia"/>
            <w:lang w:eastAsia="zh-CN"/>
          </w:rPr>
          <w:t>十六、产业协同与集群发展</w:t>
        </w:r>
        <w:r>
          <w:tab/>
        </w:r>
        <w:r>
          <w:fldChar w:fldCharType="begin"/>
        </w:r>
        <w:r>
          <w:instrText xml:space="preserve"> PAGEREF _Toc3142 \h </w:instrText>
        </w:r>
        <w:r>
          <w:fldChar w:fldCharType="separate"/>
        </w:r>
        <w:r>
          <w:t>70</w:t>
        </w:r>
        <w:r>
          <w:fldChar w:fldCharType="end"/>
        </w:r>
      </w:hyperlink>
    </w:p>
    <w:p>
      <w:pPr>
        <w:pStyle w:val="TOC2"/>
        <w:tabs>
          <w:tab w:val="right" w:leader="dot" w:pos="8306"/>
        </w:tabs>
      </w:pPr>
      <w:hyperlink w:anchor="_Toc31728" w:history="1">
        <w:r>
          <w:rPr>
            <w:rFonts w:ascii="仿宋" w:eastAsia="仿宋" w:hAnsi="仿宋" w:cs="仿宋" w:hint="eastAsia"/>
            <w:lang w:eastAsia="zh-CN"/>
          </w:rPr>
          <w:t>(一)、产业协同机制建设</w:t>
        </w:r>
        <w:r>
          <w:tab/>
        </w:r>
        <w:r>
          <w:fldChar w:fldCharType="begin"/>
        </w:r>
        <w:r>
          <w:instrText xml:space="preserve"> PAGEREF _Toc31728 \h </w:instrText>
        </w:r>
        <w:r>
          <w:fldChar w:fldCharType="separate"/>
        </w:r>
        <w:r>
          <w:t>70</w:t>
        </w:r>
        <w:r>
          <w:fldChar w:fldCharType="end"/>
        </w:r>
      </w:hyperlink>
    </w:p>
    <w:p>
      <w:pPr>
        <w:pStyle w:val="TOC2"/>
        <w:tabs>
          <w:tab w:val="right" w:leader="dot" w:pos="8306"/>
        </w:tabs>
      </w:pPr>
      <w:hyperlink w:anchor="_Toc20625" w:history="1">
        <w:r>
          <w:rPr>
            <w:rFonts w:ascii="仿宋" w:eastAsia="仿宋" w:hAnsi="仿宋" w:cs="仿宋" w:hint="eastAsia"/>
            <w:lang w:eastAsia="zh-CN"/>
          </w:rPr>
          <w:t>(二)、产业集群培育与发展</w:t>
        </w:r>
        <w:r>
          <w:tab/>
        </w:r>
        <w:r>
          <w:fldChar w:fldCharType="begin"/>
        </w:r>
        <w:r>
          <w:instrText xml:space="preserve"> PAGEREF _Toc20625 \h </w:instrText>
        </w:r>
        <w:r>
          <w:fldChar w:fldCharType="separate"/>
        </w:r>
        <w:r>
          <w:t>71</w:t>
        </w:r>
        <w:r>
          <w:fldChar w:fldCharType="end"/>
        </w:r>
      </w:hyperlink>
    </w:p>
    <w:p>
      <w:pPr>
        <w:pStyle w:val="TOC1"/>
        <w:tabs>
          <w:tab w:val="right" w:leader="dot" w:pos="8306"/>
        </w:tabs>
      </w:pPr>
      <w:hyperlink w:anchor="_Toc13185" w:history="1">
        <w:r>
          <w:rPr>
            <w:rFonts w:ascii="仿宋" w:eastAsia="仿宋" w:hAnsi="仿宋" w:cs="仿宋" w:hint="eastAsia"/>
            <w:lang w:eastAsia="zh-CN"/>
          </w:rPr>
          <w:t>十七、人力资源管理与开发</w:t>
        </w:r>
        <w:r>
          <w:tab/>
        </w:r>
        <w:r>
          <w:fldChar w:fldCharType="begin"/>
        </w:r>
        <w:r>
          <w:instrText xml:space="preserve"> PAGEREF _Toc13185 \h </w:instrText>
        </w:r>
        <w:r>
          <w:fldChar w:fldCharType="separate"/>
        </w:r>
        <w:r>
          <w:t>72</w:t>
        </w:r>
        <w:r>
          <w:fldChar w:fldCharType="end"/>
        </w:r>
      </w:hyperlink>
    </w:p>
    <w:p>
      <w:pPr>
        <w:pStyle w:val="TOC2"/>
        <w:tabs>
          <w:tab w:val="right" w:leader="dot" w:pos="8306"/>
        </w:tabs>
      </w:pPr>
      <w:hyperlink w:anchor="_Toc17705" w:history="1">
        <w:r>
          <w:rPr>
            <w:rFonts w:ascii="仿宋" w:eastAsia="仿宋" w:hAnsi="仿宋" w:cs="仿宋" w:hint="eastAsia"/>
            <w:lang w:eastAsia="zh-CN"/>
          </w:rPr>
          <w:t>(一)、人力资源规划</w:t>
        </w:r>
        <w:r>
          <w:tab/>
        </w:r>
        <w:r>
          <w:fldChar w:fldCharType="begin"/>
        </w:r>
        <w:r>
          <w:instrText xml:space="preserve"> PAGEREF _Toc17705 \h </w:instrText>
        </w:r>
        <w:r>
          <w:fldChar w:fldCharType="separate"/>
        </w:r>
        <w:r>
          <w:t>72</w:t>
        </w:r>
        <w:r>
          <w:fldChar w:fldCharType="end"/>
        </w:r>
      </w:hyperlink>
    </w:p>
    <w:p>
      <w:pPr>
        <w:pStyle w:val="TOC2"/>
        <w:tabs>
          <w:tab w:val="right" w:leader="dot" w:pos="8306"/>
        </w:tabs>
      </w:pPr>
      <w:hyperlink w:anchor="_Toc2552" w:history="1">
        <w:r>
          <w:rPr>
            <w:rFonts w:ascii="仿宋" w:eastAsia="仿宋" w:hAnsi="仿宋" w:cs="仿宋" w:hint="eastAsia"/>
            <w:lang w:eastAsia="zh-CN"/>
          </w:rPr>
          <w:t>(二)、人力资源开发与培训</w:t>
        </w:r>
        <w:r>
          <w:tab/>
        </w:r>
        <w:r>
          <w:fldChar w:fldCharType="begin"/>
        </w:r>
        <w:r>
          <w:instrText xml:space="preserve"> PAGEREF _Toc2552 \h </w:instrText>
        </w:r>
        <w:r>
          <w:fldChar w:fldCharType="separate"/>
        </w:r>
        <w:r>
          <w:t>74</w:t>
        </w:r>
        <w:r>
          <w:fldChar w:fldCharType="end"/>
        </w:r>
      </w:hyperlink>
    </w:p>
    <w:p>
      <w:pPr>
        <w:pStyle w:val="TOC1"/>
        <w:tabs>
          <w:tab w:val="right" w:leader="dot" w:pos="8306"/>
        </w:tabs>
      </w:pPr>
      <w:hyperlink w:anchor="_Toc4775" w:history="1">
        <w:r>
          <w:rPr>
            <w:rFonts w:ascii="仿宋" w:eastAsia="仿宋" w:hAnsi="仿宋" w:cs="仿宋" w:hint="eastAsia"/>
            <w:lang w:eastAsia="zh-CN"/>
          </w:rPr>
          <w:t>十八、项目施工方案</w:t>
        </w:r>
        <w:r>
          <w:tab/>
        </w:r>
        <w:r>
          <w:fldChar w:fldCharType="begin"/>
        </w:r>
        <w:r>
          <w:instrText xml:space="preserve"> PAGEREF _Toc4775 \h </w:instrText>
        </w:r>
        <w:r>
          <w:fldChar w:fldCharType="separate"/>
        </w:r>
        <w:r>
          <w:t>76</w:t>
        </w:r>
        <w:r>
          <w:fldChar w:fldCharType="end"/>
        </w:r>
      </w:hyperlink>
    </w:p>
    <w:p>
      <w:pPr>
        <w:pStyle w:val="TOC2"/>
        <w:tabs>
          <w:tab w:val="right" w:leader="dot" w:pos="8306"/>
        </w:tabs>
      </w:pPr>
      <w:hyperlink w:anchor="_Toc26100" w:history="1">
        <w:r>
          <w:rPr>
            <w:rFonts w:ascii="仿宋" w:eastAsia="仿宋" w:hAnsi="仿宋" w:cs="仿宋" w:hint="eastAsia"/>
            <w:lang w:eastAsia="zh-CN"/>
          </w:rPr>
          <w:t>(一)、施工组织设计</w:t>
        </w:r>
        <w:r>
          <w:tab/>
        </w:r>
        <w:r>
          <w:fldChar w:fldCharType="begin"/>
        </w:r>
        <w:r>
          <w:instrText xml:space="preserve"> PAGEREF _Toc26100 \h </w:instrText>
        </w:r>
        <w:r>
          <w:fldChar w:fldCharType="separate"/>
        </w:r>
        <w:r>
          <w:t>76</w:t>
        </w:r>
        <w:r>
          <w:fldChar w:fldCharType="end"/>
        </w:r>
      </w:hyperlink>
    </w:p>
    <w:p>
      <w:pPr>
        <w:pStyle w:val="TOC2"/>
        <w:tabs>
          <w:tab w:val="right" w:leader="dot" w:pos="8306"/>
        </w:tabs>
      </w:pPr>
      <w:hyperlink w:anchor="_Toc3057" w:history="1">
        <w:r>
          <w:rPr>
            <w:rFonts w:ascii="仿宋" w:eastAsia="仿宋" w:hAnsi="仿宋" w:cs="仿宋" w:hint="eastAsia"/>
            <w:lang w:eastAsia="zh-CN"/>
          </w:rPr>
          <w:t>(二)、施工工艺与技术路线</w:t>
        </w:r>
        <w:r>
          <w:tab/>
        </w:r>
        <w:r>
          <w:fldChar w:fldCharType="begin"/>
        </w:r>
        <w:r>
          <w:instrText xml:space="preserve"> PAGEREF _Toc3057 \h </w:instrText>
        </w:r>
        <w:r>
          <w:fldChar w:fldCharType="separate"/>
        </w:r>
        <w:r>
          <w:t>78</w:t>
        </w:r>
        <w:r>
          <w:fldChar w:fldCharType="end"/>
        </w:r>
      </w:hyperlink>
    </w:p>
    <w:p>
      <w:pPr>
        <w:pStyle w:val="TOC2"/>
        <w:tabs>
          <w:tab w:val="right" w:leader="dot" w:pos="8306"/>
        </w:tabs>
      </w:pPr>
      <w:hyperlink w:anchor="_Toc17022" w:history="1">
        <w:r>
          <w:rPr>
            <w:rFonts w:ascii="仿宋" w:eastAsia="仿宋" w:hAnsi="仿宋" w:cs="仿宋" w:hint="eastAsia"/>
            <w:lang w:eastAsia="zh-CN"/>
          </w:rPr>
          <w:t>(三)、关键节点施工计划</w:t>
        </w:r>
        <w:r>
          <w:tab/>
        </w:r>
        <w:r>
          <w:fldChar w:fldCharType="begin"/>
        </w:r>
        <w:r>
          <w:instrText xml:space="preserve"> PAGEREF _Toc17022 \h </w:instrText>
        </w:r>
        <w:r>
          <w:fldChar w:fldCharType="separate"/>
        </w:r>
        <w:r>
          <w:t>79</w:t>
        </w:r>
        <w:r>
          <w:fldChar w:fldCharType="end"/>
        </w:r>
      </w:hyperlink>
    </w:p>
    <w:p>
      <w:pPr>
        <w:pStyle w:val="TOC2"/>
        <w:tabs>
          <w:tab w:val="right" w:leader="dot" w:pos="8306"/>
        </w:tabs>
      </w:pPr>
      <w:hyperlink w:anchor="_Toc19645" w:history="1">
        <w:r>
          <w:rPr>
            <w:rFonts w:ascii="仿宋" w:eastAsia="仿宋" w:hAnsi="仿宋" w:cs="仿宋" w:hint="eastAsia"/>
            <w:lang w:eastAsia="zh-CN"/>
          </w:rPr>
          <w:t>(四)、施工现场管理</w:t>
        </w:r>
        <w:r>
          <w:tab/>
        </w:r>
        <w:r>
          <w:fldChar w:fldCharType="begin"/>
        </w:r>
        <w:r>
          <w:instrText xml:space="preserve"> PAGEREF _Toc19645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8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5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7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1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4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涡轮螺桨发动机项目与土地用途规划：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涡轮螺桨发动机项目的容积率和建筑密度：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用地控制指标通常规定了容积率和建筑密度的要求。对于涡轮螺桨发动机项目来说，这将影响建筑物的规模和高度。必须确保项目的设计符合容积率和建筑密度的限制，以遵守用地控制法规。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涡轮螺桨发动机项目的建筑线限制：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用地控制指标还可能规定了建筑物与街道或相邻土地的距离，这被称为建筑线限制。涡轮螺桨发动机项目必须遵守这些规定，以确保建筑的位置符合法规。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涡轮螺桨发动机项目的环境影响和可持续性：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用地控制指标可能包括环境保护要求，例如绿地比例和污染防控措施。对于涡轮螺桨发动机项目，这意味着必须考虑如何保护当地生态系统、水资源和空气质量，以确保项目的可持续性。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在整个项目规划和实施过程中，与用地控制指标的合作和遵守是至关重要的。这有助于确保涡轮螺桨发动机项目是一个合法、可持续且与城市规划一致的发展项目。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28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每个城市都有自己的规划目标和愿景，包括住宅区、商业区和工业区的平衡发展。涡轮螺桨发动机项目需要与城市规划目标保持一致，以确保项目不会破坏城市的整体规划。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https://d.book118.com/928073127004006047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75BF4"/>
    <w:rsid w:val="0C675B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73127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2024-02-28T19:31:00Z</dcterms:created>
  <dcterms:modified xsi:type="dcterms:W3CDTF">2024-02-28T19:31:47Z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675A9FC195F0405B9099290358096986_11</vt:lpwstr>
  </property>
  <property fmtid="{D5CDD505-2E9C-101B-9397-08002B2CF9AE}" pid="3" name="KSOProductBuildVer">
    <vt:lpwstr>2052-12.1.0.16250</vt:lpwstr>
  </property>
</Properties>
</file>