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婚纱摄影项目规划设计蓝图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33" w:history="1">
        <w:r>
          <w:rPr>
            <w:rFonts w:ascii="仿宋" w:eastAsia="仿宋" w:hAnsi="仿宋" w:cs="仿宋" w:hint="eastAsia"/>
            <w:lang w:eastAsia="zh-CN"/>
          </w:rPr>
          <w:t>概论</w:t>
        </w:r>
        <w:r>
          <w:tab/>
        </w:r>
        <w:r>
          <w:fldChar w:fldCharType="begin"/>
        </w:r>
        <w:r>
          <w:instrText xml:space="preserve"> PAGEREF _Toc12833 \h </w:instrText>
        </w:r>
        <w:r>
          <w:fldChar w:fldCharType="separate"/>
        </w:r>
        <w:r>
          <w:t>3</w:t>
        </w:r>
        <w:r>
          <w:fldChar w:fldCharType="end"/>
        </w:r>
      </w:hyperlink>
    </w:p>
    <w:p>
      <w:pPr>
        <w:pStyle w:val="TOC1"/>
        <w:tabs>
          <w:tab w:val="right" w:leader="dot" w:pos="8306"/>
        </w:tabs>
      </w:pPr>
      <w:hyperlink w:anchor="_Toc2626" w:history="1">
        <w:r>
          <w:rPr>
            <w:rFonts w:ascii="仿宋" w:eastAsia="仿宋" w:hAnsi="仿宋" w:cs="仿宋" w:hint="eastAsia"/>
            <w:lang w:eastAsia="zh-CN"/>
          </w:rPr>
          <w:t>一、工艺说明</w:t>
        </w:r>
        <w:r>
          <w:tab/>
        </w:r>
        <w:r>
          <w:fldChar w:fldCharType="begin"/>
        </w:r>
        <w:r>
          <w:instrText xml:space="preserve"> PAGEREF _Toc2626 \h </w:instrText>
        </w:r>
        <w:r>
          <w:fldChar w:fldCharType="separate"/>
        </w:r>
        <w:r>
          <w:t>3</w:t>
        </w:r>
        <w:r>
          <w:fldChar w:fldCharType="end"/>
        </w:r>
      </w:hyperlink>
    </w:p>
    <w:p>
      <w:pPr>
        <w:pStyle w:val="TOC2"/>
        <w:tabs>
          <w:tab w:val="right" w:leader="dot" w:pos="8306"/>
        </w:tabs>
      </w:pPr>
      <w:hyperlink w:anchor="_Toc391" w:history="1">
        <w:r>
          <w:rPr>
            <w:rFonts w:ascii="仿宋" w:eastAsia="仿宋" w:hAnsi="仿宋" w:cs="仿宋" w:hint="eastAsia"/>
            <w:lang w:eastAsia="zh-CN"/>
          </w:rPr>
          <w:t>(一)、技术管理特点</w:t>
        </w:r>
        <w:r>
          <w:tab/>
        </w:r>
        <w:r>
          <w:fldChar w:fldCharType="begin"/>
        </w:r>
        <w:r>
          <w:instrText xml:space="preserve"> PAGEREF _Toc391 \h </w:instrText>
        </w:r>
        <w:r>
          <w:fldChar w:fldCharType="separate"/>
        </w:r>
        <w:r>
          <w:t>3</w:t>
        </w:r>
        <w:r>
          <w:fldChar w:fldCharType="end"/>
        </w:r>
      </w:hyperlink>
    </w:p>
    <w:p>
      <w:pPr>
        <w:pStyle w:val="TOC2"/>
        <w:tabs>
          <w:tab w:val="right" w:leader="dot" w:pos="8306"/>
        </w:tabs>
      </w:pPr>
      <w:hyperlink w:anchor="_Toc14894" w:history="1">
        <w:r>
          <w:rPr>
            <w:rFonts w:ascii="仿宋" w:eastAsia="仿宋" w:hAnsi="仿宋" w:cs="仿宋" w:hint="eastAsia"/>
            <w:lang w:eastAsia="zh-CN"/>
          </w:rPr>
          <w:t>(二)、婚纱摄影项目工艺技术设计方案</w:t>
        </w:r>
        <w:r>
          <w:tab/>
        </w:r>
        <w:r>
          <w:fldChar w:fldCharType="begin"/>
        </w:r>
        <w:r>
          <w:instrText xml:space="preserve"> PAGEREF _Toc14894 \h </w:instrText>
        </w:r>
        <w:r>
          <w:fldChar w:fldCharType="separate"/>
        </w:r>
        <w:r>
          <w:t>4</w:t>
        </w:r>
        <w:r>
          <w:fldChar w:fldCharType="end"/>
        </w:r>
      </w:hyperlink>
    </w:p>
    <w:p>
      <w:pPr>
        <w:pStyle w:val="TOC2"/>
        <w:tabs>
          <w:tab w:val="right" w:leader="dot" w:pos="8306"/>
        </w:tabs>
      </w:pPr>
      <w:hyperlink w:anchor="_Toc7302" w:history="1">
        <w:r>
          <w:rPr>
            <w:rFonts w:ascii="仿宋" w:eastAsia="仿宋" w:hAnsi="仿宋" w:cs="仿宋" w:hint="eastAsia"/>
            <w:lang w:eastAsia="zh-CN"/>
          </w:rPr>
          <w:t>(三)、设备选型方案</w:t>
        </w:r>
        <w:r>
          <w:tab/>
        </w:r>
        <w:r>
          <w:fldChar w:fldCharType="begin"/>
        </w:r>
        <w:r>
          <w:instrText xml:space="preserve"> PAGEREF _Toc7302 \h </w:instrText>
        </w:r>
        <w:r>
          <w:fldChar w:fldCharType="separate"/>
        </w:r>
        <w:r>
          <w:t>5</w:t>
        </w:r>
        <w:r>
          <w:fldChar w:fldCharType="end"/>
        </w:r>
      </w:hyperlink>
    </w:p>
    <w:p>
      <w:pPr>
        <w:pStyle w:val="TOC1"/>
        <w:tabs>
          <w:tab w:val="right" w:leader="dot" w:pos="8306"/>
        </w:tabs>
      </w:pPr>
      <w:hyperlink w:anchor="_Toc22919" w:history="1">
        <w:r>
          <w:rPr>
            <w:rFonts w:ascii="仿宋" w:eastAsia="仿宋" w:hAnsi="仿宋" w:cs="仿宋" w:hint="eastAsia"/>
            <w:lang w:eastAsia="zh-CN"/>
          </w:rPr>
          <w:t>二、产品规划分析</w:t>
        </w:r>
        <w:r>
          <w:tab/>
        </w:r>
        <w:r>
          <w:fldChar w:fldCharType="begin"/>
        </w:r>
        <w:r>
          <w:instrText xml:space="preserve"> PAGEREF _Toc22919 \h </w:instrText>
        </w:r>
        <w:r>
          <w:fldChar w:fldCharType="separate"/>
        </w:r>
        <w:r>
          <w:t>7</w:t>
        </w:r>
        <w:r>
          <w:fldChar w:fldCharType="end"/>
        </w:r>
      </w:hyperlink>
    </w:p>
    <w:p>
      <w:pPr>
        <w:pStyle w:val="TOC2"/>
        <w:tabs>
          <w:tab w:val="right" w:leader="dot" w:pos="8306"/>
        </w:tabs>
      </w:pPr>
      <w:hyperlink w:anchor="_Toc7068" w:history="1">
        <w:r>
          <w:rPr>
            <w:rFonts w:ascii="仿宋" w:eastAsia="仿宋" w:hAnsi="仿宋" w:cs="仿宋" w:hint="eastAsia"/>
            <w:lang w:eastAsia="zh-CN"/>
          </w:rPr>
          <w:t>(一)、产品规划</w:t>
        </w:r>
        <w:r>
          <w:tab/>
        </w:r>
        <w:r>
          <w:fldChar w:fldCharType="begin"/>
        </w:r>
        <w:r>
          <w:instrText xml:space="preserve"> PAGEREF _Toc7068 \h </w:instrText>
        </w:r>
        <w:r>
          <w:fldChar w:fldCharType="separate"/>
        </w:r>
        <w:r>
          <w:t>7</w:t>
        </w:r>
        <w:r>
          <w:fldChar w:fldCharType="end"/>
        </w:r>
      </w:hyperlink>
    </w:p>
    <w:p>
      <w:pPr>
        <w:pStyle w:val="TOC2"/>
        <w:tabs>
          <w:tab w:val="right" w:leader="dot" w:pos="8306"/>
        </w:tabs>
      </w:pPr>
      <w:hyperlink w:anchor="_Toc14976" w:history="1">
        <w:r>
          <w:rPr>
            <w:rFonts w:ascii="仿宋" w:eastAsia="仿宋" w:hAnsi="仿宋" w:cs="仿宋" w:hint="eastAsia"/>
            <w:lang w:eastAsia="zh-CN"/>
          </w:rPr>
          <w:t>(二)、建设规模</w:t>
        </w:r>
        <w:r>
          <w:tab/>
        </w:r>
        <w:r>
          <w:fldChar w:fldCharType="begin"/>
        </w:r>
        <w:r>
          <w:instrText xml:space="preserve"> PAGEREF _Toc14976 \h </w:instrText>
        </w:r>
        <w:r>
          <w:fldChar w:fldCharType="separate"/>
        </w:r>
        <w:r>
          <w:t>7</w:t>
        </w:r>
        <w:r>
          <w:fldChar w:fldCharType="end"/>
        </w:r>
      </w:hyperlink>
    </w:p>
    <w:p>
      <w:pPr>
        <w:pStyle w:val="TOC1"/>
        <w:tabs>
          <w:tab w:val="right" w:leader="dot" w:pos="8306"/>
        </w:tabs>
      </w:pPr>
      <w:hyperlink w:anchor="_Toc32024" w:history="1">
        <w:r>
          <w:rPr>
            <w:rFonts w:ascii="仿宋" w:eastAsia="仿宋" w:hAnsi="仿宋" w:cs="仿宋" w:hint="eastAsia"/>
            <w:lang w:eastAsia="zh-CN"/>
          </w:rPr>
          <w:t>三、婚纱摄影项目危机管理</w:t>
        </w:r>
        <w:r>
          <w:tab/>
        </w:r>
        <w:r>
          <w:fldChar w:fldCharType="begin"/>
        </w:r>
        <w:r>
          <w:instrText xml:space="preserve"> PAGEREF _Toc32024 \h </w:instrText>
        </w:r>
        <w:r>
          <w:fldChar w:fldCharType="separate"/>
        </w:r>
        <w:r>
          <w:t>9</w:t>
        </w:r>
        <w:r>
          <w:fldChar w:fldCharType="end"/>
        </w:r>
      </w:hyperlink>
    </w:p>
    <w:p>
      <w:pPr>
        <w:pStyle w:val="TOC2"/>
        <w:tabs>
          <w:tab w:val="right" w:leader="dot" w:pos="8306"/>
        </w:tabs>
      </w:pPr>
      <w:hyperlink w:anchor="_Toc11124" w:history="1">
        <w:r>
          <w:rPr>
            <w:rFonts w:ascii="仿宋" w:eastAsia="仿宋" w:hAnsi="仿宋" w:cs="仿宋" w:hint="eastAsia"/>
            <w:lang w:eastAsia="zh-CN"/>
          </w:rPr>
          <w:t>(一)、危机预警与识别</w:t>
        </w:r>
        <w:r>
          <w:tab/>
        </w:r>
        <w:r>
          <w:fldChar w:fldCharType="begin"/>
        </w:r>
        <w:r>
          <w:instrText xml:space="preserve"> PAGEREF _Toc11124 \h </w:instrText>
        </w:r>
        <w:r>
          <w:fldChar w:fldCharType="separate"/>
        </w:r>
        <w:r>
          <w:t>9</w:t>
        </w:r>
        <w:r>
          <w:fldChar w:fldCharType="end"/>
        </w:r>
      </w:hyperlink>
    </w:p>
    <w:p>
      <w:pPr>
        <w:pStyle w:val="TOC2"/>
        <w:tabs>
          <w:tab w:val="right" w:leader="dot" w:pos="8306"/>
        </w:tabs>
      </w:pPr>
      <w:hyperlink w:anchor="_Toc550" w:history="1">
        <w:r>
          <w:rPr>
            <w:rFonts w:ascii="仿宋" w:eastAsia="仿宋" w:hAnsi="仿宋" w:cs="仿宋" w:hint="eastAsia"/>
            <w:lang w:eastAsia="zh-CN"/>
          </w:rPr>
          <w:t>(二)、危机应对与恢复</w:t>
        </w:r>
        <w:r>
          <w:tab/>
        </w:r>
        <w:r>
          <w:fldChar w:fldCharType="begin"/>
        </w:r>
        <w:r>
          <w:instrText xml:space="preserve"> PAGEREF _Toc550 \h </w:instrText>
        </w:r>
        <w:r>
          <w:fldChar w:fldCharType="separate"/>
        </w:r>
        <w:r>
          <w:t>10</w:t>
        </w:r>
        <w:r>
          <w:fldChar w:fldCharType="end"/>
        </w:r>
      </w:hyperlink>
    </w:p>
    <w:p>
      <w:pPr>
        <w:pStyle w:val="TOC1"/>
        <w:tabs>
          <w:tab w:val="right" w:leader="dot" w:pos="8306"/>
        </w:tabs>
      </w:pPr>
      <w:hyperlink w:anchor="_Toc19502" w:history="1">
        <w:r>
          <w:rPr>
            <w:rFonts w:ascii="仿宋" w:eastAsia="仿宋" w:hAnsi="仿宋" w:cs="仿宋" w:hint="eastAsia"/>
            <w:lang w:eastAsia="zh-CN"/>
          </w:rPr>
          <w:t>四、婚纱摄影项目文档管理</w:t>
        </w:r>
        <w:r>
          <w:tab/>
        </w:r>
        <w:r>
          <w:fldChar w:fldCharType="begin"/>
        </w:r>
        <w:r>
          <w:instrText xml:space="preserve"> PAGEREF _Toc19502 \h </w:instrText>
        </w:r>
        <w:r>
          <w:fldChar w:fldCharType="separate"/>
        </w:r>
        <w:r>
          <w:t>11</w:t>
        </w:r>
        <w:r>
          <w:fldChar w:fldCharType="end"/>
        </w:r>
      </w:hyperlink>
    </w:p>
    <w:p>
      <w:pPr>
        <w:pStyle w:val="TOC2"/>
        <w:tabs>
          <w:tab w:val="right" w:leader="dot" w:pos="8306"/>
        </w:tabs>
      </w:pPr>
      <w:hyperlink w:anchor="_Toc26988" w:history="1">
        <w:r>
          <w:rPr>
            <w:rFonts w:ascii="仿宋" w:eastAsia="仿宋" w:hAnsi="仿宋" w:cs="仿宋" w:hint="eastAsia"/>
            <w:lang w:eastAsia="zh-CN"/>
          </w:rPr>
          <w:t>(一)、文档编制与审查</w:t>
        </w:r>
        <w:r>
          <w:tab/>
        </w:r>
        <w:r>
          <w:fldChar w:fldCharType="begin"/>
        </w:r>
        <w:r>
          <w:instrText xml:space="preserve"> PAGEREF _Toc26988 \h </w:instrText>
        </w:r>
        <w:r>
          <w:fldChar w:fldCharType="separate"/>
        </w:r>
        <w:r>
          <w:t>11</w:t>
        </w:r>
        <w:r>
          <w:fldChar w:fldCharType="end"/>
        </w:r>
      </w:hyperlink>
    </w:p>
    <w:p>
      <w:pPr>
        <w:pStyle w:val="TOC2"/>
        <w:tabs>
          <w:tab w:val="right" w:leader="dot" w:pos="8306"/>
        </w:tabs>
      </w:pPr>
      <w:hyperlink w:anchor="_Toc11935" w:history="1">
        <w:r>
          <w:rPr>
            <w:rFonts w:ascii="仿宋" w:eastAsia="仿宋" w:hAnsi="仿宋" w:cs="仿宋" w:hint="eastAsia"/>
            <w:lang w:eastAsia="zh-CN"/>
          </w:rPr>
          <w:t>(二)、文档发布与分发</w:t>
        </w:r>
        <w:r>
          <w:tab/>
        </w:r>
        <w:r>
          <w:fldChar w:fldCharType="begin"/>
        </w:r>
        <w:r>
          <w:instrText xml:space="preserve"> PAGEREF _Toc11935 \h </w:instrText>
        </w:r>
        <w:r>
          <w:fldChar w:fldCharType="separate"/>
        </w:r>
        <w:r>
          <w:t>12</w:t>
        </w:r>
        <w:r>
          <w:fldChar w:fldCharType="end"/>
        </w:r>
      </w:hyperlink>
    </w:p>
    <w:p>
      <w:pPr>
        <w:pStyle w:val="TOC2"/>
        <w:tabs>
          <w:tab w:val="right" w:leader="dot" w:pos="8306"/>
        </w:tabs>
      </w:pPr>
      <w:hyperlink w:anchor="_Toc7028" w:history="1">
        <w:r>
          <w:rPr>
            <w:rFonts w:ascii="仿宋" w:eastAsia="仿宋" w:hAnsi="仿宋" w:cs="仿宋" w:hint="eastAsia"/>
            <w:lang w:eastAsia="zh-CN"/>
          </w:rPr>
          <w:t>(三)、文档存档与归档</w:t>
        </w:r>
        <w:r>
          <w:tab/>
        </w:r>
        <w:r>
          <w:fldChar w:fldCharType="begin"/>
        </w:r>
        <w:r>
          <w:instrText xml:space="preserve"> PAGEREF _Toc7028 \h </w:instrText>
        </w:r>
        <w:r>
          <w:fldChar w:fldCharType="separate"/>
        </w:r>
        <w:r>
          <w:t>13</w:t>
        </w:r>
        <w:r>
          <w:fldChar w:fldCharType="end"/>
        </w:r>
      </w:hyperlink>
    </w:p>
    <w:p>
      <w:pPr>
        <w:pStyle w:val="TOC1"/>
        <w:tabs>
          <w:tab w:val="right" w:leader="dot" w:pos="8306"/>
        </w:tabs>
      </w:pPr>
      <w:hyperlink w:anchor="_Toc9752" w:history="1">
        <w:r>
          <w:rPr>
            <w:rFonts w:ascii="仿宋" w:eastAsia="仿宋" w:hAnsi="仿宋" w:cs="仿宋" w:hint="eastAsia"/>
            <w:lang w:eastAsia="zh-CN"/>
          </w:rPr>
          <w:t>五、婚纱摄影项目概论</w:t>
        </w:r>
        <w:r>
          <w:tab/>
        </w:r>
        <w:r>
          <w:fldChar w:fldCharType="begin"/>
        </w:r>
        <w:r>
          <w:instrText xml:space="preserve"> PAGEREF _Toc9752 \h </w:instrText>
        </w:r>
        <w:r>
          <w:fldChar w:fldCharType="separate"/>
        </w:r>
        <w:r>
          <w:t>14</w:t>
        </w:r>
        <w:r>
          <w:fldChar w:fldCharType="end"/>
        </w:r>
      </w:hyperlink>
    </w:p>
    <w:p>
      <w:pPr>
        <w:pStyle w:val="TOC2"/>
        <w:tabs>
          <w:tab w:val="right" w:leader="dot" w:pos="8306"/>
        </w:tabs>
      </w:pPr>
      <w:hyperlink w:anchor="_Toc16242" w:history="1">
        <w:r>
          <w:rPr>
            <w:rFonts w:ascii="仿宋" w:eastAsia="仿宋" w:hAnsi="仿宋" w:cs="仿宋" w:hint="eastAsia"/>
            <w:lang w:eastAsia="zh-CN"/>
          </w:rPr>
          <w:t>(一)、婚纱摄影项目概况</w:t>
        </w:r>
        <w:r>
          <w:tab/>
        </w:r>
        <w:r>
          <w:fldChar w:fldCharType="begin"/>
        </w:r>
        <w:r>
          <w:instrText xml:space="preserve"> PAGEREF _Toc16242 \h </w:instrText>
        </w:r>
        <w:r>
          <w:fldChar w:fldCharType="separate"/>
        </w:r>
        <w:r>
          <w:t>14</w:t>
        </w:r>
        <w:r>
          <w:fldChar w:fldCharType="end"/>
        </w:r>
      </w:hyperlink>
    </w:p>
    <w:p>
      <w:pPr>
        <w:pStyle w:val="TOC2"/>
        <w:tabs>
          <w:tab w:val="right" w:leader="dot" w:pos="8306"/>
        </w:tabs>
      </w:pPr>
      <w:hyperlink w:anchor="_Toc386" w:history="1">
        <w:r>
          <w:rPr>
            <w:rFonts w:ascii="仿宋" w:eastAsia="仿宋" w:hAnsi="仿宋" w:cs="仿宋" w:hint="eastAsia"/>
            <w:lang w:eastAsia="zh-CN"/>
          </w:rPr>
          <w:t>(二)、婚纱摄影项目目标</w:t>
        </w:r>
        <w:r>
          <w:tab/>
        </w:r>
        <w:r>
          <w:fldChar w:fldCharType="begin"/>
        </w:r>
        <w:r>
          <w:instrText xml:space="preserve"> PAGEREF _Toc386 \h </w:instrText>
        </w:r>
        <w:r>
          <w:fldChar w:fldCharType="separate"/>
        </w:r>
        <w:r>
          <w:t>17</w:t>
        </w:r>
        <w:r>
          <w:fldChar w:fldCharType="end"/>
        </w:r>
      </w:hyperlink>
    </w:p>
    <w:p>
      <w:pPr>
        <w:pStyle w:val="TOC2"/>
        <w:tabs>
          <w:tab w:val="right" w:leader="dot" w:pos="8306"/>
        </w:tabs>
      </w:pPr>
      <w:hyperlink w:anchor="_Toc8999" w:history="1">
        <w:r>
          <w:rPr>
            <w:rFonts w:ascii="仿宋" w:eastAsia="仿宋" w:hAnsi="仿宋" w:cs="仿宋" w:hint="eastAsia"/>
            <w:lang w:eastAsia="zh-CN"/>
          </w:rPr>
          <w:t>(三)、婚纱摄影项目提出的理由</w:t>
        </w:r>
        <w:r>
          <w:tab/>
        </w:r>
        <w:r>
          <w:fldChar w:fldCharType="begin"/>
        </w:r>
        <w:r>
          <w:instrText xml:space="preserve"> PAGEREF _Toc8999 \h </w:instrText>
        </w:r>
        <w:r>
          <w:fldChar w:fldCharType="separate"/>
        </w:r>
        <w:r>
          <w:t>17</w:t>
        </w:r>
        <w:r>
          <w:fldChar w:fldCharType="end"/>
        </w:r>
      </w:hyperlink>
    </w:p>
    <w:p>
      <w:pPr>
        <w:pStyle w:val="TOC2"/>
        <w:tabs>
          <w:tab w:val="right" w:leader="dot" w:pos="8306"/>
        </w:tabs>
      </w:pPr>
      <w:hyperlink w:anchor="_Toc4139" w:history="1">
        <w:r>
          <w:rPr>
            <w:rFonts w:ascii="仿宋" w:eastAsia="仿宋" w:hAnsi="仿宋" w:cs="仿宋" w:hint="eastAsia"/>
            <w:lang w:eastAsia="zh-CN"/>
          </w:rPr>
          <w:t>(四)、婚纱摄影项目意义</w:t>
        </w:r>
        <w:r>
          <w:tab/>
        </w:r>
        <w:r>
          <w:fldChar w:fldCharType="begin"/>
        </w:r>
        <w:r>
          <w:instrText xml:space="preserve"> PAGEREF _Toc4139 \h </w:instrText>
        </w:r>
        <w:r>
          <w:fldChar w:fldCharType="separate"/>
        </w:r>
        <w:r>
          <w:t>19</w:t>
        </w:r>
        <w:r>
          <w:fldChar w:fldCharType="end"/>
        </w:r>
      </w:hyperlink>
    </w:p>
    <w:p>
      <w:pPr>
        <w:pStyle w:val="TOC2"/>
        <w:tabs>
          <w:tab w:val="right" w:leader="dot" w:pos="8306"/>
        </w:tabs>
      </w:pPr>
      <w:hyperlink w:anchor="_Toc30448" w:history="1">
        <w:r>
          <w:rPr>
            <w:rFonts w:ascii="仿宋" w:eastAsia="仿宋" w:hAnsi="仿宋" w:cs="仿宋" w:hint="eastAsia"/>
            <w:lang w:eastAsia="zh-CN"/>
          </w:rPr>
          <w:t>(五)、婚纱摄影项目背景</w:t>
        </w:r>
        <w:r>
          <w:tab/>
        </w:r>
        <w:r>
          <w:fldChar w:fldCharType="begin"/>
        </w:r>
        <w:r>
          <w:instrText xml:space="preserve"> PAGEREF _Toc30448 \h </w:instrText>
        </w:r>
        <w:r>
          <w:fldChar w:fldCharType="separate"/>
        </w:r>
        <w:r>
          <w:t>20</w:t>
        </w:r>
        <w:r>
          <w:fldChar w:fldCharType="end"/>
        </w:r>
      </w:hyperlink>
    </w:p>
    <w:p>
      <w:pPr>
        <w:pStyle w:val="TOC1"/>
        <w:tabs>
          <w:tab w:val="right" w:leader="dot" w:pos="8306"/>
        </w:tabs>
      </w:pPr>
      <w:hyperlink w:anchor="_Toc3616" w:history="1">
        <w:r>
          <w:rPr>
            <w:rFonts w:ascii="仿宋" w:eastAsia="仿宋" w:hAnsi="仿宋" w:cs="仿宋" w:hint="eastAsia"/>
            <w:lang w:eastAsia="zh-CN"/>
          </w:rPr>
          <w:t>六、婚纱摄影项目可持续发展</w:t>
        </w:r>
        <w:r>
          <w:tab/>
        </w:r>
        <w:r>
          <w:fldChar w:fldCharType="begin"/>
        </w:r>
        <w:r>
          <w:instrText xml:space="preserve"> PAGEREF _Toc3616 \h </w:instrText>
        </w:r>
        <w:r>
          <w:fldChar w:fldCharType="separate"/>
        </w:r>
        <w:r>
          <w:t>21</w:t>
        </w:r>
        <w:r>
          <w:fldChar w:fldCharType="end"/>
        </w:r>
      </w:hyperlink>
    </w:p>
    <w:p>
      <w:pPr>
        <w:pStyle w:val="TOC2"/>
        <w:tabs>
          <w:tab w:val="right" w:leader="dot" w:pos="8306"/>
        </w:tabs>
      </w:pPr>
      <w:hyperlink w:anchor="_Toc10052" w:history="1">
        <w:r>
          <w:rPr>
            <w:rFonts w:ascii="仿宋" w:eastAsia="仿宋" w:hAnsi="仿宋" w:cs="仿宋" w:hint="eastAsia"/>
            <w:lang w:eastAsia="zh-CN"/>
          </w:rPr>
          <w:t>(一)、可持续战略与实践</w:t>
        </w:r>
        <w:r>
          <w:tab/>
        </w:r>
        <w:r>
          <w:fldChar w:fldCharType="begin"/>
        </w:r>
        <w:r>
          <w:instrText xml:space="preserve"> PAGEREF _Toc10052 \h </w:instrText>
        </w:r>
        <w:r>
          <w:fldChar w:fldCharType="separate"/>
        </w:r>
        <w:r>
          <w:t>21</w:t>
        </w:r>
        <w:r>
          <w:fldChar w:fldCharType="end"/>
        </w:r>
      </w:hyperlink>
    </w:p>
    <w:p>
      <w:pPr>
        <w:pStyle w:val="TOC2"/>
        <w:tabs>
          <w:tab w:val="right" w:leader="dot" w:pos="8306"/>
        </w:tabs>
      </w:pPr>
      <w:hyperlink w:anchor="_Toc15403" w:history="1">
        <w:r>
          <w:rPr>
            <w:rFonts w:ascii="仿宋" w:eastAsia="仿宋" w:hAnsi="仿宋" w:cs="仿宋" w:hint="eastAsia"/>
            <w:lang w:eastAsia="zh-CN"/>
          </w:rPr>
          <w:t>(二)、环保与社会责任</w:t>
        </w:r>
        <w:r>
          <w:tab/>
        </w:r>
        <w:r>
          <w:fldChar w:fldCharType="begin"/>
        </w:r>
        <w:r>
          <w:instrText xml:space="preserve"> PAGEREF _Toc15403 \h </w:instrText>
        </w:r>
        <w:r>
          <w:fldChar w:fldCharType="separate"/>
        </w:r>
        <w:r>
          <w:t>21</w:t>
        </w:r>
        <w:r>
          <w:fldChar w:fldCharType="end"/>
        </w:r>
      </w:hyperlink>
    </w:p>
    <w:p>
      <w:pPr>
        <w:pStyle w:val="TOC1"/>
        <w:tabs>
          <w:tab w:val="right" w:leader="dot" w:pos="8306"/>
        </w:tabs>
      </w:pPr>
      <w:hyperlink w:anchor="_Toc10031" w:history="1">
        <w:r>
          <w:rPr>
            <w:rFonts w:ascii="仿宋" w:eastAsia="仿宋" w:hAnsi="仿宋" w:cs="仿宋" w:hint="eastAsia"/>
            <w:lang w:eastAsia="zh-CN"/>
          </w:rPr>
          <w:t>七、婚纱摄影项目技术管理</w:t>
        </w:r>
        <w:r>
          <w:tab/>
        </w:r>
        <w:r>
          <w:fldChar w:fldCharType="begin"/>
        </w:r>
        <w:r>
          <w:instrText xml:space="preserve"> PAGEREF _Toc10031 \h </w:instrText>
        </w:r>
        <w:r>
          <w:fldChar w:fldCharType="separate"/>
        </w:r>
        <w:r>
          <w:t>22</w:t>
        </w:r>
        <w:r>
          <w:fldChar w:fldCharType="end"/>
        </w:r>
      </w:hyperlink>
    </w:p>
    <w:p>
      <w:pPr>
        <w:pStyle w:val="TOC2"/>
        <w:tabs>
          <w:tab w:val="right" w:leader="dot" w:pos="8306"/>
        </w:tabs>
      </w:pPr>
      <w:hyperlink w:anchor="_Toc18668" w:history="1">
        <w:r>
          <w:rPr>
            <w:rFonts w:ascii="仿宋" w:eastAsia="仿宋" w:hAnsi="仿宋" w:cs="仿宋" w:hint="eastAsia"/>
            <w:lang w:eastAsia="zh-CN"/>
          </w:rPr>
          <w:t>(一)、技术方案选用方向</w:t>
        </w:r>
        <w:r>
          <w:tab/>
        </w:r>
        <w:r>
          <w:fldChar w:fldCharType="begin"/>
        </w:r>
        <w:r>
          <w:instrText xml:space="preserve"> PAGEREF _Toc18668 \h </w:instrText>
        </w:r>
        <w:r>
          <w:fldChar w:fldCharType="separate"/>
        </w:r>
        <w:r>
          <w:t>22</w:t>
        </w:r>
        <w:r>
          <w:fldChar w:fldCharType="end"/>
        </w:r>
      </w:hyperlink>
    </w:p>
    <w:p>
      <w:pPr>
        <w:pStyle w:val="TOC2"/>
        <w:tabs>
          <w:tab w:val="right" w:leader="dot" w:pos="8306"/>
        </w:tabs>
      </w:pPr>
      <w:hyperlink w:anchor="_Toc23432" w:history="1">
        <w:r>
          <w:rPr>
            <w:rFonts w:ascii="仿宋" w:eastAsia="仿宋" w:hAnsi="仿宋" w:cs="仿宋" w:hint="eastAsia"/>
            <w:lang w:eastAsia="zh-CN"/>
          </w:rPr>
          <w:t>(二)、工艺技术方案选用原则</w:t>
        </w:r>
        <w:r>
          <w:tab/>
        </w:r>
        <w:r>
          <w:fldChar w:fldCharType="begin"/>
        </w:r>
        <w:r>
          <w:instrText xml:space="preserve"> PAGEREF _Toc23432 \h </w:instrText>
        </w:r>
        <w:r>
          <w:fldChar w:fldCharType="separate"/>
        </w:r>
        <w:r>
          <w:t>24</w:t>
        </w:r>
        <w:r>
          <w:fldChar w:fldCharType="end"/>
        </w:r>
      </w:hyperlink>
    </w:p>
    <w:p>
      <w:pPr>
        <w:pStyle w:val="TOC2"/>
        <w:tabs>
          <w:tab w:val="right" w:leader="dot" w:pos="8306"/>
        </w:tabs>
      </w:pPr>
      <w:hyperlink w:anchor="_Toc7087" w:history="1">
        <w:r>
          <w:rPr>
            <w:rFonts w:ascii="仿宋" w:eastAsia="仿宋" w:hAnsi="仿宋" w:cs="仿宋" w:hint="eastAsia"/>
            <w:lang w:eastAsia="zh-CN"/>
          </w:rPr>
          <w:t>(三)、工艺技术方案要求</w:t>
        </w:r>
        <w:r>
          <w:tab/>
        </w:r>
        <w:r>
          <w:fldChar w:fldCharType="begin"/>
        </w:r>
        <w:r>
          <w:instrText xml:space="preserve"> PAGEREF _Toc7087 \h </w:instrText>
        </w:r>
        <w:r>
          <w:fldChar w:fldCharType="separate"/>
        </w:r>
        <w:r>
          <w:t>26</w:t>
        </w:r>
        <w:r>
          <w:fldChar w:fldCharType="end"/>
        </w:r>
      </w:hyperlink>
    </w:p>
    <w:p>
      <w:pPr>
        <w:pStyle w:val="TOC1"/>
        <w:tabs>
          <w:tab w:val="right" w:leader="dot" w:pos="8306"/>
        </w:tabs>
      </w:pPr>
      <w:hyperlink w:anchor="_Toc5365" w:history="1">
        <w:r>
          <w:rPr>
            <w:rFonts w:ascii="仿宋" w:eastAsia="仿宋" w:hAnsi="仿宋" w:cs="仿宋" w:hint="eastAsia"/>
            <w:lang w:eastAsia="zh-CN"/>
          </w:rPr>
          <w:t>八、婚纱摄影项目环境影响分析</w:t>
        </w:r>
        <w:r>
          <w:tab/>
        </w:r>
        <w:r>
          <w:fldChar w:fldCharType="begin"/>
        </w:r>
        <w:r>
          <w:instrText xml:space="preserve"> PAGEREF _Toc5365 \h </w:instrText>
        </w:r>
        <w:r>
          <w:fldChar w:fldCharType="separate"/>
        </w:r>
        <w:r>
          <w:t>28</w:t>
        </w:r>
        <w:r>
          <w:fldChar w:fldCharType="end"/>
        </w:r>
      </w:hyperlink>
    </w:p>
    <w:p>
      <w:pPr>
        <w:pStyle w:val="TOC2"/>
        <w:tabs>
          <w:tab w:val="right" w:leader="dot" w:pos="8306"/>
        </w:tabs>
      </w:pPr>
      <w:hyperlink w:anchor="_Toc22246" w:history="1">
        <w:r>
          <w:rPr>
            <w:rFonts w:ascii="仿宋" w:eastAsia="仿宋" w:hAnsi="仿宋" w:cs="仿宋" w:hint="eastAsia"/>
            <w:lang w:eastAsia="zh-CN"/>
          </w:rPr>
          <w:t>(一)、建设区域环境质量现状</w:t>
        </w:r>
        <w:r>
          <w:tab/>
        </w:r>
        <w:r>
          <w:fldChar w:fldCharType="begin"/>
        </w:r>
        <w:r>
          <w:instrText xml:space="preserve"> PAGEREF _Toc22246 \h </w:instrText>
        </w:r>
        <w:r>
          <w:fldChar w:fldCharType="separate"/>
        </w:r>
        <w:r>
          <w:t>28</w:t>
        </w:r>
        <w:r>
          <w:fldChar w:fldCharType="end"/>
        </w:r>
      </w:hyperlink>
    </w:p>
    <w:p>
      <w:pPr>
        <w:pStyle w:val="TOC2"/>
        <w:tabs>
          <w:tab w:val="right" w:leader="dot" w:pos="8306"/>
        </w:tabs>
      </w:pPr>
      <w:hyperlink w:anchor="_Toc14076" w:history="1">
        <w:r>
          <w:rPr>
            <w:rFonts w:ascii="仿宋" w:eastAsia="仿宋" w:hAnsi="仿宋" w:cs="仿宋" w:hint="eastAsia"/>
            <w:lang w:eastAsia="zh-CN"/>
          </w:rPr>
          <w:t>(二)、建设期环境保护</w:t>
        </w:r>
        <w:r>
          <w:tab/>
        </w:r>
        <w:r>
          <w:fldChar w:fldCharType="begin"/>
        </w:r>
        <w:r>
          <w:instrText xml:space="preserve"> PAGEREF _Toc14076 \h </w:instrText>
        </w:r>
        <w:r>
          <w:fldChar w:fldCharType="separate"/>
        </w:r>
        <w:r>
          <w:t>30</w:t>
        </w:r>
        <w:r>
          <w:fldChar w:fldCharType="end"/>
        </w:r>
      </w:hyperlink>
    </w:p>
    <w:p>
      <w:pPr>
        <w:pStyle w:val="TOC2"/>
        <w:tabs>
          <w:tab w:val="right" w:leader="dot" w:pos="8306"/>
        </w:tabs>
      </w:pPr>
      <w:hyperlink w:anchor="_Toc22381" w:history="1">
        <w:r>
          <w:rPr>
            <w:rFonts w:ascii="仿宋" w:eastAsia="仿宋" w:hAnsi="仿宋" w:cs="仿宋" w:hint="eastAsia"/>
            <w:lang w:eastAsia="zh-CN"/>
          </w:rPr>
          <w:t>(三)、运营期环境保护</w:t>
        </w:r>
        <w:r>
          <w:tab/>
        </w:r>
        <w:r>
          <w:fldChar w:fldCharType="begin"/>
        </w:r>
        <w:r>
          <w:instrText xml:space="preserve"> PAGEREF _Toc22381 \h </w:instrText>
        </w:r>
        <w:r>
          <w:fldChar w:fldCharType="separate"/>
        </w:r>
        <w:r>
          <w:t>31</w:t>
        </w:r>
        <w:r>
          <w:fldChar w:fldCharType="end"/>
        </w:r>
      </w:hyperlink>
    </w:p>
    <w:p>
      <w:pPr>
        <w:pStyle w:val="TOC2"/>
        <w:tabs>
          <w:tab w:val="right" w:leader="dot" w:pos="8306"/>
        </w:tabs>
      </w:pPr>
      <w:hyperlink w:anchor="_Toc23730" w:history="1">
        <w:r>
          <w:rPr>
            <w:rFonts w:ascii="仿宋" w:eastAsia="仿宋" w:hAnsi="仿宋" w:cs="仿宋" w:hint="eastAsia"/>
            <w:lang w:eastAsia="zh-CN"/>
          </w:rPr>
          <w:t>(四)、婚纱摄影项目建设对区域经济的影响</w:t>
        </w:r>
        <w:r>
          <w:tab/>
        </w:r>
        <w:r>
          <w:fldChar w:fldCharType="begin"/>
        </w:r>
        <w:r>
          <w:instrText xml:space="preserve"> PAGEREF _Toc23730 \h </w:instrText>
        </w:r>
        <w:r>
          <w:fldChar w:fldCharType="separate"/>
        </w:r>
        <w:r>
          <w:t>33</w:t>
        </w:r>
        <w:r>
          <w:fldChar w:fldCharType="end"/>
        </w:r>
      </w:hyperlink>
    </w:p>
    <w:p>
      <w:pPr>
        <w:pStyle w:val="TOC2"/>
        <w:tabs>
          <w:tab w:val="right" w:leader="dot" w:pos="8306"/>
        </w:tabs>
      </w:pPr>
      <w:hyperlink w:anchor="_Toc24327" w:history="1">
        <w:r>
          <w:rPr>
            <w:rFonts w:ascii="仿宋" w:eastAsia="仿宋" w:hAnsi="仿宋" w:cs="仿宋" w:hint="eastAsia"/>
            <w:lang w:eastAsia="zh-CN"/>
          </w:rPr>
          <w:t>(五)、废弃物处理</w:t>
        </w:r>
        <w:r>
          <w:tab/>
        </w:r>
        <w:r>
          <w:fldChar w:fldCharType="begin"/>
        </w:r>
        <w:r>
          <w:instrText xml:space="preserve"> PAGEREF _Toc24327 \h </w:instrText>
        </w:r>
        <w:r>
          <w:fldChar w:fldCharType="separate"/>
        </w:r>
        <w:r>
          <w:t>34</w:t>
        </w:r>
        <w:r>
          <w:fldChar w:fldCharType="end"/>
        </w:r>
      </w:hyperlink>
    </w:p>
    <w:p>
      <w:pPr>
        <w:pStyle w:val="TOC2"/>
        <w:tabs>
          <w:tab w:val="right" w:leader="dot" w:pos="8306"/>
        </w:tabs>
      </w:pPr>
      <w:hyperlink w:anchor="_Toc4041" w:history="1">
        <w:r>
          <w:rPr>
            <w:rFonts w:ascii="仿宋" w:eastAsia="仿宋" w:hAnsi="仿宋" w:cs="仿宋" w:hint="eastAsia"/>
            <w:lang w:eastAsia="zh-CN"/>
          </w:rPr>
          <w:t>(六)、特殊环境影响分析</w:t>
        </w:r>
        <w:r>
          <w:tab/>
        </w:r>
        <w:r>
          <w:fldChar w:fldCharType="begin"/>
        </w:r>
        <w:r>
          <w:instrText xml:space="preserve"> PAGEREF _Toc4041 \h </w:instrText>
        </w:r>
        <w:r>
          <w:fldChar w:fldCharType="separate"/>
        </w:r>
        <w:r>
          <w:t>36</w:t>
        </w:r>
        <w:r>
          <w:fldChar w:fldCharType="end"/>
        </w:r>
      </w:hyperlink>
    </w:p>
    <w:p>
      <w:pPr>
        <w:pStyle w:val="TOC2"/>
        <w:tabs>
          <w:tab w:val="right" w:leader="dot" w:pos="8306"/>
        </w:tabs>
      </w:pPr>
      <w:hyperlink w:anchor="_Toc19383" w:history="1">
        <w:r>
          <w:rPr>
            <w:rFonts w:ascii="仿宋" w:eastAsia="仿宋" w:hAnsi="仿宋" w:cs="仿宋" w:hint="eastAsia"/>
            <w:lang w:eastAsia="zh-CN"/>
          </w:rPr>
          <w:t>(七)、清洁生产</w:t>
        </w:r>
        <w:r>
          <w:tab/>
        </w:r>
        <w:r>
          <w:fldChar w:fldCharType="begin"/>
        </w:r>
        <w:r>
          <w:instrText xml:space="preserve"> PAGEREF _Toc19383 \h </w:instrText>
        </w:r>
        <w:r>
          <w:fldChar w:fldCharType="separate"/>
        </w:r>
        <w:r>
          <w:t>37</w:t>
        </w:r>
        <w:r>
          <w:fldChar w:fldCharType="end"/>
        </w:r>
      </w:hyperlink>
    </w:p>
    <w:p>
      <w:pPr>
        <w:pStyle w:val="TOC2"/>
        <w:tabs>
          <w:tab w:val="right" w:leader="dot" w:pos="8306"/>
        </w:tabs>
      </w:pPr>
      <w:hyperlink w:anchor="_Toc3326" w:history="1">
        <w:r>
          <w:rPr>
            <w:rFonts w:ascii="仿宋" w:eastAsia="仿宋" w:hAnsi="仿宋" w:cs="仿宋" w:hint="eastAsia"/>
            <w:lang w:eastAsia="zh-CN"/>
          </w:rPr>
          <w:t>(八)、环境保护综合评价</w:t>
        </w:r>
        <w:r>
          <w:tab/>
        </w:r>
        <w:r>
          <w:fldChar w:fldCharType="begin"/>
        </w:r>
        <w:r>
          <w:instrText xml:space="preserve"> PAGEREF _Toc3326 \h </w:instrText>
        </w:r>
        <w:r>
          <w:fldChar w:fldCharType="separate"/>
        </w:r>
        <w:r>
          <w:t>38</w:t>
        </w:r>
        <w:r>
          <w:fldChar w:fldCharType="end"/>
        </w:r>
      </w:hyperlink>
    </w:p>
    <w:p>
      <w:pPr>
        <w:pStyle w:val="TOC1"/>
        <w:tabs>
          <w:tab w:val="right" w:leader="dot" w:pos="8306"/>
        </w:tabs>
      </w:pPr>
      <w:hyperlink w:anchor="_Toc2783" w:history="1">
        <w:r>
          <w:rPr>
            <w:rFonts w:ascii="仿宋" w:eastAsia="仿宋" w:hAnsi="仿宋" w:cs="仿宋" w:hint="eastAsia"/>
            <w:lang w:eastAsia="zh-CN"/>
          </w:rPr>
          <w:t>九、婚纱摄影项目投资规划</w:t>
        </w:r>
        <w:r>
          <w:tab/>
        </w:r>
        <w:r>
          <w:fldChar w:fldCharType="begin"/>
        </w:r>
        <w:r>
          <w:instrText xml:space="preserve"> PAGEREF _Toc2783 \h </w:instrText>
        </w:r>
        <w:r>
          <w:fldChar w:fldCharType="separate"/>
        </w:r>
        <w:r>
          <w:t>39</w:t>
        </w:r>
        <w:r>
          <w:fldChar w:fldCharType="end"/>
        </w:r>
      </w:hyperlink>
    </w:p>
    <w:p>
      <w:pPr>
        <w:pStyle w:val="TOC2"/>
        <w:tabs>
          <w:tab w:val="right" w:leader="dot" w:pos="8306"/>
        </w:tabs>
      </w:pPr>
      <w:hyperlink w:anchor="_Toc10572" w:history="1">
        <w:r>
          <w:rPr>
            <w:rFonts w:ascii="仿宋" w:eastAsia="仿宋" w:hAnsi="仿宋" w:cs="仿宋" w:hint="eastAsia"/>
            <w:lang w:eastAsia="zh-CN"/>
          </w:rPr>
          <w:t>(一)、婚纱摄影项目总投资估算</w:t>
        </w:r>
        <w:r>
          <w:tab/>
        </w:r>
        <w:r>
          <w:fldChar w:fldCharType="begin"/>
        </w:r>
        <w:r>
          <w:instrText xml:space="preserve"> PAGEREF _Toc10572 \h </w:instrText>
        </w:r>
        <w:r>
          <w:fldChar w:fldCharType="separate"/>
        </w:r>
        <w:r>
          <w:t>39</w:t>
        </w:r>
        <w:r>
          <w:fldChar w:fldCharType="end"/>
        </w:r>
      </w:hyperlink>
    </w:p>
    <w:p>
      <w:pPr>
        <w:pStyle w:val="TOC2"/>
        <w:tabs>
          <w:tab w:val="right" w:leader="dot" w:pos="8306"/>
        </w:tabs>
      </w:pPr>
      <w:hyperlink w:anchor="_Toc11846" w:history="1">
        <w:r>
          <w:rPr>
            <w:rFonts w:ascii="仿宋" w:eastAsia="仿宋" w:hAnsi="仿宋" w:cs="仿宋" w:hint="eastAsia"/>
            <w:lang w:eastAsia="zh-CN"/>
          </w:rPr>
          <w:t>(二)、资金筹措</w:t>
        </w:r>
        <w:r>
          <w:tab/>
        </w:r>
        <w:r>
          <w:fldChar w:fldCharType="begin"/>
        </w:r>
        <w:r>
          <w:instrText xml:space="preserve"> PAGEREF _Toc11846 \h </w:instrText>
        </w:r>
        <w:r>
          <w:fldChar w:fldCharType="separate"/>
        </w:r>
        <w:r>
          <w:t>40</w:t>
        </w:r>
        <w:r>
          <w:fldChar w:fldCharType="end"/>
        </w:r>
      </w:hyperlink>
    </w:p>
    <w:p>
      <w:pPr>
        <w:pStyle w:val="TOC1"/>
        <w:tabs>
          <w:tab w:val="right" w:leader="dot" w:pos="8306"/>
        </w:tabs>
      </w:pPr>
      <w:hyperlink w:anchor="_Toc17731" w:history="1">
        <w:r>
          <w:rPr>
            <w:rFonts w:ascii="仿宋" w:eastAsia="仿宋" w:hAnsi="仿宋" w:cs="仿宋" w:hint="eastAsia"/>
            <w:lang w:eastAsia="zh-CN"/>
          </w:rPr>
          <w:t>十、生产安全保护</w:t>
        </w:r>
        <w:r>
          <w:tab/>
        </w:r>
        <w:r>
          <w:fldChar w:fldCharType="begin"/>
        </w:r>
        <w:r>
          <w:instrText xml:space="preserve"> PAGEREF _Toc17731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57" w:history="1">
        <w:r>
          <w:rPr>
            <w:rFonts w:ascii="仿宋" w:eastAsia="仿宋" w:hAnsi="仿宋" w:cs="仿宋" w:hint="eastAsia"/>
            <w:lang w:eastAsia="zh-CN"/>
          </w:rPr>
          <w:t>(一)、消防安全</w:t>
        </w:r>
        <w:r>
          <w:tab/>
        </w:r>
        <w:r>
          <w:fldChar w:fldCharType="begin"/>
        </w:r>
        <w:r>
          <w:instrText xml:space="preserve"> PAGEREF _Toc31357 \h </w:instrText>
        </w:r>
        <w:r>
          <w:fldChar w:fldCharType="separate"/>
        </w:r>
        <w:r>
          <w:t>41</w:t>
        </w:r>
        <w:r>
          <w:fldChar w:fldCharType="end"/>
        </w:r>
      </w:hyperlink>
    </w:p>
    <w:p>
      <w:pPr>
        <w:pStyle w:val="TOC2"/>
        <w:tabs>
          <w:tab w:val="right" w:leader="dot" w:pos="8306"/>
        </w:tabs>
      </w:pPr>
      <w:hyperlink w:anchor="_Toc26733" w:history="1">
        <w:r>
          <w:rPr>
            <w:rFonts w:ascii="仿宋" w:eastAsia="仿宋" w:hAnsi="仿宋" w:cs="仿宋" w:hint="eastAsia"/>
            <w:lang w:eastAsia="zh-CN"/>
          </w:rPr>
          <w:t>(二)、防火防爆总图布置措施</w:t>
        </w:r>
        <w:r>
          <w:tab/>
        </w:r>
        <w:r>
          <w:fldChar w:fldCharType="begin"/>
        </w:r>
        <w:r>
          <w:instrText xml:space="preserve"> PAGEREF _Toc26733 \h </w:instrText>
        </w:r>
        <w:r>
          <w:fldChar w:fldCharType="separate"/>
        </w:r>
        <w:r>
          <w:t>42</w:t>
        </w:r>
        <w:r>
          <w:fldChar w:fldCharType="end"/>
        </w:r>
      </w:hyperlink>
    </w:p>
    <w:p>
      <w:pPr>
        <w:pStyle w:val="TOC2"/>
        <w:tabs>
          <w:tab w:val="right" w:leader="dot" w:pos="8306"/>
        </w:tabs>
      </w:pPr>
      <w:hyperlink w:anchor="_Toc16695" w:history="1">
        <w:r>
          <w:rPr>
            <w:rFonts w:ascii="仿宋" w:eastAsia="仿宋" w:hAnsi="仿宋" w:cs="仿宋" w:hint="eastAsia"/>
            <w:lang w:eastAsia="zh-CN"/>
          </w:rPr>
          <w:t>(三)、自然灾害防范措施</w:t>
        </w:r>
        <w:r>
          <w:tab/>
        </w:r>
        <w:r>
          <w:fldChar w:fldCharType="begin"/>
        </w:r>
        <w:r>
          <w:instrText xml:space="preserve"> PAGEREF _Toc16695 \h </w:instrText>
        </w:r>
        <w:r>
          <w:fldChar w:fldCharType="separate"/>
        </w:r>
        <w:r>
          <w:t>43</w:t>
        </w:r>
        <w:r>
          <w:fldChar w:fldCharType="end"/>
        </w:r>
      </w:hyperlink>
    </w:p>
    <w:p>
      <w:pPr>
        <w:pStyle w:val="TOC2"/>
        <w:tabs>
          <w:tab w:val="right" w:leader="dot" w:pos="8306"/>
        </w:tabs>
      </w:pPr>
      <w:hyperlink w:anchor="_Toc11447" w:history="1">
        <w:r>
          <w:rPr>
            <w:rFonts w:ascii="仿宋" w:eastAsia="仿宋" w:hAnsi="仿宋" w:cs="仿宋" w:hint="eastAsia"/>
            <w:lang w:eastAsia="zh-CN"/>
          </w:rPr>
          <w:t>(四)、安全色及安全标志使用要求</w:t>
        </w:r>
        <w:r>
          <w:tab/>
        </w:r>
        <w:r>
          <w:fldChar w:fldCharType="begin"/>
        </w:r>
        <w:r>
          <w:instrText xml:space="preserve"> PAGEREF _Toc11447 \h </w:instrText>
        </w:r>
        <w:r>
          <w:fldChar w:fldCharType="separate"/>
        </w:r>
        <w:r>
          <w:t>44</w:t>
        </w:r>
        <w:r>
          <w:fldChar w:fldCharType="end"/>
        </w:r>
      </w:hyperlink>
    </w:p>
    <w:p>
      <w:pPr>
        <w:pStyle w:val="TOC2"/>
        <w:tabs>
          <w:tab w:val="right" w:leader="dot" w:pos="8306"/>
        </w:tabs>
      </w:pPr>
      <w:hyperlink w:anchor="_Toc12175" w:history="1">
        <w:r>
          <w:rPr>
            <w:rFonts w:ascii="仿宋" w:eastAsia="仿宋" w:hAnsi="仿宋" w:cs="仿宋" w:hint="eastAsia"/>
            <w:lang w:eastAsia="zh-CN"/>
          </w:rPr>
          <w:t>(五)、防尘防毒措施</w:t>
        </w:r>
        <w:r>
          <w:tab/>
        </w:r>
        <w:r>
          <w:fldChar w:fldCharType="begin"/>
        </w:r>
        <w:r>
          <w:instrText xml:space="preserve"> PAGEREF _Toc12175 \h </w:instrText>
        </w:r>
        <w:r>
          <w:fldChar w:fldCharType="separate"/>
        </w:r>
        <w:r>
          <w:t>45</w:t>
        </w:r>
        <w:r>
          <w:fldChar w:fldCharType="end"/>
        </w:r>
      </w:hyperlink>
    </w:p>
    <w:p>
      <w:pPr>
        <w:pStyle w:val="TOC2"/>
        <w:tabs>
          <w:tab w:val="right" w:leader="dot" w:pos="8306"/>
        </w:tabs>
      </w:pPr>
      <w:hyperlink w:anchor="_Toc8749" w:history="1">
        <w:r>
          <w:rPr>
            <w:rFonts w:ascii="仿宋" w:eastAsia="仿宋" w:hAnsi="仿宋" w:cs="仿宋" w:hint="eastAsia"/>
            <w:lang w:eastAsia="zh-CN"/>
          </w:rPr>
          <w:t>(六)、防静电、触电防护及防雷措施</w:t>
        </w:r>
        <w:r>
          <w:tab/>
        </w:r>
        <w:r>
          <w:fldChar w:fldCharType="begin"/>
        </w:r>
        <w:r>
          <w:instrText xml:space="preserve"> PAGEREF _Toc8749 \h </w:instrText>
        </w:r>
        <w:r>
          <w:fldChar w:fldCharType="separate"/>
        </w:r>
        <w:r>
          <w:t>46</w:t>
        </w:r>
        <w:r>
          <w:fldChar w:fldCharType="end"/>
        </w:r>
      </w:hyperlink>
    </w:p>
    <w:p>
      <w:pPr>
        <w:pStyle w:val="TOC2"/>
        <w:tabs>
          <w:tab w:val="right" w:leader="dot" w:pos="8306"/>
        </w:tabs>
      </w:pPr>
      <w:hyperlink w:anchor="_Toc14163" w:history="1">
        <w:r>
          <w:rPr>
            <w:rFonts w:ascii="仿宋" w:eastAsia="仿宋" w:hAnsi="仿宋" w:cs="仿宋" w:hint="eastAsia"/>
            <w:lang w:eastAsia="zh-CN"/>
          </w:rPr>
          <w:t>(七)、机械设备安全保障措施</w:t>
        </w:r>
        <w:r>
          <w:tab/>
        </w:r>
        <w:r>
          <w:fldChar w:fldCharType="begin"/>
        </w:r>
        <w:r>
          <w:instrText xml:space="preserve"> PAGEREF _Toc14163 \h </w:instrText>
        </w:r>
        <w:r>
          <w:fldChar w:fldCharType="separate"/>
        </w:r>
        <w:r>
          <w:t>47</w:t>
        </w:r>
        <w:r>
          <w:fldChar w:fldCharType="end"/>
        </w:r>
      </w:hyperlink>
    </w:p>
    <w:p>
      <w:pPr>
        <w:pStyle w:val="TOC1"/>
        <w:tabs>
          <w:tab w:val="right" w:leader="dot" w:pos="8306"/>
        </w:tabs>
      </w:pPr>
      <w:hyperlink w:anchor="_Toc21902" w:history="1">
        <w:r>
          <w:rPr>
            <w:rFonts w:ascii="仿宋" w:eastAsia="仿宋" w:hAnsi="仿宋" w:cs="仿宋" w:hint="eastAsia"/>
            <w:lang w:eastAsia="zh-CN"/>
          </w:rPr>
          <w:t>十一、婚纱摄影项目计划安排</w:t>
        </w:r>
        <w:r>
          <w:tab/>
        </w:r>
        <w:r>
          <w:fldChar w:fldCharType="begin"/>
        </w:r>
        <w:r>
          <w:instrText xml:space="preserve"> PAGEREF _Toc21902 \h </w:instrText>
        </w:r>
        <w:r>
          <w:fldChar w:fldCharType="separate"/>
        </w:r>
        <w:r>
          <w:t>49</w:t>
        </w:r>
        <w:r>
          <w:fldChar w:fldCharType="end"/>
        </w:r>
      </w:hyperlink>
    </w:p>
    <w:p>
      <w:pPr>
        <w:pStyle w:val="TOC2"/>
        <w:tabs>
          <w:tab w:val="right" w:leader="dot" w:pos="8306"/>
        </w:tabs>
      </w:pPr>
      <w:hyperlink w:anchor="_Toc13258" w:history="1">
        <w:r>
          <w:rPr>
            <w:rFonts w:ascii="仿宋" w:eastAsia="仿宋" w:hAnsi="仿宋" w:cs="仿宋" w:hint="eastAsia"/>
            <w:lang w:eastAsia="zh-CN"/>
          </w:rPr>
          <w:t>(一)、建设周期</w:t>
        </w:r>
        <w:r>
          <w:tab/>
        </w:r>
        <w:r>
          <w:fldChar w:fldCharType="begin"/>
        </w:r>
        <w:r>
          <w:instrText xml:space="preserve"> PAGEREF _Toc13258 \h </w:instrText>
        </w:r>
        <w:r>
          <w:fldChar w:fldCharType="separate"/>
        </w:r>
        <w:r>
          <w:t>49</w:t>
        </w:r>
        <w:r>
          <w:fldChar w:fldCharType="end"/>
        </w:r>
      </w:hyperlink>
    </w:p>
    <w:p>
      <w:pPr>
        <w:pStyle w:val="TOC2"/>
        <w:tabs>
          <w:tab w:val="right" w:leader="dot" w:pos="8306"/>
        </w:tabs>
      </w:pPr>
      <w:hyperlink w:anchor="_Toc14463" w:history="1">
        <w:r>
          <w:rPr>
            <w:rFonts w:ascii="仿宋" w:eastAsia="仿宋" w:hAnsi="仿宋" w:cs="仿宋" w:hint="eastAsia"/>
            <w:lang w:eastAsia="zh-CN"/>
          </w:rPr>
          <w:t>(二)、建设进度</w:t>
        </w:r>
        <w:r>
          <w:tab/>
        </w:r>
        <w:r>
          <w:fldChar w:fldCharType="begin"/>
        </w:r>
        <w:r>
          <w:instrText xml:space="preserve"> PAGEREF _Toc14463 \h </w:instrText>
        </w:r>
        <w:r>
          <w:fldChar w:fldCharType="separate"/>
        </w:r>
        <w:r>
          <w:t>50</w:t>
        </w:r>
        <w:r>
          <w:fldChar w:fldCharType="end"/>
        </w:r>
      </w:hyperlink>
    </w:p>
    <w:p>
      <w:pPr>
        <w:pStyle w:val="TOC2"/>
        <w:tabs>
          <w:tab w:val="right" w:leader="dot" w:pos="8306"/>
        </w:tabs>
      </w:pPr>
      <w:hyperlink w:anchor="_Toc11667" w:history="1">
        <w:r>
          <w:rPr>
            <w:rFonts w:ascii="仿宋" w:eastAsia="仿宋" w:hAnsi="仿宋" w:cs="仿宋" w:hint="eastAsia"/>
            <w:lang w:eastAsia="zh-CN"/>
          </w:rPr>
          <w:t>(三)、进度安排注意事项</w:t>
        </w:r>
        <w:r>
          <w:tab/>
        </w:r>
        <w:r>
          <w:fldChar w:fldCharType="begin"/>
        </w:r>
        <w:r>
          <w:instrText xml:space="preserve"> PAGEREF _Toc11667 \h </w:instrText>
        </w:r>
        <w:r>
          <w:fldChar w:fldCharType="separate"/>
        </w:r>
        <w:r>
          <w:t>51</w:t>
        </w:r>
        <w:r>
          <w:fldChar w:fldCharType="end"/>
        </w:r>
      </w:hyperlink>
    </w:p>
    <w:p>
      <w:pPr>
        <w:pStyle w:val="TOC2"/>
        <w:tabs>
          <w:tab w:val="right" w:leader="dot" w:pos="8306"/>
        </w:tabs>
      </w:pPr>
      <w:hyperlink w:anchor="_Toc24685" w:history="1">
        <w:r>
          <w:rPr>
            <w:rFonts w:ascii="仿宋" w:eastAsia="仿宋" w:hAnsi="仿宋" w:cs="仿宋" w:hint="eastAsia"/>
            <w:lang w:eastAsia="zh-CN"/>
          </w:rPr>
          <w:t>(四)、人力资源配置</w:t>
        </w:r>
        <w:r>
          <w:tab/>
        </w:r>
        <w:r>
          <w:fldChar w:fldCharType="begin"/>
        </w:r>
        <w:r>
          <w:instrText xml:space="preserve"> PAGEREF _Toc24685 \h </w:instrText>
        </w:r>
        <w:r>
          <w:fldChar w:fldCharType="separate"/>
        </w:r>
        <w:r>
          <w:t>52</w:t>
        </w:r>
        <w:r>
          <w:fldChar w:fldCharType="end"/>
        </w:r>
      </w:hyperlink>
    </w:p>
    <w:p>
      <w:pPr>
        <w:pStyle w:val="TOC1"/>
        <w:tabs>
          <w:tab w:val="right" w:leader="dot" w:pos="8306"/>
        </w:tabs>
      </w:pPr>
      <w:hyperlink w:anchor="_Toc32396" w:history="1">
        <w:r>
          <w:rPr>
            <w:rFonts w:ascii="仿宋" w:eastAsia="仿宋" w:hAnsi="仿宋" w:cs="仿宋" w:hint="eastAsia"/>
            <w:lang w:eastAsia="zh-CN"/>
          </w:rPr>
          <w:t>十二、婚纱摄影项目社会影响</w:t>
        </w:r>
        <w:r>
          <w:tab/>
        </w:r>
        <w:r>
          <w:fldChar w:fldCharType="begin"/>
        </w:r>
        <w:r>
          <w:instrText xml:space="preserve"> PAGEREF _Toc32396 \h </w:instrText>
        </w:r>
        <w:r>
          <w:fldChar w:fldCharType="separate"/>
        </w:r>
        <w:r>
          <w:t>53</w:t>
        </w:r>
        <w:r>
          <w:fldChar w:fldCharType="end"/>
        </w:r>
      </w:hyperlink>
    </w:p>
    <w:p>
      <w:pPr>
        <w:pStyle w:val="TOC2"/>
        <w:tabs>
          <w:tab w:val="right" w:leader="dot" w:pos="8306"/>
        </w:tabs>
      </w:pPr>
      <w:hyperlink w:anchor="_Toc31065" w:history="1">
        <w:r>
          <w:rPr>
            <w:rFonts w:ascii="仿宋" w:eastAsia="仿宋" w:hAnsi="仿宋" w:cs="仿宋" w:hint="eastAsia"/>
            <w:lang w:eastAsia="zh-CN"/>
          </w:rPr>
          <w:t>(一)、社会责任与义务</w:t>
        </w:r>
        <w:r>
          <w:tab/>
        </w:r>
        <w:r>
          <w:fldChar w:fldCharType="begin"/>
        </w:r>
        <w:r>
          <w:instrText xml:space="preserve"> PAGEREF _Toc31065 \h </w:instrText>
        </w:r>
        <w:r>
          <w:fldChar w:fldCharType="separate"/>
        </w:r>
        <w:r>
          <w:t>53</w:t>
        </w:r>
        <w:r>
          <w:fldChar w:fldCharType="end"/>
        </w:r>
      </w:hyperlink>
    </w:p>
    <w:p>
      <w:pPr>
        <w:pStyle w:val="TOC2"/>
        <w:tabs>
          <w:tab w:val="right" w:leader="dot" w:pos="8306"/>
        </w:tabs>
      </w:pPr>
      <w:hyperlink w:anchor="_Toc24035" w:history="1">
        <w:r>
          <w:rPr>
            <w:rFonts w:ascii="仿宋" w:eastAsia="仿宋" w:hAnsi="仿宋" w:cs="仿宋" w:hint="eastAsia"/>
            <w:lang w:eastAsia="zh-CN"/>
          </w:rPr>
          <w:t>(二)、社会参与与沟通</w:t>
        </w:r>
        <w:r>
          <w:tab/>
        </w:r>
        <w:r>
          <w:fldChar w:fldCharType="begin"/>
        </w:r>
        <w:r>
          <w:instrText xml:space="preserve"> PAGEREF _Toc24035 \h </w:instrText>
        </w:r>
        <w:r>
          <w:fldChar w:fldCharType="separate"/>
        </w:r>
        <w:r>
          <w:t>54</w:t>
        </w:r>
        <w:r>
          <w:fldChar w:fldCharType="end"/>
        </w:r>
      </w:hyperlink>
    </w:p>
    <w:p>
      <w:pPr>
        <w:pStyle w:val="TOC1"/>
        <w:tabs>
          <w:tab w:val="right" w:leader="dot" w:pos="8306"/>
        </w:tabs>
      </w:pPr>
      <w:hyperlink w:anchor="_Toc29729" w:history="1">
        <w:r>
          <w:rPr>
            <w:rFonts w:ascii="仿宋" w:eastAsia="仿宋" w:hAnsi="仿宋" w:cs="仿宋" w:hint="eastAsia"/>
            <w:lang w:eastAsia="zh-CN"/>
          </w:rPr>
          <w:t>十三、质量管理体系</w:t>
        </w:r>
        <w:r>
          <w:tab/>
        </w:r>
        <w:r>
          <w:fldChar w:fldCharType="begin"/>
        </w:r>
        <w:r>
          <w:instrText xml:space="preserve"> PAGEREF _Toc29729 \h </w:instrText>
        </w:r>
        <w:r>
          <w:fldChar w:fldCharType="separate"/>
        </w:r>
        <w:r>
          <w:t>55</w:t>
        </w:r>
        <w:r>
          <w:fldChar w:fldCharType="end"/>
        </w:r>
      </w:hyperlink>
    </w:p>
    <w:p>
      <w:pPr>
        <w:pStyle w:val="TOC2"/>
        <w:tabs>
          <w:tab w:val="right" w:leader="dot" w:pos="8306"/>
        </w:tabs>
      </w:pPr>
      <w:hyperlink w:anchor="_Toc24000" w:history="1">
        <w:r>
          <w:rPr>
            <w:rFonts w:ascii="仿宋" w:eastAsia="仿宋" w:hAnsi="仿宋" w:cs="仿宋" w:hint="eastAsia"/>
            <w:lang w:eastAsia="zh-CN"/>
          </w:rPr>
          <w:t>(一)、质量目标与方针</w:t>
        </w:r>
        <w:r>
          <w:tab/>
        </w:r>
        <w:r>
          <w:fldChar w:fldCharType="begin"/>
        </w:r>
        <w:r>
          <w:instrText xml:space="preserve"> PAGEREF _Toc24000 \h </w:instrText>
        </w:r>
        <w:r>
          <w:fldChar w:fldCharType="separate"/>
        </w:r>
        <w:r>
          <w:t>55</w:t>
        </w:r>
        <w:r>
          <w:fldChar w:fldCharType="end"/>
        </w:r>
      </w:hyperlink>
    </w:p>
    <w:p>
      <w:pPr>
        <w:pStyle w:val="TOC2"/>
        <w:tabs>
          <w:tab w:val="right" w:leader="dot" w:pos="8306"/>
        </w:tabs>
      </w:pPr>
      <w:hyperlink w:anchor="_Toc29706" w:history="1">
        <w:r>
          <w:rPr>
            <w:rFonts w:ascii="仿宋" w:eastAsia="仿宋" w:hAnsi="仿宋" w:cs="仿宋" w:hint="eastAsia"/>
            <w:lang w:eastAsia="zh-CN"/>
          </w:rPr>
          <w:t>(二)、质量管理责任</w:t>
        </w:r>
        <w:r>
          <w:tab/>
        </w:r>
        <w:r>
          <w:fldChar w:fldCharType="begin"/>
        </w:r>
        <w:r>
          <w:instrText xml:space="preserve"> PAGEREF _Toc29706 \h </w:instrText>
        </w:r>
        <w:r>
          <w:fldChar w:fldCharType="separate"/>
        </w:r>
        <w:r>
          <w:t>56</w:t>
        </w:r>
        <w:r>
          <w:fldChar w:fldCharType="end"/>
        </w:r>
      </w:hyperlink>
    </w:p>
    <w:p>
      <w:pPr>
        <w:pStyle w:val="TOC2"/>
        <w:tabs>
          <w:tab w:val="right" w:leader="dot" w:pos="8306"/>
        </w:tabs>
      </w:pPr>
      <w:hyperlink w:anchor="_Toc28455" w:history="1">
        <w:r>
          <w:rPr>
            <w:rFonts w:ascii="仿宋" w:eastAsia="仿宋" w:hAnsi="仿宋" w:cs="仿宋" w:hint="eastAsia"/>
            <w:lang w:eastAsia="zh-CN"/>
          </w:rPr>
          <w:t>(三)、质量管理体系文件</w:t>
        </w:r>
        <w:r>
          <w:tab/>
        </w:r>
        <w:r>
          <w:fldChar w:fldCharType="begin"/>
        </w:r>
        <w:r>
          <w:instrText xml:space="preserve"> PAGEREF _Toc28455 \h </w:instrText>
        </w:r>
        <w:r>
          <w:fldChar w:fldCharType="separate"/>
        </w:r>
        <w:r>
          <w:t>57</w:t>
        </w:r>
        <w:r>
          <w:fldChar w:fldCharType="end"/>
        </w:r>
      </w:hyperlink>
    </w:p>
    <w:p>
      <w:pPr>
        <w:pStyle w:val="TOC2"/>
        <w:tabs>
          <w:tab w:val="right" w:leader="dot" w:pos="8306"/>
        </w:tabs>
      </w:pPr>
      <w:hyperlink w:anchor="_Toc23953" w:history="1">
        <w:r>
          <w:rPr>
            <w:rFonts w:ascii="仿宋" w:eastAsia="仿宋" w:hAnsi="仿宋" w:cs="仿宋" w:hint="eastAsia"/>
            <w:lang w:eastAsia="zh-CN"/>
          </w:rPr>
          <w:t>(四)、质量培训与教育</w:t>
        </w:r>
        <w:r>
          <w:tab/>
        </w:r>
        <w:r>
          <w:fldChar w:fldCharType="begin"/>
        </w:r>
        <w:r>
          <w:instrText xml:space="preserve"> PAGEREF _Toc23953 \h </w:instrText>
        </w:r>
        <w:r>
          <w:fldChar w:fldCharType="separate"/>
        </w:r>
        <w:r>
          <w:t>59</w:t>
        </w:r>
        <w:r>
          <w:fldChar w:fldCharType="end"/>
        </w:r>
      </w:hyperlink>
    </w:p>
    <w:p>
      <w:pPr>
        <w:pStyle w:val="TOC2"/>
        <w:tabs>
          <w:tab w:val="right" w:leader="dot" w:pos="8306"/>
        </w:tabs>
      </w:pPr>
      <w:hyperlink w:anchor="_Toc26115" w:history="1">
        <w:r>
          <w:rPr>
            <w:rFonts w:ascii="仿宋" w:eastAsia="仿宋" w:hAnsi="仿宋" w:cs="仿宋" w:hint="eastAsia"/>
            <w:lang w:eastAsia="zh-CN"/>
          </w:rPr>
          <w:t>(五)、质量审核与评价</w:t>
        </w:r>
        <w:r>
          <w:tab/>
        </w:r>
        <w:r>
          <w:fldChar w:fldCharType="begin"/>
        </w:r>
        <w:r>
          <w:instrText xml:space="preserve"> PAGEREF _Toc26115 \h </w:instrText>
        </w:r>
        <w:r>
          <w:fldChar w:fldCharType="separate"/>
        </w:r>
        <w:r>
          <w:t>60</w:t>
        </w:r>
        <w:r>
          <w:fldChar w:fldCharType="end"/>
        </w:r>
      </w:hyperlink>
    </w:p>
    <w:p>
      <w:pPr>
        <w:pStyle w:val="TOC2"/>
        <w:tabs>
          <w:tab w:val="right" w:leader="dot" w:pos="8306"/>
        </w:tabs>
      </w:pPr>
      <w:hyperlink w:anchor="_Toc14542" w:history="1">
        <w:r>
          <w:rPr>
            <w:rFonts w:ascii="仿宋" w:eastAsia="仿宋" w:hAnsi="仿宋" w:cs="仿宋" w:hint="eastAsia"/>
            <w:lang w:eastAsia="zh-CN"/>
          </w:rPr>
          <w:t>(六)、不符合与纠正措施</w:t>
        </w:r>
        <w:r>
          <w:tab/>
        </w:r>
        <w:r>
          <w:fldChar w:fldCharType="begin"/>
        </w:r>
        <w:r>
          <w:instrText xml:space="preserve"> PAGEREF _Toc14542 \h </w:instrText>
        </w:r>
        <w:r>
          <w:fldChar w:fldCharType="separate"/>
        </w:r>
        <w:r>
          <w:t>61</w:t>
        </w:r>
        <w:r>
          <w:fldChar w:fldCharType="end"/>
        </w:r>
      </w:hyperlink>
    </w:p>
    <w:p>
      <w:pPr>
        <w:pStyle w:val="TOC1"/>
        <w:tabs>
          <w:tab w:val="right" w:leader="dot" w:pos="8306"/>
        </w:tabs>
      </w:pPr>
      <w:hyperlink w:anchor="_Toc1660" w:history="1">
        <w:r>
          <w:rPr>
            <w:rFonts w:ascii="仿宋" w:eastAsia="仿宋" w:hAnsi="仿宋" w:cs="仿宋" w:hint="eastAsia"/>
            <w:lang w:eastAsia="zh-CN"/>
          </w:rPr>
          <w:t>十四、婚纱摄影项目工程方案分析</w:t>
        </w:r>
        <w:r>
          <w:tab/>
        </w:r>
        <w:r>
          <w:fldChar w:fldCharType="begin"/>
        </w:r>
        <w:r>
          <w:instrText xml:space="preserve"> PAGEREF _Toc1660 \h </w:instrText>
        </w:r>
        <w:r>
          <w:fldChar w:fldCharType="separate"/>
        </w:r>
        <w:r>
          <w:t>62</w:t>
        </w:r>
        <w:r>
          <w:fldChar w:fldCharType="end"/>
        </w:r>
      </w:hyperlink>
    </w:p>
    <w:p>
      <w:pPr>
        <w:pStyle w:val="TOC2"/>
        <w:tabs>
          <w:tab w:val="right" w:leader="dot" w:pos="8306"/>
        </w:tabs>
      </w:pPr>
      <w:hyperlink w:anchor="_Toc27633" w:history="1">
        <w:r>
          <w:rPr>
            <w:rFonts w:ascii="仿宋" w:eastAsia="仿宋" w:hAnsi="仿宋" w:cs="仿宋" w:hint="eastAsia"/>
            <w:lang w:eastAsia="zh-CN"/>
          </w:rPr>
          <w:t>(一)、建筑工程设计原则</w:t>
        </w:r>
        <w:r>
          <w:tab/>
        </w:r>
        <w:r>
          <w:fldChar w:fldCharType="begin"/>
        </w:r>
        <w:r>
          <w:instrText xml:space="preserve"> PAGEREF _Toc27633 \h </w:instrText>
        </w:r>
        <w:r>
          <w:fldChar w:fldCharType="separate"/>
        </w:r>
        <w:r>
          <w:t>62</w:t>
        </w:r>
        <w:r>
          <w:fldChar w:fldCharType="end"/>
        </w:r>
      </w:hyperlink>
    </w:p>
    <w:p>
      <w:pPr>
        <w:pStyle w:val="TOC2"/>
        <w:tabs>
          <w:tab w:val="right" w:leader="dot" w:pos="8306"/>
        </w:tabs>
      </w:pPr>
      <w:hyperlink w:anchor="_Toc11780" w:history="1">
        <w:r>
          <w:rPr>
            <w:rFonts w:ascii="仿宋" w:eastAsia="仿宋" w:hAnsi="仿宋" w:cs="仿宋" w:hint="eastAsia"/>
            <w:lang w:eastAsia="zh-CN"/>
          </w:rPr>
          <w:t>(二)、土建工程建设指标</w:t>
        </w:r>
        <w:r>
          <w:tab/>
        </w:r>
        <w:r>
          <w:fldChar w:fldCharType="begin"/>
        </w:r>
        <w:r>
          <w:instrText xml:space="preserve"> PAGEREF _Toc11780 \h </w:instrText>
        </w:r>
        <w:r>
          <w:fldChar w:fldCharType="separate"/>
        </w:r>
        <w:r>
          <w:t>66</w:t>
        </w:r>
        <w:r>
          <w:fldChar w:fldCharType="end"/>
        </w:r>
      </w:hyperlink>
    </w:p>
    <w:p>
      <w:pPr>
        <w:pStyle w:val="TOC1"/>
        <w:tabs>
          <w:tab w:val="right" w:leader="dot" w:pos="8306"/>
        </w:tabs>
      </w:pPr>
      <w:hyperlink w:anchor="_Toc13984" w:history="1">
        <w:r>
          <w:rPr>
            <w:rFonts w:ascii="仿宋" w:eastAsia="仿宋" w:hAnsi="仿宋" w:cs="仿宋" w:hint="eastAsia"/>
            <w:lang w:eastAsia="zh-CN"/>
          </w:rPr>
          <w:t>十五、婚纱摄影项目实施保障措施</w:t>
        </w:r>
        <w:r>
          <w:tab/>
        </w:r>
        <w:r>
          <w:fldChar w:fldCharType="begin"/>
        </w:r>
        <w:r>
          <w:instrText xml:space="preserve"> PAGEREF _Toc13984 \h </w:instrText>
        </w:r>
        <w:r>
          <w:fldChar w:fldCharType="separate"/>
        </w:r>
        <w:r>
          <w:t>67</w:t>
        </w:r>
        <w:r>
          <w:fldChar w:fldCharType="end"/>
        </w:r>
      </w:hyperlink>
    </w:p>
    <w:p>
      <w:pPr>
        <w:pStyle w:val="TOC2"/>
        <w:tabs>
          <w:tab w:val="right" w:leader="dot" w:pos="8306"/>
        </w:tabs>
      </w:pPr>
      <w:hyperlink w:anchor="_Toc32192" w:history="1">
        <w:r>
          <w:rPr>
            <w:rFonts w:ascii="仿宋" w:eastAsia="仿宋" w:hAnsi="仿宋" w:cs="仿宋" w:hint="eastAsia"/>
            <w:lang w:eastAsia="zh-CN"/>
          </w:rPr>
          <w:t>(一)、婚纱摄影项目实施保障机制</w:t>
        </w:r>
        <w:r>
          <w:tab/>
        </w:r>
        <w:r>
          <w:fldChar w:fldCharType="begin"/>
        </w:r>
        <w:r>
          <w:instrText xml:space="preserve"> PAGEREF _Toc32192 \h </w:instrText>
        </w:r>
        <w:r>
          <w:fldChar w:fldCharType="separate"/>
        </w:r>
        <w:r>
          <w:t>67</w:t>
        </w:r>
        <w:r>
          <w:fldChar w:fldCharType="end"/>
        </w:r>
      </w:hyperlink>
    </w:p>
    <w:p>
      <w:pPr>
        <w:pStyle w:val="TOC2"/>
        <w:tabs>
          <w:tab w:val="right" w:leader="dot" w:pos="8306"/>
        </w:tabs>
      </w:pPr>
      <w:hyperlink w:anchor="_Toc23865" w:history="1">
        <w:r>
          <w:rPr>
            <w:rFonts w:ascii="仿宋" w:eastAsia="仿宋" w:hAnsi="仿宋" w:cs="仿宋" w:hint="eastAsia"/>
            <w:lang w:eastAsia="zh-CN"/>
          </w:rPr>
          <w:t>(二)、婚纱摄影项目法律合规要求</w:t>
        </w:r>
        <w:r>
          <w:tab/>
        </w:r>
        <w:r>
          <w:fldChar w:fldCharType="begin"/>
        </w:r>
        <w:r>
          <w:instrText xml:space="preserve"> PAGEREF _Toc23865 \h </w:instrText>
        </w:r>
        <w:r>
          <w:fldChar w:fldCharType="separate"/>
        </w:r>
        <w:r>
          <w:t>71</w:t>
        </w:r>
        <w:r>
          <w:fldChar w:fldCharType="end"/>
        </w:r>
      </w:hyperlink>
    </w:p>
    <w:p>
      <w:pPr>
        <w:pStyle w:val="TOC2"/>
        <w:tabs>
          <w:tab w:val="right" w:leader="dot" w:pos="8306"/>
        </w:tabs>
      </w:pPr>
      <w:hyperlink w:anchor="_Toc22833" w:history="1">
        <w:r>
          <w:rPr>
            <w:rFonts w:ascii="仿宋" w:eastAsia="仿宋" w:hAnsi="仿宋" w:cs="仿宋" w:hint="eastAsia"/>
            <w:lang w:eastAsia="zh-CN"/>
          </w:rPr>
          <w:t>(三)、婚纱摄影项目合同管理与法律事务</w:t>
        </w:r>
        <w:r>
          <w:tab/>
        </w:r>
        <w:r>
          <w:fldChar w:fldCharType="begin"/>
        </w:r>
        <w:r>
          <w:instrText xml:space="preserve"> PAGEREF _Toc22833 \h </w:instrText>
        </w:r>
        <w:r>
          <w:fldChar w:fldCharType="separate"/>
        </w:r>
        <w:r>
          <w:t>75</w:t>
        </w:r>
        <w:r>
          <w:fldChar w:fldCharType="end"/>
        </w:r>
      </w:hyperlink>
    </w:p>
    <w:p>
      <w:pPr>
        <w:pStyle w:val="TOC2"/>
        <w:tabs>
          <w:tab w:val="right" w:leader="dot" w:pos="8306"/>
        </w:tabs>
      </w:pPr>
      <w:hyperlink w:anchor="_Toc11087" w:history="1">
        <w:r>
          <w:rPr>
            <w:rFonts w:ascii="仿宋" w:eastAsia="仿宋" w:hAnsi="仿宋" w:cs="仿宋" w:hint="eastAsia"/>
            <w:lang w:eastAsia="zh-CN"/>
          </w:rPr>
          <w:t>(四)、婚纱摄影项目知识产权保护策略</w:t>
        </w:r>
        <w:r>
          <w:tab/>
        </w:r>
        <w:r>
          <w:fldChar w:fldCharType="begin"/>
        </w:r>
        <w:r>
          <w:instrText xml:space="preserve"> PAGEREF _Toc11087 \h </w:instrText>
        </w:r>
        <w:r>
          <w:fldChar w:fldCharType="separate"/>
        </w:r>
        <w:r>
          <w:t>81</w:t>
        </w:r>
        <w:r>
          <w:fldChar w:fldCharType="end"/>
        </w:r>
      </w:hyperlink>
    </w:p>
    <w:p>
      <w:pPr>
        <w:pStyle w:val="TOC1"/>
        <w:tabs>
          <w:tab w:val="right" w:leader="dot" w:pos="8306"/>
        </w:tabs>
      </w:pPr>
      <w:hyperlink w:anchor="_Toc25428" w:history="1">
        <w:r>
          <w:rPr>
            <w:rFonts w:ascii="仿宋" w:eastAsia="仿宋" w:hAnsi="仿宋" w:cs="仿宋" w:hint="eastAsia"/>
            <w:lang w:eastAsia="zh-CN"/>
          </w:rPr>
          <w:t>十六、婚纱摄影项目实施时间节点</w:t>
        </w:r>
        <w:r>
          <w:tab/>
        </w:r>
        <w:r>
          <w:fldChar w:fldCharType="begin"/>
        </w:r>
        <w:r>
          <w:instrText xml:space="preserve"> PAGEREF _Toc25428 \h </w:instrText>
        </w:r>
        <w:r>
          <w:fldChar w:fldCharType="separate"/>
        </w:r>
        <w:r>
          <w:t>84</w:t>
        </w:r>
        <w:r>
          <w:fldChar w:fldCharType="end"/>
        </w:r>
      </w:hyperlink>
    </w:p>
    <w:p>
      <w:pPr>
        <w:pStyle w:val="TOC2"/>
        <w:tabs>
          <w:tab w:val="right" w:leader="dot" w:pos="8306"/>
        </w:tabs>
      </w:pPr>
      <w:hyperlink w:anchor="_Toc28374" w:history="1">
        <w:r>
          <w:rPr>
            <w:rFonts w:ascii="仿宋" w:eastAsia="仿宋" w:hAnsi="仿宋" w:cs="仿宋" w:hint="eastAsia"/>
            <w:lang w:eastAsia="zh-CN"/>
          </w:rPr>
          <w:t>(一)、婚纱摄影项目启动阶段时间节点</w:t>
        </w:r>
        <w:r>
          <w:tab/>
        </w:r>
        <w:r>
          <w:fldChar w:fldCharType="begin"/>
        </w:r>
        <w:r>
          <w:instrText xml:space="preserve"> PAGEREF _Toc28374 \h </w:instrText>
        </w:r>
        <w:r>
          <w:fldChar w:fldCharType="separate"/>
        </w:r>
        <w:r>
          <w:t>84</w:t>
        </w:r>
        <w:r>
          <w:fldChar w:fldCharType="end"/>
        </w:r>
      </w:hyperlink>
    </w:p>
    <w:p>
      <w:pPr>
        <w:pStyle w:val="TOC2"/>
        <w:tabs>
          <w:tab w:val="right" w:leader="dot" w:pos="8306"/>
        </w:tabs>
      </w:pPr>
      <w:hyperlink w:anchor="_Toc13712" w:history="1">
        <w:r>
          <w:rPr>
            <w:rFonts w:ascii="仿宋" w:eastAsia="仿宋" w:hAnsi="仿宋" w:cs="仿宋" w:hint="eastAsia"/>
            <w:lang w:eastAsia="zh-CN"/>
          </w:rPr>
          <w:t>(二)、婚纱摄影项目执行阶段时间节点</w:t>
        </w:r>
        <w:r>
          <w:tab/>
        </w:r>
        <w:r>
          <w:fldChar w:fldCharType="begin"/>
        </w:r>
        <w:r>
          <w:instrText xml:space="preserve"> PAGEREF _Toc13712 \h </w:instrText>
        </w:r>
        <w:r>
          <w:fldChar w:fldCharType="separate"/>
        </w:r>
        <w:r>
          <w:t>85</w:t>
        </w:r>
        <w:r>
          <w:fldChar w:fldCharType="end"/>
        </w:r>
      </w:hyperlink>
    </w:p>
    <w:p>
      <w:pPr>
        <w:pStyle w:val="TOC2"/>
        <w:tabs>
          <w:tab w:val="right" w:leader="dot" w:pos="8306"/>
        </w:tabs>
      </w:pPr>
      <w:hyperlink w:anchor="_Toc22996" w:history="1">
        <w:r>
          <w:rPr>
            <w:rFonts w:ascii="仿宋" w:eastAsia="仿宋" w:hAnsi="仿宋" w:cs="仿宋" w:hint="eastAsia"/>
            <w:lang w:eastAsia="zh-CN"/>
          </w:rPr>
          <w:t>(三)、婚纱摄影项目完成阶段时间节点</w:t>
        </w:r>
        <w:r>
          <w:tab/>
        </w:r>
        <w:r>
          <w:fldChar w:fldCharType="begin"/>
        </w:r>
        <w:r>
          <w:instrText xml:space="preserve"> PAGEREF _Toc22996 \h </w:instrText>
        </w:r>
        <w:r>
          <w:fldChar w:fldCharType="separate"/>
        </w:r>
        <w:r>
          <w:t>86</w:t>
        </w:r>
        <w:r>
          <w:fldChar w:fldCharType="end"/>
        </w:r>
      </w:hyperlink>
    </w:p>
    <w:p>
      <w:pPr>
        <w:pStyle w:val="TOC1"/>
        <w:tabs>
          <w:tab w:val="right" w:leader="dot" w:pos="8306"/>
        </w:tabs>
      </w:pPr>
      <w:hyperlink w:anchor="_Toc10016" w:history="1">
        <w:r>
          <w:rPr>
            <w:rFonts w:ascii="仿宋" w:eastAsia="仿宋" w:hAnsi="仿宋" w:cs="仿宋" w:hint="eastAsia"/>
            <w:lang w:eastAsia="zh-CN"/>
          </w:rPr>
          <w:t>十七、婚纱摄影项目变更管理</w:t>
        </w:r>
        <w:r>
          <w:tab/>
        </w:r>
        <w:r>
          <w:fldChar w:fldCharType="begin"/>
        </w:r>
        <w:r>
          <w:instrText xml:space="preserve"> PAGEREF _Toc10016 \h </w:instrText>
        </w:r>
        <w:r>
          <w:fldChar w:fldCharType="separate"/>
        </w:r>
        <w:r>
          <w:t>87</w:t>
        </w:r>
        <w:r>
          <w:fldChar w:fldCharType="end"/>
        </w:r>
      </w:hyperlink>
    </w:p>
    <w:p>
      <w:pPr>
        <w:pStyle w:val="TOC2"/>
        <w:tabs>
          <w:tab w:val="right" w:leader="dot" w:pos="8306"/>
        </w:tabs>
      </w:pPr>
      <w:hyperlink w:anchor="_Toc26271" w:history="1">
        <w:r>
          <w:rPr>
            <w:rFonts w:ascii="仿宋" w:eastAsia="仿宋" w:hAnsi="仿宋" w:cs="仿宋" w:hint="eastAsia"/>
            <w:lang w:eastAsia="zh-CN"/>
          </w:rPr>
          <w:t>(一)、变更申请与评估</w:t>
        </w:r>
        <w:r>
          <w:tab/>
        </w:r>
        <w:r>
          <w:fldChar w:fldCharType="begin"/>
        </w:r>
        <w:r>
          <w:instrText xml:space="preserve"> PAGEREF _Toc26271 \h </w:instrText>
        </w:r>
        <w:r>
          <w:fldChar w:fldCharType="separate"/>
        </w:r>
        <w:r>
          <w:t>87</w:t>
        </w:r>
        <w:r>
          <w:fldChar w:fldCharType="end"/>
        </w:r>
      </w:hyperlink>
    </w:p>
    <w:p>
      <w:pPr>
        <w:pStyle w:val="TOC2"/>
        <w:tabs>
          <w:tab w:val="right" w:leader="dot" w:pos="8306"/>
        </w:tabs>
      </w:pPr>
      <w:hyperlink w:anchor="_Toc28906" w:history="1">
        <w:r>
          <w:rPr>
            <w:rFonts w:ascii="仿宋" w:eastAsia="仿宋" w:hAnsi="仿宋" w:cs="仿宋" w:hint="eastAsia"/>
            <w:lang w:eastAsia="zh-CN"/>
          </w:rPr>
          <w:t>(二)、变更实施与控制</w:t>
        </w:r>
        <w:r>
          <w:tab/>
        </w:r>
        <w:r>
          <w:fldChar w:fldCharType="begin"/>
        </w:r>
        <w:r>
          <w:instrText xml:space="preserve"> PAGEREF _Toc28906 \h </w:instrText>
        </w:r>
        <w:r>
          <w:fldChar w:fldCharType="separate"/>
        </w:r>
        <w:r>
          <w:t>87</w:t>
        </w:r>
        <w:r>
          <w:fldChar w:fldCharType="end"/>
        </w:r>
      </w:hyperlink>
    </w:p>
    <w:p>
      <w:pPr>
        <w:pStyle w:val="TOC1"/>
        <w:tabs>
          <w:tab w:val="right" w:leader="dot" w:pos="8306"/>
        </w:tabs>
      </w:pPr>
      <w:hyperlink w:anchor="_Toc31459" w:history="1">
        <w:r>
          <w:rPr>
            <w:rFonts w:ascii="仿宋" w:eastAsia="仿宋" w:hAnsi="仿宋" w:cs="仿宋" w:hint="eastAsia"/>
            <w:lang w:eastAsia="zh-CN"/>
          </w:rPr>
          <w:t>十八、营销与推广策略</w:t>
        </w:r>
        <w:r>
          <w:tab/>
        </w:r>
        <w:r>
          <w:fldChar w:fldCharType="begin"/>
        </w:r>
        <w:r>
          <w:instrText xml:space="preserve"> PAGEREF _Toc31459 \h </w:instrText>
        </w:r>
        <w:r>
          <w:fldChar w:fldCharType="separate"/>
        </w:r>
        <w:r>
          <w:t>88</w:t>
        </w:r>
        <w:r>
          <w:fldChar w:fldCharType="end"/>
        </w:r>
      </w:hyperlink>
    </w:p>
    <w:p>
      <w:pPr>
        <w:pStyle w:val="TOC2"/>
        <w:tabs>
          <w:tab w:val="right" w:leader="dot" w:pos="8306"/>
        </w:tabs>
      </w:pPr>
      <w:hyperlink w:anchor="_Toc6360" w:history="1">
        <w:r>
          <w:rPr>
            <w:rFonts w:ascii="仿宋" w:eastAsia="仿宋" w:hAnsi="仿宋" w:cs="仿宋" w:hint="eastAsia"/>
            <w:lang w:eastAsia="zh-CN"/>
          </w:rPr>
          <w:t>(一)、产品/服务定位与特点</w:t>
        </w:r>
        <w:r>
          <w:tab/>
        </w:r>
        <w:r>
          <w:fldChar w:fldCharType="begin"/>
        </w:r>
        <w:r>
          <w:instrText xml:space="preserve"> PAGEREF _Toc6360 \h </w:instrText>
        </w:r>
        <w:r>
          <w:fldChar w:fldCharType="separate"/>
        </w:r>
        <w:r>
          <w:t>88</w:t>
        </w:r>
        <w:r>
          <w:fldChar w:fldCharType="end"/>
        </w:r>
      </w:hyperlink>
    </w:p>
    <w:p>
      <w:pPr>
        <w:pStyle w:val="TOC2"/>
        <w:tabs>
          <w:tab w:val="right" w:leader="dot" w:pos="8306"/>
        </w:tabs>
      </w:pPr>
      <w:hyperlink w:anchor="_Toc10250" w:history="1">
        <w:r>
          <w:rPr>
            <w:rFonts w:ascii="仿宋" w:eastAsia="仿宋" w:hAnsi="仿宋" w:cs="仿宋" w:hint="eastAsia"/>
            <w:lang w:eastAsia="zh-CN"/>
          </w:rPr>
          <w:t>(二)、市场定位与竞争分析</w:t>
        </w:r>
        <w:r>
          <w:tab/>
        </w:r>
        <w:r>
          <w:fldChar w:fldCharType="begin"/>
        </w:r>
        <w:r>
          <w:instrText xml:space="preserve"> PAGEREF _Toc10250 \h </w:instrText>
        </w:r>
        <w:r>
          <w:fldChar w:fldCharType="separate"/>
        </w:r>
        <w:r>
          <w:t>89</w:t>
        </w:r>
        <w:r>
          <w:fldChar w:fldCharType="end"/>
        </w:r>
      </w:hyperlink>
    </w:p>
    <w:p>
      <w:pPr>
        <w:pStyle w:val="TOC2"/>
        <w:tabs>
          <w:tab w:val="right" w:leader="dot" w:pos="8306"/>
        </w:tabs>
      </w:pPr>
      <w:hyperlink w:anchor="_Toc10543" w:history="1">
        <w:r>
          <w:rPr>
            <w:rFonts w:ascii="仿宋" w:eastAsia="仿宋" w:hAnsi="仿宋" w:cs="仿宋" w:hint="eastAsia"/>
            <w:lang w:eastAsia="zh-CN"/>
          </w:rPr>
          <w:t>(三)、营销渠道与策略</w:t>
        </w:r>
        <w:r>
          <w:tab/>
        </w:r>
        <w:r>
          <w:fldChar w:fldCharType="begin"/>
        </w:r>
        <w:r>
          <w:instrText xml:space="preserve"> PAGEREF _Toc10543 \h </w:instrText>
        </w:r>
        <w:r>
          <w:fldChar w:fldCharType="separate"/>
        </w:r>
        <w:r>
          <w:t>91</w:t>
        </w:r>
        <w:r>
          <w:fldChar w:fldCharType="end"/>
        </w:r>
      </w:hyperlink>
    </w:p>
    <w:p>
      <w:pPr>
        <w:pStyle w:val="TOC2"/>
        <w:tabs>
          <w:tab w:val="right" w:leader="dot" w:pos="8306"/>
        </w:tabs>
      </w:pPr>
      <w:hyperlink w:anchor="_Toc7104" w:history="1">
        <w:r>
          <w:rPr>
            <w:rFonts w:ascii="仿宋" w:eastAsia="仿宋" w:hAnsi="仿宋" w:cs="仿宋" w:hint="eastAsia"/>
            <w:lang w:eastAsia="zh-CN"/>
          </w:rPr>
          <w:t>(四)、推广与宣传活动</w:t>
        </w:r>
        <w:r>
          <w:tab/>
        </w:r>
        <w:r>
          <w:fldChar w:fldCharType="begin"/>
        </w:r>
        <w:r>
          <w:instrText xml:space="preserve"> PAGEREF _Toc7104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2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9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婚纱摄影项目的技术管理特点体现在其创新导向。通过引入最先进的技术趋势和解决方案，婚纱摄影项目致力于提升科技含量、提高质量和效率水平。这意味着我们将采用最新的工具和方法，确保婚纱摄影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婚纱摄影项目技术管理的显著特征。通过整合不同领域的技术资源，我们实现了跨学科的协同工作。这有助于优化技术架构，提高整体效能。此外，整合性策略还促进了不同技术团队之间的紧密沟通和高效合作，确保婚纱摄影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婚纱摄影项目所采用的技术。通过不断优化技术方案，婚纱摄影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婚纱摄影项目团队将在婚纱摄影项目初期识别可能的技术风险，并采取相应的预防和应对措施。通过建立健全的风险评估机制，婚纱摄影项目能够在实施过程中及时发现并解决潜在的技术问题，保障婚纱摄影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婚纱摄影项目中，技术将成为婚纱摄影项目成功的有力支持。这一深度剖析揭示了技术管理在婚纱摄影项目实施中的关键作用，为婚纱摄影项目的技术基础奠定了坚实的基础。</w:t>
      </w:r>
    </w:p>
    <w:p>
      <w:pPr>
        <w:pStyle w:val="Heading2"/>
        <w:ind w:firstLine="560" w:firstLineChars="200"/>
        <w:rPr>
          <w:rFonts w:ascii="仿宋" w:eastAsia="仿宋" w:hAnsi="仿宋" w:cs="仿宋" w:hint="eastAsia"/>
          <w:sz w:val="28"/>
          <w:lang w:eastAsia="zh-CN"/>
        </w:rPr>
      </w:pPr>
      <w:bookmarkStart w:id="4" w:name="_Toc14894"/>
      <w:r>
        <w:rPr>
          <w:rFonts w:ascii="仿宋" w:eastAsia="仿宋" w:hAnsi="仿宋" w:cs="仿宋" w:hint="eastAsia"/>
          <w:sz w:val="28"/>
          <w:lang w:eastAsia="zh-CN"/>
        </w:rPr>
        <w:t>(二)、婚纱摄影项目工艺技术设计方案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婚纱摄影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婚纱摄影项目将严格按照相关行业规范要求进行组织。通过有效控制产品质量，婚纱摄影项目将致力于为顾客提供优质的婚纱摄影项目产品和良好的服务。这体现了婚纱摄影项目对于生产活动合规性和质量标准的高度重视，为婚纱摄影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婚纱摄影项目注重生态效益和清洁生产原则。婚纱摄影项目建设将紧密结合地方特色经济发展，与社会经济发展规划和区域环境保护规划方案相协调一致。通过与当地区域自然生态系统的结合，婚纱摄影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婚纱摄影项目产品具有多样化的客户需求和个性化的特点。因此，婚纱摄影项目产品规格品种多样，且单批生产数量较小。为满足这一特点，婚纱摄影项目承办单位将建设先进的柔性制造生产线。通过广泛应用柔性制造技术，婚纱摄影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婚纱摄影项目采用的技术具有较高的技术含量和自动化水平，处于国内先进水平。这一技术选用不仅体现了对生产效率、质量和环境友好性的高标准要求，同时为婚纱摄影项目的可持续发展奠定了坚实的基础。</w:t>
      </w:r>
    </w:p>
    <w:p>
      <w:pPr>
        <w:pStyle w:val="Heading2"/>
        <w:ind w:firstLine="560" w:firstLineChars="200"/>
        <w:rPr>
          <w:rFonts w:ascii="仿宋" w:eastAsia="仿宋" w:hAnsi="仿宋" w:cs="仿宋" w:hint="eastAsia"/>
          <w:sz w:val="28"/>
          <w:lang w:eastAsia="zh-CN"/>
        </w:rPr>
      </w:pPr>
      <w:bookmarkStart w:id="5" w:name="_Toc730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为确保婚纱摄影项目的高效生产和技术实施，我们制定了一套精心设计的设备选型方案，以满足婚纱摄影项目生产、质量和环保的要求。该方案的主要特点如下：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婚纱摄影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针对婚纱摄影项目产品的多样性和小批量生产的特点，我们将建设柔性制造生产线。通过在设备选型中考虑柔性制造技术，可以灵活应对不同产品规格和生产需求，实现生产线的高度灵活性和适应性。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2919"/>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7068"/>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婚纱摄影项目的主要产品是XXXX，预计年产值为XXX万元。这一产品在市场中占据着重要的地位，其广泛的应用范围使得该婚纱摄影项目的市场前景非常广阔。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婚纱摄影项目的xxx产品作为重要的原材料之一，将在多个领域发挥关键作用。其在建筑、交通、能源等方面的广泛应用将为整个产业链提供强大的支持，形成产业协同效应。婚纱摄影项目的年产值XXX万XXX万XXX万万元不仅反映了其在市场上的巨大潜力，更预示着它对国民经济的积极贡献。这种关联度高、涉及面广的产业关系，使得该婚纱摄影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4976"/>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婚纱摄影项目总征地面积为XXXX平方米，相当于约XX.XX亩，其中净用地面积为XXXX平方米，红线范围内相当于约XX.XX亩。这一用地规模充分考虑了婚纱摄影项目的建设需求，保障了婚纱摄影项目在合适的空间内得以充分发展。婚纱摄影项目规划的总建筑面积为XXXX平方米，其中主体工程建设占XXXX平方米，计容建筑面积达XXXX平方米。预计建筑工程的投资将达到XXXX万元，为婚纱摄影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婚纱摄影项目计划购置的设备共计XXXX台（套），设备购置费用为XXXX万元。这一设备购置计划充分考虑到婚纱摄影项目的生产需求和技术要求，确保了婚纱摄影项目在生产运营中具备先进的技术装备和高效的生产能力。设备的合理配置将为婚纱摄影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婚纱摄影项目计划总投资为XXXX万元，预计年实现营业收入为XXXX万元。这一产能规模的设定旨在确保婚纱摄影项目能够在投资与回报之间取得平衡，实现长期可持续的发展。婚纱摄影项目的总投资充分考虑到各个方面的需求，包括用地建设、设备购置等多个环节，以确保婚纱摄影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32024"/>
      <w:r>
        <w:rPr>
          <w:rFonts w:ascii="仿宋" w:eastAsia="仿宋" w:hAnsi="仿宋" w:cs="仿宋" w:hint="eastAsia"/>
          <w:sz w:val="28"/>
          <w:lang w:eastAsia="zh-CN"/>
        </w:rPr>
        <w:t>三、婚纱摄影项目危机管理</w:t>
      </w:r>
      <w:bookmarkEnd w:id="9"/>
    </w:p>
    <w:p>
      <w:pPr>
        <w:pStyle w:val="Heading2"/>
        <w:rPr>
          <w:rFonts w:ascii="仿宋" w:eastAsia="仿宋" w:hAnsi="仿宋" w:cs="仿宋" w:hint="eastAsia"/>
          <w:lang w:eastAsia="zh-CN"/>
        </w:rPr>
      </w:pPr>
      <w:bookmarkStart w:id="10" w:name="_Toc11124"/>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婚纱摄影项目危机管理中，危机预警与识别是确保婚纱摄影项目稳健运行的核心步骤。通过建立全面的监测机制，婚纱摄影项目团队旨在及时发现和理解潜在的风险和危机因素，以便采取及时的预防和应对措施，确保婚纱摄影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首先，通过深入的风险评估，婚纱摄影项目团队全面分析了整个婚纱摄影项目和各个阶段可能存在的威胁。这包括准确评估每个潜在风险的发生概率和可能影响的程度，为后续危机预警提供了有力支持。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婚纱摄影项目团队着重于明确定义婚纱摄影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婚纱摄影项目进展的持续监控，团队能够及时发现潜在问题并作出迅速反应。婚纱摄影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在这一阶段，团队的专业素养和反应速度将发挥至关重要的作用，以确保潜在危机能够在初期得到有效的处理，最大程度地减轻负面影响。通过危机预警与识别，婚纱摄影项目得以更有序、可控地推进。</w:t>
      </w:r>
    </w:p>
    <w:p>
      <w:pPr>
        <w:pStyle w:val="Heading2"/>
        <w:ind w:firstLine="560" w:firstLineChars="200"/>
        <w:rPr>
          <w:rFonts w:ascii="仿宋" w:eastAsia="仿宋" w:hAnsi="仿宋" w:cs="仿宋" w:hint="eastAsia"/>
          <w:sz w:val="28"/>
          <w:lang w:eastAsia="zh-CN"/>
        </w:rPr>
      </w:pPr>
      <w:bookmarkStart w:id="11" w:name="_Toc550"/>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在危机发生时，婚纱摄影项目团队立即行动，成立了应急小组。该小组的任务是迅速制定并实施紧急应对措施，以最小化潜在损失。以下是采取的主要措施：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暂停婚纱摄影项目进度：为遏制危机蔓延，婚纱摄影项目暂时停止进行，以便全面评估当前状况。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资源重新分配：重新评估婚纱摄影项目资源的分配，确保最大限度地减小损失。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实时沟通：与关键利益相关者建立实时沟通机制，向他们传递婚纱摄影项目危机的实际状况，保障婚纱摄影项目核心利益。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在紧急应对的同时，婚纱摄影项目团队强调了团队协作和有效沟通的重要性。以下是团队协作的关键举措：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信息共享机制：建立了信息共享平台，确保团队成员能够及时获取婚纱摄影项目危机的实时信息。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领导者沟通：婚纱摄影项目领导者通过定期会议和即时沟通工具，指导团队应对危机，保持团队稳定运行。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随着危机得到初步控制，婚纱摄影项目团队转向制定恢复计划，以确保婚纱摄影项目能够从中迅速恢复。主要恢复计划包括：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修复受损的进度计划：重新评估婚纱摄影项目进度，制定修复计划，确保婚纱摄影项目尽快回归正常进程。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重新调整资源分配：优化资源分配，确保婚纱摄影项目在有限资源下高效运转。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风险管理机制加强：对婚纱摄影项目风险进行全面评估，制定更强化的风险管理策略，以预防未来可能的危机。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9502"/>
      <w:r>
        <w:rPr>
          <w:rFonts w:ascii="仿宋" w:eastAsia="仿宋" w:hAnsi="仿宋" w:cs="仿宋" w:hint="eastAsia"/>
          <w:sz w:val="28"/>
          <w:lang w:eastAsia="zh-CN"/>
        </w:rPr>
        <w:t>四、婚纱摄影项目文档管理</w:t>
      </w:r>
      <w:bookmarkEnd w:id="12"/>
    </w:p>
    <w:p>
      <w:pPr>
        <w:pStyle w:val="Heading2"/>
        <w:rPr>
          <w:rFonts w:ascii="仿宋" w:eastAsia="仿宋" w:hAnsi="仿宋" w:cs="仿宋" w:hint="eastAsia"/>
          <w:lang w:eastAsia="zh-CN"/>
        </w:rPr>
      </w:pPr>
      <w:bookmarkStart w:id="13" w:name="_Toc26988"/>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婚纱摄影项目高度重视文档的质量和准确性，以支持婚纱摄影项目的各项活动和决策。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婚纱摄影项目文档的编制始于婚纱摄影项目计划的初期，我们制定了详细的文档编制计划，明确了每个文档的内容、格式和编写责任人。在婚纱摄影项目启动阶段，我们首先编制了婚纱摄影项目章程，明确定义了婚纱摄影项目的目标、范围、风险等关键要素。随后，婚纱摄影项目团队根据计划陆续编制了需求文档、设计文档、测试文档等各类文档，确保婚纱摄影项目的每个阶段都有清晰的文档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婚纱摄影项目管理中的重要环节，旨在确保婚纱摄影项目文档符合质量标准和婚纱摄影项目需求。在婚纱摄影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除了内部审查，我们还进行了外部审查，邀请婚纱摄影项目相关利益方和专业领域的专家对文档进行独立审查。这有助于获取更全面、客观的反馈，确保婚纱摄影项目文档不仅符合内部标准，也满足外部需求。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婚纱摄影项目在文档编制与审查方面建立了严格的管理机制，通过规范的流程和多维度的审查，确保婚纱摄影项目文档的质量、准确性和可靠性，为婚纱摄影项目的顺利推进提供了有力支持。</w:t>
      </w:r>
    </w:p>
    <w:p>
      <w:pPr>
        <w:pStyle w:val="Heading2"/>
        <w:ind w:firstLine="560" w:firstLineChars="200"/>
        <w:rPr>
          <w:rFonts w:ascii="仿宋" w:eastAsia="仿宋" w:hAnsi="仿宋" w:cs="仿宋" w:hint="eastAsia"/>
          <w:sz w:val="28"/>
          <w:lang w:eastAsia="zh-CN"/>
        </w:rPr>
      </w:pPr>
      <w:bookmarkStart w:id="14" w:name="_Toc11935"/>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在婚纱摄影项目中，我们致力于优化文档发布与分发过程，以确保信息的高效传递和团队间协作的顺畅进行。以下是我们采取的关键优化策略：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我们通过多渠道发布文档，包括电子邮件、婚纱摄影项目管理平台、内部网站等，以满足不同团队成员的偏好和需求。多渠道发布确保了信息的全面覆盖。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我们采用了精细的权限控制，确保只有授权人员可以访问敏感信息。这种安全措施保护了婚纱摄影项目文档的机密性，防止了未经授权的信息泄露。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7028"/>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文档存档与归档是婚纱摄影项目生命周期中一个至关重要的环节，直接关系到婚纱摄影项目信息的长期保存和历史记录的完整性。在婚纱摄影项目中，我们实施了一系列有效的文档存档与归档管理策略：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9752"/>
      <w:r>
        <w:rPr>
          <w:rFonts w:ascii="仿宋" w:eastAsia="仿宋" w:hAnsi="仿宋" w:cs="仿宋" w:hint="eastAsia"/>
          <w:sz w:val="28"/>
          <w:lang w:eastAsia="zh-CN"/>
        </w:rPr>
        <w:t>五、婚纱摄影项目概论</w:t>
      </w:r>
      <w:bookmarkEnd w:id="16"/>
    </w:p>
    <w:p>
      <w:pPr>
        <w:pStyle w:val="Heading2"/>
        <w:rPr>
          <w:rFonts w:ascii="仿宋" w:eastAsia="仿宋" w:hAnsi="仿宋" w:cs="仿宋" w:hint="eastAsia"/>
          <w:lang w:eastAsia="zh-CN"/>
        </w:rPr>
      </w:pPr>
      <w:bookmarkStart w:id="17" w:name="_Toc16242"/>
      <w:r>
        <w:rPr>
          <w:rFonts w:ascii="仿宋" w:eastAsia="仿宋" w:hAnsi="仿宋" w:cs="仿宋" w:hint="eastAsia"/>
          <w:lang w:eastAsia="zh-CN"/>
        </w:rPr>
        <w:t>(一)、婚纱摄影项目概况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婚纱摄影项目的起源追溯至对市场的深入洞察。市场的不断演变与变革为婚纱摄影项目提供了难得的机遇。当前市场存在的需求缺口和变革的大环境共同构成了婚纱摄影项目的背景。这个婚纱摄影项目旨在充分利用市场机遇，填补行业中尚未满足的需求，为客户提供全新的解决方案。市场的变革和需求的增长使得这个婚纱摄影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婚纱摄影项目名称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婚纱摄影项目正式命名为婚纱摄影。这个名称不仅仅是一个标识，更代表了婚纱摄影项目的核心理念和愿景。它蕴含着婚纱摄影项目所要解决问题的关键字，具有强烈的表达和辨识度，为婚纱摄影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婚纱摄影项目目标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婚纱摄影项目的核心目标是提供一种全新、高效的解决方案，满足客户日益增长的需求。婚纱摄影项目追求的不仅仅是满足市场需求，更是在市场中获得卓越的竞争优势。通过不断提升产品或服务的质量和创新水平，婚纱摄影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婚纱摄影项目范围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婚纱摄影项目全面涵盖了产品研发、制造、市场推广和售后服务，确保从产品设计到最终用户体验的全方位关注。这一全面的婚纱摄影项目范围是为了确保婚纱摄影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婚纱摄影项目时间表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婚纱摄影项目计划在未来18个月内完成，包括研发、测试、市场试点和正式推出等不同阶段。这个时间表的合理设计是为了确保婚纱摄影项目各个阶段的顺利推进，以便按时交付高质量的成果。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婚纱摄影项目预算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婚纱摄影项目总预算估算为XX百万美元，主要分配在研发、市场推广、人员培训和运营等方面。这一充足的预算为婚纱摄影项目提供了充足的资源，确保婚纱摄影项目在各个方面都能取得优异的表现。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婚纱摄影项目风险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婚纱摄影项目可能面临的风险包括市场接受度低、技术难题、竞争激烈等。婚纱摄影项目团队已经制定了相应的风险应对计划，通过前瞻性的风险管理，确保婚纱摄影项目在面对不确定性时能够迅速做出应对。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婚纱摄影项目团队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婚纱摄影项目汇聚了一支经验丰富、多领域专业素养的核心团队，确保婚纱摄影项目在各个方面都能拥有高水平的执行力。团队的协同作战是婚纱摄影项目成功的关键因素之一。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婚纱摄影项目背景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婚纱摄影项目的背景根植于市场对更高效、创新产品的渴望，同时也受到科技发展对行业格局的深刻改变的影响。这为婚纱摄影项目提供了广阔的发展空间和市场需求。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婚纱摄影项目现状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截至目前，婚纱摄影项目已完成市场调研和技术验证，取得了初步的成功。这为婚纱摄影项目在未来的发展奠定了坚实的基础，为更远大的目标打下了坚实的基石。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https://d.book118.com/928075015112006045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715F5E"/>
    <w:rsid w:val="4F715F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8075015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2024-03-03T09:20:00Z</dcterms:created>
  <dcterms:modified xsi:type="dcterms:W3CDTF">2024-03-03T09:20:49Z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3F63376E5F7E48EEA089FFBADDFF9369_11</vt:lpwstr>
  </property>
  <property fmtid="{D5CDD505-2E9C-101B-9397-08002B2CF9AE}" pid="3" name="KSOProductBuildVer">
    <vt:lpwstr>2052-12.1.0.16388</vt:lpwstr>
  </property>
</Properties>
</file>