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氪气项目建设方案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08" w:history="1">
        <w:r>
          <w:rPr>
            <w:rFonts w:ascii="仿宋" w:eastAsia="仿宋" w:hAnsi="仿宋" w:cs="仿宋" w:hint="eastAsia"/>
            <w:lang w:eastAsia="zh-CN"/>
          </w:rPr>
          <w:t>概论</w:t>
        </w:r>
        <w:r>
          <w:tab/>
        </w:r>
        <w:r>
          <w:fldChar w:fldCharType="begin"/>
        </w:r>
        <w:r>
          <w:instrText xml:space="preserve"> PAGEREF _Toc25408 \h </w:instrText>
        </w:r>
        <w:r>
          <w:fldChar w:fldCharType="separate"/>
        </w:r>
        <w:r>
          <w:t>3</w:t>
        </w:r>
        <w:r>
          <w:fldChar w:fldCharType="end"/>
        </w:r>
      </w:hyperlink>
    </w:p>
    <w:p>
      <w:pPr>
        <w:pStyle w:val="TOC1"/>
        <w:tabs>
          <w:tab w:val="right" w:leader="dot" w:pos="8306"/>
        </w:tabs>
      </w:pPr>
      <w:hyperlink w:anchor="_Toc29024" w:history="1">
        <w:r>
          <w:rPr>
            <w:rFonts w:ascii="仿宋" w:eastAsia="仿宋" w:hAnsi="仿宋" w:cs="仿宋" w:hint="eastAsia"/>
            <w:lang w:eastAsia="zh-CN"/>
          </w:rPr>
          <w:t>一、背景、必要性分析</w:t>
        </w:r>
        <w:r>
          <w:tab/>
        </w:r>
        <w:r>
          <w:fldChar w:fldCharType="begin"/>
        </w:r>
        <w:r>
          <w:instrText xml:space="preserve"> PAGEREF _Toc29024 \h </w:instrText>
        </w:r>
        <w:r>
          <w:fldChar w:fldCharType="separate"/>
        </w:r>
        <w:r>
          <w:t>3</w:t>
        </w:r>
        <w:r>
          <w:fldChar w:fldCharType="end"/>
        </w:r>
      </w:hyperlink>
    </w:p>
    <w:p>
      <w:pPr>
        <w:pStyle w:val="TOC2"/>
        <w:tabs>
          <w:tab w:val="right" w:leader="dot" w:pos="8306"/>
        </w:tabs>
      </w:pPr>
      <w:hyperlink w:anchor="_Toc14994" w:history="1">
        <w:r>
          <w:rPr>
            <w:rFonts w:ascii="仿宋" w:eastAsia="仿宋" w:hAnsi="仿宋" w:cs="仿宋" w:hint="eastAsia"/>
            <w:lang w:eastAsia="zh-CN"/>
          </w:rPr>
          <w:t>(一)、项目建设背景</w:t>
        </w:r>
        <w:r>
          <w:tab/>
        </w:r>
        <w:r>
          <w:fldChar w:fldCharType="begin"/>
        </w:r>
        <w:r>
          <w:instrText xml:space="preserve"> PAGEREF _Toc14994 \h </w:instrText>
        </w:r>
        <w:r>
          <w:fldChar w:fldCharType="separate"/>
        </w:r>
        <w:r>
          <w:t>3</w:t>
        </w:r>
        <w:r>
          <w:fldChar w:fldCharType="end"/>
        </w:r>
      </w:hyperlink>
    </w:p>
    <w:p>
      <w:pPr>
        <w:pStyle w:val="TOC2"/>
        <w:tabs>
          <w:tab w:val="right" w:leader="dot" w:pos="8306"/>
        </w:tabs>
      </w:pPr>
      <w:hyperlink w:anchor="_Toc10812" w:history="1">
        <w:r>
          <w:rPr>
            <w:rFonts w:ascii="仿宋" w:eastAsia="仿宋" w:hAnsi="仿宋" w:cs="仿宋" w:hint="eastAsia"/>
            <w:lang w:eastAsia="zh-CN"/>
          </w:rPr>
          <w:t>(二)、必要性分析</w:t>
        </w:r>
        <w:r>
          <w:tab/>
        </w:r>
        <w:r>
          <w:fldChar w:fldCharType="begin"/>
        </w:r>
        <w:r>
          <w:instrText xml:space="preserve"> PAGEREF _Toc10812 \h </w:instrText>
        </w:r>
        <w:r>
          <w:fldChar w:fldCharType="separate"/>
        </w:r>
        <w:r>
          <w:t>4</w:t>
        </w:r>
        <w:r>
          <w:fldChar w:fldCharType="end"/>
        </w:r>
      </w:hyperlink>
    </w:p>
    <w:p>
      <w:pPr>
        <w:pStyle w:val="TOC2"/>
        <w:tabs>
          <w:tab w:val="right" w:leader="dot" w:pos="8306"/>
        </w:tabs>
      </w:pPr>
      <w:hyperlink w:anchor="_Toc18356" w:history="1">
        <w:r>
          <w:rPr>
            <w:rFonts w:ascii="仿宋" w:eastAsia="仿宋" w:hAnsi="仿宋" w:cs="仿宋" w:hint="eastAsia"/>
            <w:lang w:eastAsia="zh-CN"/>
          </w:rPr>
          <w:t>(三)、项目建设有利条件</w:t>
        </w:r>
        <w:r>
          <w:tab/>
        </w:r>
        <w:r>
          <w:fldChar w:fldCharType="begin"/>
        </w:r>
        <w:r>
          <w:instrText xml:space="preserve"> PAGEREF _Toc18356 \h </w:instrText>
        </w:r>
        <w:r>
          <w:fldChar w:fldCharType="separate"/>
        </w:r>
        <w:r>
          <w:t>5</w:t>
        </w:r>
        <w:r>
          <w:fldChar w:fldCharType="end"/>
        </w:r>
      </w:hyperlink>
    </w:p>
    <w:p>
      <w:pPr>
        <w:pStyle w:val="TOC1"/>
        <w:tabs>
          <w:tab w:val="right" w:leader="dot" w:pos="8306"/>
        </w:tabs>
      </w:pPr>
      <w:hyperlink w:anchor="_Toc32599" w:history="1">
        <w:r>
          <w:rPr>
            <w:rFonts w:ascii="仿宋" w:eastAsia="仿宋" w:hAnsi="仿宋" w:cs="仿宋" w:hint="eastAsia"/>
            <w:lang w:eastAsia="zh-CN"/>
          </w:rPr>
          <w:t>二、建设风险评估分析</w:t>
        </w:r>
        <w:r>
          <w:tab/>
        </w:r>
        <w:r>
          <w:fldChar w:fldCharType="begin"/>
        </w:r>
        <w:r>
          <w:instrText xml:space="preserve"> PAGEREF _Toc32599 \h </w:instrText>
        </w:r>
        <w:r>
          <w:fldChar w:fldCharType="separate"/>
        </w:r>
        <w:r>
          <w:t>7</w:t>
        </w:r>
        <w:r>
          <w:fldChar w:fldCharType="end"/>
        </w:r>
      </w:hyperlink>
    </w:p>
    <w:p>
      <w:pPr>
        <w:pStyle w:val="TOC2"/>
        <w:tabs>
          <w:tab w:val="right" w:leader="dot" w:pos="8306"/>
        </w:tabs>
      </w:pPr>
      <w:hyperlink w:anchor="_Toc26617" w:history="1">
        <w:r>
          <w:rPr>
            <w:rFonts w:ascii="仿宋" w:eastAsia="仿宋" w:hAnsi="仿宋" w:cs="仿宋" w:hint="eastAsia"/>
            <w:lang w:eastAsia="zh-CN"/>
          </w:rPr>
          <w:t>(一)、政策风险分析</w:t>
        </w:r>
        <w:r>
          <w:tab/>
        </w:r>
        <w:r>
          <w:fldChar w:fldCharType="begin"/>
        </w:r>
        <w:r>
          <w:instrText xml:space="preserve"> PAGEREF _Toc26617 \h </w:instrText>
        </w:r>
        <w:r>
          <w:fldChar w:fldCharType="separate"/>
        </w:r>
        <w:r>
          <w:t>7</w:t>
        </w:r>
        <w:r>
          <w:fldChar w:fldCharType="end"/>
        </w:r>
      </w:hyperlink>
    </w:p>
    <w:p>
      <w:pPr>
        <w:pStyle w:val="TOC2"/>
        <w:tabs>
          <w:tab w:val="right" w:leader="dot" w:pos="8306"/>
        </w:tabs>
      </w:pPr>
      <w:hyperlink w:anchor="_Toc96" w:history="1">
        <w:r>
          <w:rPr>
            <w:rFonts w:ascii="仿宋" w:eastAsia="仿宋" w:hAnsi="仿宋" w:cs="仿宋" w:hint="eastAsia"/>
            <w:lang w:eastAsia="zh-CN"/>
          </w:rPr>
          <w:t>(二)、社会风险分析</w:t>
        </w:r>
        <w:r>
          <w:tab/>
        </w:r>
        <w:r>
          <w:fldChar w:fldCharType="begin"/>
        </w:r>
        <w:r>
          <w:instrText xml:space="preserve"> PAGEREF _Toc96 \h </w:instrText>
        </w:r>
        <w:r>
          <w:fldChar w:fldCharType="separate"/>
        </w:r>
        <w:r>
          <w:t>8</w:t>
        </w:r>
        <w:r>
          <w:fldChar w:fldCharType="end"/>
        </w:r>
      </w:hyperlink>
    </w:p>
    <w:p>
      <w:pPr>
        <w:pStyle w:val="TOC2"/>
        <w:tabs>
          <w:tab w:val="right" w:leader="dot" w:pos="8306"/>
        </w:tabs>
      </w:pPr>
      <w:hyperlink w:anchor="_Toc32115" w:history="1">
        <w:r>
          <w:rPr>
            <w:rFonts w:ascii="仿宋" w:eastAsia="仿宋" w:hAnsi="仿宋" w:cs="仿宋" w:hint="eastAsia"/>
            <w:lang w:eastAsia="zh-CN"/>
          </w:rPr>
          <w:t>(三)、市场风险分析</w:t>
        </w:r>
        <w:r>
          <w:tab/>
        </w:r>
        <w:r>
          <w:fldChar w:fldCharType="begin"/>
        </w:r>
        <w:r>
          <w:instrText xml:space="preserve"> PAGEREF _Toc32115 \h </w:instrText>
        </w:r>
        <w:r>
          <w:fldChar w:fldCharType="separate"/>
        </w:r>
        <w:r>
          <w:t>10</w:t>
        </w:r>
        <w:r>
          <w:fldChar w:fldCharType="end"/>
        </w:r>
      </w:hyperlink>
    </w:p>
    <w:p>
      <w:pPr>
        <w:pStyle w:val="TOC2"/>
        <w:tabs>
          <w:tab w:val="right" w:leader="dot" w:pos="8306"/>
        </w:tabs>
      </w:pPr>
      <w:hyperlink w:anchor="_Toc15316" w:history="1">
        <w:r>
          <w:rPr>
            <w:rFonts w:ascii="仿宋" w:eastAsia="仿宋" w:hAnsi="仿宋" w:cs="仿宋" w:hint="eastAsia"/>
            <w:lang w:eastAsia="zh-CN"/>
          </w:rPr>
          <w:t>(四)、资金风险分析</w:t>
        </w:r>
        <w:r>
          <w:tab/>
        </w:r>
        <w:r>
          <w:fldChar w:fldCharType="begin"/>
        </w:r>
        <w:r>
          <w:instrText xml:space="preserve"> PAGEREF _Toc15316 \h </w:instrText>
        </w:r>
        <w:r>
          <w:fldChar w:fldCharType="separate"/>
        </w:r>
        <w:r>
          <w:t>10</w:t>
        </w:r>
        <w:r>
          <w:fldChar w:fldCharType="end"/>
        </w:r>
      </w:hyperlink>
    </w:p>
    <w:p>
      <w:pPr>
        <w:pStyle w:val="TOC2"/>
        <w:tabs>
          <w:tab w:val="right" w:leader="dot" w:pos="8306"/>
        </w:tabs>
      </w:pPr>
      <w:hyperlink w:anchor="_Toc1683" w:history="1">
        <w:r>
          <w:rPr>
            <w:rFonts w:ascii="仿宋" w:eastAsia="仿宋" w:hAnsi="仿宋" w:cs="仿宋" w:hint="eastAsia"/>
            <w:lang w:eastAsia="zh-CN"/>
          </w:rPr>
          <w:t>(五)、技术风险分析</w:t>
        </w:r>
        <w:r>
          <w:tab/>
        </w:r>
        <w:r>
          <w:fldChar w:fldCharType="begin"/>
        </w:r>
        <w:r>
          <w:instrText xml:space="preserve"> PAGEREF _Toc1683 \h </w:instrText>
        </w:r>
        <w:r>
          <w:fldChar w:fldCharType="separate"/>
        </w:r>
        <w:r>
          <w:t>12</w:t>
        </w:r>
        <w:r>
          <w:fldChar w:fldCharType="end"/>
        </w:r>
      </w:hyperlink>
    </w:p>
    <w:p>
      <w:pPr>
        <w:pStyle w:val="TOC2"/>
        <w:tabs>
          <w:tab w:val="right" w:leader="dot" w:pos="8306"/>
        </w:tabs>
      </w:pPr>
      <w:hyperlink w:anchor="_Toc24736" w:history="1">
        <w:r>
          <w:rPr>
            <w:rFonts w:ascii="仿宋" w:eastAsia="仿宋" w:hAnsi="仿宋" w:cs="仿宋" w:hint="eastAsia"/>
            <w:lang w:eastAsia="zh-CN"/>
          </w:rPr>
          <w:t>(六)、财务风险分析</w:t>
        </w:r>
        <w:r>
          <w:tab/>
        </w:r>
        <w:r>
          <w:fldChar w:fldCharType="begin"/>
        </w:r>
        <w:r>
          <w:instrText xml:space="preserve"> PAGEREF _Toc24736 \h </w:instrText>
        </w:r>
        <w:r>
          <w:fldChar w:fldCharType="separate"/>
        </w:r>
        <w:r>
          <w:t>13</w:t>
        </w:r>
        <w:r>
          <w:fldChar w:fldCharType="end"/>
        </w:r>
      </w:hyperlink>
    </w:p>
    <w:p>
      <w:pPr>
        <w:pStyle w:val="TOC2"/>
        <w:tabs>
          <w:tab w:val="right" w:leader="dot" w:pos="8306"/>
        </w:tabs>
      </w:pPr>
      <w:hyperlink w:anchor="_Toc32716" w:history="1">
        <w:r>
          <w:rPr>
            <w:rFonts w:ascii="仿宋" w:eastAsia="仿宋" w:hAnsi="仿宋" w:cs="仿宋" w:hint="eastAsia"/>
            <w:lang w:eastAsia="zh-CN"/>
          </w:rPr>
          <w:t>(七)、管理风险分析</w:t>
        </w:r>
        <w:r>
          <w:tab/>
        </w:r>
        <w:r>
          <w:fldChar w:fldCharType="begin"/>
        </w:r>
        <w:r>
          <w:instrText xml:space="preserve"> PAGEREF _Toc32716 \h </w:instrText>
        </w:r>
        <w:r>
          <w:fldChar w:fldCharType="separate"/>
        </w:r>
        <w:r>
          <w:t>15</w:t>
        </w:r>
        <w:r>
          <w:fldChar w:fldCharType="end"/>
        </w:r>
      </w:hyperlink>
    </w:p>
    <w:p>
      <w:pPr>
        <w:pStyle w:val="TOC2"/>
        <w:tabs>
          <w:tab w:val="right" w:leader="dot" w:pos="8306"/>
        </w:tabs>
      </w:pPr>
      <w:hyperlink w:anchor="_Toc17854" w:history="1">
        <w:r>
          <w:rPr>
            <w:rFonts w:ascii="仿宋" w:eastAsia="仿宋" w:hAnsi="仿宋" w:cs="仿宋" w:hint="eastAsia"/>
            <w:lang w:eastAsia="zh-CN"/>
          </w:rPr>
          <w:t>(八)、其它风险分析</w:t>
        </w:r>
        <w:r>
          <w:tab/>
        </w:r>
        <w:r>
          <w:fldChar w:fldCharType="begin"/>
        </w:r>
        <w:r>
          <w:instrText xml:space="preserve"> PAGEREF _Toc17854 \h </w:instrText>
        </w:r>
        <w:r>
          <w:fldChar w:fldCharType="separate"/>
        </w:r>
        <w:r>
          <w:t>16</w:t>
        </w:r>
        <w:r>
          <w:fldChar w:fldCharType="end"/>
        </w:r>
      </w:hyperlink>
    </w:p>
    <w:p>
      <w:pPr>
        <w:pStyle w:val="TOC2"/>
        <w:tabs>
          <w:tab w:val="right" w:leader="dot" w:pos="8306"/>
        </w:tabs>
      </w:pPr>
      <w:hyperlink w:anchor="_Toc18236" w:history="1">
        <w:r>
          <w:rPr>
            <w:rFonts w:ascii="仿宋" w:eastAsia="仿宋" w:hAnsi="仿宋" w:cs="仿宋" w:hint="eastAsia"/>
            <w:lang w:eastAsia="zh-CN"/>
          </w:rPr>
          <w:t>(九)、社会影响评估</w:t>
        </w:r>
        <w:r>
          <w:tab/>
        </w:r>
        <w:r>
          <w:fldChar w:fldCharType="begin"/>
        </w:r>
        <w:r>
          <w:instrText xml:space="preserve"> PAGEREF _Toc18236 \h </w:instrText>
        </w:r>
        <w:r>
          <w:fldChar w:fldCharType="separate"/>
        </w:r>
        <w:r>
          <w:t>17</w:t>
        </w:r>
        <w:r>
          <w:fldChar w:fldCharType="end"/>
        </w:r>
      </w:hyperlink>
    </w:p>
    <w:p>
      <w:pPr>
        <w:pStyle w:val="TOC1"/>
        <w:tabs>
          <w:tab w:val="right" w:leader="dot" w:pos="8306"/>
        </w:tabs>
      </w:pPr>
      <w:hyperlink w:anchor="_Toc20404" w:history="1">
        <w:r>
          <w:rPr>
            <w:rFonts w:ascii="仿宋" w:eastAsia="仿宋" w:hAnsi="仿宋" w:cs="仿宋" w:hint="eastAsia"/>
            <w:lang w:eastAsia="zh-CN"/>
          </w:rPr>
          <w:t>三、发展规划、产业政策和行业准入分析</w:t>
        </w:r>
        <w:r>
          <w:tab/>
        </w:r>
        <w:r>
          <w:fldChar w:fldCharType="begin"/>
        </w:r>
        <w:r>
          <w:instrText xml:space="preserve"> PAGEREF _Toc20404 \h </w:instrText>
        </w:r>
        <w:r>
          <w:fldChar w:fldCharType="separate"/>
        </w:r>
        <w:r>
          <w:t>19</w:t>
        </w:r>
        <w:r>
          <w:fldChar w:fldCharType="end"/>
        </w:r>
      </w:hyperlink>
    </w:p>
    <w:p>
      <w:pPr>
        <w:pStyle w:val="TOC2"/>
        <w:tabs>
          <w:tab w:val="right" w:leader="dot" w:pos="8306"/>
        </w:tabs>
      </w:pPr>
      <w:hyperlink w:anchor="_Toc15016" w:history="1">
        <w:r>
          <w:rPr>
            <w:rFonts w:ascii="仿宋" w:eastAsia="仿宋" w:hAnsi="仿宋" w:cs="仿宋" w:hint="eastAsia"/>
            <w:lang w:eastAsia="zh-CN"/>
          </w:rPr>
          <w:t>(一)、发展规划分析</w:t>
        </w:r>
        <w:r>
          <w:tab/>
        </w:r>
        <w:r>
          <w:fldChar w:fldCharType="begin"/>
        </w:r>
        <w:r>
          <w:instrText xml:space="preserve"> PAGEREF _Toc15016 \h </w:instrText>
        </w:r>
        <w:r>
          <w:fldChar w:fldCharType="separate"/>
        </w:r>
        <w:r>
          <w:t>19</w:t>
        </w:r>
        <w:r>
          <w:fldChar w:fldCharType="end"/>
        </w:r>
      </w:hyperlink>
    </w:p>
    <w:p>
      <w:pPr>
        <w:pStyle w:val="TOC2"/>
        <w:tabs>
          <w:tab w:val="right" w:leader="dot" w:pos="8306"/>
        </w:tabs>
      </w:pPr>
      <w:hyperlink w:anchor="_Toc11046" w:history="1">
        <w:r>
          <w:rPr>
            <w:rFonts w:ascii="仿宋" w:eastAsia="仿宋" w:hAnsi="仿宋" w:cs="仿宋" w:hint="eastAsia"/>
            <w:lang w:eastAsia="zh-CN"/>
          </w:rPr>
          <w:t>(二)、产业政策分析</w:t>
        </w:r>
        <w:r>
          <w:tab/>
        </w:r>
        <w:r>
          <w:fldChar w:fldCharType="begin"/>
        </w:r>
        <w:r>
          <w:instrText xml:space="preserve"> PAGEREF _Toc11046 \h </w:instrText>
        </w:r>
        <w:r>
          <w:fldChar w:fldCharType="separate"/>
        </w:r>
        <w:r>
          <w:t>21</w:t>
        </w:r>
        <w:r>
          <w:fldChar w:fldCharType="end"/>
        </w:r>
      </w:hyperlink>
    </w:p>
    <w:p>
      <w:pPr>
        <w:pStyle w:val="TOC2"/>
        <w:tabs>
          <w:tab w:val="right" w:leader="dot" w:pos="8306"/>
        </w:tabs>
      </w:pPr>
      <w:hyperlink w:anchor="_Toc19023" w:history="1">
        <w:r>
          <w:rPr>
            <w:rFonts w:ascii="仿宋" w:eastAsia="仿宋" w:hAnsi="仿宋" w:cs="仿宋" w:hint="eastAsia"/>
            <w:lang w:eastAsia="zh-CN"/>
          </w:rPr>
          <w:t>(三)、行业准入分析</w:t>
        </w:r>
        <w:r>
          <w:tab/>
        </w:r>
        <w:r>
          <w:fldChar w:fldCharType="begin"/>
        </w:r>
        <w:r>
          <w:instrText xml:space="preserve"> PAGEREF _Toc19023 \h </w:instrText>
        </w:r>
        <w:r>
          <w:fldChar w:fldCharType="separate"/>
        </w:r>
        <w:r>
          <w:t>23</w:t>
        </w:r>
        <w:r>
          <w:fldChar w:fldCharType="end"/>
        </w:r>
      </w:hyperlink>
    </w:p>
    <w:p>
      <w:pPr>
        <w:pStyle w:val="TOC1"/>
        <w:tabs>
          <w:tab w:val="right" w:leader="dot" w:pos="8306"/>
        </w:tabs>
      </w:pPr>
      <w:hyperlink w:anchor="_Toc19671" w:history="1">
        <w:r>
          <w:rPr>
            <w:rFonts w:ascii="仿宋" w:eastAsia="仿宋" w:hAnsi="仿宋" w:cs="仿宋" w:hint="eastAsia"/>
            <w:lang w:eastAsia="zh-CN"/>
          </w:rPr>
          <w:t>四、经济影响分析</w:t>
        </w:r>
        <w:r>
          <w:tab/>
        </w:r>
        <w:r>
          <w:fldChar w:fldCharType="begin"/>
        </w:r>
        <w:r>
          <w:instrText xml:space="preserve"> PAGEREF _Toc19671 \h </w:instrText>
        </w:r>
        <w:r>
          <w:fldChar w:fldCharType="separate"/>
        </w:r>
        <w:r>
          <w:t>24</w:t>
        </w:r>
        <w:r>
          <w:fldChar w:fldCharType="end"/>
        </w:r>
      </w:hyperlink>
    </w:p>
    <w:p>
      <w:pPr>
        <w:pStyle w:val="TOC2"/>
        <w:tabs>
          <w:tab w:val="right" w:leader="dot" w:pos="8306"/>
        </w:tabs>
      </w:pPr>
      <w:hyperlink w:anchor="_Toc20322" w:history="1">
        <w:r>
          <w:rPr>
            <w:rFonts w:ascii="仿宋" w:eastAsia="仿宋" w:hAnsi="仿宋" w:cs="仿宋" w:hint="eastAsia"/>
            <w:lang w:eastAsia="zh-CN"/>
          </w:rPr>
          <w:t>(一)、经济费用效益或费用效果分析</w:t>
        </w:r>
        <w:r>
          <w:tab/>
        </w:r>
        <w:r>
          <w:fldChar w:fldCharType="begin"/>
        </w:r>
        <w:r>
          <w:instrText xml:space="preserve"> PAGEREF _Toc20322 \h </w:instrText>
        </w:r>
        <w:r>
          <w:fldChar w:fldCharType="separate"/>
        </w:r>
        <w:r>
          <w:t>24</w:t>
        </w:r>
        <w:r>
          <w:fldChar w:fldCharType="end"/>
        </w:r>
      </w:hyperlink>
    </w:p>
    <w:p>
      <w:pPr>
        <w:pStyle w:val="TOC2"/>
        <w:tabs>
          <w:tab w:val="right" w:leader="dot" w:pos="8306"/>
        </w:tabs>
      </w:pPr>
      <w:hyperlink w:anchor="_Toc27340" w:history="1">
        <w:r>
          <w:rPr>
            <w:rFonts w:ascii="仿宋" w:eastAsia="仿宋" w:hAnsi="仿宋" w:cs="仿宋" w:hint="eastAsia"/>
            <w:lang w:eastAsia="zh-CN"/>
          </w:rPr>
          <w:t>(二)、行业影响分析</w:t>
        </w:r>
        <w:r>
          <w:tab/>
        </w:r>
        <w:r>
          <w:fldChar w:fldCharType="begin"/>
        </w:r>
        <w:r>
          <w:instrText xml:space="preserve"> PAGEREF _Toc27340 \h </w:instrText>
        </w:r>
        <w:r>
          <w:fldChar w:fldCharType="separate"/>
        </w:r>
        <w:r>
          <w:t>26</w:t>
        </w:r>
        <w:r>
          <w:fldChar w:fldCharType="end"/>
        </w:r>
      </w:hyperlink>
    </w:p>
    <w:p>
      <w:pPr>
        <w:pStyle w:val="TOC2"/>
        <w:tabs>
          <w:tab w:val="right" w:leader="dot" w:pos="8306"/>
        </w:tabs>
      </w:pPr>
      <w:hyperlink w:anchor="_Toc11037" w:history="1">
        <w:r>
          <w:rPr>
            <w:rFonts w:ascii="仿宋" w:eastAsia="仿宋" w:hAnsi="仿宋" w:cs="仿宋" w:hint="eastAsia"/>
            <w:lang w:eastAsia="zh-CN"/>
          </w:rPr>
          <w:t>(三)、区域经济影响分析</w:t>
        </w:r>
        <w:r>
          <w:tab/>
        </w:r>
        <w:r>
          <w:fldChar w:fldCharType="begin"/>
        </w:r>
        <w:r>
          <w:instrText xml:space="preserve"> PAGEREF _Toc11037 \h </w:instrText>
        </w:r>
        <w:r>
          <w:fldChar w:fldCharType="separate"/>
        </w:r>
        <w:r>
          <w:t>28</w:t>
        </w:r>
        <w:r>
          <w:fldChar w:fldCharType="end"/>
        </w:r>
      </w:hyperlink>
    </w:p>
    <w:p>
      <w:pPr>
        <w:pStyle w:val="TOC2"/>
        <w:tabs>
          <w:tab w:val="right" w:leader="dot" w:pos="8306"/>
        </w:tabs>
      </w:pPr>
      <w:hyperlink w:anchor="_Toc32623" w:history="1">
        <w:r>
          <w:rPr>
            <w:rFonts w:ascii="仿宋" w:eastAsia="仿宋" w:hAnsi="仿宋" w:cs="仿宋" w:hint="eastAsia"/>
            <w:lang w:eastAsia="zh-CN"/>
          </w:rPr>
          <w:t>(四)、宏观经济影响分析</w:t>
        </w:r>
        <w:r>
          <w:tab/>
        </w:r>
        <w:r>
          <w:fldChar w:fldCharType="begin"/>
        </w:r>
        <w:r>
          <w:instrText xml:space="preserve"> PAGEREF _Toc32623 \h </w:instrText>
        </w:r>
        <w:r>
          <w:fldChar w:fldCharType="separate"/>
        </w:r>
        <w:r>
          <w:t>29</w:t>
        </w:r>
        <w:r>
          <w:fldChar w:fldCharType="end"/>
        </w:r>
      </w:hyperlink>
    </w:p>
    <w:p>
      <w:pPr>
        <w:pStyle w:val="TOC1"/>
        <w:tabs>
          <w:tab w:val="right" w:leader="dot" w:pos="8306"/>
        </w:tabs>
      </w:pPr>
      <w:hyperlink w:anchor="_Toc7129" w:history="1">
        <w:r>
          <w:rPr>
            <w:rFonts w:ascii="仿宋" w:eastAsia="仿宋" w:hAnsi="仿宋" w:cs="仿宋" w:hint="eastAsia"/>
            <w:lang w:eastAsia="zh-CN"/>
          </w:rPr>
          <w:t>五、环境和生态影响分析</w:t>
        </w:r>
        <w:r>
          <w:tab/>
        </w:r>
        <w:r>
          <w:fldChar w:fldCharType="begin"/>
        </w:r>
        <w:r>
          <w:instrText xml:space="preserve"> PAGEREF _Toc7129 \h </w:instrText>
        </w:r>
        <w:r>
          <w:fldChar w:fldCharType="separate"/>
        </w:r>
        <w:r>
          <w:t>30</w:t>
        </w:r>
        <w:r>
          <w:fldChar w:fldCharType="end"/>
        </w:r>
      </w:hyperlink>
    </w:p>
    <w:p>
      <w:pPr>
        <w:pStyle w:val="TOC2"/>
        <w:tabs>
          <w:tab w:val="right" w:leader="dot" w:pos="8306"/>
        </w:tabs>
      </w:pPr>
      <w:hyperlink w:anchor="_Toc12005" w:history="1">
        <w:r>
          <w:rPr>
            <w:rFonts w:ascii="仿宋" w:eastAsia="仿宋" w:hAnsi="仿宋" w:cs="仿宋" w:hint="eastAsia"/>
            <w:lang w:eastAsia="zh-CN"/>
          </w:rPr>
          <w:t>(一)、环境和生态现状</w:t>
        </w:r>
        <w:r>
          <w:tab/>
        </w:r>
        <w:r>
          <w:fldChar w:fldCharType="begin"/>
        </w:r>
        <w:r>
          <w:instrText xml:space="preserve"> PAGEREF _Toc12005 \h </w:instrText>
        </w:r>
        <w:r>
          <w:fldChar w:fldCharType="separate"/>
        </w:r>
        <w:r>
          <w:t>30</w:t>
        </w:r>
        <w:r>
          <w:fldChar w:fldCharType="end"/>
        </w:r>
      </w:hyperlink>
    </w:p>
    <w:p>
      <w:pPr>
        <w:pStyle w:val="TOC2"/>
        <w:tabs>
          <w:tab w:val="right" w:leader="dot" w:pos="8306"/>
        </w:tabs>
      </w:pPr>
      <w:hyperlink w:anchor="_Toc24471" w:history="1">
        <w:r>
          <w:rPr>
            <w:rFonts w:ascii="仿宋" w:eastAsia="仿宋" w:hAnsi="仿宋" w:cs="仿宋" w:hint="eastAsia"/>
            <w:lang w:eastAsia="zh-CN"/>
          </w:rPr>
          <w:t>(二)、生态环境影响分析</w:t>
        </w:r>
        <w:r>
          <w:tab/>
        </w:r>
        <w:r>
          <w:fldChar w:fldCharType="begin"/>
        </w:r>
        <w:r>
          <w:instrText xml:space="preserve"> PAGEREF _Toc24471 \h </w:instrText>
        </w:r>
        <w:r>
          <w:fldChar w:fldCharType="separate"/>
        </w:r>
        <w:r>
          <w:t>32</w:t>
        </w:r>
        <w:r>
          <w:fldChar w:fldCharType="end"/>
        </w:r>
      </w:hyperlink>
    </w:p>
    <w:p>
      <w:pPr>
        <w:pStyle w:val="TOC2"/>
        <w:tabs>
          <w:tab w:val="right" w:leader="dot" w:pos="8306"/>
        </w:tabs>
      </w:pPr>
      <w:hyperlink w:anchor="_Toc26608" w:history="1">
        <w:r>
          <w:rPr>
            <w:rFonts w:ascii="仿宋" w:eastAsia="仿宋" w:hAnsi="仿宋" w:cs="仿宋" w:hint="eastAsia"/>
            <w:lang w:eastAsia="zh-CN"/>
          </w:rPr>
          <w:t>(三)、生态环境保护措施</w:t>
        </w:r>
        <w:r>
          <w:tab/>
        </w:r>
        <w:r>
          <w:fldChar w:fldCharType="begin"/>
        </w:r>
        <w:r>
          <w:instrText xml:space="preserve"> PAGEREF _Toc26608 \h </w:instrText>
        </w:r>
        <w:r>
          <w:fldChar w:fldCharType="separate"/>
        </w:r>
        <w:r>
          <w:t>33</w:t>
        </w:r>
        <w:r>
          <w:fldChar w:fldCharType="end"/>
        </w:r>
      </w:hyperlink>
    </w:p>
    <w:p>
      <w:pPr>
        <w:pStyle w:val="TOC2"/>
        <w:tabs>
          <w:tab w:val="right" w:leader="dot" w:pos="8306"/>
        </w:tabs>
      </w:pPr>
      <w:hyperlink w:anchor="_Toc14276" w:history="1">
        <w:r>
          <w:rPr>
            <w:rFonts w:ascii="仿宋" w:eastAsia="仿宋" w:hAnsi="仿宋" w:cs="仿宋" w:hint="eastAsia"/>
            <w:lang w:eastAsia="zh-CN"/>
          </w:rPr>
          <w:t>(四)、地质灾害影响分析</w:t>
        </w:r>
        <w:r>
          <w:tab/>
        </w:r>
        <w:r>
          <w:fldChar w:fldCharType="begin"/>
        </w:r>
        <w:r>
          <w:instrText xml:space="preserve"> PAGEREF _Toc14276 \h </w:instrText>
        </w:r>
        <w:r>
          <w:fldChar w:fldCharType="separate"/>
        </w:r>
        <w:r>
          <w:t>35</w:t>
        </w:r>
        <w:r>
          <w:fldChar w:fldCharType="end"/>
        </w:r>
      </w:hyperlink>
    </w:p>
    <w:p>
      <w:pPr>
        <w:pStyle w:val="TOC2"/>
        <w:tabs>
          <w:tab w:val="right" w:leader="dot" w:pos="8306"/>
        </w:tabs>
      </w:pPr>
      <w:hyperlink w:anchor="_Toc9499" w:history="1">
        <w:r>
          <w:rPr>
            <w:rFonts w:ascii="仿宋" w:eastAsia="仿宋" w:hAnsi="仿宋" w:cs="仿宋" w:hint="eastAsia"/>
            <w:lang w:eastAsia="zh-CN"/>
          </w:rPr>
          <w:t>(五)、特殊环境影响</w:t>
        </w:r>
        <w:r>
          <w:tab/>
        </w:r>
        <w:r>
          <w:fldChar w:fldCharType="begin"/>
        </w:r>
        <w:r>
          <w:instrText xml:space="preserve"> PAGEREF _Toc9499 \h </w:instrText>
        </w:r>
        <w:r>
          <w:fldChar w:fldCharType="separate"/>
        </w:r>
        <w:r>
          <w:t>36</w:t>
        </w:r>
        <w:r>
          <w:fldChar w:fldCharType="end"/>
        </w:r>
      </w:hyperlink>
    </w:p>
    <w:p>
      <w:pPr>
        <w:pStyle w:val="TOC1"/>
        <w:tabs>
          <w:tab w:val="right" w:leader="dot" w:pos="8306"/>
        </w:tabs>
      </w:pPr>
      <w:hyperlink w:anchor="_Toc16462" w:history="1">
        <w:r>
          <w:rPr>
            <w:rFonts w:ascii="仿宋" w:eastAsia="仿宋" w:hAnsi="仿宋" w:cs="仿宋" w:hint="eastAsia"/>
            <w:lang w:eastAsia="zh-CN"/>
          </w:rPr>
          <w:t>六、项目选址研究</w:t>
        </w:r>
        <w:r>
          <w:tab/>
        </w:r>
        <w:r>
          <w:fldChar w:fldCharType="begin"/>
        </w:r>
        <w:r>
          <w:instrText xml:space="preserve"> PAGEREF _Toc16462 \h </w:instrText>
        </w:r>
        <w:r>
          <w:fldChar w:fldCharType="separate"/>
        </w:r>
        <w:r>
          <w:t>37</w:t>
        </w:r>
        <w:r>
          <w:fldChar w:fldCharType="end"/>
        </w:r>
      </w:hyperlink>
    </w:p>
    <w:p>
      <w:pPr>
        <w:pStyle w:val="TOC2"/>
        <w:tabs>
          <w:tab w:val="right" w:leader="dot" w:pos="8306"/>
        </w:tabs>
      </w:pPr>
      <w:hyperlink w:anchor="_Toc6142" w:history="1">
        <w:r>
          <w:rPr>
            <w:rFonts w:ascii="仿宋" w:eastAsia="仿宋" w:hAnsi="仿宋" w:cs="仿宋" w:hint="eastAsia"/>
            <w:lang w:eastAsia="zh-CN"/>
          </w:rPr>
          <w:t>(一)、项目选址原则</w:t>
        </w:r>
        <w:r>
          <w:tab/>
        </w:r>
        <w:r>
          <w:fldChar w:fldCharType="begin"/>
        </w:r>
        <w:r>
          <w:instrText xml:space="preserve"> PAGEREF _Toc6142 \h </w:instrText>
        </w:r>
        <w:r>
          <w:fldChar w:fldCharType="separate"/>
        </w:r>
        <w:r>
          <w:t>37</w:t>
        </w:r>
        <w:r>
          <w:fldChar w:fldCharType="end"/>
        </w:r>
      </w:hyperlink>
    </w:p>
    <w:p>
      <w:pPr>
        <w:pStyle w:val="TOC2"/>
        <w:tabs>
          <w:tab w:val="right" w:leader="dot" w:pos="8306"/>
        </w:tabs>
      </w:pPr>
      <w:hyperlink w:anchor="_Toc23622" w:history="1">
        <w:r>
          <w:rPr>
            <w:rFonts w:ascii="仿宋" w:eastAsia="仿宋" w:hAnsi="仿宋" w:cs="仿宋" w:hint="eastAsia"/>
            <w:lang w:eastAsia="zh-CN"/>
          </w:rPr>
          <w:t>(二)、项目选址</w:t>
        </w:r>
        <w:r>
          <w:tab/>
        </w:r>
        <w:r>
          <w:fldChar w:fldCharType="begin"/>
        </w:r>
        <w:r>
          <w:instrText xml:space="preserve"> PAGEREF _Toc23622 \h </w:instrText>
        </w:r>
        <w:r>
          <w:fldChar w:fldCharType="separate"/>
        </w:r>
        <w:r>
          <w:t>41</w:t>
        </w:r>
        <w:r>
          <w:fldChar w:fldCharType="end"/>
        </w:r>
      </w:hyperlink>
    </w:p>
    <w:p>
      <w:pPr>
        <w:pStyle w:val="TOC2"/>
        <w:tabs>
          <w:tab w:val="right" w:leader="dot" w:pos="8306"/>
        </w:tabs>
      </w:pPr>
      <w:hyperlink w:anchor="_Toc6102" w:history="1">
        <w:r>
          <w:rPr>
            <w:rFonts w:ascii="仿宋" w:eastAsia="仿宋" w:hAnsi="仿宋" w:cs="仿宋" w:hint="eastAsia"/>
            <w:lang w:eastAsia="zh-CN"/>
          </w:rPr>
          <w:t>(三)、建设条件分析</w:t>
        </w:r>
        <w:r>
          <w:tab/>
        </w:r>
        <w:r>
          <w:fldChar w:fldCharType="begin"/>
        </w:r>
        <w:r>
          <w:instrText xml:space="preserve"> PAGEREF _Toc6102 \h </w:instrText>
        </w:r>
        <w:r>
          <w:fldChar w:fldCharType="separate"/>
        </w:r>
        <w:r>
          <w:t>43</w:t>
        </w:r>
        <w:r>
          <w:fldChar w:fldCharType="end"/>
        </w:r>
      </w:hyperlink>
    </w:p>
    <w:p>
      <w:pPr>
        <w:pStyle w:val="TOC2"/>
        <w:tabs>
          <w:tab w:val="right" w:leader="dot" w:pos="8306"/>
        </w:tabs>
      </w:pPr>
      <w:hyperlink w:anchor="_Toc19614" w:history="1">
        <w:r>
          <w:rPr>
            <w:rFonts w:ascii="仿宋" w:eastAsia="仿宋" w:hAnsi="仿宋" w:cs="仿宋" w:hint="eastAsia"/>
            <w:lang w:eastAsia="zh-CN"/>
          </w:rPr>
          <w:t>(四)、用地控制指标</w:t>
        </w:r>
        <w:r>
          <w:tab/>
        </w:r>
        <w:r>
          <w:fldChar w:fldCharType="begin"/>
        </w:r>
        <w:r>
          <w:instrText xml:space="preserve"> PAGEREF _Toc19614 \h </w:instrText>
        </w:r>
        <w:r>
          <w:fldChar w:fldCharType="separate"/>
        </w:r>
        <w:r>
          <w:t>44</w:t>
        </w:r>
        <w:r>
          <w:fldChar w:fldCharType="end"/>
        </w:r>
      </w:hyperlink>
    </w:p>
    <w:p>
      <w:pPr>
        <w:pStyle w:val="TOC2"/>
        <w:tabs>
          <w:tab w:val="right" w:leader="dot" w:pos="8306"/>
        </w:tabs>
      </w:pPr>
      <w:hyperlink w:anchor="_Toc13778" w:history="1">
        <w:r>
          <w:rPr>
            <w:rFonts w:ascii="仿宋" w:eastAsia="仿宋" w:hAnsi="仿宋" w:cs="仿宋" w:hint="eastAsia"/>
            <w:lang w:eastAsia="zh-CN"/>
          </w:rPr>
          <w:t>(五)、地总体要求</w:t>
        </w:r>
        <w:r>
          <w:tab/>
        </w:r>
        <w:r>
          <w:fldChar w:fldCharType="begin"/>
        </w:r>
        <w:r>
          <w:instrText xml:space="preserve"> PAGEREF _Toc13778 \h </w:instrText>
        </w:r>
        <w:r>
          <w:fldChar w:fldCharType="separate"/>
        </w:r>
        <w:r>
          <w:t>45</w:t>
        </w:r>
        <w:r>
          <w:fldChar w:fldCharType="end"/>
        </w:r>
      </w:hyperlink>
    </w:p>
    <w:p>
      <w:pPr>
        <w:pStyle w:val="TOC2"/>
        <w:tabs>
          <w:tab w:val="right" w:leader="dot" w:pos="8306"/>
        </w:tabs>
      </w:pPr>
      <w:hyperlink w:anchor="_Toc27075" w:history="1">
        <w:r>
          <w:rPr>
            <w:rFonts w:ascii="仿宋" w:eastAsia="仿宋" w:hAnsi="仿宋" w:cs="仿宋" w:hint="eastAsia"/>
            <w:lang w:eastAsia="zh-CN"/>
          </w:rPr>
          <w:t>(六)、节约用地措施</w:t>
        </w:r>
        <w:r>
          <w:tab/>
        </w:r>
        <w:r>
          <w:fldChar w:fldCharType="begin"/>
        </w:r>
        <w:r>
          <w:instrText xml:space="preserve"> PAGEREF _Toc27075 \h </w:instrText>
        </w:r>
        <w:r>
          <w:fldChar w:fldCharType="separate"/>
        </w:r>
        <w:r>
          <w:t>47</w:t>
        </w:r>
        <w:r>
          <w:fldChar w:fldCharType="end"/>
        </w:r>
      </w:hyperlink>
    </w:p>
    <w:p>
      <w:pPr>
        <w:pStyle w:val="TOC2"/>
        <w:tabs>
          <w:tab w:val="right" w:leader="dot" w:pos="8306"/>
        </w:tabs>
      </w:pPr>
      <w:hyperlink w:anchor="_Toc11450" w:history="1">
        <w:r>
          <w:rPr>
            <w:rFonts w:ascii="仿宋" w:eastAsia="仿宋" w:hAnsi="仿宋" w:cs="仿宋" w:hint="eastAsia"/>
            <w:lang w:eastAsia="zh-CN"/>
          </w:rPr>
          <w:t>(七)、选址综合评价</w:t>
        </w:r>
        <w:r>
          <w:tab/>
        </w:r>
        <w:r>
          <w:fldChar w:fldCharType="begin"/>
        </w:r>
        <w:r>
          <w:instrText xml:space="preserve"> PAGEREF _Toc11450 \h </w:instrText>
        </w:r>
        <w:r>
          <w:fldChar w:fldCharType="separate"/>
        </w:r>
        <w:r>
          <w:t>48</w:t>
        </w:r>
        <w:r>
          <w:fldChar w:fldCharType="end"/>
        </w:r>
      </w:hyperlink>
    </w:p>
    <w:p>
      <w:pPr>
        <w:pStyle w:val="TOC1"/>
        <w:tabs>
          <w:tab w:val="right" w:leader="dot" w:pos="8306"/>
        </w:tabs>
      </w:pPr>
      <w:hyperlink w:anchor="_Toc32549" w:history="1">
        <w:r>
          <w:rPr>
            <w:rFonts w:ascii="仿宋" w:eastAsia="仿宋" w:hAnsi="仿宋" w:cs="仿宋" w:hint="eastAsia"/>
            <w:lang w:eastAsia="zh-CN"/>
          </w:rPr>
          <w:t>七、项目质量与标准</w:t>
        </w:r>
        <w:r>
          <w:tab/>
        </w:r>
        <w:r>
          <w:fldChar w:fldCharType="begin"/>
        </w:r>
        <w:r>
          <w:instrText xml:space="preserve"> PAGEREF _Toc32549 \h </w:instrText>
        </w:r>
        <w:r>
          <w:fldChar w:fldCharType="separate"/>
        </w:r>
        <w:r>
          <w:t>49</w:t>
        </w:r>
        <w:r>
          <w:fldChar w:fldCharType="end"/>
        </w:r>
      </w:hyperlink>
    </w:p>
    <w:p>
      <w:pPr>
        <w:pStyle w:val="TOC2"/>
        <w:tabs>
          <w:tab w:val="right" w:leader="dot" w:pos="8306"/>
        </w:tabs>
      </w:pPr>
      <w:hyperlink w:anchor="_Toc20190" w:history="1">
        <w:r>
          <w:rPr>
            <w:rFonts w:ascii="仿宋" w:eastAsia="仿宋" w:hAnsi="仿宋" w:cs="仿宋" w:hint="eastAsia"/>
            <w:lang w:eastAsia="zh-CN"/>
          </w:rPr>
          <w:t>(一)、质量保障体系</w:t>
        </w:r>
        <w:r>
          <w:tab/>
        </w:r>
        <w:r>
          <w:fldChar w:fldCharType="begin"/>
        </w:r>
        <w:r>
          <w:instrText xml:space="preserve"> PAGEREF _Toc20190 \h </w:instrText>
        </w:r>
        <w:r>
          <w:fldChar w:fldCharType="separate"/>
        </w:r>
        <w:r>
          <w:t>49</w:t>
        </w:r>
        <w:r>
          <w:fldChar w:fldCharType="end"/>
        </w:r>
      </w:hyperlink>
    </w:p>
    <w:p>
      <w:pPr>
        <w:pStyle w:val="TOC2"/>
        <w:tabs>
          <w:tab w:val="right" w:leader="dot" w:pos="8306"/>
        </w:tabs>
      </w:pPr>
      <w:hyperlink w:anchor="_Toc32753" w:history="1">
        <w:r>
          <w:rPr>
            <w:rFonts w:ascii="仿宋" w:eastAsia="仿宋" w:hAnsi="仿宋" w:cs="仿宋" w:hint="eastAsia"/>
            <w:lang w:eastAsia="zh-CN"/>
          </w:rPr>
          <w:t>(二)、标准化作业流程</w:t>
        </w:r>
        <w:r>
          <w:tab/>
        </w:r>
        <w:r>
          <w:fldChar w:fldCharType="begin"/>
        </w:r>
        <w:r>
          <w:instrText xml:space="preserve"> PAGEREF _Toc32753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61" w:history="1">
        <w:r>
          <w:rPr>
            <w:rFonts w:ascii="仿宋" w:eastAsia="仿宋" w:hAnsi="仿宋" w:cs="仿宋" w:hint="eastAsia"/>
            <w:lang w:eastAsia="zh-CN"/>
          </w:rPr>
          <w:t>(三)、质量监控与评估</w:t>
        </w:r>
        <w:r>
          <w:tab/>
        </w:r>
        <w:r>
          <w:fldChar w:fldCharType="begin"/>
        </w:r>
        <w:r>
          <w:instrText xml:space="preserve"> PAGEREF _Toc27761 \h </w:instrText>
        </w:r>
        <w:r>
          <w:fldChar w:fldCharType="separate"/>
        </w:r>
        <w:r>
          <w:t>52</w:t>
        </w:r>
        <w:r>
          <w:fldChar w:fldCharType="end"/>
        </w:r>
      </w:hyperlink>
    </w:p>
    <w:p>
      <w:pPr>
        <w:pStyle w:val="TOC2"/>
        <w:tabs>
          <w:tab w:val="right" w:leader="dot" w:pos="8306"/>
        </w:tabs>
      </w:pPr>
      <w:hyperlink w:anchor="_Toc18042" w:history="1">
        <w:r>
          <w:rPr>
            <w:rFonts w:ascii="仿宋" w:eastAsia="仿宋" w:hAnsi="仿宋" w:cs="仿宋" w:hint="eastAsia"/>
            <w:lang w:eastAsia="zh-CN"/>
          </w:rPr>
          <w:t>(四)、质量改进计划</w:t>
        </w:r>
        <w:r>
          <w:tab/>
        </w:r>
        <w:r>
          <w:fldChar w:fldCharType="begin"/>
        </w:r>
        <w:r>
          <w:instrText xml:space="preserve"> PAGEREF _Toc18042 \h </w:instrText>
        </w:r>
        <w:r>
          <w:fldChar w:fldCharType="separate"/>
        </w:r>
        <w:r>
          <w:t>53</w:t>
        </w:r>
        <w:r>
          <w:fldChar w:fldCharType="end"/>
        </w:r>
      </w:hyperlink>
    </w:p>
    <w:p>
      <w:pPr>
        <w:pStyle w:val="TOC1"/>
        <w:tabs>
          <w:tab w:val="right" w:leader="dot" w:pos="8306"/>
        </w:tabs>
      </w:pPr>
      <w:hyperlink w:anchor="_Toc15796" w:history="1">
        <w:r>
          <w:rPr>
            <w:rFonts w:ascii="仿宋" w:eastAsia="仿宋" w:hAnsi="仿宋" w:cs="仿宋" w:hint="eastAsia"/>
            <w:lang w:eastAsia="zh-CN"/>
          </w:rPr>
          <w:t>八、经济效益与社会效益优化</w:t>
        </w:r>
        <w:r>
          <w:tab/>
        </w:r>
        <w:r>
          <w:fldChar w:fldCharType="begin"/>
        </w:r>
        <w:r>
          <w:instrText xml:space="preserve"> PAGEREF _Toc15796 \h </w:instrText>
        </w:r>
        <w:r>
          <w:fldChar w:fldCharType="separate"/>
        </w:r>
        <w:r>
          <w:t>54</w:t>
        </w:r>
        <w:r>
          <w:fldChar w:fldCharType="end"/>
        </w:r>
      </w:hyperlink>
    </w:p>
    <w:p>
      <w:pPr>
        <w:pStyle w:val="TOC2"/>
        <w:tabs>
          <w:tab w:val="right" w:leader="dot" w:pos="8306"/>
        </w:tabs>
      </w:pPr>
      <w:hyperlink w:anchor="_Toc23602" w:history="1">
        <w:r>
          <w:rPr>
            <w:rFonts w:ascii="仿宋" w:eastAsia="仿宋" w:hAnsi="仿宋" w:cs="仿宋" w:hint="eastAsia"/>
            <w:lang w:eastAsia="zh-CN"/>
          </w:rPr>
          <w:t>(一)、经济效益提升策略</w:t>
        </w:r>
        <w:r>
          <w:tab/>
        </w:r>
        <w:r>
          <w:fldChar w:fldCharType="begin"/>
        </w:r>
        <w:r>
          <w:instrText xml:space="preserve"> PAGEREF _Toc23602 \h </w:instrText>
        </w:r>
        <w:r>
          <w:fldChar w:fldCharType="separate"/>
        </w:r>
        <w:r>
          <w:t>54</w:t>
        </w:r>
        <w:r>
          <w:fldChar w:fldCharType="end"/>
        </w:r>
      </w:hyperlink>
    </w:p>
    <w:p>
      <w:pPr>
        <w:pStyle w:val="TOC2"/>
        <w:tabs>
          <w:tab w:val="right" w:leader="dot" w:pos="8306"/>
        </w:tabs>
      </w:pPr>
      <w:hyperlink w:anchor="_Toc30634" w:history="1">
        <w:r>
          <w:rPr>
            <w:rFonts w:ascii="仿宋" w:eastAsia="仿宋" w:hAnsi="仿宋" w:cs="仿宋" w:hint="eastAsia"/>
            <w:lang w:eastAsia="zh-CN"/>
          </w:rPr>
          <w:t>(二)、社会效益增强方案</w:t>
        </w:r>
        <w:r>
          <w:tab/>
        </w:r>
        <w:r>
          <w:fldChar w:fldCharType="begin"/>
        </w:r>
        <w:r>
          <w:instrText xml:space="preserve"> PAGEREF _Toc30634 \h </w:instrText>
        </w:r>
        <w:r>
          <w:fldChar w:fldCharType="separate"/>
        </w:r>
        <w:r>
          <w:t>55</w:t>
        </w:r>
        <w:r>
          <w:fldChar w:fldCharType="end"/>
        </w:r>
      </w:hyperlink>
    </w:p>
    <w:p>
      <w:pPr>
        <w:pStyle w:val="TOC1"/>
        <w:tabs>
          <w:tab w:val="right" w:leader="dot" w:pos="8306"/>
        </w:tabs>
      </w:pPr>
      <w:hyperlink w:anchor="_Toc30236" w:history="1">
        <w:r>
          <w:rPr>
            <w:rFonts w:ascii="仿宋" w:eastAsia="仿宋" w:hAnsi="仿宋" w:cs="仿宋" w:hint="eastAsia"/>
            <w:lang w:eastAsia="zh-CN"/>
          </w:rPr>
          <w:t>九、土地利用与规划方案</w:t>
        </w:r>
        <w:r>
          <w:tab/>
        </w:r>
        <w:r>
          <w:fldChar w:fldCharType="begin"/>
        </w:r>
        <w:r>
          <w:instrText xml:space="preserve"> PAGEREF _Toc30236 \h </w:instrText>
        </w:r>
        <w:r>
          <w:fldChar w:fldCharType="separate"/>
        </w:r>
        <w:r>
          <w:t>56</w:t>
        </w:r>
        <w:r>
          <w:fldChar w:fldCharType="end"/>
        </w:r>
      </w:hyperlink>
    </w:p>
    <w:p>
      <w:pPr>
        <w:pStyle w:val="TOC2"/>
        <w:tabs>
          <w:tab w:val="right" w:leader="dot" w:pos="8306"/>
        </w:tabs>
      </w:pPr>
      <w:hyperlink w:anchor="_Toc10020" w:history="1">
        <w:r>
          <w:rPr>
            <w:rFonts w:ascii="仿宋" w:eastAsia="仿宋" w:hAnsi="仿宋" w:cs="仿宋" w:hint="eastAsia"/>
            <w:lang w:eastAsia="zh-CN"/>
          </w:rPr>
          <w:t>(一)、项目用地情况分析</w:t>
        </w:r>
        <w:r>
          <w:tab/>
        </w:r>
        <w:r>
          <w:fldChar w:fldCharType="begin"/>
        </w:r>
        <w:r>
          <w:instrText xml:space="preserve"> PAGEREF _Toc10020 \h </w:instrText>
        </w:r>
        <w:r>
          <w:fldChar w:fldCharType="separate"/>
        </w:r>
        <w:r>
          <w:t>56</w:t>
        </w:r>
        <w:r>
          <w:fldChar w:fldCharType="end"/>
        </w:r>
      </w:hyperlink>
    </w:p>
    <w:p>
      <w:pPr>
        <w:pStyle w:val="TOC2"/>
        <w:tabs>
          <w:tab w:val="right" w:leader="dot" w:pos="8306"/>
        </w:tabs>
      </w:pPr>
      <w:hyperlink w:anchor="_Toc29217" w:history="1">
        <w:r>
          <w:rPr>
            <w:rFonts w:ascii="仿宋" w:eastAsia="仿宋" w:hAnsi="仿宋" w:cs="仿宋" w:hint="eastAsia"/>
            <w:lang w:eastAsia="zh-CN"/>
          </w:rPr>
          <w:t>(二)、土地利用规划方案</w:t>
        </w:r>
        <w:r>
          <w:tab/>
        </w:r>
        <w:r>
          <w:fldChar w:fldCharType="begin"/>
        </w:r>
        <w:r>
          <w:instrText xml:space="preserve"> PAGEREF _Toc29217 \h </w:instrText>
        </w:r>
        <w:r>
          <w:fldChar w:fldCharType="separate"/>
        </w:r>
        <w:r>
          <w:t>57</w:t>
        </w:r>
        <w:r>
          <w:fldChar w:fldCharType="end"/>
        </w:r>
      </w:hyperlink>
    </w:p>
    <w:p>
      <w:pPr>
        <w:pStyle w:val="TOC1"/>
        <w:tabs>
          <w:tab w:val="right" w:leader="dot" w:pos="8306"/>
        </w:tabs>
      </w:pPr>
      <w:hyperlink w:anchor="_Toc3425" w:history="1">
        <w:r>
          <w:rPr>
            <w:rFonts w:ascii="仿宋" w:eastAsia="仿宋" w:hAnsi="仿宋" w:cs="仿宋" w:hint="eastAsia"/>
            <w:lang w:eastAsia="zh-CN"/>
          </w:rPr>
          <w:t>十、项目实施与管理方案</w:t>
        </w:r>
        <w:r>
          <w:tab/>
        </w:r>
        <w:r>
          <w:fldChar w:fldCharType="begin"/>
        </w:r>
        <w:r>
          <w:instrText xml:space="preserve"> PAGEREF _Toc3425 \h </w:instrText>
        </w:r>
        <w:r>
          <w:fldChar w:fldCharType="separate"/>
        </w:r>
        <w:r>
          <w:t>58</w:t>
        </w:r>
        <w:r>
          <w:fldChar w:fldCharType="end"/>
        </w:r>
      </w:hyperlink>
    </w:p>
    <w:p>
      <w:pPr>
        <w:pStyle w:val="TOC2"/>
        <w:tabs>
          <w:tab w:val="right" w:leader="dot" w:pos="8306"/>
        </w:tabs>
      </w:pPr>
      <w:hyperlink w:anchor="_Toc17321" w:history="1">
        <w:r>
          <w:rPr>
            <w:rFonts w:ascii="仿宋" w:eastAsia="仿宋" w:hAnsi="仿宋" w:cs="仿宋" w:hint="eastAsia"/>
            <w:lang w:eastAsia="zh-CN"/>
          </w:rPr>
          <w:t>(一)、项目实施计划</w:t>
        </w:r>
        <w:r>
          <w:tab/>
        </w:r>
        <w:r>
          <w:fldChar w:fldCharType="begin"/>
        </w:r>
        <w:r>
          <w:instrText xml:space="preserve"> PAGEREF _Toc17321 \h </w:instrText>
        </w:r>
        <w:r>
          <w:fldChar w:fldCharType="separate"/>
        </w:r>
        <w:r>
          <w:t>58</w:t>
        </w:r>
        <w:r>
          <w:fldChar w:fldCharType="end"/>
        </w:r>
      </w:hyperlink>
    </w:p>
    <w:p>
      <w:pPr>
        <w:pStyle w:val="TOC2"/>
        <w:tabs>
          <w:tab w:val="right" w:leader="dot" w:pos="8306"/>
        </w:tabs>
      </w:pPr>
      <w:hyperlink w:anchor="_Toc21156" w:history="1">
        <w:r>
          <w:rPr>
            <w:rFonts w:ascii="仿宋" w:eastAsia="仿宋" w:hAnsi="仿宋" w:cs="仿宋" w:hint="eastAsia"/>
            <w:lang w:eastAsia="zh-CN"/>
          </w:rPr>
          <w:t>(二)、项目组织机构与职责</w:t>
        </w:r>
        <w:r>
          <w:tab/>
        </w:r>
        <w:r>
          <w:fldChar w:fldCharType="begin"/>
        </w:r>
        <w:r>
          <w:instrText xml:space="preserve"> PAGEREF _Toc21156 \h </w:instrText>
        </w:r>
        <w:r>
          <w:fldChar w:fldCharType="separate"/>
        </w:r>
        <w:r>
          <w:t>60</w:t>
        </w:r>
        <w:r>
          <w:fldChar w:fldCharType="end"/>
        </w:r>
      </w:hyperlink>
    </w:p>
    <w:p>
      <w:pPr>
        <w:pStyle w:val="TOC2"/>
        <w:tabs>
          <w:tab w:val="right" w:leader="dot" w:pos="8306"/>
        </w:tabs>
      </w:pPr>
      <w:hyperlink w:anchor="_Toc29290" w:history="1">
        <w:r>
          <w:rPr>
            <w:rFonts w:ascii="仿宋" w:eastAsia="仿宋" w:hAnsi="仿宋" w:cs="仿宋" w:hint="eastAsia"/>
            <w:lang w:eastAsia="zh-CN"/>
          </w:rPr>
          <w:t>(三)、项目管理与监控体系</w:t>
        </w:r>
        <w:r>
          <w:tab/>
        </w:r>
        <w:r>
          <w:fldChar w:fldCharType="begin"/>
        </w:r>
        <w:r>
          <w:instrText xml:space="preserve"> PAGEREF _Toc29290 \h </w:instrText>
        </w:r>
        <w:r>
          <w:fldChar w:fldCharType="separate"/>
        </w:r>
        <w:r>
          <w:t>62</w:t>
        </w:r>
        <w:r>
          <w:fldChar w:fldCharType="end"/>
        </w:r>
      </w:hyperlink>
    </w:p>
    <w:p>
      <w:pPr>
        <w:pStyle w:val="TOC1"/>
        <w:tabs>
          <w:tab w:val="right" w:leader="dot" w:pos="8306"/>
        </w:tabs>
      </w:pPr>
      <w:hyperlink w:anchor="_Toc18017" w:history="1">
        <w:r>
          <w:rPr>
            <w:rFonts w:ascii="仿宋" w:eastAsia="仿宋" w:hAnsi="仿宋" w:cs="仿宋" w:hint="eastAsia"/>
            <w:lang w:eastAsia="zh-CN"/>
          </w:rPr>
          <w:t>十一、环境保护与绿色发展</w:t>
        </w:r>
        <w:r>
          <w:tab/>
        </w:r>
        <w:r>
          <w:fldChar w:fldCharType="begin"/>
        </w:r>
        <w:r>
          <w:instrText xml:space="preserve"> PAGEREF _Toc18017 \h </w:instrText>
        </w:r>
        <w:r>
          <w:fldChar w:fldCharType="separate"/>
        </w:r>
        <w:r>
          <w:t>64</w:t>
        </w:r>
        <w:r>
          <w:fldChar w:fldCharType="end"/>
        </w:r>
      </w:hyperlink>
    </w:p>
    <w:p>
      <w:pPr>
        <w:pStyle w:val="TOC2"/>
        <w:tabs>
          <w:tab w:val="right" w:leader="dot" w:pos="8306"/>
        </w:tabs>
      </w:pPr>
      <w:hyperlink w:anchor="_Toc9297" w:history="1">
        <w:r>
          <w:rPr>
            <w:rFonts w:ascii="仿宋" w:eastAsia="仿宋" w:hAnsi="仿宋" w:cs="仿宋" w:hint="eastAsia"/>
            <w:lang w:eastAsia="zh-CN"/>
          </w:rPr>
          <w:t>(一)、环境保护措施</w:t>
        </w:r>
        <w:r>
          <w:tab/>
        </w:r>
        <w:r>
          <w:fldChar w:fldCharType="begin"/>
        </w:r>
        <w:r>
          <w:instrText xml:space="preserve"> PAGEREF _Toc9297 \h </w:instrText>
        </w:r>
        <w:r>
          <w:fldChar w:fldCharType="separate"/>
        </w:r>
        <w:r>
          <w:t>64</w:t>
        </w:r>
        <w:r>
          <w:fldChar w:fldCharType="end"/>
        </w:r>
      </w:hyperlink>
    </w:p>
    <w:p>
      <w:pPr>
        <w:pStyle w:val="TOC2"/>
        <w:tabs>
          <w:tab w:val="right" w:leader="dot" w:pos="8306"/>
        </w:tabs>
      </w:pPr>
      <w:hyperlink w:anchor="_Toc25078" w:history="1">
        <w:r>
          <w:rPr>
            <w:rFonts w:ascii="仿宋" w:eastAsia="仿宋" w:hAnsi="仿宋" w:cs="仿宋" w:hint="eastAsia"/>
            <w:lang w:eastAsia="zh-CN"/>
          </w:rPr>
          <w:t>(二)、绿色发展与可持续发展策略</w:t>
        </w:r>
        <w:r>
          <w:tab/>
        </w:r>
        <w:r>
          <w:fldChar w:fldCharType="begin"/>
        </w:r>
        <w:r>
          <w:instrText xml:space="preserve"> PAGEREF _Toc25078 \h </w:instrText>
        </w:r>
        <w:r>
          <w:fldChar w:fldCharType="separate"/>
        </w:r>
        <w:r>
          <w:t>66</w:t>
        </w:r>
        <w:r>
          <w:fldChar w:fldCharType="end"/>
        </w:r>
      </w:hyperlink>
    </w:p>
    <w:p>
      <w:pPr>
        <w:pStyle w:val="TOC1"/>
        <w:tabs>
          <w:tab w:val="right" w:leader="dot" w:pos="8306"/>
        </w:tabs>
      </w:pPr>
      <w:hyperlink w:anchor="_Toc13280" w:history="1">
        <w:r>
          <w:rPr>
            <w:rFonts w:ascii="仿宋" w:eastAsia="仿宋" w:hAnsi="仿宋" w:cs="仿宋" w:hint="eastAsia"/>
            <w:lang w:eastAsia="zh-CN"/>
          </w:rPr>
          <w:t>十二、技术创新与产业升级</w:t>
        </w:r>
        <w:r>
          <w:tab/>
        </w:r>
        <w:r>
          <w:fldChar w:fldCharType="begin"/>
        </w:r>
        <w:r>
          <w:instrText xml:space="preserve"> PAGEREF _Toc13280 \h </w:instrText>
        </w:r>
        <w:r>
          <w:fldChar w:fldCharType="separate"/>
        </w:r>
        <w:r>
          <w:t>67</w:t>
        </w:r>
        <w:r>
          <w:fldChar w:fldCharType="end"/>
        </w:r>
      </w:hyperlink>
    </w:p>
    <w:p>
      <w:pPr>
        <w:pStyle w:val="TOC2"/>
        <w:tabs>
          <w:tab w:val="right" w:leader="dot" w:pos="8306"/>
        </w:tabs>
      </w:pPr>
      <w:hyperlink w:anchor="_Toc10760" w:history="1">
        <w:r>
          <w:rPr>
            <w:rFonts w:ascii="仿宋" w:eastAsia="仿宋" w:hAnsi="仿宋" w:cs="仿宋" w:hint="eastAsia"/>
            <w:lang w:eastAsia="zh-CN"/>
          </w:rPr>
          <w:t>(一)、技术创新方向与目标</w:t>
        </w:r>
        <w:r>
          <w:tab/>
        </w:r>
        <w:r>
          <w:fldChar w:fldCharType="begin"/>
        </w:r>
        <w:r>
          <w:instrText xml:space="preserve"> PAGEREF _Toc10760 \h </w:instrText>
        </w:r>
        <w:r>
          <w:fldChar w:fldCharType="separate"/>
        </w:r>
        <w:r>
          <w:t>67</w:t>
        </w:r>
        <w:r>
          <w:fldChar w:fldCharType="end"/>
        </w:r>
      </w:hyperlink>
    </w:p>
    <w:p>
      <w:pPr>
        <w:pStyle w:val="TOC2"/>
        <w:tabs>
          <w:tab w:val="right" w:leader="dot" w:pos="8306"/>
        </w:tabs>
      </w:pPr>
      <w:hyperlink w:anchor="_Toc7817" w:history="1">
        <w:r>
          <w:rPr>
            <w:rFonts w:ascii="仿宋" w:eastAsia="仿宋" w:hAnsi="仿宋" w:cs="仿宋" w:hint="eastAsia"/>
            <w:lang w:eastAsia="zh-CN"/>
          </w:rPr>
          <w:t>(二)、产业升级路径与措施</w:t>
        </w:r>
        <w:r>
          <w:tab/>
        </w:r>
        <w:r>
          <w:fldChar w:fldCharType="begin"/>
        </w:r>
        <w:r>
          <w:instrText xml:space="preserve"> PAGEREF _Toc7817 \h </w:instrText>
        </w:r>
        <w:r>
          <w:fldChar w:fldCharType="separate"/>
        </w:r>
        <w:r>
          <w:t>68</w:t>
        </w:r>
        <w:r>
          <w:fldChar w:fldCharType="end"/>
        </w:r>
      </w:hyperlink>
    </w:p>
    <w:p>
      <w:pPr>
        <w:pStyle w:val="TOC1"/>
        <w:tabs>
          <w:tab w:val="right" w:leader="dot" w:pos="8306"/>
        </w:tabs>
      </w:pPr>
      <w:hyperlink w:anchor="_Toc11268" w:history="1">
        <w:r>
          <w:rPr>
            <w:rFonts w:ascii="仿宋" w:eastAsia="仿宋" w:hAnsi="仿宋" w:cs="仿宋" w:hint="eastAsia"/>
            <w:lang w:eastAsia="zh-CN"/>
          </w:rPr>
          <w:t>十三、成果转化与推广应用</w:t>
        </w:r>
        <w:r>
          <w:tab/>
        </w:r>
        <w:r>
          <w:fldChar w:fldCharType="begin"/>
        </w:r>
        <w:r>
          <w:instrText xml:space="preserve"> PAGEREF _Toc11268 \h </w:instrText>
        </w:r>
        <w:r>
          <w:fldChar w:fldCharType="separate"/>
        </w:r>
        <w:r>
          <w:t>70</w:t>
        </w:r>
        <w:r>
          <w:fldChar w:fldCharType="end"/>
        </w:r>
      </w:hyperlink>
    </w:p>
    <w:p>
      <w:pPr>
        <w:pStyle w:val="TOC2"/>
        <w:tabs>
          <w:tab w:val="right" w:leader="dot" w:pos="8306"/>
        </w:tabs>
      </w:pPr>
      <w:hyperlink w:anchor="_Toc13001" w:history="1">
        <w:r>
          <w:rPr>
            <w:rFonts w:ascii="仿宋" w:eastAsia="仿宋" w:hAnsi="仿宋" w:cs="仿宋" w:hint="eastAsia"/>
            <w:lang w:eastAsia="zh-CN"/>
          </w:rPr>
          <w:t>(一)、成果转化策略制定</w:t>
        </w:r>
        <w:r>
          <w:tab/>
        </w:r>
        <w:r>
          <w:fldChar w:fldCharType="begin"/>
        </w:r>
        <w:r>
          <w:instrText xml:space="preserve"> PAGEREF _Toc13001 \h </w:instrText>
        </w:r>
        <w:r>
          <w:fldChar w:fldCharType="separate"/>
        </w:r>
        <w:r>
          <w:t>70</w:t>
        </w:r>
        <w:r>
          <w:fldChar w:fldCharType="end"/>
        </w:r>
      </w:hyperlink>
    </w:p>
    <w:p>
      <w:pPr>
        <w:pStyle w:val="TOC2"/>
        <w:tabs>
          <w:tab w:val="right" w:leader="dot" w:pos="8306"/>
        </w:tabs>
      </w:pPr>
      <w:hyperlink w:anchor="_Toc75" w:history="1">
        <w:r>
          <w:rPr>
            <w:rFonts w:ascii="仿宋" w:eastAsia="仿宋" w:hAnsi="仿宋" w:cs="仿宋" w:hint="eastAsia"/>
            <w:lang w:eastAsia="zh-CN"/>
          </w:rPr>
          <w:t>(二)、成果推广应用方案</w:t>
        </w:r>
        <w:r>
          <w:tab/>
        </w:r>
        <w:r>
          <w:fldChar w:fldCharType="begin"/>
        </w:r>
        <w:r>
          <w:instrText xml:space="preserve"> PAGEREF _Toc75 \h </w:instrText>
        </w:r>
        <w:r>
          <w:fldChar w:fldCharType="separate"/>
        </w:r>
        <w:r>
          <w:t>71</w:t>
        </w:r>
        <w:r>
          <w:fldChar w:fldCharType="end"/>
        </w:r>
      </w:hyperlink>
    </w:p>
    <w:p>
      <w:pPr>
        <w:pStyle w:val="TOC1"/>
        <w:tabs>
          <w:tab w:val="right" w:leader="dot" w:pos="8306"/>
        </w:tabs>
      </w:pPr>
      <w:hyperlink w:anchor="_Toc25604" w:history="1">
        <w:r>
          <w:rPr>
            <w:rFonts w:ascii="仿宋" w:eastAsia="仿宋" w:hAnsi="仿宋" w:cs="仿宋" w:hint="eastAsia"/>
            <w:lang w:eastAsia="zh-CN"/>
          </w:rPr>
          <w:t>十四、项目施工方案</w:t>
        </w:r>
        <w:r>
          <w:tab/>
        </w:r>
        <w:r>
          <w:fldChar w:fldCharType="begin"/>
        </w:r>
        <w:r>
          <w:instrText xml:space="preserve"> PAGEREF _Toc25604 \h </w:instrText>
        </w:r>
        <w:r>
          <w:fldChar w:fldCharType="separate"/>
        </w:r>
        <w:r>
          <w:t>73</w:t>
        </w:r>
        <w:r>
          <w:fldChar w:fldCharType="end"/>
        </w:r>
      </w:hyperlink>
    </w:p>
    <w:p>
      <w:pPr>
        <w:pStyle w:val="TOC2"/>
        <w:tabs>
          <w:tab w:val="right" w:leader="dot" w:pos="8306"/>
        </w:tabs>
      </w:pPr>
      <w:hyperlink w:anchor="_Toc16143" w:history="1">
        <w:r>
          <w:rPr>
            <w:rFonts w:ascii="仿宋" w:eastAsia="仿宋" w:hAnsi="仿宋" w:cs="仿宋" w:hint="eastAsia"/>
            <w:lang w:eastAsia="zh-CN"/>
          </w:rPr>
          <w:t>(一)、施工组织设计</w:t>
        </w:r>
        <w:r>
          <w:tab/>
        </w:r>
        <w:r>
          <w:fldChar w:fldCharType="begin"/>
        </w:r>
        <w:r>
          <w:instrText xml:space="preserve"> PAGEREF _Toc16143 \h </w:instrText>
        </w:r>
        <w:r>
          <w:fldChar w:fldCharType="separate"/>
        </w:r>
        <w:r>
          <w:t>73</w:t>
        </w:r>
        <w:r>
          <w:fldChar w:fldCharType="end"/>
        </w:r>
      </w:hyperlink>
    </w:p>
    <w:p>
      <w:pPr>
        <w:pStyle w:val="TOC2"/>
        <w:tabs>
          <w:tab w:val="right" w:leader="dot" w:pos="8306"/>
        </w:tabs>
      </w:pPr>
      <w:hyperlink w:anchor="_Toc6780" w:history="1">
        <w:r>
          <w:rPr>
            <w:rFonts w:ascii="仿宋" w:eastAsia="仿宋" w:hAnsi="仿宋" w:cs="仿宋" w:hint="eastAsia"/>
            <w:lang w:eastAsia="zh-CN"/>
          </w:rPr>
          <w:t>(二)、施工工艺与技术路线</w:t>
        </w:r>
        <w:r>
          <w:tab/>
        </w:r>
        <w:r>
          <w:fldChar w:fldCharType="begin"/>
        </w:r>
        <w:r>
          <w:instrText xml:space="preserve"> PAGEREF _Toc6780 \h </w:instrText>
        </w:r>
        <w:r>
          <w:fldChar w:fldCharType="separate"/>
        </w:r>
        <w:r>
          <w:t>74</w:t>
        </w:r>
        <w:r>
          <w:fldChar w:fldCharType="end"/>
        </w:r>
      </w:hyperlink>
    </w:p>
    <w:p>
      <w:pPr>
        <w:pStyle w:val="TOC2"/>
        <w:tabs>
          <w:tab w:val="right" w:leader="dot" w:pos="8306"/>
        </w:tabs>
      </w:pPr>
      <w:hyperlink w:anchor="_Toc1273" w:history="1">
        <w:r>
          <w:rPr>
            <w:rFonts w:ascii="仿宋" w:eastAsia="仿宋" w:hAnsi="仿宋" w:cs="仿宋" w:hint="eastAsia"/>
            <w:lang w:eastAsia="zh-CN"/>
          </w:rPr>
          <w:t>(三)、关键节点施工计划</w:t>
        </w:r>
        <w:r>
          <w:tab/>
        </w:r>
        <w:r>
          <w:fldChar w:fldCharType="begin"/>
        </w:r>
        <w:r>
          <w:instrText xml:space="preserve"> PAGEREF _Toc1273 \h </w:instrText>
        </w:r>
        <w:r>
          <w:fldChar w:fldCharType="separate"/>
        </w:r>
        <w:r>
          <w:t>75</w:t>
        </w:r>
        <w:r>
          <w:fldChar w:fldCharType="end"/>
        </w:r>
      </w:hyperlink>
    </w:p>
    <w:p>
      <w:pPr>
        <w:pStyle w:val="TOC2"/>
        <w:tabs>
          <w:tab w:val="right" w:leader="dot" w:pos="8306"/>
        </w:tabs>
      </w:pPr>
      <w:hyperlink w:anchor="_Toc18399" w:history="1">
        <w:r>
          <w:rPr>
            <w:rFonts w:ascii="仿宋" w:eastAsia="仿宋" w:hAnsi="仿宋" w:cs="仿宋" w:hint="eastAsia"/>
            <w:lang w:eastAsia="zh-CN"/>
          </w:rPr>
          <w:t>(四)、施工现场管理</w:t>
        </w:r>
        <w:r>
          <w:tab/>
        </w:r>
        <w:r>
          <w:fldChar w:fldCharType="begin"/>
        </w:r>
        <w:r>
          <w:instrText xml:space="preserve"> PAGEREF _Toc18399 \h </w:instrText>
        </w:r>
        <w:r>
          <w:fldChar w:fldCharType="separate"/>
        </w:r>
        <w:r>
          <w:t>77</w:t>
        </w:r>
        <w:r>
          <w:fldChar w:fldCharType="end"/>
        </w:r>
      </w:hyperlink>
    </w:p>
    <w:p>
      <w:pPr>
        <w:pStyle w:val="TOC1"/>
        <w:tabs>
          <w:tab w:val="right" w:leader="dot" w:pos="8306"/>
        </w:tabs>
      </w:pPr>
      <w:hyperlink w:anchor="_Toc19976" w:history="1">
        <w:r>
          <w:rPr>
            <w:rFonts w:ascii="仿宋" w:eastAsia="仿宋" w:hAnsi="仿宋" w:cs="仿宋" w:hint="eastAsia"/>
            <w:lang w:eastAsia="zh-CN"/>
          </w:rPr>
          <w:t>十五、法律法规与政策遵循</w:t>
        </w:r>
        <w:r>
          <w:tab/>
        </w:r>
        <w:r>
          <w:fldChar w:fldCharType="begin"/>
        </w:r>
        <w:r>
          <w:instrText xml:space="preserve"> PAGEREF _Toc19976 \h </w:instrText>
        </w:r>
        <w:r>
          <w:fldChar w:fldCharType="separate"/>
        </w:r>
        <w:r>
          <w:t>79</w:t>
        </w:r>
        <w:r>
          <w:fldChar w:fldCharType="end"/>
        </w:r>
      </w:hyperlink>
    </w:p>
    <w:p>
      <w:pPr>
        <w:pStyle w:val="TOC2"/>
        <w:tabs>
          <w:tab w:val="right" w:leader="dot" w:pos="8306"/>
        </w:tabs>
      </w:pPr>
      <w:hyperlink w:anchor="_Toc3375" w:history="1">
        <w:r>
          <w:rPr>
            <w:rFonts w:ascii="仿宋" w:eastAsia="仿宋" w:hAnsi="仿宋" w:cs="仿宋" w:hint="eastAsia"/>
            <w:lang w:eastAsia="zh-CN"/>
          </w:rPr>
          <w:t>(一)、法律法规遵守</w:t>
        </w:r>
        <w:r>
          <w:tab/>
        </w:r>
        <w:r>
          <w:fldChar w:fldCharType="begin"/>
        </w:r>
        <w:r>
          <w:instrText xml:space="preserve"> PAGEREF _Toc3375 \h </w:instrText>
        </w:r>
        <w:r>
          <w:fldChar w:fldCharType="separate"/>
        </w:r>
        <w:r>
          <w:t>79</w:t>
        </w:r>
        <w:r>
          <w:fldChar w:fldCharType="end"/>
        </w:r>
      </w:hyperlink>
    </w:p>
    <w:p>
      <w:pPr>
        <w:pStyle w:val="TOC2"/>
        <w:tabs>
          <w:tab w:val="right" w:leader="dot" w:pos="8306"/>
        </w:tabs>
      </w:pPr>
      <w:hyperlink w:anchor="_Toc24644" w:history="1">
        <w:r>
          <w:rPr>
            <w:rFonts w:ascii="仿宋" w:eastAsia="仿宋" w:hAnsi="仿宋" w:cs="仿宋" w:hint="eastAsia"/>
            <w:lang w:eastAsia="zh-CN"/>
          </w:rPr>
          <w:t>(二)、政策导向与利用</w:t>
        </w:r>
        <w:r>
          <w:tab/>
        </w:r>
        <w:r>
          <w:fldChar w:fldCharType="begin"/>
        </w:r>
        <w:r>
          <w:instrText xml:space="preserve"> PAGEREF _Toc24644 \h </w:instrText>
        </w:r>
        <w:r>
          <w:fldChar w:fldCharType="separate"/>
        </w:r>
        <w:r>
          <w:t>80</w:t>
        </w:r>
        <w:r>
          <w:fldChar w:fldCharType="end"/>
        </w:r>
      </w:hyperlink>
    </w:p>
    <w:p>
      <w:pPr>
        <w:pStyle w:val="TOC1"/>
        <w:tabs>
          <w:tab w:val="right" w:leader="dot" w:pos="8306"/>
        </w:tabs>
      </w:pPr>
      <w:hyperlink w:anchor="_Toc25884" w:history="1">
        <w:r>
          <w:rPr>
            <w:rFonts w:ascii="仿宋" w:eastAsia="仿宋" w:hAnsi="仿宋" w:cs="仿宋" w:hint="eastAsia"/>
            <w:lang w:eastAsia="zh-CN"/>
          </w:rPr>
          <w:t>十六、人力资源管理与开发</w:t>
        </w:r>
        <w:r>
          <w:tab/>
        </w:r>
        <w:r>
          <w:fldChar w:fldCharType="begin"/>
        </w:r>
        <w:r>
          <w:instrText xml:space="preserve"> PAGEREF _Toc25884 \h </w:instrText>
        </w:r>
        <w:r>
          <w:fldChar w:fldCharType="separate"/>
        </w:r>
        <w:r>
          <w:t>81</w:t>
        </w:r>
        <w:r>
          <w:fldChar w:fldCharType="end"/>
        </w:r>
      </w:hyperlink>
    </w:p>
    <w:p>
      <w:pPr>
        <w:pStyle w:val="TOC2"/>
        <w:tabs>
          <w:tab w:val="right" w:leader="dot" w:pos="8306"/>
        </w:tabs>
      </w:pPr>
      <w:hyperlink w:anchor="_Toc3390" w:history="1">
        <w:r>
          <w:rPr>
            <w:rFonts w:ascii="仿宋" w:eastAsia="仿宋" w:hAnsi="仿宋" w:cs="仿宋" w:hint="eastAsia"/>
            <w:lang w:eastAsia="zh-CN"/>
          </w:rPr>
          <w:t>(一)、人力资源规划</w:t>
        </w:r>
        <w:r>
          <w:tab/>
        </w:r>
        <w:r>
          <w:fldChar w:fldCharType="begin"/>
        </w:r>
        <w:r>
          <w:instrText xml:space="preserve"> PAGEREF _Toc3390 \h </w:instrText>
        </w:r>
        <w:r>
          <w:fldChar w:fldCharType="separate"/>
        </w:r>
        <w:r>
          <w:t>81</w:t>
        </w:r>
        <w:r>
          <w:fldChar w:fldCharType="end"/>
        </w:r>
      </w:hyperlink>
    </w:p>
    <w:p>
      <w:pPr>
        <w:pStyle w:val="TOC2"/>
        <w:tabs>
          <w:tab w:val="right" w:leader="dot" w:pos="8306"/>
        </w:tabs>
      </w:pPr>
      <w:hyperlink w:anchor="_Toc7690" w:history="1">
        <w:r>
          <w:rPr>
            <w:rFonts w:ascii="仿宋" w:eastAsia="仿宋" w:hAnsi="仿宋" w:cs="仿宋" w:hint="eastAsia"/>
            <w:lang w:eastAsia="zh-CN"/>
          </w:rPr>
          <w:t>(二)、人力资源开发与培训</w:t>
        </w:r>
        <w:r>
          <w:tab/>
        </w:r>
        <w:r>
          <w:fldChar w:fldCharType="begin"/>
        </w:r>
        <w:r>
          <w:instrText xml:space="preserve"> PAGEREF _Toc7690 \h </w:instrText>
        </w:r>
        <w:r>
          <w:fldChar w:fldCharType="separate"/>
        </w:r>
        <w:r>
          <w:t>83</w:t>
        </w:r>
        <w:r>
          <w:fldChar w:fldCharType="end"/>
        </w:r>
      </w:hyperlink>
    </w:p>
    <w:p>
      <w:pPr>
        <w:pStyle w:val="TOC1"/>
        <w:tabs>
          <w:tab w:val="right" w:leader="dot" w:pos="8306"/>
        </w:tabs>
      </w:pPr>
      <w:hyperlink w:anchor="_Toc2173" w:history="1">
        <w:r>
          <w:rPr>
            <w:rFonts w:ascii="仿宋" w:eastAsia="仿宋" w:hAnsi="仿宋" w:cs="仿宋" w:hint="eastAsia"/>
            <w:lang w:eastAsia="zh-CN"/>
          </w:rPr>
          <w:t>十七、知识产权管理与保护</w:t>
        </w:r>
        <w:r>
          <w:tab/>
        </w:r>
        <w:r>
          <w:fldChar w:fldCharType="begin"/>
        </w:r>
        <w:r>
          <w:instrText xml:space="preserve"> PAGEREF _Toc2173 \h </w:instrText>
        </w:r>
        <w:r>
          <w:fldChar w:fldCharType="separate"/>
        </w:r>
        <w:r>
          <w:t>85</w:t>
        </w:r>
        <w:r>
          <w:fldChar w:fldCharType="end"/>
        </w:r>
      </w:hyperlink>
    </w:p>
    <w:p>
      <w:pPr>
        <w:pStyle w:val="TOC2"/>
        <w:tabs>
          <w:tab w:val="right" w:leader="dot" w:pos="8306"/>
        </w:tabs>
      </w:pPr>
      <w:hyperlink w:anchor="_Toc2385" w:history="1">
        <w:r>
          <w:rPr>
            <w:rFonts w:ascii="仿宋" w:eastAsia="仿宋" w:hAnsi="仿宋" w:cs="仿宋" w:hint="eastAsia"/>
            <w:lang w:eastAsia="zh-CN"/>
          </w:rPr>
          <w:t>(一)、知识产权管理体系建设</w:t>
        </w:r>
        <w:r>
          <w:tab/>
        </w:r>
        <w:r>
          <w:fldChar w:fldCharType="begin"/>
        </w:r>
        <w:r>
          <w:instrText xml:space="preserve"> PAGEREF _Toc2385 \h </w:instrText>
        </w:r>
        <w:r>
          <w:fldChar w:fldCharType="separate"/>
        </w:r>
        <w:r>
          <w:t>85</w:t>
        </w:r>
        <w:r>
          <w:fldChar w:fldCharType="end"/>
        </w:r>
      </w:hyperlink>
    </w:p>
    <w:p>
      <w:pPr>
        <w:pStyle w:val="TOC2"/>
        <w:tabs>
          <w:tab w:val="right" w:leader="dot" w:pos="8306"/>
        </w:tabs>
      </w:pPr>
      <w:hyperlink w:anchor="_Toc16954" w:history="1">
        <w:r>
          <w:rPr>
            <w:rFonts w:ascii="仿宋" w:eastAsia="仿宋" w:hAnsi="仿宋" w:cs="仿宋" w:hint="eastAsia"/>
            <w:lang w:eastAsia="zh-CN"/>
          </w:rPr>
          <w:t>(二)、知识产权保护措施</w:t>
        </w:r>
        <w:r>
          <w:tab/>
        </w:r>
        <w:r>
          <w:fldChar w:fldCharType="begin"/>
        </w:r>
        <w:r>
          <w:instrText xml:space="preserve"> PAGEREF _Toc16954 \h </w:instrText>
        </w:r>
        <w:r>
          <w:fldChar w:fldCharType="separate"/>
        </w:r>
        <w:r>
          <w:t>86</w:t>
        </w:r>
        <w:r>
          <w:fldChar w:fldCharType="end"/>
        </w:r>
      </w:hyperlink>
    </w:p>
    <w:p>
      <w:pPr>
        <w:pStyle w:val="TOC1"/>
        <w:tabs>
          <w:tab w:val="right" w:leader="dot" w:pos="8306"/>
        </w:tabs>
      </w:pPr>
      <w:hyperlink w:anchor="_Toc12672" w:history="1">
        <w:r>
          <w:rPr>
            <w:rFonts w:ascii="仿宋" w:eastAsia="仿宋" w:hAnsi="仿宋" w:cs="仿宋" w:hint="eastAsia"/>
            <w:lang w:eastAsia="zh-CN"/>
          </w:rPr>
          <w:t>十八、设施与设备管理</w:t>
        </w:r>
        <w:r>
          <w:tab/>
        </w:r>
        <w:r>
          <w:fldChar w:fldCharType="begin"/>
        </w:r>
        <w:r>
          <w:instrText xml:space="preserve"> PAGEREF _Toc12672 \h </w:instrText>
        </w:r>
        <w:r>
          <w:fldChar w:fldCharType="separate"/>
        </w:r>
        <w:r>
          <w:t>88</w:t>
        </w:r>
        <w:r>
          <w:fldChar w:fldCharType="end"/>
        </w:r>
      </w:hyperlink>
    </w:p>
    <w:p>
      <w:pPr>
        <w:pStyle w:val="TOC2"/>
        <w:tabs>
          <w:tab w:val="right" w:leader="dot" w:pos="8306"/>
        </w:tabs>
      </w:pPr>
      <w:hyperlink w:anchor="_Toc28959" w:history="1">
        <w:r>
          <w:rPr>
            <w:rFonts w:ascii="仿宋" w:eastAsia="仿宋" w:hAnsi="仿宋" w:cs="仿宋" w:hint="eastAsia"/>
            <w:lang w:eastAsia="zh-CN"/>
          </w:rPr>
          <w:t>(一)、设施规划与配置</w:t>
        </w:r>
        <w:r>
          <w:tab/>
        </w:r>
        <w:r>
          <w:fldChar w:fldCharType="begin"/>
        </w:r>
        <w:r>
          <w:instrText xml:space="preserve"> PAGEREF _Toc28959 \h </w:instrText>
        </w:r>
        <w:r>
          <w:fldChar w:fldCharType="separate"/>
        </w:r>
        <w:r>
          <w:t>88</w:t>
        </w:r>
        <w:r>
          <w:fldChar w:fldCharType="end"/>
        </w:r>
      </w:hyperlink>
    </w:p>
    <w:p>
      <w:pPr>
        <w:pStyle w:val="TOC2"/>
        <w:tabs>
          <w:tab w:val="right" w:leader="dot" w:pos="8306"/>
        </w:tabs>
      </w:pPr>
      <w:hyperlink w:anchor="_Toc14241" w:history="1">
        <w:r>
          <w:rPr>
            <w:rFonts w:ascii="仿宋" w:eastAsia="仿宋" w:hAnsi="仿宋" w:cs="仿宋" w:hint="eastAsia"/>
            <w:lang w:eastAsia="zh-CN"/>
          </w:rPr>
          <w:t>(二)、设备采购与维护管理</w:t>
        </w:r>
        <w:r>
          <w:tab/>
        </w:r>
        <w:r>
          <w:fldChar w:fldCharType="begin"/>
        </w:r>
        <w:r>
          <w:instrText xml:space="preserve"> PAGEREF _Toc14241 \h </w:instrText>
        </w:r>
        <w:r>
          <w:fldChar w:fldCharType="separate"/>
        </w:r>
        <w:r>
          <w:t>88</w:t>
        </w:r>
        <w:r>
          <w:fldChar w:fldCharType="end"/>
        </w:r>
      </w:hyperlink>
    </w:p>
    <w:p>
      <w:pPr>
        <w:pStyle w:val="TOC2"/>
        <w:tabs>
          <w:tab w:val="right" w:leader="dot" w:pos="8306"/>
        </w:tabs>
      </w:pPr>
      <w:hyperlink w:anchor="_Toc2791" w:history="1">
        <w:r>
          <w:rPr>
            <w:rFonts w:ascii="仿宋" w:eastAsia="仿宋" w:hAnsi="仿宋" w:cs="仿宋" w:hint="eastAsia"/>
            <w:lang w:eastAsia="zh-CN"/>
          </w:rPr>
          <w:t>(三)、设施设备升级策略</w:t>
        </w:r>
        <w:r>
          <w:tab/>
        </w:r>
        <w:r>
          <w:fldChar w:fldCharType="begin"/>
        </w:r>
        <w:r>
          <w:instrText xml:space="preserve"> PAGEREF _Toc2791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02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499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氪气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氪气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81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在全球经济快速发展和科技日新月异的今天，市场对创新技术和环保解决方案的需求日益增长。氪气项目恰好聚焦于这一趋势，提供涵盖人工智能、大数据分析和可持续能源等领域的高效、先进产品和服务。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氪气项目在其专注的领域内，特别是在人工智能和数据科学方面，有望推动显著的技术革新。项目的研发活动不仅有望孕育出改变行业运作方式的新技术，还可能在长远中影响整个技术生态系统。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氪气项目还致力于提升当地居民的技能和就业能力，通过与当地教育机构合作提供培训和教育机会，从而提高社区整体的生活水平和社会福祉。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氪气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835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氪气项目的建设和发展得益于一系列有利条件，这些条件涵盖了技术优势、市场潜力、政策支持、人力资源、基础设施以及投资和合作伙伴的支持，共同构成了项目成功的坚实基础。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氪气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氪气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59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661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9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2115"/>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531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https://d.book118.com/928104126025006027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161DCA"/>
    <w:rsid w:val="44161D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104126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2024-01-09T15:52:00Z</dcterms:created>
  <dcterms:modified xsi:type="dcterms:W3CDTF">2024-01-09T15:53:06Z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7F4CF269C59541178C2E5393BE360866_11</vt:lpwstr>
  </property>
  <property fmtid="{D5CDD505-2E9C-101B-9397-08002B2CF9AE}" pid="3" name="KSOProductBuildVer">
    <vt:lpwstr>2052-12.1.0.16120</vt:lpwstr>
  </property>
</Properties>
</file>