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悬架系统：钢板弹簧项目计划设计方案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48" w:history="1">
        <w:r>
          <w:rPr>
            <w:rFonts w:ascii="仿宋" w:eastAsia="仿宋" w:hAnsi="仿宋" w:cs="仿宋" w:hint="eastAsia"/>
            <w:lang w:eastAsia="zh-CN"/>
          </w:rPr>
          <w:t>序言</w:t>
        </w:r>
        <w:r>
          <w:tab/>
        </w:r>
        <w:r>
          <w:fldChar w:fldCharType="begin"/>
        </w:r>
        <w:r>
          <w:instrText xml:space="preserve"> PAGEREF _Toc26648 \h </w:instrText>
        </w:r>
        <w:r>
          <w:fldChar w:fldCharType="separate"/>
        </w:r>
        <w:r>
          <w:t>3</w:t>
        </w:r>
        <w:r>
          <w:fldChar w:fldCharType="end"/>
        </w:r>
      </w:hyperlink>
    </w:p>
    <w:p>
      <w:pPr>
        <w:pStyle w:val="TOC1"/>
        <w:tabs>
          <w:tab w:val="right" w:leader="dot" w:pos="8306"/>
        </w:tabs>
      </w:pPr>
      <w:hyperlink w:anchor="_Toc11394" w:history="1">
        <w:r>
          <w:rPr>
            <w:rFonts w:ascii="仿宋" w:eastAsia="仿宋" w:hAnsi="仿宋" w:cs="仿宋" w:hint="eastAsia"/>
            <w:lang w:eastAsia="zh-CN"/>
          </w:rPr>
          <w:t>一、产品规划分析</w:t>
        </w:r>
        <w:r>
          <w:tab/>
        </w:r>
        <w:r>
          <w:fldChar w:fldCharType="begin"/>
        </w:r>
        <w:r>
          <w:instrText xml:space="preserve"> PAGEREF _Toc11394 \h </w:instrText>
        </w:r>
        <w:r>
          <w:fldChar w:fldCharType="separate"/>
        </w:r>
        <w:r>
          <w:t>3</w:t>
        </w:r>
        <w:r>
          <w:fldChar w:fldCharType="end"/>
        </w:r>
      </w:hyperlink>
    </w:p>
    <w:p>
      <w:pPr>
        <w:pStyle w:val="TOC2"/>
        <w:tabs>
          <w:tab w:val="right" w:leader="dot" w:pos="8306"/>
        </w:tabs>
      </w:pPr>
      <w:hyperlink w:anchor="_Toc24841" w:history="1">
        <w:r>
          <w:rPr>
            <w:rFonts w:ascii="仿宋" w:eastAsia="仿宋" w:hAnsi="仿宋" w:cs="仿宋" w:hint="eastAsia"/>
            <w:lang w:eastAsia="zh-CN"/>
          </w:rPr>
          <w:t>(一)、产品规划</w:t>
        </w:r>
        <w:r>
          <w:tab/>
        </w:r>
        <w:r>
          <w:fldChar w:fldCharType="begin"/>
        </w:r>
        <w:r>
          <w:instrText xml:space="preserve"> PAGEREF _Toc24841 \h </w:instrText>
        </w:r>
        <w:r>
          <w:fldChar w:fldCharType="separate"/>
        </w:r>
        <w:r>
          <w:t>3</w:t>
        </w:r>
        <w:r>
          <w:fldChar w:fldCharType="end"/>
        </w:r>
      </w:hyperlink>
    </w:p>
    <w:p>
      <w:pPr>
        <w:pStyle w:val="TOC2"/>
        <w:tabs>
          <w:tab w:val="right" w:leader="dot" w:pos="8306"/>
        </w:tabs>
      </w:pPr>
      <w:hyperlink w:anchor="_Toc20693" w:history="1">
        <w:r>
          <w:rPr>
            <w:rFonts w:ascii="仿宋" w:eastAsia="仿宋" w:hAnsi="仿宋" w:cs="仿宋" w:hint="eastAsia"/>
            <w:lang w:eastAsia="zh-CN"/>
          </w:rPr>
          <w:t>(二)、建设规模</w:t>
        </w:r>
        <w:r>
          <w:tab/>
        </w:r>
        <w:r>
          <w:fldChar w:fldCharType="begin"/>
        </w:r>
        <w:r>
          <w:instrText xml:space="preserve"> PAGEREF _Toc20693 \h </w:instrText>
        </w:r>
        <w:r>
          <w:fldChar w:fldCharType="separate"/>
        </w:r>
        <w:r>
          <w:t>4</w:t>
        </w:r>
        <w:r>
          <w:fldChar w:fldCharType="end"/>
        </w:r>
      </w:hyperlink>
    </w:p>
    <w:p>
      <w:pPr>
        <w:pStyle w:val="TOC1"/>
        <w:tabs>
          <w:tab w:val="right" w:leader="dot" w:pos="8306"/>
        </w:tabs>
      </w:pPr>
      <w:hyperlink w:anchor="_Toc24893" w:history="1">
        <w:r>
          <w:rPr>
            <w:rFonts w:ascii="仿宋" w:eastAsia="仿宋" w:hAnsi="仿宋" w:cs="仿宋" w:hint="eastAsia"/>
            <w:lang w:eastAsia="zh-CN"/>
          </w:rPr>
          <w:t>二、悬架系统：钢板弹簧项目建设单位说明</w:t>
        </w:r>
        <w:r>
          <w:tab/>
        </w:r>
        <w:r>
          <w:fldChar w:fldCharType="begin"/>
        </w:r>
        <w:r>
          <w:instrText xml:space="preserve"> PAGEREF _Toc24893 \h </w:instrText>
        </w:r>
        <w:r>
          <w:fldChar w:fldCharType="separate"/>
        </w:r>
        <w:r>
          <w:t>5</w:t>
        </w:r>
        <w:r>
          <w:fldChar w:fldCharType="end"/>
        </w:r>
      </w:hyperlink>
    </w:p>
    <w:p>
      <w:pPr>
        <w:pStyle w:val="TOC2"/>
        <w:tabs>
          <w:tab w:val="right" w:leader="dot" w:pos="8306"/>
        </w:tabs>
      </w:pPr>
      <w:hyperlink w:anchor="_Toc14544" w:history="1">
        <w:r>
          <w:rPr>
            <w:rFonts w:ascii="仿宋" w:eastAsia="仿宋" w:hAnsi="仿宋" w:cs="仿宋" w:hint="eastAsia"/>
            <w:lang w:eastAsia="zh-CN"/>
          </w:rPr>
          <w:t>(一)、悬架系统：钢板弹簧项目承办单位基本情况</w:t>
        </w:r>
        <w:r>
          <w:tab/>
        </w:r>
        <w:r>
          <w:fldChar w:fldCharType="begin"/>
        </w:r>
        <w:r>
          <w:instrText xml:space="preserve"> PAGEREF _Toc14544 \h </w:instrText>
        </w:r>
        <w:r>
          <w:fldChar w:fldCharType="separate"/>
        </w:r>
        <w:r>
          <w:t>5</w:t>
        </w:r>
        <w:r>
          <w:fldChar w:fldCharType="end"/>
        </w:r>
      </w:hyperlink>
    </w:p>
    <w:p>
      <w:pPr>
        <w:pStyle w:val="TOC2"/>
        <w:tabs>
          <w:tab w:val="right" w:leader="dot" w:pos="8306"/>
        </w:tabs>
      </w:pPr>
      <w:hyperlink w:anchor="_Toc24358" w:history="1">
        <w:r>
          <w:rPr>
            <w:rFonts w:ascii="仿宋" w:eastAsia="仿宋" w:hAnsi="仿宋" w:cs="仿宋" w:hint="eastAsia"/>
            <w:lang w:eastAsia="zh-CN"/>
          </w:rPr>
          <w:t>(二)、公司经济效益分析</w:t>
        </w:r>
        <w:r>
          <w:tab/>
        </w:r>
        <w:r>
          <w:fldChar w:fldCharType="begin"/>
        </w:r>
        <w:r>
          <w:instrText xml:space="preserve"> PAGEREF _Toc24358 \h </w:instrText>
        </w:r>
        <w:r>
          <w:fldChar w:fldCharType="separate"/>
        </w:r>
        <w:r>
          <w:t>5</w:t>
        </w:r>
        <w:r>
          <w:fldChar w:fldCharType="end"/>
        </w:r>
      </w:hyperlink>
    </w:p>
    <w:p>
      <w:pPr>
        <w:pStyle w:val="TOC1"/>
        <w:tabs>
          <w:tab w:val="right" w:leader="dot" w:pos="8306"/>
        </w:tabs>
      </w:pPr>
      <w:hyperlink w:anchor="_Toc20135" w:history="1">
        <w:r>
          <w:rPr>
            <w:rFonts w:ascii="仿宋" w:eastAsia="仿宋" w:hAnsi="仿宋" w:cs="仿宋" w:hint="eastAsia"/>
            <w:lang w:eastAsia="zh-CN"/>
          </w:rPr>
          <w:t>三、悬架系统：钢板弹簧项目文档管理</w:t>
        </w:r>
        <w:r>
          <w:tab/>
        </w:r>
        <w:r>
          <w:fldChar w:fldCharType="begin"/>
        </w:r>
        <w:r>
          <w:instrText xml:space="preserve"> PAGEREF _Toc20135 \h </w:instrText>
        </w:r>
        <w:r>
          <w:fldChar w:fldCharType="separate"/>
        </w:r>
        <w:r>
          <w:t>7</w:t>
        </w:r>
        <w:r>
          <w:fldChar w:fldCharType="end"/>
        </w:r>
      </w:hyperlink>
    </w:p>
    <w:p>
      <w:pPr>
        <w:pStyle w:val="TOC2"/>
        <w:tabs>
          <w:tab w:val="right" w:leader="dot" w:pos="8306"/>
        </w:tabs>
      </w:pPr>
      <w:hyperlink w:anchor="_Toc23433" w:history="1">
        <w:r>
          <w:rPr>
            <w:rFonts w:ascii="仿宋" w:eastAsia="仿宋" w:hAnsi="仿宋" w:cs="仿宋" w:hint="eastAsia"/>
            <w:lang w:eastAsia="zh-CN"/>
          </w:rPr>
          <w:t>(一)、文档编制与审查</w:t>
        </w:r>
        <w:r>
          <w:tab/>
        </w:r>
        <w:r>
          <w:fldChar w:fldCharType="begin"/>
        </w:r>
        <w:r>
          <w:instrText xml:space="preserve"> PAGEREF _Toc23433 \h </w:instrText>
        </w:r>
        <w:r>
          <w:fldChar w:fldCharType="separate"/>
        </w:r>
        <w:r>
          <w:t>7</w:t>
        </w:r>
        <w:r>
          <w:fldChar w:fldCharType="end"/>
        </w:r>
      </w:hyperlink>
    </w:p>
    <w:p>
      <w:pPr>
        <w:pStyle w:val="TOC2"/>
        <w:tabs>
          <w:tab w:val="right" w:leader="dot" w:pos="8306"/>
        </w:tabs>
      </w:pPr>
      <w:hyperlink w:anchor="_Toc23014" w:history="1">
        <w:r>
          <w:rPr>
            <w:rFonts w:ascii="仿宋" w:eastAsia="仿宋" w:hAnsi="仿宋" w:cs="仿宋" w:hint="eastAsia"/>
            <w:lang w:eastAsia="zh-CN"/>
          </w:rPr>
          <w:t>(二)、文档发布与分发</w:t>
        </w:r>
        <w:r>
          <w:tab/>
        </w:r>
        <w:r>
          <w:fldChar w:fldCharType="begin"/>
        </w:r>
        <w:r>
          <w:instrText xml:space="preserve"> PAGEREF _Toc23014 \h </w:instrText>
        </w:r>
        <w:r>
          <w:fldChar w:fldCharType="separate"/>
        </w:r>
        <w:r>
          <w:t>8</w:t>
        </w:r>
        <w:r>
          <w:fldChar w:fldCharType="end"/>
        </w:r>
      </w:hyperlink>
    </w:p>
    <w:p>
      <w:pPr>
        <w:pStyle w:val="TOC2"/>
        <w:tabs>
          <w:tab w:val="right" w:leader="dot" w:pos="8306"/>
        </w:tabs>
      </w:pPr>
      <w:hyperlink w:anchor="_Toc2612" w:history="1">
        <w:r>
          <w:rPr>
            <w:rFonts w:ascii="仿宋" w:eastAsia="仿宋" w:hAnsi="仿宋" w:cs="仿宋" w:hint="eastAsia"/>
            <w:lang w:eastAsia="zh-CN"/>
          </w:rPr>
          <w:t>(三)、文档存档与归档</w:t>
        </w:r>
        <w:r>
          <w:tab/>
        </w:r>
        <w:r>
          <w:fldChar w:fldCharType="begin"/>
        </w:r>
        <w:r>
          <w:instrText xml:space="preserve"> PAGEREF _Toc2612 \h </w:instrText>
        </w:r>
        <w:r>
          <w:fldChar w:fldCharType="separate"/>
        </w:r>
        <w:r>
          <w:t>9</w:t>
        </w:r>
        <w:r>
          <w:fldChar w:fldCharType="end"/>
        </w:r>
      </w:hyperlink>
    </w:p>
    <w:p>
      <w:pPr>
        <w:pStyle w:val="TOC1"/>
        <w:tabs>
          <w:tab w:val="right" w:leader="dot" w:pos="8306"/>
        </w:tabs>
      </w:pPr>
      <w:hyperlink w:anchor="_Toc26573" w:history="1">
        <w:r>
          <w:rPr>
            <w:rFonts w:ascii="仿宋" w:eastAsia="仿宋" w:hAnsi="仿宋" w:cs="仿宋" w:hint="eastAsia"/>
            <w:lang w:eastAsia="zh-CN"/>
          </w:rPr>
          <w:t>四、工艺说明</w:t>
        </w:r>
        <w:r>
          <w:tab/>
        </w:r>
        <w:r>
          <w:fldChar w:fldCharType="begin"/>
        </w:r>
        <w:r>
          <w:instrText xml:space="preserve"> PAGEREF _Toc26573 \h </w:instrText>
        </w:r>
        <w:r>
          <w:fldChar w:fldCharType="separate"/>
        </w:r>
        <w:r>
          <w:t>10</w:t>
        </w:r>
        <w:r>
          <w:fldChar w:fldCharType="end"/>
        </w:r>
      </w:hyperlink>
    </w:p>
    <w:p>
      <w:pPr>
        <w:pStyle w:val="TOC2"/>
        <w:tabs>
          <w:tab w:val="right" w:leader="dot" w:pos="8306"/>
        </w:tabs>
      </w:pPr>
      <w:hyperlink w:anchor="_Toc29034" w:history="1">
        <w:r>
          <w:rPr>
            <w:rFonts w:ascii="仿宋" w:eastAsia="仿宋" w:hAnsi="仿宋" w:cs="仿宋" w:hint="eastAsia"/>
            <w:lang w:eastAsia="zh-CN"/>
          </w:rPr>
          <w:t>(一)、技术管理特点</w:t>
        </w:r>
        <w:r>
          <w:tab/>
        </w:r>
        <w:r>
          <w:fldChar w:fldCharType="begin"/>
        </w:r>
        <w:r>
          <w:instrText xml:space="preserve"> PAGEREF _Toc29034 \h </w:instrText>
        </w:r>
        <w:r>
          <w:fldChar w:fldCharType="separate"/>
        </w:r>
        <w:r>
          <w:t>10</w:t>
        </w:r>
        <w:r>
          <w:fldChar w:fldCharType="end"/>
        </w:r>
      </w:hyperlink>
    </w:p>
    <w:p>
      <w:pPr>
        <w:pStyle w:val="TOC2"/>
        <w:tabs>
          <w:tab w:val="right" w:leader="dot" w:pos="8306"/>
        </w:tabs>
      </w:pPr>
      <w:hyperlink w:anchor="_Toc25484" w:history="1">
        <w:r>
          <w:rPr>
            <w:rFonts w:ascii="仿宋" w:eastAsia="仿宋" w:hAnsi="仿宋" w:cs="仿宋" w:hint="eastAsia"/>
            <w:lang w:eastAsia="zh-CN"/>
          </w:rPr>
          <w:t>(二)、悬架系统：钢板弹簧项目工艺技术设计方案</w:t>
        </w:r>
        <w:r>
          <w:tab/>
        </w:r>
        <w:r>
          <w:fldChar w:fldCharType="begin"/>
        </w:r>
        <w:r>
          <w:instrText xml:space="preserve"> PAGEREF _Toc25484 \h </w:instrText>
        </w:r>
        <w:r>
          <w:fldChar w:fldCharType="separate"/>
        </w:r>
        <w:r>
          <w:t>11</w:t>
        </w:r>
        <w:r>
          <w:fldChar w:fldCharType="end"/>
        </w:r>
      </w:hyperlink>
    </w:p>
    <w:p>
      <w:pPr>
        <w:pStyle w:val="TOC2"/>
        <w:tabs>
          <w:tab w:val="right" w:leader="dot" w:pos="8306"/>
        </w:tabs>
      </w:pPr>
      <w:hyperlink w:anchor="_Toc15787" w:history="1">
        <w:r>
          <w:rPr>
            <w:rFonts w:ascii="仿宋" w:eastAsia="仿宋" w:hAnsi="仿宋" w:cs="仿宋" w:hint="eastAsia"/>
            <w:lang w:eastAsia="zh-CN"/>
          </w:rPr>
          <w:t>(三)、设备选型方案</w:t>
        </w:r>
        <w:r>
          <w:tab/>
        </w:r>
        <w:r>
          <w:fldChar w:fldCharType="begin"/>
        </w:r>
        <w:r>
          <w:instrText xml:space="preserve"> PAGEREF _Toc15787 \h </w:instrText>
        </w:r>
        <w:r>
          <w:fldChar w:fldCharType="separate"/>
        </w:r>
        <w:r>
          <w:t>13</w:t>
        </w:r>
        <w:r>
          <w:fldChar w:fldCharType="end"/>
        </w:r>
      </w:hyperlink>
    </w:p>
    <w:p>
      <w:pPr>
        <w:pStyle w:val="TOC1"/>
        <w:tabs>
          <w:tab w:val="right" w:leader="dot" w:pos="8306"/>
        </w:tabs>
      </w:pPr>
      <w:hyperlink w:anchor="_Toc17770" w:history="1">
        <w:r>
          <w:rPr>
            <w:rFonts w:ascii="仿宋" w:eastAsia="仿宋" w:hAnsi="仿宋" w:cs="仿宋" w:hint="eastAsia"/>
            <w:lang w:eastAsia="zh-CN"/>
          </w:rPr>
          <w:t>五、悬架系统：钢板弹簧项目土建工程</w:t>
        </w:r>
        <w:r>
          <w:tab/>
        </w:r>
        <w:r>
          <w:fldChar w:fldCharType="begin"/>
        </w:r>
        <w:r>
          <w:instrText xml:space="preserve"> PAGEREF _Toc17770 \h </w:instrText>
        </w:r>
        <w:r>
          <w:fldChar w:fldCharType="separate"/>
        </w:r>
        <w:r>
          <w:t>14</w:t>
        </w:r>
        <w:r>
          <w:fldChar w:fldCharType="end"/>
        </w:r>
      </w:hyperlink>
    </w:p>
    <w:p>
      <w:pPr>
        <w:pStyle w:val="TOC2"/>
        <w:tabs>
          <w:tab w:val="right" w:leader="dot" w:pos="8306"/>
        </w:tabs>
      </w:pPr>
      <w:hyperlink w:anchor="_Toc13509" w:history="1">
        <w:r>
          <w:rPr>
            <w:rFonts w:ascii="仿宋" w:eastAsia="仿宋" w:hAnsi="仿宋" w:cs="仿宋" w:hint="eastAsia"/>
            <w:lang w:eastAsia="zh-CN"/>
          </w:rPr>
          <w:t>(一)、建筑工程设计原则</w:t>
        </w:r>
        <w:r>
          <w:tab/>
        </w:r>
        <w:r>
          <w:fldChar w:fldCharType="begin"/>
        </w:r>
        <w:r>
          <w:instrText xml:space="preserve"> PAGEREF _Toc13509 \h </w:instrText>
        </w:r>
        <w:r>
          <w:fldChar w:fldCharType="separate"/>
        </w:r>
        <w:r>
          <w:t>14</w:t>
        </w:r>
        <w:r>
          <w:fldChar w:fldCharType="end"/>
        </w:r>
      </w:hyperlink>
    </w:p>
    <w:p>
      <w:pPr>
        <w:pStyle w:val="TOC2"/>
        <w:tabs>
          <w:tab w:val="right" w:leader="dot" w:pos="8306"/>
        </w:tabs>
      </w:pPr>
      <w:hyperlink w:anchor="_Toc14365" w:history="1">
        <w:r>
          <w:rPr>
            <w:rFonts w:ascii="仿宋" w:eastAsia="仿宋" w:hAnsi="仿宋" w:cs="仿宋" w:hint="eastAsia"/>
            <w:lang w:eastAsia="zh-CN"/>
          </w:rPr>
          <w:t>(二)、土建工程设计年限及安全等级</w:t>
        </w:r>
        <w:r>
          <w:tab/>
        </w:r>
        <w:r>
          <w:fldChar w:fldCharType="begin"/>
        </w:r>
        <w:r>
          <w:instrText xml:space="preserve"> PAGEREF _Toc14365 \h </w:instrText>
        </w:r>
        <w:r>
          <w:fldChar w:fldCharType="separate"/>
        </w:r>
        <w:r>
          <w:t>15</w:t>
        </w:r>
        <w:r>
          <w:fldChar w:fldCharType="end"/>
        </w:r>
      </w:hyperlink>
    </w:p>
    <w:p>
      <w:pPr>
        <w:pStyle w:val="TOC2"/>
        <w:tabs>
          <w:tab w:val="right" w:leader="dot" w:pos="8306"/>
        </w:tabs>
      </w:pPr>
      <w:hyperlink w:anchor="_Toc19018" w:history="1">
        <w:r>
          <w:rPr>
            <w:rFonts w:ascii="仿宋" w:eastAsia="仿宋" w:hAnsi="仿宋" w:cs="仿宋" w:hint="eastAsia"/>
            <w:lang w:eastAsia="zh-CN"/>
          </w:rPr>
          <w:t>(三)、建筑工程设计总体要求</w:t>
        </w:r>
        <w:r>
          <w:tab/>
        </w:r>
        <w:r>
          <w:fldChar w:fldCharType="begin"/>
        </w:r>
        <w:r>
          <w:instrText xml:space="preserve"> PAGEREF _Toc19018 \h </w:instrText>
        </w:r>
        <w:r>
          <w:fldChar w:fldCharType="separate"/>
        </w:r>
        <w:r>
          <w:t>17</w:t>
        </w:r>
        <w:r>
          <w:fldChar w:fldCharType="end"/>
        </w:r>
      </w:hyperlink>
    </w:p>
    <w:p>
      <w:pPr>
        <w:pStyle w:val="TOC2"/>
        <w:tabs>
          <w:tab w:val="right" w:leader="dot" w:pos="8306"/>
        </w:tabs>
      </w:pPr>
      <w:hyperlink w:anchor="_Toc19928" w:history="1">
        <w:r>
          <w:rPr>
            <w:rFonts w:ascii="仿宋" w:eastAsia="仿宋" w:hAnsi="仿宋" w:cs="仿宋" w:hint="eastAsia"/>
            <w:lang w:eastAsia="zh-CN"/>
          </w:rPr>
          <w:t>(四)、土建工程建设指标</w:t>
        </w:r>
        <w:r>
          <w:tab/>
        </w:r>
        <w:r>
          <w:fldChar w:fldCharType="begin"/>
        </w:r>
        <w:r>
          <w:instrText xml:space="preserve"> PAGEREF _Toc19928 \h </w:instrText>
        </w:r>
        <w:r>
          <w:fldChar w:fldCharType="separate"/>
        </w:r>
        <w:r>
          <w:t>17</w:t>
        </w:r>
        <w:r>
          <w:fldChar w:fldCharType="end"/>
        </w:r>
      </w:hyperlink>
    </w:p>
    <w:p>
      <w:pPr>
        <w:pStyle w:val="TOC1"/>
        <w:tabs>
          <w:tab w:val="right" w:leader="dot" w:pos="8306"/>
        </w:tabs>
      </w:pPr>
      <w:hyperlink w:anchor="_Toc10464" w:history="1">
        <w:r>
          <w:rPr>
            <w:rFonts w:ascii="仿宋" w:eastAsia="仿宋" w:hAnsi="仿宋" w:cs="仿宋" w:hint="eastAsia"/>
            <w:lang w:eastAsia="zh-CN"/>
          </w:rPr>
          <w:t>六、悬架系统：钢板弹簧项目概论</w:t>
        </w:r>
        <w:r>
          <w:tab/>
        </w:r>
        <w:r>
          <w:fldChar w:fldCharType="begin"/>
        </w:r>
        <w:r>
          <w:instrText xml:space="preserve"> PAGEREF _Toc10464 \h </w:instrText>
        </w:r>
        <w:r>
          <w:fldChar w:fldCharType="separate"/>
        </w:r>
        <w:r>
          <w:t>17</w:t>
        </w:r>
        <w:r>
          <w:fldChar w:fldCharType="end"/>
        </w:r>
      </w:hyperlink>
    </w:p>
    <w:p>
      <w:pPr>
        <w:pStyle w:val="TOC2"/>
        <w:tabs>
          <w:tab w:val="right" w:leader="dot" w:pos="8306"/>
        </w:tabs>
      </w:pPr>
      <w:hyperlink w:anchor="_Toc27358" w:history="1">
        <w:r>
          <w:rPr>
            <w:rFonts w:ascii="仿宋" w:eastAsia="仿宋" w:hAnsi="仿宋" w:cs="仿宋" w:hint="eastAsia"/>
            <w:lang w:eastAsia="zh-CN"/>
          </w:rPr>
          <w:t>(一)、悬架系统：钢板弹簧项目概况</w:t>
        </w:r>
        <w:r>
          <w:tab/>
        </w:r>
        <w:r>
          <w:fldChar w:fldCharType="begin"/>
        </w:r>
        <w:r>
          <w:instrText xml:space="preserve"> PAGEREF _Toc27358 \h </w:instrText>
        </w:r>
        <w:r>
          <w:fldChar w:fldCharType="separate"/>
        </w:r>
        <w:r>
          <w:t>17</w:t>
        </w:r>
        <w:r>
          <w:fldChar w:fldCharType="end"/>
        </w:r>
      </w:hyperlink>
    </w:p>
    <w:p>
      <w:pPr>
        <w:pStyle w:val="TOC2"/>
        <w:tabs>
          <w:tab w:val="right" w:leader="dot" w:pos="8306"/>
        </w:tabs>
      </w:pPr>
      <w:hyperlink w:anchor="_Toc24339" w:history="1">
        <w:r>
          <w:rPr>
            <w:rFonts w:ascii="仿宋" w:eastAsia="仿宋" w:hAnsi="仿宋" w:cs="仿宋" w:hint="eastAsia"/>
            <w:lang w:eastAsia="zh-CN"/>
          </w:rPr>
          <w:t>(二)、悬架系统：钢板弹簧项目目标</w:t>
        </w:r>
        <w:r>
          <w:tab/>
        </w:r>
        <w:r>
          <w:fldChar w:fldCharType="begin"/>
        </w:r>
        <w:r>
          <w:instrText xml:space="preserve"> PAGEREF _Toc24339 \h </w:instrText>
        </w:r>
        <w:r>
          <w:fldChar w:fldCharType="separate"/>
        </w:r>
        <w:r>
          <w:t>20</w:t>
        </w:r>
        <w:r>
          <w:fldChar w:fldCharType="end"/>
        </w:r>
      </w:hyperlink>
    </w:p>
    <w:p>
      <w:pPr>
        <w:pStyle w:val="TOC2"/>
        <w:tabs>
          <w:tab w:val="right" w:leader="dot" w:pos="8306"/>
        </w:tabs>
      </w:pPr>
      <w:hyperlink w:anchor="_Toc31130" w:history="1">
        <w:r>
          <w:rPr>
            <w:rFonts w:ascii="仿宋" w:eastAsia="仿宋" w:hAnsi="仿宋" w:cs="仿宋" w:hint="eastAsia"/>
            <w:lang w:eastAsia="zh-CN"/>
          </w:rPr>
          <w:t>(三)、悬架系统：钢板弹簧项目提出的理由</w:t>
        </w:r>
        <w:r>
          <w:tab/>
        </w:r>
        <w:r>
          <w:fldChar w:fldCharType="begin"/>
        </w:r>
        <w:r>
          <w:instrText xml:space="preserve"> PAGEREF _Toc31130 \h </w:instrText>
        </w:r>
        <w:r>
          <w:fldChar w:fldCharType="separate"/>
        </w:r>
        <w:r>
          <w:t>21</w:t>
        </w:r>
        <w:r>
          <w:fldChar w:fldCharType="end"/>
        </w:r>
      </w:hyperlink>
    </w:p>
    <w:p>
      <w:pPr>
        <w:pStyle w:val="TOC2"/>
        <w:tabs>
          <w:tab w:val="right" w:leader="dot" w:pos="8306"/>
        </w:tabs>
      </w:pPr>
      <w:hyperlink w:anchor="_Toc4992" w:history="1">
        <w:r>
          <w:rPr>
            <w:rFonts w:ascii="仿宋" w:eastAsia="仿宋" w:hAnsi="仿宋" w:cs="仿宋" w:hint="eastAsia"/>
            <w:lang w:eastAsia="zh-CN"/>
          </w:rPr>
          <w:t>(四)、悬架系统：钢板弹簧项目意义</w:t>
        </w:r>
        <w:r>
          <w:tab/>
        </w:r>
        <w:r>
          <w:fldChar w:fldCharType="begin"/>
        </w:r>
        <w:r>
          <w:instrText xml:space="preserve"> PAGEREF _Toc4992 \h </w:instrText>
        </w:r>
        <w:r>
          <w:fldChar w:fldCharType="separate"/>
        </w:r>
        <w:r>
          <w:t>23</w:t>
        </w:r>
        <w:r>
          <w:fldChar w:fldCharType="end"/>
        </w:r>
      </w:hyperlink>
    </w:p>
    <w:p>
      <w:pPr>
        <w:pStyle w:val="TOC2"/>
        <w:tabs>
          <w:tab w:val="right" w:leader="dot" w:pos="8306"/>
        </w:tabs>
      </w:pPr>
      <w:hyperlink w:anchor="_Toc23694" w:history="1">
        <w:r>
          <w:rPr>
            <w:rFonts w:ascii="仿宋" w:eastAsia="仿宋" w:hAnsi="仿宋" w:cs="仿宋" w:hint="eastAsia"/>
            <w:lang w:eastAsia="zh-CN"/>
          </w:rPr>
          <w:t>(五)、悬架系统：钢板弹簧项目背景</w:t>
        </w:r>
        <w:r>
          <w:tab/>
        </w:r>
        <w:r>
          <w:fldChar w:fldCharType="begin"/>
        </w:r>
        <w:r>
          <w:instrText xml:space="preserve"> PAGEREF _Toc23694 \h </w:instrText>
        </w:r>
        <w:r>
          <w:fldChar w:fldCharType="separate"/>
        </w:r>
        <w:r>
          <w:t>24</w:t>
        </w:r>
        <w:r>
          <w:fldChar w:fldCharType="end"/>
        </w:r>
      </w:hyperlink>
    </w:p>
    <w:p>
      <w:pPr>
        <w:pStyle w:val="TOC1"/>
        <w:tabs>
          <w:tab w:val="right" w:leader="dot" w:pos="8306"/>
        </w:tabs>
      </w:pPr>
      <w:hyperlink w:anchor="_Toc919" w:history="1">
        <w:r>
          <w:rPr>
            <w:rFonts w:ascii="仿宋" w:eastAsia="仿宋" w:hAnsi="仿宋" w:cs="仿宋" w:hint="eastAsia"/>
            <w:lang w:eastAsia="zh-CN"/>
          </w:rPr>
          <w:t>七、悬架系统：钢板弹簧项目投资规划</w:t>
        </w:r>
        <w:r>
          <w:tab/>
        </w:r>
        <w:r>
          <w:fldChar w:fldCharType="begin"/>
        </w:r>
        <w:r>
          <w:instrText xml:space="preserve"> PAGEREF _Toc919 \h </w:instrText>
        </w:r>
        <w:r>
          <w:fldChar w:fldCharType="separate"/>
        </w:r>
        <w:r>
          <w:t>25</w:t>
        </w:r>
        <w:r>
          <w:fldChar w:fldCharType="end"/>
        </w:r>
      </w:hyperlink>
    </w:p>
    <w:p>
      <w:pPr>
        <w:pStyle w:val="TOC2"/>
        <w:tabs>
          <w:tab w:val="right" w:leader="dot" w:pos="8306"/>
        </w:tabs>
      </w:pPr>
      <w:hyperlink w:anchor="_Toc29842" w:history="1">
        <w:r>
          <w:rPr>
            <w:rFonts w:ascii="仿宋" w:eastAsia="仿宋" w:hAnsi="仿宋" w:cs="仿宋" w:hint="eastAsia"/>
            <w:lang w:eastAsia="zh-CN"/>
          </w:rPr>
          <w:t>(一)、悬架系统：钢板弹簧项目总投资估算</w:t>
        </w:r>
        <w:r>
          <w:tab/>
        </w:r>
        <w:r>
          <w:fldChar w:fldCharType="begin"/>
        </w:r>
        <w:r>
          <w:instrText xml:space="preserve"> PAGEREF _Toc29842 \h </w:instrText>
        </w:r>
        <w:r>
          <w:fldChar w:fldCharType="separate"/>
        </w:r>
        <w:r>
          <w:t>25</w:t>
        </w:r>
        <w:r>
          <w:fldChar w:fldCharType="end"/>
        </w:r>
      </w:hyperlink>
    </w:p>
    <w:p>
      <w:pPr>
        <w:pStyle w:val="TOC2"/>
        <w:tabs>
          <w:tab w:val="right" w:leader="dot" w:pos="8306"/>
        </w:tabs>
      </w:pPr>
      <w:hyperlink w:anchor="_Toc26958" w:history="1">
        <w:r>
          <w:rPr>
            <w:rFonts w:ascii="仿宋" w:eastAsia="仿宋" w:hAnsi="仿宋" w:cs="仿宋" w:hint="eastAsia"/>
            <w:lang w:eastAsia="zh-CN"/>
          </w:rPr>
          <w:t>(二)、资金筹措</w:t>
        </w:r>
        <w:r>
          <w:tab/>
        </w:r>
        <w:r>
          <w:fldChar w:fldCharType="begin"/>
        </w:r>
        <w:r>
          <w:instrText xml:space="preserve"> PAGEREF _Toc26958 \h </w:instrText>
        </w:r>
        <w:r>
          <w:fldChar w:fldCharType="separate"/>
        </w:r>
        <w:r>
          <w:t>26</w:t>
        </w:r>
        <w:r>
          <w:fldChar w:fldCharType="end"/>
        </w:r>
      </w:hyperlink>
    </w:p>
    <w:p>
      <w:pPr>
        <w:pStyle w:val="TOC1"/>
        <w:tabs>
          <w:tab w:val="right" w:leader="dot" w:pos="8306"/>
        </w:tabs>
      </w:pPr>
      <w:hyperlink w:anchor="_Toc1598" w:history="1">
        <w:r>
          <w:rPr>
            <w:rFonts w:ascii="仿宋" w:eastAsia="仿宋" w:hAnsi="仿宋" w:cs="仿宋" w:hint="eastAsia"/>
            <w:lang w:eastAsia="zh-CN"/>
          </w:rPr>
          <w:t>八、生产安全保护</w:t>
        </w:r>
        <w:r>
          <w:tab/>
        </w:r>
        <w:r>
          <w:fldChar w:fldCharType="begin"/>
        </w:r>
        <w:r>
          <w:instrText xml:space="preserve"> PAGEREF _Toc1598 \h </w:instrText>
        </w:r>
        <w:r>
          <w:fldChar w:fldCharType="separate"/>
        </w:r>
        <w:r>
          <w:t>27</w:t>
        </w:r>
        <w:r>
          <w:fldChar w:fldCharType="end"/>
        </w:r>
      </w:hyperlink>
    </w:p>
    <w:p>
      <w:pPr>
        <w:pStyle w:val="TOC2"/>
        <w:tabs>
          <w:tab w:val="right" w:leader="dot" w:pos="8306"/>
        </w:tabs>
      </w:pPr>
      <w:hyperlink w:anchor="_Toc1907" w:history="1">
        <w:r>
          <w:rPr>
            <w:rFonts w:ascii="仿宋" w:eastAsia="仿宋" w:hAnsi="仿宋" w:cs="仿宋" w:hint="eastAsia"/>
            <w:lang w:eastAsia="zh-CN"/>
          </w:rPr>
          <w:t>(一)、消防安全</w:t>
        </w:r>
        <w:r>
          <w:tab/>
        </w:r>
        <w:r>
          <w:fldChar w:fldCharType="begin"/>
        </w:r>
        <w:r>
          <w:instrText xml:space="preserve"> PAGEREF _Toc1907 \h </w:instrText>
        </w:r>
        <w:r>
          <w:fldChar w:fldCharType="separate"/>
        </w:r>
        <w:r>
          <w:t>27</w:t>
        </w:r>
        <w:r>
          <w:fldChar w:fldCharType="end"/>
        </w:r>
      </w:hyperlink>
    </w:p>
    <w:p>
      <w:pPr>
        <w:pStyle w:val="TOC2"/>
        <w:tabs>
          <w:tab w:val="right" w:leader="dot" w:pos="8306"/>
        </w:tabs>
      </w:pPr>
      <w:hyperlink w:anchor="_Toc24436" w:history="1">
        <w:r>
          <w:rPr>
            <w:rFonts w:ascii="仿宋" w:eastAsia="仿宋" w:hAnsi="仿宋" w:cs="仿宋" w:hint="eastAsia"/>
            <w:lang w:eastAsia="zh-CN"/>
          </w:rPr>
          <w:t>(二)、防火防爆总图布置措施</w:t>
        </w:r>
        <w:r>
          <w:tab/>
        </w:r>
        <w:r>
          <w:fldChar w:fldCharType="begin"/>
        </w:r>
        <w:r>
          <w:instrText xml:space="preserve"> PAGEREF _Toc24436 \h </w:instrText>
        </w:r>
        <w:r>
          <w:fldChar w:fldCharType="separate"/>
        </w:r>
        <w:r>
          <w:t>28</w:t>
        </w:r>
        <w:r>
          <w:fldChar w:fldCharType="end"/>
        </w:r>
      </w:hyperlink>
    </w:p>
    <w:p>
      <w:pPr>
        <w:pStyle w:val="TOC2"/>
        <w:tabs>
          <w:tab w:val="right" w:leader="dot" w:pos="8306"/>
        </w:tabs>
      </w:pPr>
      <w:hyperlink w:anchor="_Toc22911" w:history="1">
        <w:r>
          <w:rPr>
            <w:rFonts w:ascii="仿宋" w:eastAsia="仿宋" w:hAnsi="仿宋" w:cs="仿宋" w:hint="eastAsia"/>
            <w:lang w:eastAsia="zh-CN"/>
          </w:rPr>
          <w:t>(三)、自然灾害防范措施</w:t>
        </w:r>
        <w:r>
          <w:tab/>
        </w:r>
        <w:r>
          <w:fldChar w:fldCharType="begin"/>
        </w:r>
        <w:r>
          <w:instrText xml:space="preserve"> PAGEREF _Toc22911 \h </w:instrText>
        </w:r>
        <w:r>
          <w:fldChar w:fldCharType="separate"/>
        </w:r>
        <w:r>
          <w:t>29</w:t>
        </w:r>
        <w:r>
          <w:fldChar w:fldCharType="end"/>
        </w:r>
      </w:hyperlink>
    </w:p>
    <w:p>
      <w:pPr>
        <w:pStyle w:val="TOC2"/>
        <w:tabs>
          <w:tab w:val="right" w:leader="dot" w:pos="8306"/>
        </w:tabs>
      </w:pPr>
      <w:hyperlink w:anchor="_Toc26211" w:history="1">
        <w:r>
          <w:rPr>
            <w:rFonts w:ascii="仿宋" w:eastAsia="仿宋" w:hAnsi="仿宋" w:cs="仿宋" w:hint="eastAsia"/>
            <w:lang w:eastAsia="zh-CN"/>
          </w:rPr>
          <w:t>(四)、安全色及安全标志使用要求</w:t>
        </w:r>
        <w:r>
          <w:tab/>
        </w:r>
        <w:r>
          <w:fldChar w:fldCharType="begin"/>
        </w:r>
        <w:r>
          <w:instrText xml:space="preserve"> PAGEREF _Toc26211 \h </w:instrText>
        </w:r>
        <w:r>
          <w:fldChar w:fldCharType="separate"/>
        </w:r>
        <w:r>
          <w:t>30</w:t>
        </w:r>
        <w:r>
          <w:fldChar w:fldCharType="end"/>
        </w:r>
      </w:hyperlink>
    </w:p>
    <w:p>
      <w:pPr>
        <w:pStyle w:val="TOC2"/>
        <w:tabs>
          <w:tab w:val="right" w:leader="dot" w:pos="8306"/>
        </w:tabs>
      </w:pPr>
      <w:hyperlink w:anchor="_Toc2843" w:history="1">
        <w:r>
          <w:rPr>
            <w:rFonts w:ascii="仿宋" w:eastAsia="仿宋" w:hAnsi="仿宋" w:cs="仿宋" w:hint="eastAsia"/>
            <w:lang w:eastAsia="zh-CN"/>
          </w:rPr>
          <w:t>(五)、防尘防毒措施</w:t>
        </w:r>
        <w:r>
          <w:tab/>
        </w:r>
        <w:r>
          <w:fldChar w:fldCharType="begin"/>
        </w:r>
        <w:r>
          <w:instrText xml:space="preserve"> PAGEREF _Toc2843 \h </w:instrText>
        </w:r>
        <w:r>
          <w:fldChar w:fldCharType="separate"/>
        </w:r>
        <w:r>
          <w:t>31</w:t>
        </w:r>
        <w:r>
          <w:fldChar w:fldCharType="end"/>
        </w:r>
      </w:hyperlink>
    </w:p>
    <w:p>
      <w:pPr>
        <w:pStyle w:val="TOC2"/>
        <w:tabs>
          <w:tab w:val="right" w:leader="dot" w:pos="8306"/>
        </w:tabs>
      </w:pPr>
      <w:hyperlink w:anchor="_Toc17787" w:history="1">
        <w:r>
          <w:rPr>
            <w:rFonts w:ascii="仿宋" w:eastAsia="仿宋" w:hAnsi="仿宋" w:cs="仿宋" w:hint="eastAsia"/>
            <w:lang w:eastAsia="zh-CN"/>
          </w:rPr>
          <w:t>(六)、防静电、触电防护及防雷措施</w:t>
        </w:r>
        <w:r>
          <w:tab/>
        </w:r>
        <w:r>
          <w:fldChar w:fldCharType="begin"/>
        </w:r>
        <w:r>
          <w:instrText xml:space="preserve"> PAGEREF _Toc17787 \h </w:instrText>
        </w:r>
        <w:r>
          <w:fldChar w:fldCharType="separate"/>
        </w:r>
        <w:r>
          <w:t>32</w:t>
        </w:r>
        <w:r>
          <w:fldChar w:fldCharType="end"/>
        </w:r>
      </w:hyperlink>
    </w:p>
    <w:p>
      <w:pPr>
        <w:pStyle w:val="TOC2"/>
        <w:tabs>
          <w:tab w:val="right" w:leader="dot" w:pos="8306"/>
        </w:tabs>
      </w:pPr>
      <w:hyperlink w:anchor="_Toc15540" w:history="1">
        <w:r>
          <w:rPr>
            <w:rFonts w:ascii="仿宋" w:eastAsia="仿宋" w:hAnsi="仿宋" w:cs="仿宋" w:hint="eastAsia"/>
            <w:lang w:eastAsia="zh-CN"/>
          </w:rPr>
          <w:t>(七)、机械设备安全保障措施</w:t>
        </w:r>
        <w:r>
          <w:tab/>
        </w:r>
        <w:r>
          <w:fldChar w:fldCharType="begin"/>
        </w:r>
        <w:r>
          <w:instrText xml:space="preserve"> PAGEREF _Toc15540 \h </w:instrText>
        </w:r>
        <w:r>
          <w:fldChar w:fldCharType="separate"/>
        </w:r>
        <w:r>
          <w:t>34</w:t>
        </w:r>
        <w:r>
          <w:fldChar w:fldCharType="end"/>
        </w:r>
      </w:hyperlink>
    </w:p>
    <w:p>
      <w:pPr>
        <w:pStyle w:val="TOC1"/>
        <w:tabs>
          <w:tab w:val="right" w:leader="dot" w:pos="8306"/>
        </w:tabs>
      </w:pPr>
      <w:hyperlink w:anchor="_Toc17450" w:history="1">
        <w:r>
          <w:rPr>
            <w:rFonts w:ascii="仿宋" w:eastAsia="仿宋" w:hAnsi="仿宋" w:cs="仿宋" w:hint="eastAsia"/>
            <w:lang w:eastAsia="zh-CN"/>
          </w:rPr>
          <w:t>九、悬架系统：钢板弹簧项目风险管理</w:t>
        </w:r>
        <w:r>
          <w:tab/>
        </w:r>
        <w:r>
          <w:fldChar w:fldCharType="begin"/>
        </w:r>
        <w:r>
          <w:instrText xml:space="preserve"> PAGEREF _Toc17450 \h </w:instrText>
        </w:r>
        <w:r>
          <w:fldChar w:fldCharType="separate"/>
        </w:r>
        <w:r>
          <w:t>35</w:t>
        </w:r>
        <w:r>
          <w:fldChar w:fldCharType="end"/>
        </w:r>
      </w:hyperlink>
    </w:p>
    <w:p>
      <w:pPr>
        <w:pStyle w:val="TOC2"/>
        <w:tabs>
          <w:tab w:val="right" w:leader="dot" w:pos="8306"/>
        </w:tabs>
      </w:pPr>
      <w:hyperlink w:anchor="_Toc1494" w:history="1">
        <w:r>
          <w:rPr>
            <w:rFonts w:ascii="仿宋" w:eastAsia="仿宋" w:hAnsi="仿宋" w:cs="仿宋" w:hint="eastAsia"/>
            <w:lang w:eastAsia="zh-CN"/>
          </w:rPr>
          <w:t>(一)、风险识别与评估</w:t>
        </w:r>
        <w:r>
          <w:tab/>
        </w:r>
        <w:r>
          <w:fldChar w:fldCharType="begin"/>
        </w:r>
        <w:r>
          <w:instrText xml:space="preserve"> PAGEREF _Toc1494 \h </w:instrText>
        </w:r>
        <w:r>
          <w:fldChar w:fldCharType="separate"/>
        </w:r>
        <w:r>
          <w:t>35</w:t>
        </w:r>
        <w:r>
          <w:fldChar w:fldCharType="end"/>
        </w:r>
      </w:hyperlink>
    </w:p>
    <w:p>
      <w:pPr>
        <w:pStyle w:val="TOC2"/>
        <w:tabs>
          <w:tab w:val="right" w:leader="dot" w:pos="8306"/>
        </w:tabs>
      </w:pPr>
      <w:hyperlink w:anchor="_Toc6747" w:history="1">
        <w:r>
          <w:rPr>
            <w:rFonts w:ascii="仿宋" w:eastAsia="仿宋" w:hAnsi="仿宋" w:cs="仿宋" w:hint="eastAsia"/>
            <w:lang w:eastAsia="zh-CN"/>
          </w:rPr>
          <w:t>(二)、风险应对策略</w:t>
        </w:r>
        <w:r>
          <w:tab/>
        </w:r>
        <w:r>
          <w:fldChar w:fldCharType="begin"/>
        </w:r>
        <w:r>
          <w:instrText xml:space="preserve"> PAGEREF _Toc6747 \h </w:instrText>
        </w:r>
        <w:r>
          <w:fldChar w:fldCharType="separate"/>
        </w:r>
        <w:r>
          <w:t>36</w:t>
        </w:r>
        <w:r>
          <w:fldChar w:fldCharType="end"/>
        </w:r>
      </w:hyperlink>
    </w:p>
    <w:p>
      <w:pPr>
        <w:pStyle w:val="TOC2"/>
        <w:tabs>
          <w:tab w:val="right" w:leader="dot" w:pos="8306"/>
        </w:tabs>
      </w:pPr>
      <w:hyperlink w:anchor="_Toc27423" w:history="1">
        <w:r>
          <w:rPr>
            <w:rFonts w:ascii="仿宋" w:eastAsia="仿宋" w:hAnsi="仿宋" w:cs="仿宋" w:hint="eastAsia"/>
            <w:lang w:eastAsia="zh-CN"/>
          </w:rPr>
          <w:t>(三)、风险监控与控制</w:t>
        </w:r>
        <w:r>
          <w:tab/>
        </w:r>
        <w:r>
          <w:fldChar w:fldCharType="begin"/>
        </w:r>
        <w:r>
          <w:instrText xml:space="preserve"> PAGEREF _Toc27423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27" w:history="1">
        <w:r>
          <w:rPr>
            <w:rFonts w:ascii="仿宋" w:eastAsia="仿宋" w:hAnsi="仿宋" w:cs="仿宋" w:hint="eastAsia"/>
            <w:lang w:eastAsia="zh-CN"/>
          </w:rPr>
          <w:t>十、悬架系统：钢板弹簧项目人力资源培养与发展</w:t>
        </w:r>
        <w:r>
          <w:tab/>
        </w:r>
        <w:r>
          <w:fldChar w:fldCharType="begin"/>
        </w:r>
        <w:r>
          <w:instrText xml:space="preserve"> PAGEREF _Toc15627 \h </w:instrText>
        </w:r>
        <w:r>
          <w:fldChar w:fldCharType="separate"/>
        </w:r>
        <w:r>
          <w:t>39</w:t>
        </w:r>
        <w:r>
          <w:fldChar w:fldCharType="end"/>
        </w:r>
      </w:hyperlink>
    </w:p>
    <w:p>
      <w:pPr>
        <w:pStyle w:val="TOC2"/>
        <w:tabs>
          <w:tab w:val="right" w:leader="dot" w:pos="8306"/>
        </w:tabs>
      </w:pPr>
      <w:hyperlink w:anchor="_Toc27914" w:history="1">
        <w:r>
          <w:rPr>
            <w:rFonts w:ascii="仿宋" w:eastAsia="仿宋" w:hAnsi="仿宋" w:cs="仿宋" w:hint="eastAsia"/>
            <w:lang w:eastAsia="zh-CN"/>
          </w:rPr>
          <w:t>(一)、人才需求与规划</w:t>
        </w:r>
        <w:r>
          <w:tab/>
        </w:r>
        <w:r>
          <w:fldChar w:fldCharType="begin"/>
        </w:r>
        <w:r>
          <w:instrText xml:space="preserve"> PAGEREF _Toc27914 \h </w:instrText>
        </w:r>
        <w:r>
          <w:fldChar w:fldCharType="separate"/>
        </w:r>
        <w:r>
          <w:t>39</w:t>
        </w:r>
        <w:r>
          <w:fldChar w:fldCharType="end"/>
        </w:r>
      </w:hyperlink>
    </w:p>
    <w:p>
      <w:pPr>
        <w:pStyle w:val="TOC2"/>
        <w:tabs>
          <w:tab w:val="right" w:leader="dot" w:pos="8306"/>
        </w:tabs>
      </w:pPr>
      <w:hyperlink w:anchor="_Toc21622" w:history="1">
        <w:r>
          <w:rPr>
            <w:rFonts w:ascii="仿宋" w:eastAsia="仿宋" w:hAnsi="仿宋" w:cs="仿宋" w:hint="eastAsia"/>
            <w:lang w:eastAsia="zh-CN"/>
          </w:rPr>
          <w:t>(二)、培训与发展计划</w:t>
        </w:r>
        <w:r>
          <w:tab/>
        </w:r>
        <w:r>
          <w:fldChar w:fldCharType="begin"/>
        </w:r>
        <w:r>
          <w:instrText xml:space="preserve"> PAGEREF _Toc21622 \h </w:instrText>
        </w:r>
        <w:r>
          <w:fldChar w:fldCharType="separate"/>
        </w:r>
        <w:r>
          <w:t>40</w:t>
        </w:r>
        <w:r>
          <w:fldChar w:fldCharType="end"/>
        </w:r>
      </w:hyperlink>
    </w:p>
    <w:p>
      <w:pPr>
        <w:pStyle w:val="TOC1"/>
        <w:tabs>
          <w:tab w:val="right" w:leader="dot" w:pos="8306"/>
        </w:tabs>
      </w:pPr>
      <w:hyperlink w:anchor="_Toc15848" w:history="1">
        <w:r>
          <w:rPr>
            <w:rFonts w:ascii="仿宋" w:eastAsia="仿宋" w:hAnsi="仿宋" w:cs="仿宋" w:hint="eastAsia"/>
            <w:lang w:eastAsia="zh-CN"/>
          </w:rPr>
          <w:t>十一、悬架系统：钢板弹簧项目环境影响分析</w:t>
        </w:r>
        <w:r>
          <w:tab/>
        </w:r>
        <w:r>
          <w:fldChar w:fldCharType="begin"/>
        </w:r>
        <w:r>
          <w:instrText xml:space="preserve"> PAGEREF _Toc15848 \h </w:instrText>
        </w:r>
        <w:r>
          <w:fldChar w:fldCharType="separate"/>
        </w:r>
        <w:r>
          <w:t>40</w:t>
        </w:r>
        <w:r>
          <w:fldChar w:fldCharType="end"/>
        </w:r>
      </w:hyperlink>
    </w:p>
    <w:p>
      <w:pPr>
        <w:pStyle w:val="TOC2"/>
        <w:tabs>
          <w:tab w:val="right" w:leader="dot" w:pos="8306"/>
        </w:tabs>
      </w:pPr>
      <w:hyperlink w:anchor="_Toc20641" w:history="1">
        <w:r>
          <w:rPr>
            <w:rFonts w:ascii="仿宋" w:eastAsia="仿宋" w:hAnsi="仿宋" w:cs="仿宋" w:hint="eastAsia"/>
            <w:lang w:eastAsia="zh-CN"/>
          </w:rPr>
          <w:t>(一)、建设区域环境质量现状</w:t>
        </w:r>
        <w:r>
          <w:tab/>
        </w:r>
        <w:r>
          <w:fldChar w:fldCharType="begin"/>
        </w:r>
        <w:r>
          <w:instrText xml:space="preserve"> PAGEREF _Toc20641 \h </w:instrText>
        </w:r>
        <w:r>
          <w:fldChar w:fldCharType="separate"/>
        </w:r>
        <w:r>
          <w:t>40</w:t>
        </w:r>
        <w:r>
          <w:fldChar w:fldCharType="end"/>
        </w:r>
      </w:hyperlink>
    </w:p>
    <w:p>
      <w:pPr>
        <w:pStyle w:val="TOC2"/>
        <w:tabs>
          <w:tab w:val="right" w:leader="dot" w:pos="8306"/>
        </w:tabs>
      </w:pPr>
      <w:hyperlink w:anchor="_Toc24762" w:history="1">
        <w:r>
          <w:rPr>
            <w:rFonts w:ascii="仿宋" w:eastAsia="仿宋" w:hAnsi="仿宋" w:cs="仿宋" w:hint="eastAsia"/>
            <w:lang w:eastAsia="zh-CN"/>
          </w:rPr>
          <w:t>(二)、建设期环境保护</w:t>
        </w:r>
        <w:r>
          <w:tab/>
        </w:r>
        <w:r>
          <w:fldChar w:fldCharType="begin"/>
        </w:r>
        <w:r>
          <w:instrText xml:space="preserve"> PAGEREF _Toc24762 \h </w:instrText>
        </w:r>
        <w:r>
          <w:fldChar w:fldCharType="separate"/>
        </w:r>
        <w:r>
          <w:t>42</w:t>
        </w:r>
        <w:r>
          <w:fldChar w:fldCharType="end"/>
        </w:r>
      </w:hyperlink>
    </w:p>
    <w:p>
      <w:pPr>
        <w:pStyle w:val="TOC2"/>
        <w:tabs>
          <w:tab w:val="right" w:leader="dot" w:pos="8306"/>
        </w:tabs>
      </w:pPr>
      <w:hyperlink w:anchor="_Toc30546" w:history="1">
        <w:r>
          <w:rPr>
            <w:rFonts w:ascii="仿宋" w:eastAsia="仿宋" w:hAnsi="仿宋" w:cs="仿宋" w:hint="eastAsia"/>
            <w:lang w:eastAsia="zh-CN"/>
          </w:rPr>
          <w:t>(三)、运营期环境保护</w:t>
        </w:r>
        <w:r>
          <w:tab/>
        </w:r>
        <w:r>
          <w:fldChar w:fldCharType="begin"/>
        </w:r>
        <w:r>
          <w:instrText xml:space="preserve"> PAGEREF _Toc30546 \h </w:instrText>
        </w:r>
        <w:r>
          <w:fldChar w:fldCharType="separate"/>
        </w:r>
        <w:r>
          <w:t>43</w:t>
        </w:r>
        <w:r>
          <w:fldChar w:fldCharType="end"/>
        </w:r>
      </w:hyperlink>
    </w:p>
    <w:p>
      <w:pPr>
        <w:pStyle w:val="TOC2"/>
        <w:tabs>
          <w:tab w:val="right" w:leader="dot" w:pos="8306"/>
        </w:tabs>
      </w:pPr>
      <w:hyperlink w:anchor="_Toc16335" w:history="1">
        <w:r>
          <w:rPr>
            <w:rFonts w:ascii="仿宋" w:eastAsia="仿宋" w:hAnsi="仿宋" w:cs="仿宋" w:hint="eastAsia"/>
            <w:lang w:eastAsia="zh-CN"/>
          </w:rPr>
          <w:t>(四)、悬架系统：钢板弹簧项目建设对区域经济的影响</w:t>
        </w:r>
        <w:r>
          <w:tab/>
        </w:r>
        <w:r>
          <w:fldChar w:fldCharType="begin"/>
        </w:r>
        <w:r>
          <w:instrText xml:space="preserve"> PAGEREF _Toc16335 \h </w:instrText>
        </w:r>
        <w:r>
          <w:fldChar w:fldCharType="separate"/>
        </w:r>
        <w:r>
          <w:t>45</w:t>
        </w:r>
        <w:r>
          <w:fldChar w:fldCharType="end"/>
        </w:r>
      </w:hyperlink>
    </w:p>
    <w:p>
      <w:pPr>
        <w:pStyle w:val="TOC2"/>
        <w:tabs>
          <w:tab w:val="right" w:leader="dot" w:pos="8306"/>
        </w:tabs>
      </w:pPr>
      <w:hyperlink w:anchor="_Toc24249" w:history="1">
        <w:r>
          <w:rPr>
            <w:rFonts w:ascii="仿宋" w:eastAsia="仿宋" w:hAnsi="仿宋" w:cs="仿宋" w:hint="eastAsia"/>
            <w:lang w:eastAsia="zh-CN"/>
          </w:rPr>
          <w:t>(五)、废弃物处理</w:t>
        </w:r>
        <w:r>
          <w:tab/>
        </w:r>
        <w:r>
          <w:fldChar w:fldCharType="begin"/>
        </w:r>
        <w:r>
          <w:instrText xml:space="preserve"> PAGEREF _Toc24249 \h </w:instrText>
        </w:r>
        <w:r>
          <w:fldChar w:fldCharType="separate"/>
        </w:r>
        <w:r>
          <w:t>46</w:t>
        </w:r>
        <w:r>
          <w:fldChar w:fldCharType="end"/>
        </w:r>
      </w:hyperlink>
    </w:p>
    <w:p>
      <w:pPr>
        <w:pStyle w:val="TOC2"/>
        <w:tabs>
          <w:tab w:val="right" w:leader="dot" w:pos="8306"/>
        </w:tabs>
      </w:pPr>
      <w:hyperlink w:anchor="_Toc333" w:history="1">
        <w:r>
          <w:rPr>
            <w:rFonts w:ascii="仿宋" w:eastAsia="仿宋" w:hAnsi="仿宋" w:cs="仿宋" w:hint="eastAsia"/>
            <w:lang w:eastAsia="zh-CN"/>
          </w:rPr>
          <w:t>(六)、特殊环境影响分析</w:t>
        </w:r>
        <w:r>
          <w:tab/>
        </w:r>
        <w:r>
          <w:fldChar w:fldCharType="begin"/>
        </w:r>
        <w:r>
          <w:instrText xml:space="preserve"> PAGEREF _Toc333 \h </w:instrText>
        </w:r>
        <w:r>
          <w:fldChar w:fldCharType="separate"/>
        </w:r>
        <w:r>
          <w:t>48</w:t>
        </w:r>
        <w:r>
          <w:fldChar w:fldCharType="end"/>
        </w:r>
      </w:hyperlink>
    </w:p>
    <w:p>
      <w:pPr>
        <w:pStyle w:val="TOC2"/>
        <w:tabs>
          <w:tab w:val="right" w:leader="dot" w:pos="8306"/>
        </w:tabs>
      </w:pPr>
      <w:hyperlink w:anchor="_Toc8779" w:history="1">
        <w:r>
          <w:rPr>
            <w:rFonts w:ascii="仿宋" w:eastAsia="仿宋" w:hAnsi="仿宋" w:cs="仿宋" w:hint="eastAsia"/>
            <w:lang w:eastAsia="zh-CN"/>
          </w:rPr>
          <w:t>(七)、清洁生产</w:t>
        </w:r>
        <w:r>
          <w:tab/>
        </w:r>
        <w:r>
          <w:fldChar w:fldCharType="begin"/>
        </w:r>
        <w:r>
          <w:instrText xml:space="preserve"> PAGEREF _Toc8779 \h </w:instrText>
        </w:r>
        <w:r>
          <w:fldChar w:fldCharType="separate"/>
        </w:r>
        <w:r>
          <w:t>49</w:t>
        </w:r>
        <w:r>
          <w:fldChar w:fldCharType="end"/>
        </w:r>
      </w:hyperlink>
    </w:p>
    <w:p>
      <w:pPr>
        <w:pStyle w:val="TOC2"/>
        <w:tabs>
          <w:tab w:val="right" w:leader="dot" w:pos="8306"/>
        </w:tabs>
      </w:pPr>
      <w:hyperlink w:anchor="_Toc20754" w:history="1">
        <w:r>
          <w:rPr>
            <w:rFonts w:ascii="仿宋" w:eastAsia="仿宋" w:hAnsi="仿宋" w:cs="仿宋" w:hint="eastAsia"/>
            <w:lang w:eastAsia="zh-CN"/>
          </w:rPr>
          <w:t>(八)、环境保护综合评价</w:t>
        </w:r>
        <w:r>
          <w:tab/>
        </w:r>
        <w:r>
          <w:fldChar w:fldCharType="begin"/>
        </w:r>
        <w:r>
          <w:instrText xml:space="preserve"> PAGEREF _Toc20754 \h </w:instrText>
        </w:r>
        <w:r>
          <w:fldChar w:fldCharType="separate"/>
        </w:r>
        <w:r>
          <w:t>50</w:t>
        </w:r>
        <w:r>
          <w:fldChar w:fldCharType="end"/>
        </w:r>
      </w:hyperlink>
    </w:p>
    <w:p>
      <w:pPr>
        <w:pStyle w:val="TOC1"/>
        <w:tabs>
          <w:tab w:val="right" w:leader="dot" w:pos="8306"/>
        </w:tabs>
      </w:pPr>
      <w:hyperlink w:anchor="_Toc19369" w:history="1">
        <w:r>
          <w:rPr>
            <w:rFonts w:ascii="仿宋" w:eastAsia="仿宋" w:hAnsi="仿宋" w:cs="仿宋" w:hint="eastAsia"/>
            <w:lang w:eastAsia="zh-CN"/>
          </w:rPr>
          <w:t>十二、悬架系统：钢板弹簧项目财务管理</w:t>
        </w:r>
        <w:r>
          <w:tab/>
        </w:r>
        <w:r>
          <w:fldChar w:fldCharType="begin"/>
        </w:r>
        <w:r>
          <w:instrText xml:space="preserve"> PAGEREF _Toc19369 \h </w:instrText>
        </w:r>
        <w:r>
          <w:fldChar w:fldCharType="separate"/>
        </w:r>
        <w:r>
          <w:t>52</w:t>
        </w:r>
        <w:r>
          <w:fldChar w:fldCharType="end"/>
        </w:r>
      </w:hyperlink>
    </w:p>
    <w:p>
      <w:pPr>
        <w:pStyle w:val="TOC2"/>
        <w:tabs>
          <w:tab w:val="right" w:leader="dot" w:pos="8306"/>
        </w:tabs>
      </w:pPr>
      <w:hyperlink w:anchor="_Toc21137" w:history="1">
        <w:r>
          <w:rPr>
            <w:rFonts w:ascii="仿宋" w:eastAsia="仿宋" w:hAnsi="仿宋" w:cs="仿宋" w:hint="eastAsia"/>
            <w:lang w:eastAsia="zh-CN"/>
          </w:rPr>
          <w:t>(一)、资金需求大</w:t>
        </w:r>
        <w:r>
          <w:tab/>
        </w:r>
        <w:r>
          <w:fldChar w:fldCharType="begin"/>
        </w:r>
        <w:r>
          <w:instrText xml:space="preserve"> PAGEREF _Toc21137 \h </w:instrText>
        </w:r>
        <w:r>
          <w:fldChar w:fldCharType="separate"/>
        </w:r>
        <w:r>
          <w:t>52</w:t>
        </w:r>
        <w:r>
          <w:fldChar w:fldCharType="end"/>
        </w:r>
      </w:hyperlink>
    </w:p>
    <w:p>
      <w:pPr>
        <w:pStyle w:val="TOC2"/>
        <w:tabs>
          <w:tab w:val="right" w:leader="dot" w:pos="8306"/>
        </w:tabs>
      </w:pPr>
      <w:hyperlink w:anchor="_Toc30597" w:history="1">
        <w:r>
          <w:rPr>
            <w:rFonts w:ascii="仿宋" w:eastAsia="仿宋" w:hAnsi="仿宋" w:cs="仿宋" w:hint="eastAsia"/>
            <w:lang w:eastAsia="zh-CN"/>
          </w:rPr>
          <w:t>(二)、研发周期长</w:t>
        </w:r>
        <w:r>
          <w:tab/>
        </w:r>
        <w:r>
          <w:fldChar w:fldCharType="begin"/>
        </w:r>
        <w:r>
          <w:instrText xml:space="preserve"> PAGEREF _Toc30597 \h </w:instrText>
        </w:r>
        <w:r>
          <w:fldChar w:fldCharType="separate"/>
        </w:r>
        <w:r>
          <w:t>53</w:t>
        </w:r>
        <w:r>
          <w:fldChar w:fldCharType="end"/>
        </w:r>
      </w:hyperlink>
    </w:p>
    <w:p>
      <w:pPr>
        <w:pStyle w:val="TOC2"/>
        <w:tabs>
          <w:tab w:val="right" w:leader="dot" w:pos="8306"/>
        </w:tabs>
      </w:pPr>
      <w:hyperlink w:anchor="_Toc17041" w:history="1">
        <w:r>
          <w:rPr>
            <w:rFonts w:ascii="仿宋" w:eastAsia="仿宋" w:hAnsi="仿宋" w:cs="仿宋" w:hint="eastAsia"/>
            <w:lang w:eastAsia="zh-CN"/>
          </w:rPr>
          <w:t>(三)、市场风险大</w:t>
        </w:r>
        <w:r>
          <w:tab/>
        </w:r>
        <w:r>
          <w:fldChar w:fldCharType="begin"/>
        </w:r>
        <w:r>
          <w:instrText xml:space="preserve"> PAGEREF _Toc17041 \h </w:instrText>
        </w:r>
        <w:r>
          <w:fldChar w:fldCharType="separate"/>
        </w:r>
        <w:r>
          <w:t>54</w:t>
        </w:r>
        <w:r>
          <w:fldChar w:fldCharType="end"/>
        </w:r>
      </w:hyperlink>
    </w:p>
    <w:p>
      <w:pPr>
        <w:pStyle w:val="TOC2"/>
        <w:tabs>
          <w:tab w:val="right" w:leader="dot" w:pos="8306"/>
        </w:tabs>
      </w:pPr>
      <w:hyperlink w:anchor="_Toc16099" w:history="1">
        <w:r>
          <w:rPr>
            <w:rFonts w:ascii="仿宋" w:eastAsia="仿宋" w:hAnsi="仿宋" w:cs="仿宋" w:hint="eastAsia"/>
            <w:lang w:eastAsia="zh-CN"/>
          </w:rPr>
          <w:t>(四)、利润率高</w:t>
        </w:r>
        <w:r>
          <w:tab/>
        </w:r>
        <w:r>
          <w:fldChar w:fldCharType="begin"/>
        </w:r>
        <w:r>
          <w:instrText xml:space="preserve"> PAGEREF _Toc16099 \h </w:instrText>
        </w:r>
        <w:r>
          <w:fldChar w:fldCharType="separate"/>
        </w:r>
        <w:r>
          <w:t>57</w:t>
        </w:r>
        <w:r>
          <w:fldChar w:fldCharType="end"/>
        </w:r>
      </w:hyperlink>
    </w:p>
    <w:p>
      <w:pPr>
        <w:pStyle w:val="TOC1"/>
        <w:tabs>
          <w:tab w:val="right" w:leader="dot" w:pos="8306"/>
        </w:tabs>
      </w:pPr>
      <w:hyperlink w:anchor="_Toc20479" w:history="1">
        <w:r>
          <w:rPr>
            <w:rFonts w:ascii="仿宋" w:eastAsia="仿宋" w:hAnsi="仿宋" w:cs="仿宋" w:hint="eastAsia"/>
            <w:lang w:eastAsia="zh-CN"/>
          </w:rPr>
          <w:t>十三、悬架系统：钢板弹簧项目工程方案分析</w:t>
        </w:r>
        <w:r>
          <w:tab/>
        </w:r>
        <w:r>
          <w:fldChar w:fldCharType="begin"/>
        </w:r>
        <w:r>
          <w:instrText xml:space="preserve"> PAGEREF _Toc20479 \h </w:instrText>
        </w:r>
        <w:r>
          <w:fldChar w:fldCharType="separate"/>
        </w:r>
        <w:r>
          <w:t>59</w:t>
        </w:r>
        <w:r>
          <w:fldChar w:fldCharType="end"/>
        </w:r>
      </w:hyperlink>
    </w:p>
    <w:p>
      <w:pPr>
        <w:pStyle w:val="TOC2"/>
        <w:tabs>
          <w:tab w:val="right" w:leader="dot" w:pos="8306"/>
        </w:tabs>
      </w:pPr>
      <w:hyperlink w:anchor="_Toc28453" w:history="1">
        <w:r>
          <w:rPr>
            <w:rFonts w:ascii="仿宋" w:eastAsia="仿宋" w:hAnsi="仿宋" w:cs="仿宋" w:hint="eastAsia"/>
            <w:lang w:eastAsia="zh-CN"/>
          </w:rPr>
          <w:t>(一)、建筑工程设计原则</w:t>
        </w:r>
        <w:r>
          <w:tab/>
        </w:r>
        <w:r>
          <w:fldChar w:fldCharType="begin"/>
        </w:r>
        <w:r>
          <w:instrText xml:space="preserve"> PAGEREF _Toc28453 \h </w:instrText>
        </w:r>
        <w:r>
          <w:fldChar w:fldCharType="separate"/>
        </w:r>
        <w:r>
          <w:t>59</w:t>
        </w:r>
        <w:r>
          <w:fldChar w:fldCharType="end"/>
        </w:r>
      </w:hyperlink>
    </w:p>
    <w:p>
      <w:pPr>
        <w:pStyle w:val="TOC2"/>
        <w:tabs>
          <w:tab w:val="right" w:leader="dot" w:pos="8306"/>
        </w:tabs>
      </w:pPr>
      <w:hyperlink w:anchor="_Toc11312" w:history="1">
        <w:r>
          <w:rPr>
            <w:rFonts w:ascii="仿宋" w:eastAsia="仿宋" w:hAnsi="仿宋" w:cs="仿宋" w:hint="eastAsia"/>
            <w:lang w:eastAsia="zh-CN"/>
          </w:rPr>
          <w:t>(二)、土建工程建设指标</w:t>
        </w:r>
        <w:r>
          <w:tab/>
        </w:r>
        <w:r>
          <w:fldChar w:fldCharType="begin"/>
        </w:r>
        <w:r>
          <w:instrText xml:space="preserve"> PAGEREF _Toc11312 \h </w:instrText>
        </w:r>
        <w:r>
          <w:fldChar w:fldCharType="separate"/>
        </w:r>
        <w:r>
          <w:t>62</w:t>
        </w:r>
        <w:r>
          <w:fldChar w:fldCharType="end"/>
        </w:r>
      </w:hyperlink>
    </w:p>
    <w:p>
      <w:pPr>
        <w:pStyle w:val="TOC1"/>
        <w:tabs>
          <w:tab w:val="right" w:leader="dot" w:pos="8306"/>
        </w:tabs>
      </w:pPr>
      <w:hyperlink w:anchor="_Toc12233" w:history="1">
        <w:r>
          <w:rPr>
            <w:rFonts w:ascii="仿宋" w:eastAsia="仿宋" w:hAnsi="仿宋" w:cs="仿宋" w:hint="eastAsia"/>
            <w:lang w:eastAsia="zh-CN"/>
          </w:rPr>
          <w:t>十四、利益相关者分析与沟通计划</w:t>
        </w:r>
        <w:r>
          <w:tab/>
        </w:r>
        <w:r>
          <w:fldChar w:fldCharType="begin"/>
        </w:r>
        <w:r>
          <w:instrText xml:space="preserve"> PAGEREF _Toc12233 \h </w:instrText>
        </w:r>
        <w:r>
          <w:fldChar w:fldCharType="separate"/>
        </w:r>
        <w:r>
          <w:t>64</w:t>
        </w:r>
        <w:r>
          <w:fldChar w:fldCharType="end"/>
        </w:r>
      </w:hyperlink>
    </w:p>
    <w:p>
      <w:pPr>
        <w:pStyle w:val="TOC2"/>
        <w:tabs>
          <w:tab w:val="right" w:leader="dot" w:pos="8306"/>
        </w:tabs>
      </w:pPr>
      <w:hyperlink w:anchor="_Toc5697" w:history="1">
        <w:r>
          <w:rPr>
            <w:rFonts w:ascii="仿宋" w:eastAsia="仿宋" w:hAnsi="仿宋" w:cs="仿宋" w:hint="eastAsia"/>
            <w:lang w:eastAsia="zh-CN"/>
          </w:rPr>
          <w:t>(一)、利益相关者分析</w:t>
        </w:r>
        <w:r>
          <w:tab/>
        </w:r>
        <w:r>
          <w:fldChar w:fldCharType="begin"/>
        </w:r>
        <w:r>
          <w:instrText xml:space="preserve"> PAGEREF _Toc5697 \h </w:instrText>
        </w:r>
        <w:r>
          <w:fldChar w:fldCharType="separate"/>
        </w:r>
        <w:r>
          <w:t>64</w:t>
        </w:r>
        <w:r>
          <w:fldChar w:fldCharType="end"/>
        </w:r>
      </w:hyperlink>
    </w:p>
    <w:p>
      <w:pPr>
        <w:pStyle w:val="TOC2"/>
        <w:tabs>
          <w:tab w:val="right" w:leader="dot" w:pos="8306"/>
        </w:tabs>
      </w:pPr>
      <w:hyperlink w:anchor="_Toc27329" w:history="1">
        <w:r>
          <w:rPr>
            <w:rFonts w:ascii="仿宋" w:eastAsia="仿宋" w:hAnsi="仿宋" w:cs="仿宋" w:hint="eastAsia"/>
            <w:lang w:eastAsia="zh-CN"/>
          </w:rPr>
          <w:t>(二)、沟通计划</w:t>
        </w:r>
        <w:r>
          <w:tab/>
        </w:r>
        <w:r>
          <w:fldChar w:fldCharType="begin"/>
        </w:r>
        <w:r>
          <w:instrText xml:space="preserve"> PAGEREF _Toc27329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4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39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84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悬架系统：钢板弹簧项目的主要产品是XXXX，预计年产值为XXX万元。这一产品在市场中占据着重要的地位，其广泛的应用范围使得该悬架系统：钢板弹簧项目的市场前景非常广阔。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悬架系统：钢板弹簧项目的xxx产品作为重要的原材料之一，将在多个领域发挥关键作用。其在建筑、交通、能源等方面的广泛应用将为整个产业链提供强大的支持，形成产业协同效应。悬架系统：钢板弹簧项目的年产值XXX万XXX万XXX万万元不仅反映了其在市场上的巨大潜力，更预示着它对国民经济的积极贡献。这种关联度高、涉及面广的产业关系，使得该悬架系统：钢板弹簧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069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总征地面积为XXXX平方米，相当于约XX.XX亩，其中净用地面积为XXXX平方米，红线范围内相当于约XX.XX亩。这一用地规模充分考虑了悬架系统：钢板弹簧项目的建设需求，保障了悬架系统：钢板弹簧项目在合适的空间内得以充分发展。悬架系统：钢板弹簧项目规划的总建筑面积为XXXX平方米，其中主体工程建设占XXXX平方米，计容建筑面积达XXXX平方米。预计建筑工程的投资将达到XXXX万元，为悬架系统：钢板弹簧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计划购置的设备共计XXXX台（套），设备购置费用为XXXX万元。这一设备购置计划充分考虑到悬架系统：钢板弹簧项目的生产需求和技术要求，确保了悬架系统：钢板弹簧项目在生产运营中具备先进的技术装备和高效的生产能力。设备的合理配置将为悬架系统：钢板弹簧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计划总投资为XXXX万元，预计年实现营业收入为XXXX万元。这一产能规模的设定旨在确保悬架系统：钢板弹簧项目能够在投资与回报之间取得平衡，实现长期可持续的发展。悬架系统：钢板弹簧项目的总投资充分考虑到各个方面的需求，包括用地建设、设备购置等多个环节，以确保悬架系统：钢板弹簧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893"/>
      <w:r>
        <w:rPr>
          <w:rFonts w:ascii="仿宋" w:eastAsia="仿宋" w:hAnsi="仿宋" w:cs="仿宋" w:hint="eastAsia"/>
          <w:sz w:val="28"/>
          <w:lang w:eastAsia="zh-CN"/>
        </w:rPr>
        <w:t>二、悬架系统：钢板弹簧项目建设单位说明</w:t>
      </w:r>
      <w:bookmarkEnd w:id="5"/>
    </w:p>
    <w:p>
      <w:pPr>
        <w:pStyle w:val="Heading2"/>
        <w:rPr>
          <w:rFonts w:ascii="仿宋" w:eastAsia="仿宋" w:hAnsi="仿宋" w:cs="仿宋" w:hint="eastAsia"/>
          <w:lang w:eastAsia="zh-CN"/>
        </w:rPr>
      </w:pPr>
      <w:bookmarkStart w:id="6" w:name="_Toc14544"/>
      <w:r>
        <w:rPr>
          <w:rFonts w:ascii="仿宋" w:eastAsia="仿宋" w:hAnsi="仿宋" w:cs="仿宋" w:hint="eastAsia"/>
          <w:lang w:eastAsia="zh-CN"/>
        </w:rPr>
        <w:t>(一)、悬架系统：钢板弹簧项目承办单位基本情况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435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悬架系统：钢板弹簧项目承办单位的XXXX，我们着眼于实现可持续的经济效益。通过技术创新和解决方案的提供，公司预计在悬架系统：钢板弹簧项目执行期间将获得可观的收入增长。这一收入来源主要包括悬架系统：钢板弹簧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同时，我们注重成本控制和效率提升，以确保悬架系统：钢板弹簧项目的可持续盈利。透过精细的管理和资源优化，公司期望实现悬架系统：钢板弹簧项目利润最大化。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悬架系统：钢板弹簧项目实施进行全面的投资评估，包括悬架系统：钢板弹簧项目启动阶段的资金投入和后续运营成本。通过对悬架系统：钢板弹簧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公司在悬架系统：钢板弹簧项目实施过程中具备足够的资金流动性，公司将进行详尽的现金流分析。这包括资金需求的合理预测、悬架系统：钢板弹簧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0135"/>
      <w:r>
        <w:rPr>
          <w:rFonts w:ascii="仿宋" w:eastAsia="仿宋" w:hAnsi="仿宋" w:cs="仿宋" w:hint="eastAsia"/>
          <w:sz w:val="28"/>
          <w:lang w:eastAsia="zh-CN"/>
        </w:rPr>
        <w:t>三、悬架系统：钢板弹簧项目文档管理</w:t>
      </w:r>
      <w:bookmarkEnd w:id="8"/>
    </w:p>
    <w:p>
      <w:pPr>
        <w:pStyle w:val="Heading2"/>
        <w:rPr>
          <w:rFonts w:ascii="仿宋" w:eastAsia="仿宋" w:hAnsi="仿宋" w:cs="仿宋" w:hint="eastAsia"/>
          <w:lang w:eastAsia="zh-CN"/>
        </w:rPr>
      </w:pPr>
      <w:bookmarkStart w:id="9" w:name="_Toc2343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悬架系统：钢板弹簧项目高度重视文档的质量和准确性，以支持悬架系统：钢板弹簧项目的各项活动和决策。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文档的编制始于悬架系统：钢板弹簧项目计划的初期，我们制定了详细的文档编制计划，明确了每个文档的内容、格式和编写责任人。在悬架系统：钢板弹簧项目启动阶段，我们首先编制了悬架系统：钢板弹簧项目章程，明确定义了悬架系统：钢板弹簧项目的目标、范围、风险等关键要素。随后，悬架系统：钢板弹簧项目团队根据计划陆续编制了需求文档、设计文档、测试文档等各类文档，确保悬架系统：钢板弹簧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悬架系统：钢板弹簧项目管理中的重要环节，旨在确保悬架系统：钢板弹簧项目文档符合质量标准和悬架系统：钢板弹簧项目需求。在悬架系统：钢板弹簧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悬架系统：钢板弹簧项目相关利益方和专业领域的专家对文档进行独立审查。这有助于获取更全面、客观的反馈，确保悬架系统：钢板弹簧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在文档编制与审查方面建立了严格的管理机制，通过规范的流程和多维度的审查，确保悬架系统：钢板弹簧项目文档的质量、准确性和可靠性，为悬架系统：钢板弹簧项目的顺利推进提供了有力支持。</w:t>
      </w:r>
    </w:p>
    <w:p>
      <w:pPr>
        <w:pStyle w:val="Heading2"/>
        <w:ind w:firstLine="560" w:firstLineChars="200"/>
        <w:rPr>
          <w:rFonts w:ascii="仿宋" w:eastAsia="仿宋" w:hAnsi="仿宋" w:cs="仿宋" w:hint="eastAsia"/>
          <w:sz w:val="28"/>
          <w:lang w:eastAsia="zh-CN"/>
        </w:rPr>
      </w:pPr>
      <w:bookmarkStart w:id="10" w:name="_Toc2301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在悬架系统：钢板弹簧项目中，我们致力于优化文档发布与分发过程，以确保信息的高效传递和团队间协作的顺畅进行。以下是我们采取的关键优化策略：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我们通过多渠道发布文档，包括电子邮件、悬架系统：钢板弹簧项目管理平台、内部网站等，以满足不同团队成员的偏好和需求。多渠道发布确保了信息的全面覆盖。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我们采用了精细的权限控制，确保只有授权人员可以访问敏感信息。这种安全措施保护了悬架系统：钢板弹簧项目文档的机密性，防止了未经授权的信息泄露。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61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悬架系统：钢板弹簧项目生命周期中一个至关重要的环节，直接关系到悬架系统：钢板弹簧项目信息的长期保存和历史记录的完整性。在悬架系统：钢板弹簧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6573"/>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903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悬架系统：钢板弹簧项目的技术管理特点体现在其创新导向。通过引入最先进的技术趋势和解决方案，悬架系统：钢板弹簧项目致力于提升科技含量、提高质量和效率水平。这意味着我们将采用最新的工具和方法，确保悬架系统：钢板弹簧项目在技术层面始终走在前沿，从而在竞争激烈的市场中脱颖而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悬架系统：钢板弹簧项目技术管理的显著特征。通过整合不同领域的技术资源，我们实现了跨学科的协同工作。这有助于优化技术架构，提高整体效能。此外，整合性策略还促进了不同技术团队之间的紧密沟通和高效合作，确保悬架系统：钢板弹簧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悬架系统：钢板弹簧项目所采用的技术。通过不断优化技术方案，悬架系统：钢板弹簧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悬架系统：钢板弹簧项目团队将在悬架系统：钢板弹簧项目初期识别可能的技术风险，并采取相应的预防和应对措施。通过建立健全的风险评估机制，悬架系统：钢板弹簧项目能够在实施过程中及时发现并解决潜在的技术问题，保障悬架系统：钢板弹簧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悬架系统：钢板弹簧项目中，技术将成为悬架系统：钢板弹簧项目成功的有力支持。这一深度剖析揭示了技术管理在悬架系统：钢板弹簧项目实施中的关键作用，为悬架系统：钢板弹簧项目的技术基础奠定了坚实的基础。</w:t>
      </w:r>
    </w:p>
    <w:p>
      <w:pPr>
        <w:pStyle w:val="Heading2"/>
        <w:ind w:firstLine="560" w:firstLineChars="200"/>
        <w:rPr>
          <w:rFonts w:ascii="仿宋" w:eastAsia="仿宋" w:hAnsi="仿宋" w:cs="仿宋" w:hint="eastAsia"/>
          <w:sz w:val="28"/>
          <w:lang w:eastAsia="zh-CN"/>
        </w:rPr>
      </w:pPr>
      <w:bookmarkStart w:id="14" w:name="_Toc25484"/>
      <w:r>
        <w:rPr>
          <w:rFonts w:ascii="仿宋" w:eastAsia="仿宋" w:hAnsi="仿宋" w:cs="仿宋" w:hint="eastAsia"/>
          <w:sz w:val="28"/>
          <w:lang w:eastAsia="zh-CN"/>
        </w:rPr>
        <w:t>(二)、悬架系统：钢板弹簧项目工艺技术设计方案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悬架系统：钢板弹簧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悬架系统：钢板弹簧项目将严格按照相关行业规范要求进行组织。通过有效控制产品质量，悬架系统：钢板弹簧项目将致力于为顾客提供优质的悬架系统：钢板弹簧项目产品和良好的服务。这体现了悬架系统：钢板弹簧项目对于生产活动合规性和质量标准的高度重视，为悬架系统：钢板弹簧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悬架系统：钢板弹簧项目注重生态效益和清洁生产原则。悬架系统：钢板弹簧项目建设将紧密结合地方特色经济发展，与社会经济发展规划和区域环境保护规划方案相协调一致。通过与当地区域自然生态系统的结合，悬架系统：钢板弹簧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悬架系统：钢板弹簧项目产品具有多样化的客户需求和个性化的特点。因此，悬架系统：钢板弹簧项目产品规格品种多样，且单批生产数量较小。为满足这一特点，悬架系统：钢板弹簧项目承办单位将建设先进的柔性制造生产线。通过广泛应用柔性制造技术，悬架系统：钢板弹簧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悬架系统：钢板弹簧项目采用的技术具有较高的技术含量和自动化水平，处于国内先进水平。这一技术选用不仅体现了对生产效率、质量和环境友好性的高标准要求，同时为悬架系统：钢板弹簧项目的可持续发展奠定了坚实的基础。</w:t>
      </w:r>
    </w:p>
    <w:p>
      <w:pPr>
        <w:pStyle w:val="Heading2"/>
        <w:ind w:firstLine="560" w:firstLineChars="200"/>
        <w:rPr>
          <w:rFonts w:ascii="仿宋" w:eastAsia="仿宋" w:hAnsi="仿宋" w:cs="仿宋" w:hint="eastAsia"/>
          <w:sz w:val="28"/>
          <w:lang w:eastAsia="zh-CN"/>
        </w:rPr>
      </w:pPr>
      <w:bookmarkStart w:id="15" w:name="_Toc15787"/>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为确保悬架系统：钢板弹簧项目的高效生产和技术实施，我们制定了一套精心设计的设备选型方案，以满足悬架系统：钢板弹簧项目生产、质量和环保的要求。该方案的主要特点如下：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悬架系统：钢板弹簧项目在生产过程中实现更高的生态效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针对悬架系统：钢板弹簧项目产品的多样性和小批量生产的特点，我们将建设柔性制造生产线。通过在设备选型中考虑柔性制造技术，可以灵活应对不同产品规格和生产需求，实现生产线的高度灵活性和适应性。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7770"/>
      <w:r>
        <w:rPr>
          <w:rFonts w:ascii="仿宋" w:eastAsia="仿宋" w:hAnsi="仿宋" w:cs="仿宋" w:hint="eastAsia"/>
          <w:sz w:val="28"/>
          <w:lang w:eastAsia="zh-CN"/>
        </w:rPr>
        <w:t>五、悬架系统：钢板弹簧项目土建工程</w:t>
      </w:r>
      <w:bookmarkEnd w:id="16"/>
    </w:p>
    <w:p>
      <w:pPr>
        <w:pStyle w:val="Heading2"/>
        <w:rPr>
          <w:rFonts w:ascii="仿宋" w:eastAsia="仿宋" w:hAnsi="仿宋" w:cs="仿宋" w:hint="eastAsia"/>
          <w:lang w:eastAsia="zh-CN"/>
        </w:rPr>
      </w:pPr>
      <w:bookmarkStart w:id="17" w:name="_Toc13509"/>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在悬架系统：钢板弹簧项目的建筑工程设计中，我们将秉承一系列重要的设计原则，以确保悬架系统：钢板弹簧项目建筑在功能、美观、可持续性等方面达到最佳效果。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首要原则是确保建筑的功能性得到最大化的发挥。我们将充分理解悬架系统：钢板弹簧项目的实际需求，合理布局各个功能区域，保证建筑在满足业务需求的同时，提供高效的工作环境。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在建筑设计中，我们将综合考虑建设和运营成本。通过精细的经济效益分析，确保设计方案在高效利用资源的同时，对悬架系统：钢板弹簧项目的长期盈利能力有积极的贡献。</w:t>
      </w:r>
    </w:p>
    <w:p>
      <w:pPr>
        <w:pStyle w:val="Heading2"/>
        <w:ind w:firstLine="560" w:firstLineChars="200"/>
        <w:rPr>
          <w:rFonts w:ascii="仿宋" w:eastAsia="仿宋" w:hAnsi="仿宋" w:cs="仿宋" w:hint="eastAsia"/>
          <w:sz w:val="28"/>
          <w:lang w:eastAsia="zh-CN"/>
        </w:rPr>
      </w:pPr>
      <w:bookmarkStart w:id="18" w:name="_Toc14365"/>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悬架系统：钢板弹簧项目的土建工程设计中，我们将精准设定设计年限，结合悬架系统：钢板弹簧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悬架系统：钢板弹簧项目打造一个具备长期稳定性和安全性的土建工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https://d.book118.com/928126034055006032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悬架系统：钢板弹簧项目计划设计方案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E0273A"/>
    <w:rsid w:val="65E027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812603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2024-01-28T19:53:00Z</dcterms:created>
  <dcterms:modified xsi:type="dcterms:W3CDTF">2024-01-28T19:53:43Z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2FEDF3A59F9149FE8CBC3C6B9C9A040B_11</vt:lpwstr>
  </property>
  <property fmtid="{D5CDD505-2E9C-101B-9397-08002B2CF9AE}" pid="3" name="KSOProductBuildVer">
    <vt:lpwstr>2052-12.1.0.16250</vt:lpwstr>
  </property>
</Properties>
</file>