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光端机项目计划设计方案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032" w:history="1">
        <w:r>
          <w:rPr>
            <w:rFonts w:ascii="仿宋" w:eastAsia="仿宋" w:hAnsi="仿宋" w:cs="仿宋" w:hint="eastAsia"/>
            <w:lang w:eastAsia="zh-CN"/>
          </w:rPr>
          <w:t>序言</w:t>
        </w:r>
        <w:r>
          <w:tab/>
        </w:r>
        <w:r>
          <w:fldChar w:fldCharType="begin"/>
        </w:r>
        <w:r>
          <w:instrText xml:space="preserve"> PAGEREF _Toc12032 \h </w:instrText>
        </w:r>
        <w:r>
          <w:fldChar w:fldCharType="separate"/>
        </w:r>
        <w:r>
          <w:t>3</w:t>
        </w:r>
        <w:r>
          <w:fldChar w:fldCharType="end"/>
        </w:r>
      </w:hyperlink>
    </w:p>
    <w:p>
      <w:pPr>
        <w:pStyle w:val="TOC1"/>
        <w:tabs>
          <w:tab w:val="right" w:leader="dot" w:pos="8306"/>
        </w:tabs>
      </w:pPr>
      <w:hyperlink w:anchor="_Toc2974" w:history="1">
        <w:r>
          <w:rPr>
            <w:rFonts w:ascii="仿宋" w:eastAsia="仿宋" w:hAnsi="仿宋" w:cs="仿宋" w:hint="eastAsia"/>
            <w:lang w:eastAsia="zh-CN"/>
          </w:rPr>
          <w:t>一、产品规划分析</w:t>
        </w:r>
        <w:r>
          <w:tab/>
        </w:r>
        <w:r>
          <w:fldChar w:fldCharType="begin"/>
        </w:r>
        <w:r>
          <w:instrText xml:space="preserve"> PAGEREF _Toc2974 \h </w:instrText>
        </w:r>
        <w:r>
          <w:fldChar w:fldCharType="separate"/>
        </w:r>
        <w:r>
          <w:t>3</w:t>
        </w:r>
        <w:r>
          <w:fldChar w:fldCharType="end"/>
        </w:r>
      </w:hyperlink>
    </w:p>
    <w:p>
      <w:pPr>
        <w:pStyle w:val="TOC2"/>
        <w:tabs>
          <w:tab w:val="right" w:leader="dot" w:pos="8306"/>
        </w:tabs>
      </w:pPr>
      <w:hyperlink w:anchor="_Toc20098" w:history="1">
        <w:r>
          <w:rPr>
            <w:rFonts w:ascii="仿宋" w:eastAsia="仿宋" w:hAnsi="仿宋" w:cs="仿宋" w:hint="eastAsia"/>
            <w:lang w:eastAsia="zh-CN"/>
          </w:rPr>
          <w:t>(一)、产品规划</w:t>
        </w:r>
        <w:r>
          <w:tab/>
        </w:r>
        <w:r>
          <w:fldChar w:fldCharType="begin"/>
        </w:r>
        <w:r>
          <w:instrText xml:space="preserve"> PAGEREF _Toc20098 \h </w:instrText>
        </w:r>
        <w:r>
          <w:fldChar w:fldCharType="separate"/>
        </w:r>
        <w:r>
          <w:t>3</w:t>
        </w:r>
        <w:r>
          <w:fldChar w:fldCharType="end"/>
        </w:r>
      </w:hyperlink>
    </w:p>
    <w:p>
      <w:pPr>
        <w:pStyle w:val="TOC2"/>
        <w:tabs>
          <w:tab w:val="right" w:leader="dot" w:pos="8306"/>
        </w:tabs>
      </w:pPr>
      <w:hyperlink w:anchor="_Toc13576" w:history="1">
        <w:r>
          <w:rPr>
            <w:rFonts w:ascii="仿宋" w:eastAsia="仿宋" w:hAnsi="仿宋" w:cs="仿宋" w:hint="eastAsia"/>
            <w:lang w:eastAsia="zh-CN"/>
          </w:rPr>
          <w:t>(二)、建设规模</w:t>
        </w:r>
        <w:r>
          <w:tab/>
        </w:r>
        <w:r>
          <w:fldChar w:fldCharType="begin"/>
        </w:r>
        <w:r>
          <w:instrText xml:space="preserve"> PAGEREF _Toc13576 \h </w:instrText>
        </w:r>
        <w:r>
          <w:fldChar w:fldCharType="separate"/>
        </w:r>
        <w:r>
          <w:t>4</w:t>
        </w:r>
        <w:r>
          <w:fldChar w:fldCharType="end"/>
        </w:r>
      </w:hyperlink>
    </w:p>
    <w:p>
      <w:pPr>
        <w:pStyle w:val="TOC1"/>
        <w:tabs>
          <w:tab w:val="right" w:leader="dot" w:pos="8306"/>
        </w:tabs>
      </w:pPr>
      <w:hyperlink w:anchor="_Toc1940" w:history="1">
        <w:r>
          <w:rPr>
            <w:rFonts w:ascii="仿宋" w:eastAsia="仿宋" w:hAnsi="仿宋" w:cs="仿宋" w:hint="eastAsia"/>
            <w:lang w:eastAsia="zh-CN"/>
          </w:rPr>
          <w:t>二、光端机项目文档管理</w:t>
        </w:r>
        <w:r>
          <w:tab/>
        </w:r>
        <w:r>
          <w:fldChar w:fldCharType="begin"/>
        </w:r>
        <w:r>
          <w:instrText xml:space="preserve"> PAGEREF _Toc1940 \h </w:instrText>
        </w:r>
        <w:r>
          <w:fldChar w:fldCharType="separate"/>
        </w:r>
        <w:r>
          <w:t>5</w:t>
        </w:r>
        <w:r>
          <w:fldChar w:fldCharType="end"/>
        </w:r>
      </w:hyperlink>
    </w:p>
    <w:p>
      <w:pPr>
        <w:pStyle w:val="TOC2"/>
        <w:tabs>
          <w:tab w:val="right" w:leader="dot" w:pos="8306"/>
        </w:tabs>
      </w:pPr>
      <w:hyperlink w:anchor="_Toc651" w:history="1">
        <w:r>
          <w:rPr>
            <w:rFonts w:ascii="仿宋" w:eastAsia="仿宋" w:hAnsi="仿宋" w:cs="仿宋" w:hint="eastAsia"/>
            <w:lang w:eastAsia="zh-CN"/>
          </w:rPr>
          <w:t>(一)、文档编制与审查</w:t>
        </w:r>
        <w:r>
          <w:tab/>
        </w:r>
        <w:r>
          <w:fldChar w:fldCharType="begin"/>
        </w:r>
        <w:r>
          <w:instrText xml:space="preserve"> PAGEREF _Toc651 \h </w:instrText>
        </w:r>
        <w:r>
          <w:fldChar w:fldCharType="separate"/>
        </w:r>
        <w:r>
          <w:t>5</w:t>
        </w:r>
        <w:r>
          <w:fldChar w:fldCharType="end"/>
        </w:r>
      </w:hyperlink>
    </w:p>
    <w:p>
      <w:pPr>
        <w:pStyle w:val="TOC2"/>
        <w:tabs>
          <w:tab w:val="right" w:leader="dot" w:pos="8306"/>
        </w:tabs>
      </w:pPr>
      <w:hyperlink w:anchor="_Toc27399" w:history="1">
        <w:r>
          <w:rPr>
            <w:rFonts w:ascii="仿宋" w:eastAsia="仿宋" w:hAnsi="仿宋" w:cs="仿宋" w:hint="eastAsia"/>
            <w:lang w:eastAsia="zh-CN"/>
          </w:rPr>
          <w:t>(二)、文档发布与分发</w:t>
        </w:r>
        <w:r>
          <w:tab/>
        </w:r>
        <w:r>
          <w:fldChar w:fldCharType="begin"/>
        </w:r>
        <w:r>
          <w:instrText xml:space="preserve"> PAGEREF _Toc27399 \h </w:instrText>
        </w:r>
        <w:r>
          <w:fldChar w:fldCharType="separate"/>
        </w:r>
        <w:r>
          <w:t>6</w:t>
        </w:r>
        <w:r>
          <w:fldChar w:fldCharType="end"/>
        </w:r>
      </w:hyperlink>
    </w:p>
    <w:p>
      <w:pPr>
        <w:pStyle w:val="TOC2"/>
        <w:tabs>
          <w:tab w:val="right" w:leader="dot" w:pos="8306"/>
        </w:tabs>
      </w:pPr>
      <w:hyperlink w:anchor="_Toc20961" w:history="1">
        <w:r>
          <w:rPr>
            <w:rFonts w:ascii="仿宋" w:eastAsia="仿宋" w:hAnsi="仿宋" w:cs="仿宋" w:hint="eastAsia"/>
            <w:lang w:eastAsia="zh-CN"/>
          </w:rPr>
          <w:t>(三)、文档存档与归档</w:t>
        </w:r>
        <w:r>
          <w:tab/>
        </w:r>
        <w:r>
          <w:fldChar w:fldCharType="begin"/>
        </w:r>
        <w:r>
          <w:instrText xml:space="preserve"> PAGEREF _Toc20961 \h </w:instrText>
        </w:r>
        <w:r>
          <w:fldChar w:fldCharType="separate"/>
        </w:r>
        <w:r>
          <w:t>7</w:t>
        </w:r>
        <w:r>
          <w:fldChar w:fldCharType="end"/>
        </w:r>
      </w:hyperlink>
    </w:p>
    <w:p>
      <w:pPr>
        <w:pStyle w:val="TOC1"/>
        <w:tabs>
          <w:tab w:val="right" w:leader="dot" w:pos="8306"/>
        </w:tabs>
      </w:pPr>
      <w:hyperlink w:anchor="_Toc30484" w:history="1">
        <w:r>
          <w:rPr>
            <w:rFonts w:ascii="仿宋" w:eastAsia="仿宋" w:hAnsi="仿宋" w:cs="仿宋" w:hint="eastAsia"/>
            <w:lang w:eastAsia="zh-CN"/>
          </w:rPr>
          <w:t>三、光端机项目可持续发展</w:t>
        </w:r>
        <w:r>
          <w:tab/>
        </w:r>
        <w:r>
          <w:fldChar w:fldCharType="begin"/>
        </w:r>
        <w:r>
          <w:instrText xml:space="preserve"> PAGEREF _Toc30484 \h </w:instrText>
        </w:r>
        <w:r>
          <w:fldChar w:fldCharType="separate"/>
        </w:r>
        <w:r>
          <w:t>8</w:t>
        </w:r>
        <w:r>
          <w:fldChar w:fldCharType="end"/>
        </w:r>
      </w:hyperlink>
    </w:p>
    <w:p>
      <w:pPr>
        <w:pStyle w:val="TOC2"/>
        <w:tabs>
          <w:tab w:val="right" w:leader="dot" w:pos="8306"/>
        </w:tabs>
      </w:pPr>
      <w:hyperlink w:anchor="_Toc2594" w:history="1">
        <w:r>
          <w:rPr>
            <w:rFonts w:ascii="仿宋" w:eastAsia="仿宋" w:hAnsi="仿宋" w:cs="仿宋" w:hint="eastAsia"/>
            <w:lang w:eastAsia="zh-CN"/>
          </w:rPr>
          <w:t>(一)、可持续战略与实践</w:t>
        </w:r>
        <w:r>
          <w:tab/>
        </w:r>
        <w:r>
          <w:fldChar w:fldCharType="begin"/>
        </w:r>
        <w:r>
          <w:instrText xml:space="preserve"> PAGEREF _Toc2594 \h </w:instrText>
        </w:r>
        <w:r>
          <w:fldChar w:fldCharType="separate"/>
        </w:r>
        <w:r>
          <w:t>8</w:t>
        </w:r>
        <w:r>
          <w:fldChar w:fldCharType="end"/>
        </w:r>
      </w:hyperlink>
    </w:p>
    <w:p>
      <w:pPr>
        <w:pStyle w:val="TOC2"/>
        <w:tabs>
          <w:tab w:val="right" w:leader="dot" w:pos="8306"/>
        </w:tabs>
      </w:pPr>
      <w:hyperlink w:anchor="_Toc22839" w:history="1">
        <w:r>
          <w:rPr>
            <w:rFonts w:ascii="仿宋" w:eastAsia="仿宋" w:hAnsi="仿宋" w:cs="仿宋" w:hint="eastAsia"/>
            <w:lang w:eastAsia="zh-CN"/>
          </w:rPr>
          <w:t>(二)、环保与社会责任</w:t>
        </w:r>
        <w:r>
          <w:tab/>
        </w:r>
        <w:r>
          <w:fldChar w:fldCharType="begin"/>
        </w:r>
        <w:r>
          <w:instrText xml:space="preserve"> PAGEREF _Toc22839 \h </w:instrText>
        </w:r>
        <w:r>
          <w:fldChar w:fldCharType="separate"/>
        </w:r>
        <w:r>
          <w:t>9</w:t>
        </w:r>
        <w:r>
          <w:fldChar w:fldCharType="end"/>
        </w:r>
      </w:hyperlink>
    </w:p>
    <w:p>
      <w:pPr>
        <w:pStyle w:val="TOC1"/>
        <w:tabs>
          <w:tab w:val="right" w:leader="dot" w:pos="8306"/>
        </w:tabs>
      </w:pPr>
      <w:hyperlink w:anchor="_Toc25264" w:history="1">
        <w:r>
          <w:rPr>
            <w:rFonts w:ascii="仿宋" w:eastAsia="仿宋" w:hAnsi="仿宋" w:cs="仿宋" w:hint="eastAsia"/>
            <w:lang w:eastAsia="zh-CN"/>
          </w:rPr>
          <w:t>四、光端机项目概论</w:t>
        </w:r>
        <w:r>
          <w:tab/>
        </w:r>
        <w:r>
          <w:fldChar w:fldCharType="begin"/>
        </w:r>
        <w:r>
          <w:instrText xml:space="preserve"> PAGEREF _Toc25264 \h </w:instrText>
        </w:r>
        <w:r>
          <w:fldChar w:fldCharType="separate"/>
        </w:r>
        <w:r>
          <w:t>10</w:t>
        </w:r>
        <w:r>
          <w:fldChar w:fldCharType="end"/>
        </w:r>
      </w:hyperlink>
    </w:p>
    <w:p>
      <w:pPr>
        <w:pStyle w:val="TOC2"/>
        <w:tabs>
          <w:tab w:val="right" w:leader="dot" w:pos="8306"/>
        </w:tabs>
      </w:pPr>
      <w:hyperlink w:anchor="_Toc29642" w:history="1">
        <w:r>
          <w:rPr>
            <w:rFonts w:ascii="仿宋" w:eastAsia="仿宋" w:hAnsi="仿宋" w:cs="仿宋" w:hint="eastAsia"/>
            <w:lang w:eastAsia="zh-CN"/>
          </w:rPr>
          <w:t>(一)、光端机项目概况</w:t>
        </w:r>
        <w:r>
          <w:tab/>
        </w:r>
        <w:r>
          <w:fldChar w:fldCharType="begin"/>
        </w:r>
        <w:r>
          <w:instrText xml:space="preserve"> PAGEREF _Toc29642 \h </w:instrText>
        </w:r>
        <w:r>
          <w:fldChar w:fldCharType="separate"/>
        </w:r>
        <w:r>
          <w:t>10</w:t>
        </w:r>
        <w:r>
          <w:fldChar w:fldCharType="end"/>
        </w:r>
      </w:hyperlink>
    </w:p>
    <w:p>
      <w:pPr>
        <w:pStyle w:val="TOC2"/>
        <w:tabs>
          <w:tab w:val="right" w:leader="dot" w:pos="8306"/>
        </w:tabs>
      </w:pPr>
      <w:hyperlink w:anchor="_Toc17114" w:history="1">
        <w:r>
          <w:rPr>
            <w:rFonts w:ascii="仿宋" w:eastAsia="仿宋" w:hAnsi="仿宋" w:cs="仿宋" w:hint="eastAsia"/>
            <w:lang w:eastAsia="zh-CN"/>
          </w:rPr>
          <w:t>(二)、光端机项目目标</w:t>
        </w:r>
        <w:r>
          <w:tab/>
        </w:r>
        <w:r>
          <w:fldChar w:fldCharType="begin"/>
        </w:r>
        <w:r>
          <w:instrText xml:space="preserve"> PAGEREF _Toc17114 \h </w:instrText>
        </w:r>
        <w:r>
          <w:fldChar w:fldCharType="separate"/>
        </w:r>
        <w:r>
          <w:t>12</w:t>
        </w:r>
        <w:r>
          <w:fldChar w:fldCharType="end"/>
        </w:r>
      </w:hyperlink>
    </w:p>
    <w:p>
      <w:pPr>
        <w:pStyle w:val="TOC2"/>
        <w:tabs>
          <w:tab w:val="right" w:leader="dot" w:pos="8306"/>
        </w:tabs>
      </w:pPr>
      <w:hyperlink w:anchor="_Toc28096" w:history="1">
        <w:r>
          <w:rPr>
            <w:rFonts w:ascii="仿宋" w:eastAsia="仿宋" w:hAnsi="仿宋" w:cs="仿宋" w:hint="eastAsia"/>
            <w:lang w:eastAsia="zh-CN"/>
          </w:rPr>
          <w:t>(三)、光端机项目提出的理由</w:t>
        </w:r>
        <w:r>
          <w:tab/>
        </w:r>
        <w:r>
          <w:fldChar w:fldCharType="begin"/>
        </w:r>
        <w:r>
          <w:instrText xml:space="preserve"> PAGEREF _Toc28096 \h </w:instrText>
        </w:r>
        <w:r>
          <w:fldChar w:fldCharType="separate"/>
        </w:r>
        <w:r>
          <w:t>13</w:t>
        </w:r>
        <w:r>
          <w:fldChar w:fldCharType="end"/>
        </w:r>
      </w:hyperlink>
    </w:p>
    <w:p>
      <w:pPr>
        <w:pStyle w:val="TOC2"/>
        <w:tabs>
          <w:tab w:val="right" w:leader="dot" w:pos="8306"/>
        </w:tabs>
      </w:pPr>
      <w:hyperlink w:anchor="_Toc1852" w:history="1">
        <w:r>
          <w:rPr>
            <w:rFonts w:ascii="仿宋" w:eastAsia="仿宋" w:hAnsi="仿宋" w:cs="仿宋" w:hint="eastAsia"/>
            <w:lang w:eastAsia="zh-CN"/>
          </w:rPr>
          <w:t>(四)、光端机项目意义</w:t>
        </w:r>
        <w:r>
          <w:tab/>
        </w:r>
        <w:r>
          <w:fldChar w:fldCharType="begin"/>
        </w:r>
        <w:r>
          <w:instrText xml:space="preserve"> PAGEREF _Toc1852 \h </w:instrText>
        </w:r>
        <w:r>
          <w:fldChar w:fldCharType="separate"/>
        </w:r>
        <w:r>
          <w:t>14</w:t>
        </w:r>
        <w:r>
          <w:fldChar w:fldCharType="end"/>
        </w:r>
      </w:hyperlink>
    </w:p>
    <w:p>
      <w:pPr>
        <w:pStyle w:val="TOC2"/>
        <w:tabs>
          <w:tab w:val="right" w:leader="dot" w:pos="8306"/>
        </w:tabs>
      </w:pPr>
      <w:hyperlink w:anchor="_Toc1260" w:history="1">
        <w:r>
          <w:rPr>
            <w:rFonts w:ascii="仿宋" w:eastAsia="仿宋" w:hAnsi="仿宋" w:cs="仿宋" w:hint="eastAsia"/>
            <w:lang w:eastAsia="zh-CN"/>
          </w:rPr>
          <w:t>(五)、光端机项目背景</w:t>
        </w:r>
        <w:r>
          <w:tab/>
        </w:r>
        <w:r>
          <w:fldChar w:fldCharType="begin"/>
        </w:r>
        <w:r>
          <w:instrText xml:space="preserve"> PAGEREF _Toc1260 \h </w:instrText>
        </w:r>
        <w:r>
          <w:fldChar w:fldCharType="separate"/>
        </w:r>
        <w:r>
          <w:t>15</w:t>
        </w:r>
        <w:r>
          <w:fldChar w:fldCharType="end"/>
        </w:r>
      </w:hyperlink>
    </w:p>
    <w:p>
      <w:pPr>
        <w:pStyle w:val="TOC1"/>
        <w:tabs>
          <w:tab w:val="right" w:leader="dot" w:pos="8306"/>
        </w:tabs>
      </w:pPr>
      <w:hyperlink w:anchor="_Toc9055" w:history="1">
        <w:r>
          <w:rPr>
            <w:rFonts w:ascii="仿宋" w:eastAsia="仿宋" w:hAnsi="仿宋" w:cs="仿宋" w:hint="eastAsia"/>
            <w:lang w:eastAsia="zh-CN"/>
          </w:rPr>
          <w:t>五、光端机项目建设背景及必要性分析</w:t>
        </w:r>
        <w:r>
          <w:tab/>
        </w:r>
        <w:r>
          <w:fldChar w:fldCharType="begin"/>
        </w:r>
        <w:r>
          <w:instrText xml:space="preserve"> PAGEREF _Toc9055 \h </w:instrText>
        </w:r>
        <w:r>
          <w:fldChar w:fldCharType="separate"/>
        </w:r>
        <w:r>
          <w:t>16</w:t>
        </w:r>
        <w:r>
          <w:fldChar w:fldCharType="end"/>
        </w:r>
      </w:hyperlink>
    </w:p>
    <w:p>
      <w:pPr>
        <w:pStyle w:val="TOC2"/>
        <w:tabs>
          <w:tab w:val="right" w:leader="dot" w:pos="8306"/>
        </w:tabs>
      </w:pPr>
      <w:hyperlink w:anchor="_Toc24496" w:history="1">
        <w:r>
          <w:rPr>
            <w:rFonts w:ascii="仿宋" w:eastAsia="仿宋" w:hAnsi="仿宋" w:cs="仿宋" w:hint="eastAsia"/>
            <w:lang w:eastAsia="zh-CN"/>
          </w:rPr>
          <w:t>(一)、光端机项目背景分析</w:t>
        </w:r>
        <w:r>
          <w:tab/>
        </w:r>
        <w:r>
          <w:fldChar w:fldCharType="begin"/>
        </w:r>
        <w:r>
          <w:instrText xml:space="preserve"> PAGEREF _Toc24496 \h </w:instrText>
        </w:r>
        <w:r>
          <w:fldChar w:fldCharType="separate"/>
        </w:r>
        <w:r>
          <w:t>16</w:t>
        </w:r>
        <w:r>
          <w:fldChar w:fldCharType="end"/>
        </w:r>
      </w:hyperlink>
    </w:p>
    <w:p>
      <w:pPr>
        <w:pStyle w:val="TOC2"/>
        <w:tabs>
          <w:tab w:val="right" w:leader="dot" w:pos="8306"/>
        </w:tabs>
      </w:pPr>
      <w:hyperlink w:anchor="_Toc2350" w:history="1">
        <w:r>
          <w:rPr>
            <w:rFonts w:ascii="仿宋" w:eastAsia="仿宋" w:hAnsi="仿宋" w:cs="仿宋" w:hint="eastAsia"/>
            <w:lang w:eastAsia="zh-CN"/>
          </w:rPr>
          <w:t>(二)、光端机项目建设必要性分析</w:t>
        </w:r>
        <w:r>
          <w:tab/>
        </w:r>
        <w:r>
          <w:fldChar w:fldCharType="begin"/>
        </w:r>
        <w:r>
          <w:instrText xml:space="preserve"> PAGEREF _Toc2350 \h </w:instrText>
        </w:r>
        <w:r>
          <w:fldChar w:fldCharType="separate"/>
        </w:r>
        <w:r>
          <w:t>18</w:t>
        </w:r>
        <w:r>
          <w:fldChar w:fldCharType="end"/>
        </w:r>
      </w:hyperlink>
    </w:p>
    <w:p>
      <w:pPr>
        <w:pStyle w:val="TOC1"/>
        <w:tabs>
          <w:tab w:val="right" w:leader="dot" w:pos="8306"/>
        </w:tabs>
      </w:pPr>
      <w:hyperlink w:anchor="_Toc16659" w:history="1">
        <w:r>
          <w:rPr>
            <w:rFonts w:ascii="仿宋" w:eastAsia="仿宋" w:hAnsi="仿宋" w:cs="仿宋" w:hint="eastAsia"/>
            <w:lang w:eastAsia="zh-CN"/>
          </w:rPr>
          <w:t>六、光端机项目建设单位说明</w:t>
        </w:r>
        <w:r>
          <w:tab/>
        </w:r>
        <w:r>
          <w:fldChar w:fldCharType="begin"/>
        </w:r>
        <w:r>
          <w:instrText xml:space="preserve"> PAGEREF _Toc16659 \h </w:instrText>
        </w:r>
        <w:r>
          <w:fldChar w:fldCharType="separate"/>
        </w:r>
        <w:r>
          <w:t>19</w:t>
        </w:r>
        <w:r>
          <w:fldChar w:fldCharType="end"/>
        </w:r>
      </w:hyperlink>
    </w:p>
    <w:p>
      <w:pPr>
        <w:pStyle w:val="TOC2"/>
        <w:tabs>
          <w:tab w:val="right" w:leader="dot" w:pos="8306"/>
        </w:tabs>
      </w:pPr>
      <w:hyperlink w:anchor="_Toc19766" w:history="1">
        <w:r>
          <w:rPr>
            <w:rFonts w:ascii="仿宋" w:eastAsia="仿宋" w:hAnsi="仿宋" w:cs="仿宋" w:hint="eastAsia"/>
            <w:lang w:eastAsia="zh-CN"/>
          </w:rPr>
          <w:t>(一)、光端机项目承办单位基本情况</w:t>
        </w:r>
        <w:r>
          <w:tab/>
        </w:r>
        <w:r>
          <w:fldChar w:fldCharType="begin"/>
        </w:r>
        <w:r>
          <w:instrText xml:space="preserve"> PAGEREF _Toc19766 \h </w:instrText>
        </w:r>
        <w:r>
          <w:fldChar w:fldCharType="separate"/>
        </w:r>
        <w:r>
          <w:t>19</w:t>
        </w:r>
        <w:r>
          <w:fldChar w:fldCharType="end"/>
        </w:r>
      </w:hyperlink>
    </w:p>
    <w:p>
      <w:pPr>
        <w:pStyle w:val="TOC2"/>
        <w:tabs>
          <w:tab w:val="right" w:leader="dot" w:pos="8306"/>
        </w:tabs>
      </w:pPr>
      <w:hyperlink w:anchor="_Toc23176" w:history="1">
        <w:r>
          <w:rPr>
            <w:rFonts w:ascii="仿宋" w:eastAsia="仿宋" w:hAnsi="仿宋" w:cs="仿宋" w:hint="eastAsia"/>
            <w:lang w:eastAsia="zh-CN"/>
          </w:rPr>
          <w:t>(二)、公司经济效益分析</w:t>
        </w:r>
        <w:r>
          <w:tab/>
        </w:r>
        <w:r>
          <w:fldChar w:fldCharType="begin"/>
        </w:r>
        <w:r>
          <w:instrText xml:space="preserve"> PAGEREF _Toc23176 \h </w:instrText>
        </w:r>
        <w:r>
          <w:fldChar w:fldCharType="separate"/>
        </w:r>
        <w:r>
          <w:t>20</w:t>
        </w:r>
        <w:r>
          <w:fldChar w:fldCharType="end"/>
        </w:r>
      </w:hyperlink>
    </w:p>
    <w:p>
      <w:pPr>
        <w:pStyle w:val="TOC1"/>
        <w:tabs>
          <w:tab w:val="right" w:leader="dot" w:pos="8306"/>
        </w:tabs>
      </w:pPr>
      <w:hyperlink w:anchor="_Toc30160" w:history="1">
        <w:r>
          <w:rPr>
            <w:rFonts w:ascii="仿宋" w:eastAsia="仿宋" w:hAnsi="仿宋" w:cs="仿宋" w:hint="eastAsia"/>
            <w:lang w:eastAsia="zh-CN"/>
          </w:rPr>
          <w:t>七、光端机项目环境影响分析</w:t>
        </w:r>
        <w:r>
          <w:tab/>
        </w:r>
        <w:r>
          <w:fldChar w:fldCharType="begin"/>
        </w:r>
        <w:r>
          <w:instrText xml:space="preserve"> PAGEREF _Toc30160 \h </w:instrText>
        </w:r>
        <w:r>
          <w:fldChar w:fldCharType="separate"/>
        </w:r>
        <w:r>
          <w:t>21</w:t>
        </w:r>
        <w:r>
          <w:fldChar w:fldCharType="end"/>
        </w:r>
      </w:hyperlink>
    </w:p>
    <w:p>
      <w:pPr>
        <w:pStyle w:val="TOC2"/>
        <w:tabs>
          <w:tab w:val="right" w:leader="dot" w:pos="8306"/>
        </w:tabs>
      </w:pPr>
      <w:hyperlink w:anchor="_Toc4334" w:history="1">
        <w:r>
          <w:rPr>
            <w:rFonts w:ascii="仿宋" w:eastAsia="仿宋" w:hAnsi="仿宋" w:cs="仿宋" w:hint="eastAsia"/>
            <w:lang w:eastAsia="zh-CN"/>
          </w:rPr>
          <w:t>(一)、建设区域环境质量现状</w:t>
        </w:r>
        <w:r>
          <w:tab/>
        </w:r>
        <w:r>
          <w:fldChar w:fldCharType="begin"/>
        </w:r>
        <w:r>
          <w:instrText xml:space="preserve"> PAGEREF _Toc4334 \h </w:instrText>
        </w:r>
        <w:r>
          <w:fldChar w:fldCharType="separate"/>
        </w:r>
        <w:r>
          <w:t>21</w:t>
        </w:r>
        <w:r>
          <w:fldChar w:fldCharType="end"/>
        </w:r>
      </w:hyperlink>
    </w:p>
    <w:p>
      <w:pPr>
        <w:pStyle w:val="TOC2"/>
        <w:tabs>
          <w:tab w:val="right" w:leader="dot" w:pos="8306"/>
        </w:tabs>
      </w:pPr>
      <w:hyperlink w:anchor="_Toc5280" w:history="1">
        <w:r>
          <w:rPr>
            <w:rFonts w:ascii="仿宋" w:eastAsia="仿宋" w:hAnsi="仿宋" w:cs="仿宋" w:hint="eastAsia"/>
            <w:lang w:eastAsia="zh-CN"/>
          </w:rPr>
          <w:t>(二)、建设期环境保护</w:t>
        </w:r>
        <w:r>
          <w:tab/>
        </w:r>
        <w:r>
          <w:fldChar w:fldCharType="begin"/>
        </w:r>
        <w:r>
          <w:instrText xml:space="preserve"> PAGEREF _Toc5280 \h </w:instrText>
        </w:r>
        <w:r>
          <w:fldChar w:fldCharType="separate"/>
        </w:r>
        <w:r>
          <w:t>22</w:t>
        </w:r>
        <w:r>
          <w:fldChar w:fldCharType="end"/>
        </w:r>
      </w:hyperlink>
    </w:p>
    <w:p>
      <w:pPr>
        <w:pStyle w:val="TOC2"/>
        <w:tabs>
          <w:tab w:val="right" w:leader="dot" w:pos="8306"/>
        </w:tabs>
      </w:pPr>
      <w:hyperlink w:anchor="_Toc30354" w:history="1">
        <w:r>
          <w:rPr>
            <w:rFonts w:ascii="仿宋" w:eastAsia="仿宋" w:hAnsi="仿宋" w:cs="仿宋" w:hint="eastAsia"/>
            <w:lang w:eastAsia="zh-CN"/>
          </w:rPr>
          <w:t>(三)、运营期环境保护</w:t>
        </w:r>
        <w:r>
          <w:tab/>
        </w:r>
        <w:r>
          <w:fldChar w:fldCharType="begin"/>
        </w:r>
        <w:r>
          <w:instrText xml:space="preserve"> PAGEREF _Toc30354 \h </w:instrText>
        </w:r>
        <w:r>
          <w:fldChar w:fldCharType="separate"/>
        </w:r>
        <w:r>
          <w:t>23</w:t>
        </w:r>
        <w:r>
          <w:fldChar w:fldCharType="end"/>
        </w:r>
      </w:hyperlink>
    </w:p>
    <w:p>
      <w:pPr>
        <w:pStyle w:val="TOC2"/>
        <w:tabs>
          <w:tab w:val="right" w:leader="dot" w:pos="8306"/>
        </w:tabs>
      </w:pPr>
      <w:hyperlink w:anchor="_Toc1300" w:history="1">
        <w:r>
          <w:rPr>
            <w:rFonts w:ascii="仿宋" w:eastAsia="仿宋" w:hAnsi="仿宋" w:cs="仿宋" w:hint="eastAsia"/>
            <w:lang w:eastAsia="zh-CN"/>
          </w:rPr>
          <w:t>(四)、光端机项目建设对区域经济的影响</w:t>
        </w:r>
        <w:r>
          <w:tab/>
        </w:r>
        <w:r>
          <w:fldChar w:fldCharType="begin"/>
        </w:r>
        <w:r>
          <w:instrText xml:space="preserve"> PAGEREF _Toc1300 \h </w:instrText>
        </w:r>
        <w:r>
          <w:fldChar w:fldCharType="separate"/>
        </w:r>
        <w:r>
          <w:t>25</w:t>
        </w:r>
        <w:r>
          <w:fldChar w:fldCharType="end"/>
        </w:r>
      </w:hyperlink>
    </w:p>
    <w:p>
      <w:pPr>
        <w:pStyle w:val="TOC2"/>
        <w:tabs>
          <w:tab w:val="right" w:leader="dot" w:pos="8306"/>
        </w:tabs>
      </w:pPr>
      <w:hyperlink w:anchor="_Toc2616" w:history="1">
        <w:r>
          <w:rPr>
            <w:rFonts w:ascii="仿宋" w:eastAsia="仿宋" w:hAnsi="仿宋" w:cs="仿宋" w:hint="eastAsia"/>
            <w:lang w:eastAsia="zh-CN"/>
          </w:rPr>
          <w:t>(五)、废弃物处理</w:t>
        </w:r>
        <w:r>
          <w:tab/>
        </w:r>
        <w:r>
          <w:fldChar w:fldCharType="begin"/>
        </w:r>
        <w:r>
          <w:instrText xml:space="preserve"> PAGEREF _Toc2616 \h </w:instrText>
        </w:r>
        <w:r>
          <w:fldChar w:fldCharType="separate"/>
        </w:r>
        <w:r>
          <w:t>26</w:t>
        </w:r>
        <w:r>
          <w:fldChar w:fldCharType="end"/>
        </w:r>
      </w:hyperlink>
    </w:p>
    <w:p>
      <w:pPr>
        <w:pStyle w:val="TOC2"/>
        <w:tabs>
          <w:tab w:val="right" w:leader="dot" w:pos="8306"/>
        </w:tabs>
      </w:pPr>
      <w:hyperlink w:anchor="_Toc16322" w:history="1">
        <w:r>
          <w:rPr>
            <w:rFonts w:ascii="仿宋" w:eastAsia="仿宋" w:hAnsi="仿宋" w:cs="仿宋" w:hint="eastAsia"/>
            <w:lang w:eastAsia="zh-CN"/>
          </w:rPr>
          <w:t>(六)、特殊环境影响分析</w:t>
        </w:r>
        <w:r>
          <w:tab/>
        </w:r>
        <w:r>
          <w:fldChar w:fldCharType="begin"/>
        </w:r>
        <w:r>
          <w:instrText xml:space="preserve"> PAGEREF _Toc16322 \h </w:instrText>
        </w:r>
        <w:r>
          <w:fldChar w:fldCharType="separate"/>
        </w:r>
        <w:r>
          <w:t>28</w:t>
        </w:r>
        <w:r>
          <w:fldChar w:fldCharType="end"/>
        </w:r>
      </w:hyperlink>
    </w:p>
    <w:p>
      <w:pPr>
        <w:pStyle w:val="TOC2"/>
        <w:tabs>
          <w:tab w:val="right" w:leader="dot" w:pos="8306"/>
        </w:tabs>
      </w:pPr>
      <w:hyperlink w:anchor="_Toc2933" w:history="1">
        <w:r>
          <w:rPr>
            <w:rFonts w:ascii="仿宋" w:eastAsia="仿宋" w:hAnsi="仿宋" w:cs="仿宋" w:hint="eastAsia"/>
            <w:lang w:eastAsia="zh-CN"/>
          </w:rPr>
          <w:t>(七)、清洁生产</w:t>
        </w:r>
        <w:r>
          <w:tab/>
        </w:r>
        <w:r>
          <w:fldChar w:fldCharType="begin"/>
        </w:r>
        <w:r>
          <w:instrText xml:space="preserve"> PAGEREF _Toc2933 \h </w:instrText>
        </w:r>
        <w:r>
          <w:fldChar w:fldCharType="separate"/>
        </w:r>
        <w:r>
          <w:t>29</w:t>
        </w:r>
        <w:r>
          <w:fldChar w:fldCharType="end"/>
        </w:r>
      </w:hyperlink>
    </w:p>
    <w:p>
      <w:pPr>
        <w:pStyle w:val="TOC2"/>
        <w:tabs>
          <w:tab w:val="right" w:leader="dot" w:pos="8306"/>
        </w:tabs>
      </w:pPr>
      <w:hyperlink w:anchor="_Toc29144" w:history="1">
        <w:r>
          <w:rPr>
            <w:rFonts w:ascii="仿宋" w:eastAsia="仿宋" w:hAnsi="仿宋" w:cs="仿宋" w:hint="eastAsia"/>
            <w:lang w:eastAsia="zh-CN"/>
          </w:rPr>
          <w:t>(八)、环境保护综合评价</w:t>
        </w:r>
        <w:r>
          <w:tab/>
        </w:r>
        <w:r>
          <w:fldChar w:fldCharType="begin"/>
        </w:r>
        <w:r>
          <w:instrText xml:space="preserve"> PAGEREF _Toc29144 \h </w:instrText>
        </w:r>
        <w:r>
          <w:fldChar w:fldCharType="separate"/>
        </w:r>
        <w:r>
          <w:t>30</w:t>
        </w:r>
        <w:r>
          <w:fldChar w:fldCharType="end"/>
        </w:r>
      </w:hyperlink>
    </w:p>
    <w:p>
      <w:pPr>
        <w:pStyle w:val="TOC1"/>
        <w:tabs>
          <w:tab w:val="right" w:leader="dot" w:pos="8306"/>
        </w:tabs>
      </w:pPr>
      <w:hyperlink w:anchor="_Toc30439" w:history="1">
        <w:r>
          <w:rPr>
            <w:rFonts w:ascii="仿宋" w:eastAsia="仿宋" w:hAnsi="仿宋" w:cs="仿宋" w:hint="eastAsia"/>
            <w:lang w:eastAsia="zh-CN"/>
          </w:rPr>
          <w:t>八、生产安全保护</w:t>
        </w:r>
        <w:r>
          <w:tab/>
        </w:r>
        <w:r>
          <w:fldChar w:fldCharType="begin"/>
        </w:r>
        <w:r>
          <w:instrText xml:space="preserve"> PAGEREF _Toc30439 \h </w:instrText>
        </w:r>
        <w:r>
          <w:fldChar w:fldCharType="separate"/>
        </w:r>
        <w:r>
          <w:t>31</w:t>
        </w:r>
        <w:r>
          <w:fldChar w:fldCharType="end"/>
        </w:r>
      </w:hyperlink>
    </w:p>
    <w:p>
      <w:pPr>
        <w:pStyle w:val="TOC2"/>
        <w:tabs>
          <w:tab w:val="right" w:leader="dot" w:pos="8306"/>
        </w:tabs>
      </w:pPr>
      <w:hyperlink w:anchor="_Toc16642" w:history="1">
        <w:r>
          <w:rPr>
            <w:rFonts w:ascii="仿宋" w:eastAsia="仿宋" w:hAnsi="仿宋" w:cs="仿宋" w:hint="eastAsia"/>
            <w:lang w:eastAsia="zh-CN"/>
          </w:rPr>
          <w:t>(一)、消防安全</w:t>
        </w:r>
        <w:r>
          <w:tab/>
        </w:r>
        <w:r>
          <w:fldChar w:fldCharType="begin"/>
        </w:r>
        <w:r>
          <w:instrText xml:space="preserve"> PAGEREF _Toc16642 \h </w:instrText>
        </w:r>
        <w:r>
          <w:fldChar w:fldCharType="separate"/>
        </w:r>
        <w:r>
          <w:t>31</w:t>
        </w:r>
        <w:r>
          <w:fldChar w:fldCharType="end"/>
        </w:r>
      </w:hyperlink>
    </w:p>
    <w:p>
      <w:pPr>
        <w:pStyle w:val="TOC2"/>
        <w:tabs>
          <w:tab w:val="right" w:leader="dot" w:pos="8306"/>
        </w:tabs>
      </w:pPr>
      <w:hyperlink w:anchor="_Toc4359" w:history="1">
        <w:r>
          <w:rPr>
            <w:rFonts w:ascii="仿宋" w:eastAsia="仿宋" w:hAnsi="仿宋" w:cs="仿宋" w:hint="eastAsia"/>
            <w:lang w:eastAsia="zh-CN"/>
          </w:rPr>
          <w:t>(二)、防火防爆总图布置措施</w:t>
        </w:r>
        <w:r>
          <w:tab/>
        </w:r>
        <w:r>
          <w:fldChar w:fldCharType="begin"/>
        </w:r>
        <w:r>
          <w:instrText xml:space="preserve"> PAGEREF _Toc4359 \h </w:instrText>
        </w:r>
        <w:r>
          <w:fldChar w:fldCharType="separate"/>
        </w:r>
        <w:r>
          <w:t>33</w:t>
        </w:r>
        <w:r>
          <w:fldChar w:fldCharType="end"/>
        </w:r>
      </w:hyperlink>
    </w:p>
    <w:p>
      <w:pPr>
        <w:pStyle w:val="TOC2"/>
        <w:tabs>
          <w:tab w:val="right" w:leader="dot" w:pos="8306"/>
        </w:tabs>
      </w:pPr>
      <w:hyperlink w:anchor="_Toc10088" w:history="1">
        <w:r>
          <w:rPr>
            <w:rFonts w:ascii="仿宋" w:eastAsia="仿宋" w:hAnsi="仿宋" w:cs="仿宋" w:hint="eastAsia"/>
            <w:lang w:eastAsia="zh-CN"/>
          </w:rPr>
          <w:t>(三)、自然灾害防范措施</w:t>
        </w:r>
        <w:r>
          <w:tab/>
        </w:r>
        <w:r>
          <w:fldChar w:fldCharType="begin"/>
        </w:r>
        <w:r>
          <w:instrText xml:space="preserve"> PAGEREF _Toc10088 \h </w:instrText>
        </w:r>
        <w:r>
          <w:fldChar w:fldCharType="separate"/>
        </w:r>
        <w:r>
          <w:t>33</w:t>
        </w:r>
        <w:r>
          <w:fldChar w:fldCharType="end"/>
        </w:r>
      </w:hyperlink>
    </w:p>
    <w:p>
      <w:pPr>
        <w:pStyle w:val="TOC2"/>
        <w:tabs>
          <w:tab w:val="right" w:leader="dot" w:pos="8306"/>
        </w:tabs>
      </w:pPr>
      <w:hyperlink w:anchor="_Toc23719" w:history="1">
        <w:r>
          <w:rPr>
            <w:rFonts w:ascii="仿宋" w:eastAsia="仿宋" w:hAnsi="仿宋" w:cs="仿宋" w:hint="eastAsia"/>
            <w:lang w:eastAsia="zh-CN"/>
          </w:rPr>
          <w:t>(四)、安全色及安全标志使用要求</w:t>
        </w:r>
        <w:r>
          <w:tab/>
        </w:r>
        <w:r>
          <w:fldChar w:fldCharType="begin"/>
        </w:r>
        <w:r>
          <w:instrText xml:space="preserve"> PAGEREF _Toc23719 \h </w:instrText>
        </w:r>
        <w:r>
          <w:fldChar w:fldCharType="separate"/>
        </w:r>
        <w:r>
          <w:t>34</w:t>
        </w:r>
        <w:r>
          <w:fldChar w:fldCharType="end"/>
        </w:r>
      </w:hyperlink>
    </w:p>
    <w:p>
      <w:pPr>
        <w:pStyle w:val="TOC2"/>
        <w:tabs>
          <w:tab w:val="right" w:leader="dot" w:pos="8306"/>
        </w:tabs>
      </w:pPr>
      <w:hyperlink w:anchor="_Toc28852" w:history="1">
        <w:r>
          <w:rPr>
            <w:rFonts w:ascii="仿宋" w:eastAsia="仿宋" w:hAnsi="仿宋" w:cs="仿宋" w:hint="eastAsia"/>
            <w:lang w:eastAsia="zh-CN"/>
          </w:rPr>
          <w:t>(五)、防尘防毒措施</w:t>
        </w:r>
        <w:r>
          <w:tab/>
        </w:r>
        <w:r>
          <w:fldChar w:fldCharType="begin"/>
        </w:r>
        <w:r>
          <w:instrText xml:space="preserve"> PAGEREF _Toc28852 \h </w:instrText>
        </w:r>
        <w:r>
          <w:fldChar w:fldCharType="separate"/>
        </w:r>
        <w:r>
          <w:t>35</w:t>
        </w:r>
        <w:r>
          <w:fldChar w:fldCharType="end"/>
        </w:r>
      </w:hyperlink>
    </w:p>
    <w:p>
      <w:pPr>
        <w:pStyle w:val="TOC2"/>
        <w:tabs>
          <w:tab w:val="right" w:leader="dot" w:pos="8306"/>
        </w:tabs>
      </w:pPr>
      <w:hyperlink w:anchor="_Toc610" w:history="1">
        <w:r>
          <w:rPr>
            <w:rFonts w:ascii="仿宋" w:eastAsia="仿宋" w:hAnsi="仿宋" w:cs="仿宋" w:hint="eastAsia"/>
            <w:lang w:eastAsia="zh-CN"/>
          </w:rPr>
          <w:t>(六)、防静电、触电防护及防雷措施</w:t>
        </w:r>
        <w:r>
          <w:tab/>
        </w:r>
        <w:r>
          <w:fldChar w:fldCharType="begin"/>
        </w:r>
        <w:r>
          <w:instrText xml:space="preserve"> PAGEREF _Toc610 \h </w:instrText>
        </w:r>
        <w:r>
          <w:fldChar w:fldCharType="separate"/>
        </w:r>
        <w:r>
          <w:t>36</w:t>
        </w:r>
        <w:r>
          <w:fldChar w:fldCharType="end"/>
        </w:r>
      </w:hyperlink>
    </w:p>
    <w:p>
      <w:pPr>
        <w:pStyle w:val="TOC2"/>
        <w:tabs>
          <w:tab w:val="right" w:leader="dot" w:pos="8306"/>
        </w:tabs>
      </w:pPr>
      <w:hyperlink w:anchor="_Toc26693" w:history="1">
        <w:r>
          <w:rPr>
            <w:rFonts w:ascii="仿宋" w:eastAsia="仿宋" w:hAnsi="仿宋" w:cs="仿宋" w:hint="eastAsia"/>
            <w:lang w:eastAsia="zh-CN"/>
          </w:rPr>
          <w:t>(七)、机械设备安全保障措施</w:t>
        </w:r>
        <w:r>
          <w:tab/>
        </w:r>
        <w:r>
          <w:fldChar w:fldCharType="begin"/>
        </w:r>
        <w:r>
          <w:instrText xml:space="preserve"> PAGEREF _Toc26693 \h </w:instrText>
        </w:r>
        <w:r>
          <w:fldChar w:fldCharType="separate"/>
        </w:r>
        <w:r>
          <w:t>37</w:t>
        </w:r>
        <w:r>
          <w:fldChar w:fldCharType="end"/>
        </w:r>
      </w:hyperlink>
    </w:p>
    <w:p>
      <w:pPr>
        <w:pStyle w:val="TOC1"/>
        <w:tabs>
          <w:tab w:val="right" w:leader="dot" w:pos="8306"/>
        </w:tabs>
      </w:pPr>
      <w:hyperlink w:anchor="_Toc6278" w:history="1">
        <w:r>
          <w:rPr>
            <w:rFonts w:ascii="仿宋" w:eastAsia="仿宋" w:hAnsi="仿宋" w:cs="仿宋" w:hint="eastAsia"/>
            <w:lang w:eastAsia="zh-CN"/>
          </w:rPr>
          <w:t>九、光端机项目社会影响</w:t>
        </w:r>
        <w:r>
          <w:tab/>
        </w:r>
        <w:r>
          <w:fldChar w:fldCharType="begin"/>
        </w:r>
        <w:r>
          <w:instrText xml:space="preserve"> PAGEREF _Toc6278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50" w:history="1">
        <w:r>
          <w:rPr>
            <w:rFonts w:ascii="仿宋" w:eastAsia="仿宋" w:hAnsi="仿宋" w:cs="仿宋" w:hint="eastAsia"/>
            <w:lang w:eastAsia="zh-CN"/>
          </w:rPr>
          <w:t>(一)、社会责任与义务</w:t>
        </w:r>
        <w:r>
          <w:tab/>
        </w:r>
        <w:r>
          <w:fldChar w:fldCharType="begin"/>
        </w:r>
        <w:r>
          <w:instrText xml:space="preserve"> PAGEREF _Toc2550 \h </w:instrText>
        </w:r>
        <w:r>
          <w:fldChar w:fldCharType="separate"/>
        </w:r>
        <w:r>
          <w:t>39</w:t>
        </w:r>
        <w:r>
          <w:fldChar w:fldCharType="end"/>
        </w:r>
      </w:hyperlink>
    </w:p>
    <w:p>
      <w:pPr>
        <w:pStyle w:val="TOC2"/>
        <w:tabs>
          <w:tab w:val="right" w:leader="dot" w:pos="8306"/>
        </w:tabs>
      </w:pPr>
      <w:hyperlink w:anchor="_Toc30522" w:history="1">
        <w:r>
          <w:rPr>
            <w:rFonts w:ascii="仿宋" w:eastAsia="仿宋" w:hAnsi="仿宋" w:cs="仿宋" w:hint="eastAsia"/>
            <w:lang w:eastAsia="zh-CN"/>
          </w:rPr>
          <w:t>(二)、社会参与与沟通</w:t>
        </w:r>
        <w:r>
          <w:tab/>
        </w:r>
        <w:r>
          <w:fldChar w:fldCharType="begin"/>
        </w:r>
        <w:r>
          <w:instrText xml:space="preserve"> PAGEREF _Toc30522 \h </w:instrText>
        </w:r>
        <w:r>
          <w:fldChar w:fldCharType="separate"/>
        </w:r>
        <w:r>
          <w:t>40</w:t>
        </w:r>
        <w:r>
          <w:fldChar w:fldCharType="end"/>
        </w:r>
      </w:hyperlink>
    </w:p>
    <w:p>
      <w:pPr>
        <w:pStyle w:val="TOC1"/>
        <w:tabs>
          <w:tab w:val="right" w:leader="dot" w:pos="8306"/>
        </w:tabs>
      </w:pPr>
      <w:hyperlink w:anchor="_Toc21029" w:history="1">
        <w:r>
          <w:rPr>
            <w:rFonts w:ascii="仿宋" w:eastAsia="仿宋" w:hAnsi="仿宋" w:cs="仿宋" w:hint="eastAsia"/>
            <w:lang w:eastAsia="zh-CN"/>
          </w:rPr>
          <w:t>十、光端机项目投资规划</w:t>
        </w:r>
        <w:r>
          <w:tab/>
        </w:r>
        <w:r>
          <w:fldChar w:fldCharType="begin"/>
        </w:r>
        <w:r>
          <w:instrText xml:space="preserve"> PAGEREF _Toc21029 \h </w:instrText>
        </w:r>
        <w:r>
          <w:fldChar w:fldCharType="separate"/>
        </w:r>
        <w:r>
          <w:t>41</w:t>
        </w:r>
        <w:r>
          <w:fldChar w:fldCharType="end"/>
        </w:r>
      </w:hyperlink>
    </w:p>
    <w:p>
      <w:pPr>
        <w:pStyle w:val="TOC2"/>
        <w:tabs>
          <w:tab w:val="right" w:leader="dot" w:pos="8306"/>
        </w:tabs>
      </w:pPr>
      <w:hyperlink w:anchor="_Toc25329" w:history="1">
        <w:r>
          <w:rPr>
            <w:rFonts w:ascii="仿宋" w:eastAsia="仿宋" w:hAnsi="仿宋" w:cs="仿宋" w:hint="eastAsia"/>
            <w:lang w:eastAsia="zh-CN"/>
          </w:rPr>
          <w:t>(一)、光端机项目总投资估算</w:t>
        </w:r>
        <w:r>
          <w:tab/>
        </w:r>
        <w:r>
          <w:fldChar w:fldCharType="begin"/>
        </w:r>
        <w:r>
          <w:instrText xml:space="preserve"> PAGEREF _Toc25329 \h </w:instrText>
        </w:r>
        <w:r>
          <w:fldChar w:fldCharType="separate"/>
        </w:r>
        <w:r>
          <w:t>41</w:t>
        </w:r>
        <w:r>
          <w:fldChar w:fldCharType="end"/>
        </w:r>
      </w:hyperlink>
    </w:p>
    <w:p>
      <w:pPr>
        <w:pStyle w:val="TOC2"/>
        <w:tabs>
          <w:tab w:val="right" w:leader="dot" w:pos="8306"/>
        </w:tabs>
      </w:pPr>
      <w:hyperlink w:anchor="_Toc28376" w:history="1">
        <w:r>
          <w:rPr>
            <w:rFonts w:ascii="仿宋" w:eastAsia="仿宋" w:hAnsi="仿宋" w:cs="仿宋" w:hint="eastAsia"/>
            <w:lang w:eastAsia="zh-CN"/>
          </w:rPr>
          <w:t>(二)、资金筹措</w:t>
        </w:r>
        <w:r>
          <w:tab/>
        </w:r>
        <w:r>
          <w:fldChar w:fldCharType="begin"/>
        </w:r>
        <w:r>
          <w:instrText xml:space="preserve"> PAGEREF _Toc28376 \h </w:instrText>
        </w:r>
        <w:r>
          <w:fldChar w:fldCharType="separate"/>
        </w:r>
        <w:r>
          <w:t>42</w:t>
        </w:r>
        <w:r>
          <w:fldChar w:fldCharType="end"/>
        </w:r>
      </w:hyperlink>
    </w:p>
    <w:p>
      <w:pPr>
        <w:pStyle w:val="TOC1"/>
        <w:tabs>
          <w:tab w:val="right" w:leader="dot" w:pos="8306"/>
        </w:tabs>
      </w:pPr>
      <w:hyperlink w:anchor="_Toc26478" w:history="1">
        <w:r>
          <w:rPr>
            <w:rFonts w:ascii="仿宋" w:eastAsia="仿宋" w:hAnsi="仿宋" w:cs="仿宋" w:hint="eastAsia"/>
            <w:lang w:eastAsia="zh-CN"/>
          </w:rPr>
          <w:t>十一、光端机项目财务管理</w:t>
        </w:r>
        <w:r>
          <w:tab/>
        </w:r>
        <w:r>
          <w:fldChar w:fldCharType="begin"/>
        </w:r>
        <w:r>
          <w:instrText xml:space="preserve"> PAGEREF _Toc26478 \h </w:instrText>
        </w:r>
        <w:r>
          <w:fldChar w:fldCharType="separate"/>
        </w:r>
        <w:r>
          <w:t>43</w:t>
        </w:r>
        <w:r>
          <w:fldChar w:fldCharType="end"/>
        </w:r>
      </w:hyperlink>
    </w:p>
    <w:p>
      <w:pPr>
        <w:pStyle w:val="TOC2"/>
        <w:tabs>
          <w:tab w:val="right" w:leader="dot" w:pos="8306"/>
        </w:tabs>
      </w:pPr>
      <w:hyperlink w:anchor="_Toc25402" w:history="1">
        <w:r>
          <w:rPr>
            <w:rFonts w:ascii="仿宋" w:eastAsia="仿宋" w:hAnsi="仿宋" w:cs="仿宋" w:hint="eastAsia"/>
            <w:lang w:eastAsia="zh-CN"/>
          </w:rPr>
          <w:t>(一)、资金需求大</w:t>
        </w:r>
        <w:r>
          <w:tab/>
        </w:r>
        <w:r>
          <w:fldChar w:fldCharType="begin"/>
        </w:r>
        <w:r>
          <w:instrText xml:space="preserve"> PAGEREF _Toc25402 \h </w:instrText>
        </w:r>
        <w:r>
          <w:fldChar w:fldCharType="separate"/>
        </w:r>
        <w:r>
          <w:t>43</w:t>
        </w:r>
        <w:r>
          <w:fldChar w:fldCharType="end"/>
        </w:r>
      </w:hyperlink>
    </w:p>
    <w:p>
      <w:pPr>
        <w:pStyle w:val="TOC2"/>
        <w:tabs>
          <w:tab w:val="right" w:leader="dot" w:pos="8306"/>
        </w:tabs>
      </w:pPr>
      <w:hyperlink w:anchor="_Toc20447" w:history="1">
        <w:r>
          <w:rPr>
            <w:rFonts w:ascii="仿宋" w:eastAsia="仿宋" w:hAnsi="仿宋" w:cs="仿宋" w:hint="eastAsia"/>
            <w:lang w:eastAsia="zh-CN"/>
          </w:rPr>
          <w:t>(二)、研发周期长</w:t>
        </w:r>
        <w:r>
          <w:tab/>
        </w:r>
        <w:r>
          <w:fldChar w:fldCharType="begin"/>
        </w:r>
        <w:r>
          <w:instrText xml:space="preserve"> PAGEREF _Toc20447 \h </w:instrText>
        </w:r>
        <w:r>
          <w:fldChar w:fldCharType="separate"/>
        </w:r>
        <w:r>
          <w:t>44</w:t>
        </w:r>
        <w:r>
          <w:fldChar w:fldCharType="end"/>
        </w:r>
      </w:hyperlink>
    </w:p>
    <w:p>
      <w:pPr>
        <w:pStyle w:val="TOC2"/>
        <w:tabs>
          <w:tab w:val="right" w:leader="dot" w:pos="8306"/>
        </w:tabs>
      </w:pPr>
      <w:hyperlink w:anchor="_Toc30657" w:history="1">
        <w:r>
          <w:rPr>
            <w:rFonts w:ascii="仿宋" w:eastAsia="仿宋" w:hAnsi="仿宋" w:cs="仿宋" w:hint="eastAsia"/>
            <w:lang w:eastAsia="zh-CN"/>
          </w:rPr>
          <w:t>(三)、市场风险大</w:t>
        </w:r>
        <w:r>
          <w:tab/>
        </w:r>
        <w:r>
          <w:fldChar w:fldCharType="begin"/>
        </w:r>
        <w:r>
          <w:instrText xml:space="preserve"> PAGEREF _Toc30657 \h </w:instrText>
        </w:r>
        <w:r>
          <w:fldChar w:fldCharType="separate"/>
        </w:r>
        <w:r>
          <w:t>45</w:t>
        </w:r>
        <w:r>
          <w:fldChar w:fldCharType="end"/>
        </w:r>
      </w:hyperlink>
    </w:p>
    <w:p>
      <w:pPr>
        <w:pStyle w:val="TOC2"/>
        <w:tabs>
          <w:tab w:val="right" w:leader="dot" w:pos="8306"/>
        </w:tabs>
      </w:pPr>
      <w:hyperlink w:anchor="_Toc19676" w:history="1">
        <w:r>
          <w:rPr>
            <w:rFonts w:ascii="仿宋" w:eastAsia="仿宋" w:hAnsi="仿宋" w:cs="仿宋" w:hint="eastAsia"/>
            <w:lang w:eastAsia="zh-CN"/>
          </w:rPr>
          <w:t>(四)、利润率高</w:t>
        </w:r>
        <w:r>
          <w:tab/>
        </w:r>
        <w:r>
          <w:fldChar w:fldCharType="begin"/>
        </w:r>
        <w:r>
          <w:instrText xml:space="preserve"> PAGEREF _Toc19676 \h </w:instrText>
        </w:r>
        <w:r>
          <w:fldChar w:fldCharType="separate"/>
        </w:r>
        <w:r>
          <w:t>48</w:t>
        </w:r>
        <w:r>
          <w:fldChar w:fldCharType="end"/>
        </w:r>
      </w:hyperlink>
    </w:p>
    <w:p>
      <w:pPr>
        <w:pStyle w:val="TOC1"/>
        <w:tabs>
          <w:tab w:val="right" w:leader="dot" w:pos="8306"/>
        </w:tabs>
      </w:pPr>
      <w:hyperlink w:anchor="_Toc25783" w:history="1">
        <w:r>
          <w:rPr>
            <w:rFonts w:ascii="仿宋" w:eastAsia="仿宋" w:hAnsi="仿宋" w:cs="仿宋" w:hint="eastAsia"/>
            <w:lang w:eastAsia="zh-CN"/>
          </w:rPr>
          <w:t>十二、光端机项目经营效益</w:t>
        </w:r>
        <w:r>
          <w:tab/>
        </w:r>
        <w:r>
          <w:fldChar w:fldCharType="begin"/>
        </w:r>
        <w:r>
          <w:instrText xml:space="preserve"> PAGEREF _Toc25783 \h </w:instrText>
        </w:r>
        <w:r>
          <w:fldChar w:fldCharType="separate"/>
        </w:r>
        <w:r>
          <w:t>50</w:t>
        </w:r>
        <w:r>
          <w:fldChar w:fldCharType="end"/>
        </w:r>
      </w:hyperlink>
    </w:p>
    <w:p>
      <w:pPr>
        <w:pStyle w:val="TOC2"/>
        <w:tabs>
          <w:tab w:val="right" w:leader="dot" w:pos="8306"/>
        </w:tabs>
      </w:pPr>
      <w:hyperlink w:anchor="_Toc8012" w:history="1">
        <w:r>
          <w:rPr>
            <w:rFonts w:ascii="仿宋" w:eastAsia="仿宋" w:hAnsi="仿宋" w:cs="仿宋" w:hint="eastAsia"/>
            <w:lang w:eastAsia="zh-CN"/>
          </w:rPr>
          <w:t>(一)、经济评价财务测算</w:t>
        </w:r>
        <w:r>
          <w:tab/>
        </w:r>
        <w:r>
          <w:fldChar w:fldCharType="begin"/>
        </w:r>
        <w:r>
          <w:instrText xml:space="preserve"> PAGEREF _Toc8012 \h </w:instrText>
        </w:r>
        <w:r>
          <w:fldChar w:fldCharType="separate"/>
        </w:r>
        <w:r>
          <w:t>50</w:t>
        </w:r>
        <w:r>
          <w:fldChar w:fldCharType="end"/>
        </w:r>
      </w:hyperlink>
    </w:p>
    <w:p>
      <w:pPr>
        <w:pStyle w:val="TOC2"/>
        <w:tabs>
          <w:tab w:val="right" w:leader="dot" w:pos="8306"/>
        </w:tabs>
      </w:pPr>
      <w:hyperlink w:anchor="_Toc21006" w:history="1">
        <w:r>
          <w:rPr>
            <w:rFonts w:ascii="仿宋" w:eastAsia="仿宋" w:hAnsi="仿宋" w:cs="仿宋" w:hint="eastAsia"/>
            <w:lang w:eastAsia="zh-CN"/>
          </w:rPr>
          <w:t>(二)、光端机项目盈利能力分析</w:t>
        </w:r>
        <w:r>
          <w:tab/>
        </w:r>
        <w:r>
          <w:fldChar w:fldCharType="begin"/>
        </w:r>
        <w:r>
          <w:instrText xml:space="preserve"> PAGEREF _Toc21006 \h </w:instrText>
        </w:r>
        <w:r>
          <w:fldChar w:fldCharType="separate"/>
        </w:r>
        <w:r>
          <w:t>51</w:t>
        </w:r>
        <w:r>
          <w:fldChar w:fldCharType="end"/>
        </w:r>
      </w:hyperlink>
    </w:p>
    <w:p>
      <w:pPr>
        <w:pStyle w:val="TOC1"/>
        <w:tabs>
          <w:tab w:val="right" w:leader="dot" w:pos="8306"/>
        </w:tabs>
      </w:pPr>
      <w:hyperlink w:anchor="_Toc6010" w:history="1">
        <w:r>
          <w:rPr>
            <w:rFonts w:ascii="仿宋" w:eastAsia="仿宋" w:hAnsi="仿宋" w:cs="仿宋" w:hint="eastAsia"/>
            <w:lang w:eastAsia="zh-CN"/>
          </w:rPr>
          <w:t>十三、光端机项目变更管理</w:t>
        </w:r>
        <w:r>
          <w:tab/>
        </w:r>
        <w:r>
          <w:fldChar w:fldCharType="begin"/>
        </w:r>
        <w:r>
          <w:instrText xml:space="preserve"> PAGEREF _Toc6010 \h </w:instrText>
        </w:r>
        <w:r>
          <w:fldChar w:fldCharType="separate"/>
        </w:r>
        <w:r>
          <w:t>52</w:t>
        </w:r>
        <w:r>
          <w:fldChar w:fldCharType="end"/>
        </w:r>
      </w:hyperlink>
    </w:p>
    <w:p>
      <w:pPr>
        <w:pStyle w:val="TOC2"/>
        <w:tabs>
          <w:tab w:val="right" w:leader="dot" w:pos="8306"/>
        </w:tabs>
      </w:pPr>
      <w:hyperlink w:anchor="_Toc24209" w:history="1">
        <w:r>
          <w:rPr>
            <w:rFonts w:ascii="仿宋" w:eastAsia="仿宋" w:hAnsi="仿宋" w:cs="仿宋" w:hint="eastAsia"/>
            <w:lang w:eastAsia="zh-CN"/>
          </w:rPr>
          <w:t>(一)、变更申请与评估</w:t>
        </w:r>
        <w:r>
          <w:tab/>
        </w:r>
        <w:r>
          <w:fldChar w:fldCharType="begin"/>
        </w:r>
        <w:r>
          <w:instrText xml:space="preserve"> PAGEREF _Toc24209 \h </w:instrText>
        </w:r>
        <w:r>
          <w:fldChar w:fldCharType="separate"/>
        </w:r>
        <w:r>
          <w:t>52</w:t>
        </w:r>
        <w:r>
          <w:fldChar w:fldCharType="end"/>
        </w:r>
      </w:hyperlink>
    </w:p>
    <w:p>
      <w:pPr>
        <w:pStyle w:val="TOC2"/>
        <w:tabs>
          <w:tab w:val="right" w:leader="dot" w:pos="8306"/>
        </w:tabs>
      </w:pPr>
      <w:hyperlink w:anchor="_Toc29161" w:history="1">
        <w:r>
          <w:rPr>
            <w:rFonts w:ascii="仿宋" w:eastAsia="仿宋" w:hAnsi="仿宋" w:cs="仿宋" w:hint="eastAsia"/>
            <w:lang w:eastAsia="zh-CN"/>
          </w:rPr>
          <w:t>(二)、变更实施与控制</w:t>
        </w:r>
        <w:r>
          <w:tab/>
        </w:r>
        <w:r>
          <w:fldChar w:fldCharType="begin"/>
        </w:r>
        <w:r>
          <w:instrText xml:space="preserve"> PAGEREF _Toc29161 \h </w:instrText>
        </w:r>
        <w:r>
          <w:fldChar w:fldCharType="separate"/>
        </w:r>
        <w:r>
          <w:t>52</w:t>
        </w:r>
        <w:r>
          <w:fldChar w:fldCharType="end"/>
        </w:r>
      </w:hyperlink>
    </w:p>
    <w:p>
      <w:pPr>
        <w:pStyle w:val="TOC1"/>
        <w:tabs>
          <w:tab w:val="right" w:leader="dot" w:pos="8306"/>
        </w:tabs>
      </w:pPr>
      <w:hyperlink w:anchor="_Toc12795" w:history="1">
        <w:r>
          <w:rPr>
            <w:rFonts w:ascii="仿宋" w:eastAsia="仿宋" w:hAnsi="仿宋" w:cs="仿宋" w:hint="eastAsia"/>
            <w:lang w:eastAsia="zh-CN"/>
          </w:rPr>
          <w:t>十四、利益相关者分析与沟通计划</w:t>
        </w:r>
        <w:r>
          <w:tab/>
        </w:r>
        <w:r>
          <w:fldChar w:fldCharType="begin"/>
        </w:r>
        <w:r>
          <w:instrText xml:space="preserve"> PAGEREF _Toc12795 \h </w:instrText>
        </w:r>
        <w:r>
          <w:fldChar w:fldCharType="separate"/>
        </w:r>
        <w:r>
          <w:t>53</w:t>
        </w:r>
        <w:r>
          <w:fldChar w:fldCharType="end"/>
        </w:r>
      </w:hyperlink>
    </w:p>
    <w:p>
      <w:pPr>
        <w:pStyle w:val="TOC2"/>
        <w:tabs>
          <w:tab w:val="right" w:leader="dot" w:pos="8306"/>
        </w:tabs>
      </w:pPr>
      <w:hyperlink w:anchor="_Toc10147" w:history="1">
        <w:r>
          <w:rPr>
            <w:rFonts w:ascii="仿宋" w:eastAsia="仿宋" w:hAnsi="仿宋" w:cs="仿宋" w:hint="eastAsia"/>
            <w:lang w:eastAsia="zh-CN"/>
          </w:rPr>
          <w:t>(一)、利益相关者分析</w:t>
        </w:r>
        <w:r>
          <w:tab/>
        </w:r>
        <w:r>
          <w:fldChar w:fldCharType="begin"/>
        </w:r>
        <w:r>
          <w:instrText xml:space="preserve"> PAGEREF _Toc10147 \h </w:instrText>
        </w:r>
        <w:r>
          <w:fldChar w:fldCharType="separate"/>
        </w:r>
        <w:r>
          <w:t>53</w:t>
        </w:r>
        <w:r>
          <w:fldChar w:fldCharType="end"/>
        </w:r>
      </w:hyperlink>
    </w:p>
    <w:p>
      <w:pPr>
        <w:pStyle w:val="TOC2"/>
        <w:tabs>
          <w:tab w:val="right" w:leader="dot" w:pos="8306"/>
        </w:tabs>
      </w:pPr>
      <w:hyperlink w:anchor="_Toc30850" w:history="1">
        <w:r>
          <w:rPr>
            <w:rFonts w:ascii="仿宋" w:eastAsia="仿宋" w:hAnsi="仿宋" w:cs="仿宋" w:hint="eastAsia"/>
            <w:lang w:eastAsia="zh-CN"/>
          </w:rPr>
          <w:t>(二)、沟通计划</w:t>
        </w:r>
        <w:r>
          <w:tab/>
        </w:r>
        <w:r>
          <w:fldChar w:fldCharType="begin"/>
        </w:r>
        <w:r>
          <w:instrText xml:space="preserve"> PAGEREF _Toc30850 \h </w:instrText>
        </w:r>
        <w:r>
          <w:fldChar w:fldCharType="separate"/>
        </w:r>
        <w:r>
          <w:t>54</w:t>
        </w:r>
        <w:r>
          <w:fldChar w:fldCharType="end"/>
        </w:r>
      </w:hyperlink>
    </w:p>
    <w:p>
      <w:pPr>
        <w:pStyle w:val="TOC1"/>
        <w:tabs>
          <w:tab w:val="right" w:leader="dot" w:pos="8306"/>
        </w:tabs>
      </w:pPr>
      <w:hyperlink w:anchor="_Toc13842" w:history="1">
        <w:r>
          <w:rPr>
            <w:rFonts w:ascii="仿宋" w:eastAsia="仿宋" w:hAnsi="仿宋" w:cs="仿宋" w:hint="eastAsia"/>
            <w:lang w:eastAsia="zh-CN"/>
          </w:rPr>
          <w:t>十五、营销与推广策略</w:t>
        </w:r>
        <w:r>
          <w:tab/>
        </w:r>
        <w:r>
          <w:fldChar w:fldCharType="begin"/>
        </w:r>
        <w:r>
          <w:instrText xml:space="preserve"> PAGEREF _Toc13842 \h </w:instrText>
        </w:r>
        <w:r>
          <w:fldChar w:fldCharType="separate"/>
        </w:r>
        <w:r>
          <w:t>55</w:t>
        </w:r>
        <w:r>
          <w:fldChar w:fldCharType="end"/>
        </w:r>
      </w:hyperlink>
    </w:p>
    <w:p>
      <w:pPr>
        <w:pStyle w:val="TOC2"/>
        <w:tabs>
          <w:tab w:val="right" w:leader="dot" w:pos="8306"/>
        </w:tabs>
      </w:pPr>
      <w:hyperlink w:anchor="_Toc23495" w:history="1">
        <w:r>
          <w:rPr>
            <w:rFonts w:ascii="仿宋" w:eastAsia="仿宋" w:hAnsi="仿宋" w:cs="仿宋" w:hint="eastAsia"/>
            <w:lang w:eastAsia="zh-CN"/>
          </w:rPr>
          <w:t>(一)、产品/服务定位与特点</w:t>
        </w:r>
        <w:r>
          <w:tab/>
        </w:r>
        <w:r>
          <w:fldChar w:fldCharType="begin"/>
        </w:r>
        <w:r>
          <w:instrText xml:space="preserve"> PAGEREF _Toc23495 \h </w:instrText>
        </w:r>
        <w:r>
          <w:fldChar w:fldCharType="separate"/>
        </w:r>
        <w:r>
          <w:t>55</w:t>
        </w:r>
        <w:r>
          <w:fldChar w:fldCharType="end"/>
        </w:r>
      </w:hyperlink>
    </w:p>
    <w:p>
      <w:pPr>
        <w:pStyle w:val="TOC2"/>
        <w:tabs>
          <w:tab w:val="right" w:leader="dot" w:pos="8306"/>
        </w:tabs>
      </w:pPr>
      <w:hyperlink w:anchor="_Toc17070" w:history="1">
        <w:r>
          <w:rPr>
            <w:rFonts w:ascii="仿宋" w:eastAsia="仿宋" w:hAnsi="仿宋" w:cs="仿宋" w:hint="eastAsia"/>
            <w:lang w:eastAsia="zh-CN"/>
          </w:rPr>
          <w:t>(二)、市场定位与竞争分析</w:t>
        </w:r>
        <w:r>
          <w:tab/>
        </w:r>
        <w:r>
          <w:fldChar w:fldCharType="begin"/>
        </w:r>
        <w:r>
          <w:instrText xml:space="preserve"> PAGEREF _Toc17070 \h </w:instrText>
        </w:r>
        <w:r>
          <w:fldChar w:fldCharType="separate"/>
        </w:r>
        <w:r>
          <w:t>56</w:t>
        </w:r>
        <w:r>
          <w:fldChar w:fldCharType="end"/>
        </w:r>
      </w:hyperlink>
    </w:p>
    <w:p>
      <w:pPr>
        <w:pStyle w:val="TOC2"/>
        <w:tabs>
          <w:tab w:val="right" w:leader="dot" w:pos="8306"/>
        </w:tabs>
      </w:pPr>
      <w:hyperlink w:anchor="_Toc27732" w:history="1">
        <w:r>
          <w:rPr>
            <w:rFonts w:ascii="仿宋" w:eastAsia="仿宋" w:hAnsi="仿宋" w:cs="仿宋" w:hint="eastAsia"/>
            <w:lang w:eastAsia="zh-CN"/>
          </w:rPr>
          <w:t>(三)、营销渠道与策略</w:t>
        </w:r>
        <w:r>
          <w:tab/>
        </w:r>
        <w:r>
          <w:fldChar w:fldCharType="begin"/>
        </w:r>
        <w:r>
          <w:instrText xml:space="preserve"> PAGEREF _Toc27732 \h </w:instrText>
        </w:r>
        <w:r>
          <w:fldChar w:fldCharType="separate"/>
        </w:r>
        <w:r>
          <w:t>58</w:t>
        </w:r>
        <w:r>
          <w:fldChar w:fldCharType="end"/>
        </w:r>
      </w:hyperlink>
    </w:p>
    <w:p>
      <w:pPr>
        <w:pStyle w:val="TOC2"/>
        <w:tabs>
          <w:tab w:val="right" w:leader="dot" w:pos="8306"/>
        </w:tabs>
      </w:pPr>
      <w:hyperlink w:anchor="_Toc24832" w:history="1">
        <w:r>
          <w:rPr>
            <w:rFonts w:ascii="仿宋" w:eastAsia="仿宋" w:hAnsi="仿宋" w:cs="仿宋" w:hint="eastAsia"/>
            <w:lang w:eastAsia="zh-CN"/>
          </w:rPr>
          <w:t>(四)、推广与宣传活动</w:t>
        </w:r>
        <w:r>
          <w:tab/>
        </w:r>
        <w:r>
          <w:fldChar w:fldCharType="begin"/>
        </w:r>
        <w:r>
          <w:instrText xml:space="preserve"> PAGEREF _Toc24832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03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974"/>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0098"/>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光端机项目的主要产品是XXXX，预计年产值为XXX万元。这一产品在市场中占据着重要的地位，其广泛的应用范围使得该光端机项目的市场前景非常广阔。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光端机项目的xxx产品作为重要的原材料之一，将在多个领域发挥关键作用。其在建筑、交通、能源等方面的广泛应用将为整个产业链提供强大的支持，形成产业协同效应。光端机项目的年产值XXX万XXX万XXX万万元不仅反映了其在市场上的巨大潜力，更预示着它对国民经济的积极贡献。这种关联度高、涉及面广的产业关系，使得该光端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3576"/>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光端机项目总征地面积为XXXX平方米，相当于约XX.XX亩，其中净用地面积为XXXX平方米，红线范围内相当于约XX.XX亩。这一用地规模充分考虑了光端机项目的建设需求，保障了光端机项目在合适的空间内得以充分发展。光端机项目规划的总建筑面积为XXXX平方米，其中主体工程建设占XXXX平方米，计容建筑面积达XXXX平方米。预计建筑工程的投资将达到XXXX万元，为光端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光端机项目计划购置的设备共计XXXX台（套），设备购置费用为XXXX万元。这一设备购置计划充分考虑到光端机项目的生产需求和技术要求，确保了光端机项目在生产运营中具备先进的技术装备和高效的生产能力。设备的合理配置将为光端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光端机项目计划总投资为XXXX万元，预计年实现营业收入为XXXX万元。这一产能规模的设定旨在确保光端机项目能够在投资与回报之间取得平衡，实现长期可持续的发展。光端机项目的总投资充分考虑到各个方面的需求，包括用地建设、设备购置等多个环节，以确保光端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940"/>
      <w:r>
        <w:rPr>
          <w:rFonts w:ascii="仿宋" w:eastAsia="仿宋" w:hAnsi="仿宋" w:cs="仿宋" w:hint="eastAsia"/>
          <w:sz w:val="28"/>
          <w:lang w:eastAsia="zh-CN"/>
        </w:rPr>
        <w:t>二、光端机项目文档管理</w:t>
      </w:r>
      <w:bookmarkEnd w:id="5"/>
    </w:p>
    <w:p>
      <w:pPr>
        <w:pStyle w:val="Heading2"/>
        <w:rPr>
          <w:rFonts w:ascii="仿宋" w:eastAsia="仿宋" w:hAnsi="仿宋" w:cs="仿宋" w:hint="eastAsia"/>
          <w:lang w:eastAsia="zh-CN"/>
        </w:rPr>
      </w:pPr>
      <w:bookmarkStart w:id="6" w:name="_Toc651"/>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光端机项目高度重视文档的质量和准确性，以支持光端机项目的各项活动和决策。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光端机项目文档的编制始于光端机项目计划的初期，我们制定了详细的文档编制计划，明确了每个文档的内容、格式和编写责任人。在光端机项目启动阶段，我们首先编制了光端机项目章程，明确定义了光端机项目的目标、范围、风险等关键要素。随后，光端机项目团队根据计划陆续编制了需求文档、设计文档、测试文档等各类文档，确保光端机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光端机项目管理中的重要环节，旨在确保光端机项目文档符合质量标准和光端机项目需求。在光端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除了内部审查，我们还进行了外部审查，邀请光端机项目相关利益方和专业领域的专家对文档进行独立审查。这有助于获取更全面、客观的反馈，确保光端机项目文档不仅符合内部标准，也满足外部需求。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光端机项目在文档编制与审查方面建立了严格的管理机制，通过规范的流程和多维度的审查，确保光端机项目文档的质量、准确性和可靠性，为光端机项目的顺利推进提供了有力支持。</w:t>
      </w:r>
    </w:p>
    <w:p>
      <w:pPr>
        <w:pStyle w:val="Heading2"/>
        <w:ind w:firstLine="560" w:firstLineChars="200"/>
        <w:rPr>
          <w:rFonts w:ascii="仿宋" w:eastAsia="仿宋" w:hAnsi="仿宋" w:cs="仿宋" w:hint="eastAsia"/>
          <w:sz w:val="28"/>
          <w:lang w:eastAsia="zh-CN"/>
        </w:rPr>
      </w:pPr>
      <w:bookmarkStart w:id="7" w:name="_Toc27399"/>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在光端机项目中，我们致力于优化文档发布与分发过程，以确保信息的高效传递和团队间协作的顺畅进行。以下是我们采取的关键优化策略：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我们通过多渠道发布文档，包括电子邮件、光端机项目管理平台、内部网站等，以满足不同团队成员的偏好和需求。多渠道发布确保了信息的全面覆盖。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我们采用了精细的权限控制，确保只有授权人员可以访问敏感信息。这种安全措施保护了光端机项目文档的机密性，防止了未经授权的信息泄露。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20961"/>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文档存档与归档是光端机项目生命周期中一个至关重要的环节，直接关系到光端机项目信息的长期保存和历史记录的完整性。在光端机项目中，我们实施了一系列有效的文档存档与归档管理策略：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30484"/>
      <w:r>
        <w:rPr>
          <w:rFonts w:ascii="仿宋" w:eastAsia="仿宋" w:hAnsi="仿宋" w:cs="仿宋" w:hint="eastAsia"/>
          <w:sz w:val="28"/>
          <w:lang w:eastAsia="zh-CN"/>
        </w:rPr>
        <w:t>三、光端机项目可持续发展</w:t>
      </w:r>
      <w:bookmarkEnd w:id="9"/>
    </w:p>
    <w:p>
      <w:pPr>
        <w:pStyle w:val="Heading2"/>
        <w:rPr>
          <w:rFonts w:ascii="仿宋" w:eastAsia="仿宋" w:hAnsi="仿宋" w:cs="仿宋" w:hint="eastAsia"/>
          <w:lang w:eastAsia="zh-CN"/>
        </w:rPr>
      </w:pPr>
      <w:bookmarkStart w:id="10" w:name="_Toc2594"/>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光端机项目中，光端机项目团队着眼于未来，明确了可持续发展的战略方向。制定的具体可持续发展目标包括降低资源使用、采用环保技术、最大化社会效益等。这一步骤不仅有助于光端机项目在环保和社会责任方面达到最高标准，也为未来提供了明确的指引，确保光端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可持续实践的融入光端机项目管理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光端机项目管理周期。从光端机项目规划开始，光端机项目团队就考虑了环境和社会的因素。在执行阶段，光端机项目团队积极推动绿色技术的应用，优化资源利用。此外，关注员工的社会责任，通过培训和沟通活动提高员工对可持续发展的认知，使他们能够在日常工作中践行可持续实践。这些举措不仅为光端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22839"/>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扎根于光端机项目的可持续发展理念，我们深信环保与社会责任是光端机项目成功的关键支柱。在光端机项目的每一步，我们都致力于通过创新和实践，履行对环境和社会的坚定责任。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光端机项目团队通过引入先进的环保技术、建立高效的废物处理系统以及推动能源节约措施，积极履行环保责任。定期的环保监测和评估确保光端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光端机项目不仅致力于自身可持续发展，还注重对社会的回馈。通过支持社区光端机项目、参与慈善事业、提供培训机会等方式，光端机项目积极履行社会责任。与当地社区建立积极互动，关注员工的工作与生活平衡，以及员工的身心健康，是光端机项目在社会责任层面的关键举措。这样的实践不仅增强了光端机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25264"/>
      <w:r>
        <w:rPr>
          <w:rFonts w:ascii="仿宋" w:eastAsia="仿宋" w:hAnsi="仿宋" w:cs="仿宋" w:hint="eastAsia"/>
          <w:sz w:val="28"/>
          <w:lang w:eastAsia="zh-CN"/>
        </w:rPr>
        <w:t>四、光端机项目概论</w:t>
      </w:r>
      <w:bookmarkEnd w:id="12"/>
    </w:p>
    <w:p>
      <w:pPr>
        <w:pStyle w:val="Heading2"/>
        <w:rPr>
          <w:rFonts w:ascii="仿宋" w:eastAsia="仿宋" w:hAnsi="仿宋" w:cs="仿宋" w:hint="eastAsia"/>
          <w:lang w:eastAsia="zh-CN"/>
        </w:rPr>
      </w:pPr>
      <w:bookmarkStart w:id="13" w:name="_Toc29642"/>
      <w:r>
        <w:rPr>
          <w:rFonts w:ascii="仿宋" w:eastAsia="仿宋" w:hAnsi="仿宋" w:cs="仿宋" w:hint="eastAsia"/>
          <w:lang w:eastAsia="zh-CN"/>
        </w:rPr>
        <w:t>(一)、光端机项目概况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光端机项目的起源追溯至对市场的深入洞察。市场的不断演变与变革为光端机项目提供了难得的机遇。当前市场存在的需求缺口和变革的大环境共同构成了光端机项目的背景。这个光端机项目旨在充分利用市场机遇，填补行业中尚未满足的需求，为客户提供全新的解决方案。市场的变革和需求的增长使得这个光端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光端机项目名称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光端机项目正式命名为光端机。这个名称不仅仅是一个标识，更代表了光端机项目的核心理念和愿景。它蕴含着光端机项目所要解决问题的关键字，具有强烈的表达和辨识度，为光端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光端机项目目标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光端机项目的核心目标是提供一种全新、高效的解决方案，满足客户日益增长的需求。光端机项目追求的不仅仅是满足市场需求，更是在市场中获得卓越的竞争优势。通过不断提升产品或服务的质量和创新水平，光端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光端机项目范围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光端机项目全面涵盖了产品研发、制造、市场推广和售后服务，确保从产品设计到最终用户体验的全方位关注。这一全面的光端机项目范围是为了确保光端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光端机项目时间表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光端机项目计划在未来18个月内完成，包括研发、测试、市场试点和正式推出等不同阶段。这个时间表的合理设计是为了确保光端机项目各个阶段的顺利推进，以便按时交付高质量的成果。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光端机项目预算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光端机项目总预算估算为XX百万美元，主要分配在研发、市场推广、人员培训和运营等方面。这一充足的预算为光端机项目提供了充足的资源，确保光端机项目在各个方面都能取得优异的表现。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光端机项目风险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光端机项目可能面临的风险包括市场接受度低、技术难题、竞争激烈等。光端机项目团队已经制定了相应的风险应对计划，通过前瞻性的风险管理，确保光端机项目在面对不确定性时能够迅速做出应对。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光端机项目团队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光端机项目汇聚了一支经验丰富、多领域专业素养的核心团队，确保光端机项目在各个方面都能拥有高水平的执行力。团队的协同作战是光端机项目成功的关键因素之一。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1.9 光端机项目背景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光端机项目的背景根植于市场对更高效、创新产品的渴望，同时也受到科技发展对行业格局的深刻改变的影响。这为光端机项目提供了广阔的发展空间和市场需求。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光端机项目现状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截至目前，光端机项目已完成市场调研和技术验证，取得了初步的成功。这为光端机项目在未来的发展奠定了坚实的基础，为更远大的目标打下了坚实的基石。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17114"/>
      <w:r>
        <w:rPr>
          <w:rFonts w:ascii="仿宋" w:eastAsia="仿宋" w:hAnsi="仿宋" w:cs="仿宋" w:hint="eastAsia"/>
          <w:sz w:val="28"/>
          <w:lang w:eastAsia="zh-CN"/>
        </w:rPr>
        <w:t>(二)、光端机项目目标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keyword》光端机项目首要业务目标是在市场中占据有利地位，实现产品/服务的成功推广和销售。通过不断提升产品质量、创新性，光端机项目追求成为行业中的领导者，赢得更多客户的青睐。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在科技迅速发展的时代，光端机项目着眼于技术创新。通过持续的研发和技术升级，光端机项目旨在推出更具创新性的产品或服务，以满足市场对新鲜、先进解决方案的需求。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为了建立可持续的客户关系，光端机项目设定了客户满意度目标。通过提供卓越的产品质量和优质的客户服务，光端机项目追求赢得客户的信任和忠诚度，确保他们的满意度达到行业领先水平。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光端机项目注重社会责任和可持续发展。通过实施环保、社会责任光端机项目，光端机项目致力于在经济发展的同时保护环境，促进社会公平，实现可持续经营。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光端机项目的团队是实现目标的核心驱动力。因此，光端机项目设定了团队发展目标，包括提升团队成员的专业技能、培养领导力，以及搭建协同高效的团队工作氛围。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28096"/>
      <w:r>
        <w:rPr>
          <w:rFonts w:ascii="仿宋" w:eastAsia="仿宋" w:hAnsi="仿宋" w:cs="仿宋" w:hint="eastAsia"/>
          <w:sz w:val="28"/>
          <w:lang w:eastAsia="zh-CN"/>
        </w:rPr>
        <w:t>(三)、光端机项目提出的理由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光端机项目提出的理由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光端机项目的提出源于对市场机遇的深刻洞察。当前市场中存在的需求缺口和行业发展趋势表明，有巨大的商业机会等待被开发。通过准确捕捉市场机遇，光端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光端机项目的理念基于对技术创新的信仰。通过持续的研发和技术投入，光端机项目有望推出更具创新性的产品或服务。在科技飞速发展的当下，光端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光端机项目的提出是为了增强企业的行业竞争力。通过提升产品或服务的质量和独特性，光端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光端机项目响应了消费者需求的变化。随着社会和科技的不断发展，消费者对产品和服务的需求也在发生变化。通过深入了解并及时回应消费者的新需求，光端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光端机项目的提出是企业战略发展规划的一部分。在面对日益激烈的市场竞争和不断变化的商业环境中，光端机项目作为企业战略的一环，旨在为企业开辟新的增长领域，巩固企业在行业中的地位。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光端机项目的提出不仅仅是基于商业考量，还注重社会责任。通过推出环保、社会责任等方面的光端机项目，光端机企业可以在社会中树立积极形象，为社会做出积极贡献，实现经济效益和社会效益的双赢。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光端机项目的提出反映了对利益相关者期望的关注。包括客户、员工、投资者等利益相关者在企业发展中都有着各自的期望，光端机项目力求在满足这些期望的同时，取得更大的共赢。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1852"/>
      <w:r>
        <w:rPr>
          <w:rFonts w:ascii="仿宋" w:eastAsia="仿宋" w:hAnsi="仿宋" w:cs="仿宋" w:hint="eastAsia"/>
          <w:sz w:val="28"/>
          <w:lang w:eastAsia="zh-CN"/>
        </w:rPr>
        <w:t>(四)、光端机项目意义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在实施光端机项目的过程中，我们不仅仅是在追逐商业成功，更是为企业和社会的多个层面创造了深远的意义。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光端机项目的首要意义在于提升企业的市场竞争力。通过持续的创新和对产品质量的高标准要求，光端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光端机项目的推进将促使行业技术水平的提升。通过引入先进技术和创新性解决方案，光端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在社会层面，光端机项目不仅创造了大量就业机会，提高了就业水平，还注重社会责任和环保。通过参与社会公益事业和推动环保光端机项目，光端机项目为社会贡献了一份力量，体现了企业对社会的积极回馈。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综合而言，光端机项目意义重大，不仅推动了企业的发展，也为行业和社会的进步贡献了积极力量。这是一个全面而深刻的影响，将在未来产生可持续的正面效应。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7" w:name="_Toc1260"/>
      <w:r>
        <w:rPr>
          <w:rFonts w:ascii="仿宋" w:eastAsia="仿宋" w:hAnsi="仿宋" w:cs="仿宋" w:hint="eastAsia"/>
          <w:sz w:val="28"/>
          <w:lang w:eastAsia="zh-CN"/>
        </w:rPr>
        <w:t>(五)、光端机项目背景</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在当今迅猛发展的商业环境中，光端机项目的动因根植于对多方面因素的审慎考量。这个光端机项目的提出并非孤立的决策，而是对企业所处背景深入思考的产物。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市场的不断演变是光端机项目背后的首要原因。科技的迅速发展和全球市场的快速变化使得企业必须灵活应对。光端机项目应运而生，旨在通过创新性的解决方案迎合市场的多变需求，赢得竞争中的先机。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竞争的激烈程度也是光端机项目背景中不可忽视的一环。企业需要在激烈竞争中脱颖而出，为此，光端机项目致力于打破常规，提供独特的价值主张，以吸引客户并确保市场份额的增长。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技术的迅速发展为企业带来了机遇与挑战。作为光端机项目启动的背景之一，对新兴技术的应用将有助于提升企业的技术水平，使其在不断演进的商业环境中保持竞争优势。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此外，社会对企业责任的期望也在逐渐升高。光端机项目充分融入了社会责任的理念，通过可持续经营和社会公益光端机项目，企图为社会贡献一份力量，在商业成功的同时关注社会价值。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8" w:name="_Toc9055"/>
      <w:r>
        <w:rPr>
          <w:rFonts w:ascii="仿宋" w:eastAsia="仿宋" w:hAnsi="仿宋" w:cs="仿宋" w:hint="eastAsia"/>
          <w:sz w:val="28"/>
          <w:lang w:eastAsia="zh-CN"/>
        </w:rPr>
        <w:t>五、光端机项目建设背景及必要性分析</w:t>
      </w:r>
      <w:bookmarkEnd w:id="18"/>
    </w:p>
    <w:p>
      <w:pPr>
        <w:pStyle w:val="Heading2"/>
        <w:rPr>
          <w:rFonts w:ascii="仿宋" w:eastAsia="仿宋" w:hAnsi="仿宋" w:cs="仿宋" w:hint="eastAsia"/>
          <w:lang w:eastAsia="zh-CN"/>
        </w:rPr>
      </w:pPr>
      <w:bookmarkStart w:id="19" w:name="_Toc24496"/>
      <w:r>
        <w:rPr>
          <w:rFonts w:ascii="仿宋" w:eastAsia="仿宋" w:hAnsi="仿宋" w:cs="仿宋" w:hint="eastAsia"/>
          <w:lang w:eastAsia="zh-CN"/>
        </w:rPr>
        <w:t>(一)、光端机项目背景分析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光端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光端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https://d.book118.com/928126036055006032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光端机项目计划设计方案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光端机项目计划设计方案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光端机项目计划设计方案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光端机项目计划设计方案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光端机项目计划设计方案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光端机项目计划设计方案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光端机项目计划设计方案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光端机项目计划设计方案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光端机项目计划设计方案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光端机项目计划设计方案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光端机项目计划设计方案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光端机项目计划设计方案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光端机项目计划设计方案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光端机项目计划设计方案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光端机项目计划设计方案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光端机项目计划设计方案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光端机项目计划设计方案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374FDB"/>
    <w:rsid w:val="65374FD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28126036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2024-01-29T00:13:00Z</dcterms:created>
  <dcterms:modified xsi:type="dcterms:W3CDTF">2024-01-29T00:13:35Z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065F91EA5152482AAFC6A0CF86795436_11</vt:lpwstr>
  </property>
  <property fmtid="{D5CDD505-2E9C-101B-9397-08002B2CF9AE}" pid="3" name="KSOProductBuildVer">
    <vt:lpwstr>2052-12.1.0.16250</vt:lpwstr>
  </property>
</Properties>
</file>