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索道客运服务项目可行性建设方案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63" w:history="1">
        <w:r>
          <w:rPr>
            <w:rFonts w:ascii="仿宋" w:eastAsia="仿宋" w:hAnsi="仿宋" w:cs="仿宋" w:hint="eastAsia"/>
            <w:lang w:eastAsia="zh-CN"/>
          </w:rPr>
          <w:t>概论</w:t>
        </w:r>
        <w:r>
          <w:tab/>
        </w:r>
        <w:r>
          <w:fldChar w:fldCharType="begin"/>
        </w:r>
        <w:r>
          <w:instrText xml:space="preserve"> PAGEREF _Toc16163 \h </w:instrText>
        </w:r>
        <w:r>
          <w:fldChar w:fldCharType="separate"/>
        </w:r>
        <w:r>
          <w:t>3</w:t>
        </w:r>
        <w:r>
          <w:fldChar w:fldCharType="end"/>
        </w:r>
      </w:hyperlink>
    </w:p>
    <w:p>
      <w:pPr>
        <w:pStyle w:val="TOC1"/>
        <w:tabs>
          <w:tab w:val="right" w:leader="dot" w:pos="8306"/>
        </w:tabs>
      </w:pPr>
      <w:hyperlink w:anchor="_Toc24450" w:history="1">
        <w:r>
          <w:rPr>
            <w:rFonts w:ascii="仿宋" w:eastAsia="仿宋" w:hAnsi="仿宋" w:cs="仿宋" w:hint="eastAsia"/>
            <w:lang w:eastAsia="zh-CN"/>
          </w:rPr>
          <w:t>一、索道客运服务项目概论</w:t>
        </w:r>
        <w:r>
          <w:tab/>
        </w:r>
        <w:r>
          <w:fldChar w:fldCharType="begin"/>
        </w:r>
        <w:r>
          <w:instrText xml:space="preserve"> PAGEREF _Toc24450 \h </w:instrText>
        </w:r>
        <w:r>
          <w:fldChar w:fldCharType="separate"/>
        </w:r>
        <w:r>
          <w:t>3</w:t>
        </w:r>
        <w:r>
          <w:fldChar w:fldCharType="end"/>
        </w:r>
      </w:hyperlink>
    </w:p>
    <w:p>
      <w:pPr>
        <w:pStyle w:val="TOC2"/>
        <w:tabs>
          <w:tab w:val="right" w:leader="dot" w:pos="8306"/>
        </w:tabs>
      </w:pPr>
      <w:hyperlink w:anchor="_Toc11501" w:history="1">
        <w:r>
          <w:rPr>
            <w:rFonts w:ascii="仿宋" w:eastAsia="仿宋" w:hAnsi="仿宋" w:cs="仿宋" w:hint="eastAsia"/>
            <w:lang w:eastAsia="zh-CN"/>
          </w:rPr>
          <w:t>(一)、项目申报单位概况</w:t>
        </w:r>
        <w:r>
          <w:tab/>
        </w:r>
        <w:r>
          <w:fldChar w:fldCharType="begin"/>
        </w:r>
        <w:r>
          <w:instrText xml:space="preserve"> PAGEREF _Toc11501 \h </w:instrText>
        </w:r>
        <w:r>
          <w:fldChar w:fldCharType="separate"/>
        </w:r>
        <w:r>
          <w:t>3</w:t>
        </w:r>
        <w:r>
          <w:fldChar w:fldCharType="end"/>
        </w:r>
      </w:hyperlink>
    </w:p>
    <w:p>
      <w:pPr>
        <w:pStyle w:val="TOC2"/>
        <w:tabs>
          <w:tab w:val="right" w:leader="dot" w:pos="8306"/>
        </w:tabs>
      </w:pPr>
      <w:hyperlink w:anchor="_Toc22148" w:history="1">
        <w:r>
          <w:rPr>
            <w:rFonts w:ascii="仿宋" w:eastAsia="仿宋" w:hAnsi="仿宋" w:cs="仿宋" w:hint="eastAsia"/>
            <w:lang w:eastAsia="zh-CN"/>
          </w:rPr>
          <w:t>(二)、项目概况</w:t>
        </w:r>
        <w:r>
          <w:tab/>
        </w:r>
        <w:r>
          <w:fldChar w:fldCharType="begin"/>
        </w:r>
        <w:r>
          <w:instrText xml:space="preserve"> PAGEREF _Toc22148 \h </w:instrText>
        </w:r>
        <w:r>
          <w:fldChar w:fldCharType="separate"/>
        </w:r>
        <w:r>
          <w:t>4</w:t>
        </w:r>
        <w:r>
          <w:fldChar w:fldCharType="end"/>
        </w:r>
      </w:hyperlink>
    </w:p>
    <w:p>
      <w:pPr>
        <w:pStyle w:val="TOC1"/>
        <w:tabs>
          <w:tab w:val="right" w:leader="dot" w:pos="8306"/>
        </w:tabs>
      </w:pPr>
      <w:hyperlink w:anchor="_Toc3052" w:history="1">
        <w:r>
          <w:rPr>
            <w:rFonts w:ascii="仿宋" w:eastAsia="仿宋" w:hAnsi="仿宋" w:cs="仿宋" w:hint="eastAsia"/>
            <w:lang w:eastAsia="zh-CN"/>
          </w:rPr>
          <w:t>二、发展规划、产业政策和行业准入分析</w:t>
        </w:r>
        <w:r>
          <w:tab/>
        </w:r>
        <w:r>
          <w:fldChar w:fldCharType="begin"/>
        </w:r>
        <w:r>
          <w:instrText xml:space="preserve"> PAGEREF _Toc3052 \h </w:instrText>
        </w:r>
        <w:r>
          <w:fldChar w:fldCharType="separate"/>
        </w:r>
        <w:r>
          <w:t>7</w:t>
        </w:r>
        <w:r>
          <w:fldChar w:fldCharType="end"/>
        </w:r>
      </w:hyperlink>
    </w:p>
    <w:p>
      <w:pPr>
        <w:pStyle w:val="TOC2"/>
        <w:tabs>
          <w:tab w:val="right" w:leader="dot" w:pos="8306"/>
        </w:tabs>
      </w:pPr>
      <w:hyperlink w:anchor="_Toc24093" w:history="1">
        <w:r>
          <w:rPr>
            <w:rFonts w:ascii="仿宋" w:eastAsia="仿宋" w:hAnsi="仿宋" w:cs="仿宋" w:hint="eastAsia"/>
            <w:lang w:eastAsia="zh-CN"/>
          </w:rPr>
          <w:t>(一)、发展规划分析</w:t>
        </w:r>
        <w:r>
          <w:tab/>
        </w:r>
        <w:r>
          <w:fldChar w:fldCharType="begin"/>
        </w:r>
        <w:r>
          <w:instrText xml:space="preserve"> PAGEREF _Toc24093 \h </w:instrText>
        </w:r>
        <w:r>
          <w:fldChar w:fldCharType="separate"/>
        </w:r>
        <w:r>
          <w:t>7</w:t>
        </w:r>
        <w:r>
          <w:fldChar w:fldCharType="end"/>
        </w:r>
      </w:hyperlink>
    </w:p>
    <w:p>
      <w:pPr>
        <w:pStyle w:val="TOC2"/>
        <w:tabs>
          <w:tab w:val="right" w:leader="dot" w:pos="8306"/>
        </w:tabs>
      </w:pPr>
      <w:hyperlink w:anchor="_Toc13699" w:history="1">
        <w:r>
          <w:rPr>
            <w:rFonts w:ascii="仿宋" w:eastAsia="仿宋" w:hAnsi="仿宋" w:cs="仿宋" w:hint="eastAsia"/>
            <w:lang w:eastAsia="zh-CN"/>
          </w:rPr>
          <w:t>(二)、产业政策分析</w:t>
        </w:r>
        <w:r>
          <w:tab/>
        </w:r>
        <w:r>
          <w:fldChar w:fldCharType="begin"/>
        </w:r>
        <w:r>
          <w:instrText xml:space="preserve"> PAGEREF _Toc13699 \h </w:instrText>
        </w:r>
        <w:r>
          <w:fldChar w:fldCharType="separate"/>
        </w:r>
        <w:r>
          <w:t>9</w:t>
        </w:r>
        <w:r>
          <w:fldChar w:fldCharType="end"/>
        </w:r>
      </w:hyperlink>
    </w:p>
    <w:p>
      <w:pPr>
        <w:pStyle w:val="TOC2"/>
        <w:tabs>
          <w:tab w:val="right" w:leader="dot" w:pos="8306"/>
        </w:tabs>
      </w:pPr>
      <w:hyperlink w:anchor="_Toc5588" w:history="1">
        <w:r>
          <w:rPr>
            <w:rFonts w:ascii="仿宋" w:eastAsia="仿宋" w:hAnsi="仿宋" w:cs="仿宋" w:hint="eastAsia"/>
            <w:lang w:eastAsia="zh-CN"/>
          </w:rPr>
          <w:t>(三)、行业准入分析</w:t>
        </w:r>
        <w:r>
          <w:tab/>
        </w:r>
        <w:r>
          <w:fldChar w:fldCharType="begin"/>
        </w:r>
        <w:r>
          <w:instrText xml:space="preserve"> PAGEREF _Toc5588 \h </w:instrText>
        </w:r>
        <w:r>
          <w:fldChar w:fldCharType="separate"/>
        </w:r>
        <w:r>
          <w:t>10</w:t>
        </w:r>
        <w:r>
          <w:fldChar w:fldCharType="end"/>
        </w:r>
      </w:hyperlink>
    </w:p>
    <w:p>
      <w:pPr>
        <w:pStyle w:val="TOC1"/>
        <w:tabs>
          <w:tab w:val="right" w:leader="dot" w:pos="8306"/>
        </w:tabs>
      </w:pPr>
      <w:hyperlink w:anchor="_Toc4100" w:history="1">
        <w:r>
          <w:rPr>
            <w:rFonts w:ascii="仿宋" w:eastAsia="仿宋" w:hAnsi="仿宋" w:cs="仿宋" w:hint="eastAsia"/>
            <w:lang w:eastAsia="zh-CN"/>
          </w:rPr>
          <w:t>三、项目监理与质量保证</w:t>
        </w:r>
        <w:r>
          <w:tab/>
        </w:r>
        <w:r>
          <w:fldChar w:fldCharType="begin"/>
        </w:r>
        <w:r>
          <w:instrText xml:space="preserve"> PAGEREF _Toc4100 \h </w:instrText>
        </w:r>
        <w:r>
          <w:fldChar w:fldCharType="separate"/>
        </w:r>
        <w:r>
          <w:t>11</w:t>
        </w:r>
        <w:r>
          <w:fldChar w:fldCharType="end"/>
        </w:r>
      </w:hyperlink>
    </w:p>
    <w:p>
      <w:pPr>
        <w:pStyle w:val="TOC2"/>
        <w:tabs>
          <w:tab w:val="right" w:leader="dot" w:pos="8306"/>
        </w:tabs>
      </w:pPr>
      <w:hyperlink w:anchor="_Toc9209" w:history="1">
        <w:r>
          <w:rPr>
            <w:rFonts w:ascii="仿宋" w:eastAsia="仿宋" w:hAnsi="仿宋" w:cs="仿宋" w:hint="eastAsia"/>
            <w:lang w:eastAsia="zh-CN"/>
          </w:rPr>
          <w:t>(一)、监理体系构建</w:t>
        </w:r>
        <w:r>
          <w:tab/>
        </w:r>
        <w:r>
          <w:fldChar w:fldCharType="begin"/>
        </w:r>
        <w:r>
          <w:instrText xml:space="preserve"> PAGEREF _Toc9209 \h </w:instrText>
        </w:r>
        <w:r>
          <w:fldChar w:fldCharType="separate"/>
        </w:r>
        <w:r>
          <w:t>11</w:t>
        </w:r>
        <w:r>
          <w:fldChar w:fldCharType="end"/>
        </w:r>
      </w:hyperlink>
    </w:p>
    <w:p>
      <w:pPr>
        <w:pStyle w:val="TOC2"/>
        <w:tabs>
          <w:tab w:val="right" w:leader="dot" w:pos="8306"/>
        </w:tabs>
      </w:pPr>
      <w:hyperlink w:anchor="_Toc9407" w:history="1">
        <w:r>
          <w:rPr>
            <w:rFonts w:ascii="仿宋" w:eastAsia="仿宋" w:hAnsi="仿宋" w:cs="仿宋" w:hint="eastAsia"/>
            <w:lang w:eastAsia="zh-CN"/>
          </w:rPr>
          <w:t>(二)、质量保证体系实施</w:t>
        </w:r>
        <w:r>
          <w:tab/>
        </w:r>
        <w:r>
          <w:fldChar w:fldCharType="begin"/>
        </w:r>
        <w:r>
          <w:instrText xml:space="preserve"> PAGEREF _Toc9407 \h </w:instrText>
        </w:r>
        <w:r>
          <w:fldChar w:fldCharType="separate"/>
        </w:r>
        <w:r>
          <w:t>12</w:t>
        </w:r>
        <w:r>
          <w:fldChar w:fldCharType="end"/>
        </w:r>
      </w:hyperlink>
    </w:p>
    <w:p>
      <w:pPr>
        <w:pStyle w:val="TOC2"/>
        <w:tabs>
          <w:tab w:val="right" w:leader="dot" w:pos="8306"/>
        </w:tabs>
      </w:pPr>
      <w:hyperlink w:anchor="_Toc24555" w:history="1">
        <w:r>
          <w:rPr>
            <w:rFonts w:ascii="仿宋" w:eastAsia="仿宋" w:hAnsi="仿宋" w:cs="仿宋" w:hint="eastAsia"/>
            <w:lang w:eastAsia="zh-CN"/>
          </w:rPr>
          <w:t>(三)、监理与质量控制流程</w:t>
        </w:r>
        <w:r>
          <w:tab/>
        </w:r>
        <w:r>
          <w:fldChar w:fldCharType="begin"/>
        </w:r>
        <w:r>
          <w:instrText xml:space="preserve"> PAGEREF _Toc24555 \h </w:instrText>
        </w:r>
        <w:r>
          <w:fldChar w:fldCharType="separate"/>
        </w:r>
        <w:r>
          <w:t>13</w:t>
        </w:r>
        <w:r>
          <w:fldChar w:fldCharType="end"/>
        </w:r>
      </w:hyperlink>
    </w:p>
    <w:p>
      <w:pPr>
        <w:pStyle w:val="TOC1"/>
        <w:tabs>
          <w:tab w:val="right" w:leader="dot" w:pos="8306"/>
        </w:tabs>
      </w:pPr>
      <w:hyperlink w:anchor="_Toc23455" w:history="1">
        <w:r>
          <w:rPr>
            <w:rFonts w:ascii="仿宋" w:eastAsia="仿宋" w:hAnsi="仿宋" w:cs="仿宋" w:hint="eastAsia"/>
            <w:lang w:eastAsia="zh-CN"/>
          </w:rPr>
          <w:t>四、建设风险评估分析</w:t>
        </w:r>
        <w:r>
          <w:tab/>
        </w:r>
        <w:r>
          <w:fldChar w:fldCharType="begin"/>
        </w:r>
        <w:r>
          <w:instrText xml:space="preserve"> PAGEREF _Toc23455 \h </w:instrText>
        </w:r>
        <w:r>
          <w:fldChar w:fldCharType="separate"/>
        </w:r>
        <w:r>
          <w:t>13</w:t>
        </w:r>
        <w:r>
          <w:fldChar w:fldCharType="end"/>
        </w:r>
      </w:hyperlink>
    </w:p>
    <w:p>
      <w:pPr>
        <w:pStyle w:val="TOC2"/>
        <w:tabs>
          <w:tab w:val="right" w:leader="dot" w:pos="8306"/>
        </w:tabs>
      </w:pPr>
      <w:hyperlink w:anchor="_Toc28621" w:history="1">
        <w:r>
          <w:rPr>
            <w:rFonts w:ascii="仿宋" w:eastAsia="仿宋" w:hAnsi="仿宋" w:cs="仿宋" w:hint="eastAsia"/>
            <w:lang w:eastAsia="zh-CN"/>
          </w:rPr>
          <w:t>(一)、政策风险分析</w:t>
        </w:r>
        <w:r>
          <w:tab/>
        </w:r>
        <w:r>
          <w:fldChar w:fldCharType="begin"/>
        </w:r>
        <w:r>
          <w:instrText xml:space="preserve"> PAGEREF _Toc28621 \h </w:instrText>
        </w:r>
        <w:r>
          <w:fldChar w:fldCharType="separate"/>
        </w:r>
        <w:r>
          <w:t>13</w:t>
        </w:r>
        <w:r>
          <w:fldChar w:fldCharType="end"/>
        </w:r>
      </w:hyperlink>
    </w:p>
    <w:p>
      <w:pPr>
        <w:pStyle w:val="TOC2"/>
        <w:tabs>
          <w:tab w:val="right" w:leader="dot" w:pos="8306"/>
        </w:tabs>
      </w:pPr>
      <w:hyperlink w:anchor="_Toc12434" w:history="1">
        <w:r>
          <w:rPr>
            <w:rFonts w:ascii="仿宋" w:eastAsia="仿宋" w:hAnsi="仿宋" w:cs="仿宋" w:hint="eastAsia"/>
            <w:lang w:eastAsia="zh-CN"/>
          </w:rPr>
          <w:t>(二)、社会风险分析</w:t>
        </w:r>
        <w:r>
          <w:tab/>
        </w:r>
        <w:r>
          <w:fldChar w:fldCharType="begin"/>
        </w:r>
        <w:r>
          <w:instrText xml:space="preserve"> PAGEREF _Toc12434 \h </w:instrText>
        </w:r>
        <w:r>
          <w:fldChar w:fldCharType="separate"/>
        </w:r>
        <w:r>
          <w:t>14</w:t>
        </w:r>
        <w:r>
          <w:fldChar w:fldCharType="end"/>
        </w:r>
      </w:hyperlink>
    </w:p>
    <w:p>
      <w:pPr>
        <w:pStyle w:val="TOC2"/>
        <w:tabs>
          <w:tab w:val="right" w:leader="dot" w:pos="8306"/>
        </w:tabs>
      </w:pPr>
      <w:hyperlink w:anchor="_Toc31942" w:history="1">
        <w:r>
          <w:rPr>
            <w:rFonts w:ascii="仿宋" w:eastAsia="仿宋" w:hAnsi="仿宋" w:cs="仿宋" w:hint="eastAsia"/>
            <w:lang w:eastAsia="zh-CN"/>
          </w:rPr>
          <w:t>(三)、市场风险分析</w:t>
        </w:r>
        <w:r>
          <w:tab/>
        </w:r>
        <w:r>
          <w:fldChar w:fldCharType="begin"/>
        </w:r>
        <w:r>
          <w:instrText xml:space="preserve"> PAGEREF _Toc31942 \h </w:instrText>
        </w:r>
        <w:r>
          <w:fldChar w:fldCharType="separate"/>
        </w:r>
        <w:r>
          <w:t>16</w:t>
        </w:r>
        <w:r>
          <w:fldChar w:fldCharType="end"/>
        </w:r>
      </w:hyperlink>
    </w:p>
    <w:p>
      <w:pPr>
        <w:pStyle w:val="TOC2"/>
        <w:tabs>
          <w:tab w:val="right" w:leader="dot" w:pos="8306"/>
        </w:tabs>
      </w:pPr>
      <w:hyperlink w:anchor="_Toc6479" w:history="1">
        <w:r>
          <w:rPr>
            <w:rFonts w:ascii="仿宋" w:eastAsia="仿宋" w:hAnsi="仿宋" w:cs="仿宋" w:hint="eastAsia"/>
            <w:lang w:eastAsia="zh-CN"/>
          </w:rPr>
          <w:t>(四)、资金风险分析</w:t>
        </w:r>
        <w:r>
          <w:tab/>
        </w:r>
        <w:r>
          <w:fldChar w:fldCharType="begin"/>
        </w:r>
        <w:r>
          <w:instrText xml:space="preserve"> PAGEREF _Toc6479 \h </w:instrText>
        </w:r>
        <w:r>
          <w:fldChar w:fldCharType="separate"/>
        </w:r>
        <w:r>
          <w:t>17</w:t>
        </w:r>
        <w:r>
          <w:fldChar w:fldCharType="end"/>
        </w:r>
      </w:hyperlink>
    </w:p>
    <w:p>
      <w:pPr>
        <w:pStyle w:val="TOC2"/>
        <w:tabs>
          <w:tab w:val="right" w:leader="dot" w:pos="8306"/>
        </w:tabs>
      </w:pPr>
      <w:hyperlink w:anchor="_Toc31283" w:history="1">
        <w:r>
          <w:rPr>
            <w:rFonts w:ascii="仿宋" w:eastAsia="仿宋" w:hAnsi="仿宋" w:cs="仿宋" w:hint="eastAsia"/>
            <w:lang w:eastAsia="zh-CN"/>
          </w:rPr>
          <w:t>(五)、技术风险分析</w:t>
        </w:r>
        <w:r>
          <w:tab/>
        </w:r>
        <w:r>
          <w:fldChar w:fldCharType="begin"/>
        </w:r>
        <w:r>
          <w:instrText xml:space="preserve"> PAGEREF _Toc31283 \h </w:instrText>
        </w:r>
        <w:r>
          <w:fldChar w:fldCharType="separate"/>
        </w:r>
        <w:r>
          <w:t>18</w:t>
        </w:r>
        <w:r>
          <w:fldChar w:fldCharType="end"/>
        </w:r>
      </w:hyperlink>
    </w:p>
    <w:p>
      <w:pPr>
        <w:pStyle w:val="TOC2"/>
        <w:tabs>
          <w:tab w:val="right" w:leader="dot" w:pos="8306"/>
        </w:tabs>
      </w:pPr>
      <w:hyperlink w:anchor="_Toc17980" w:history="1">
        <w:r>
          <w:rPr>
            <w:rFonts w:ascii="仿宋" w:eastAsia="仿宋" w:hAnsi="仿宋" w:cs="仿宋" w:hint="eastAsia"/>
            <w:lang w:eastAsia="zh-CN"/>
          </w:rPr>
          <w:t>(六)、财务风险分析</w:t>
        </w:r>
        <w:r>
          <w:tab/>
        </w:r>
        <w:r>
          <w:fldChar w:fldCharType="begin"/>
        </w:r>
        <w:r>
          <w:instrText xml:space="preserve"> PAGEREF _Toc17980 \h </w:instrText>
        </w:r>
        <w:r>
          <w:fldChar w:fldCharType="separate"/>
        </w:r>
        <w:r>
          <w:t>19</w:t>
        </w:r>
        <w:r>
          <w:fldChar w:fldCharType="end"/>
        </w:r>
      </w:hyperlink>
    </w:p>
    <w:p>
      <w:pPr>
        <w:pStyle w:val="TOC2"/>
        <w:tabs>
          <w:tab w:val="right" w:leader="dot" w:pos="8306"/>
        </w:tabs>
      </w:pPr>
      <w:hyperlink w:anchor="_Toc8054" w:history="1">
        <w:r>
          <w:rPr>
            <w:rFonts w:ascii="仿宋" w:eastAsia="仿宋" w:hAnsi="仿宋" w:cs="仿宋" w:hint="eastAsia"/>
            <w:lang w:eastAsia="zh-CN"/>
          </w:rPr>
          <w:t>(七)、管理风险分析</w:t>
        </w:r>
        <w:r>
          <w:tab/>
        </w:r>
        <w:r>
          <w:fldChar w:fldCharType="begin"/>
        </w:r>
        <w:r>
          <w:instrText xml:space="preserve"> PAGEREF _Toc8054 \h </w:instrText>
        </w:r>
        <w:r>
          <w:fldChar w:fldCharType="separate"/>
        </w:r>
        <w:r>
          <w:t>21</w:t>
        </w:r>
        <w:r>
          <w:fldChar w:fldCharType="end"/>
        </w:r>
      </w:hyperlink>
    </w:p>
    <w:p>
      <w:pPr>
        <w:pStyle w:val="TOC2"/>
        <w:tabs>
          <w:tab w:val="right" w:leader="dot" w:pos="8306"/>
        </w:tabs>
      </w:pPr>
      <w:hyperlink w:anchor="_Toc32633" w:history="1">
        <w:r>
          <w:rPr>
            <w:rFonts w:ascii="仿宋" w:eastAsia="仿宋" w:hAnsi="仿宋" w:cs="仿宋" w:hint="eastAsia"/>
            <w:lang w:eastAsia="zh-CN"/>
          </w:rPr>
          <w:t>(八)、其它风险分析</w:t>
        </w:r>
        <w:r>
          <w:tab/>
        </w:r>
        <w:r>
          <w:fldChar w:fldCharType="begin"/>
        </w:r>
        <w:r>
          <w:instrText xml:space="preserve"> PAGEREF _Toc32633 \h </w:instrText>
        </w:r>
        <w:r>
          <w:fldChar w:fldCharType="separate"/>
        </w:r>
        <w:r>
          <w:t>22</w:t>
        </w:r>
        <w:r>
          <w:fldChar w:fldCharType="end"/>
        </w:r>
      </w:hyperlink>
    </w:p>
    <w:p>
      <w:pPr>
        <w:pStyle w:val="TOC2"/>
        <w:tabs>
          <w:tab w:val="right" w:leader="dot" w:pos="8306"/>
        </w:tabs>
      </w:pPr>
      <w:hyperlink w:anchor="_Toc29006" w:history="1">
        <w:r>
          <w:rPr>
            <w:rFonts w:ascii="仿宋" w:eastAsia="仿宋" w:hAnsi="仿宋" w:cs="仿宋" w:hint="eastAsia"/>
            <w:lang w:eastAsia="zh-CN"/>
          </w:rPr>
          <w:t>(九)、社会影响评估</w:t>
        </w:r>
        <w:r>
          <w:tab/>
        </w:r>
        <w:r>
          <w:fldChar w:fldCharType="begin"/>
        </w:r>
        <w:r>
          <w:instrText xml:space="preserve"> PAGEREF _Toc29006 \h </w:instrText>
        </w:r>
        <w:r>
          <w:fldChar w:fldCharType="separate"/>
        </w:r>
        <w:r>
          <w:t>24</w:t>
        </w:r>
        <w:r>
          <w:fldChar w:fldCharType="end"/>
        </w:r>
      </w:hyperlink>
    </w:p>
    <w:p>
      <w:pPr>
        <w:pStyle w:val="TOC1"/>
        <w:tabs>
          <w:tab w:val="right" w:leader="dot" w:pos="8306"/>
        </w:tabs>
      </w:pPr>
      <w:hyperlink w:anchor="_Toc10082" w:history="1">
        <w:r>
          <w:rPr>
            <w:rFonts w:ascii="仿宋" w:eastAsia="仿宋" w:hAnsi="仿宋" w:cs="仿宋" w:hint="eastAsia"/>
            <w:lang w:eastAsia="zh-CN"/>
          </w:rPr>
          <w:t>五、项目选址研究</w:t>
        </w:r>
        <w:r>
          <w:tab/>
        </w:r>
        <w:r>
          <w:fldChar w:fldCharType="begin"/>
        </w:r>
        <w:r>
          <w:instrText xml:space="preserve"> PAGEREF _Toc10082 \h </w:instrText>
        </w:r>
        <w:r>
          <w:fldChar w:fldCharType="separate"/>
        </w:r>
        <w:r>
          <w:t>26</w:t>
        </w:r>
        <w:r>
          <w:fldChar w:fldCharType="end"/>
        </w:r>
      </w:hyperlink>
    </w:p>
    <w:p>
      <w:pPr>
        <w:pStyle w:val="TOC2"/>
        <w:tabs>
          <w:tab w:val="right" w:leader="dot" w:pos="8306"/>
        </w:tabs>
      </w:pPr>
      <w:hyperlink w:anchor="_Toc24283" w:history="1">
        <w:r>
          <w:rPr>
            <w:rFonts w:ascii="仿宋" w:eastAsia="仿宋" w:hAnsi="仿宋" w:cs="仿宋" w:hint="eastAsia"/>
            <w:lang w:eastAsia="zh-CN"/>
          </w:rPr>
          <w:t>(一)、项目选址原则</w:t>
        </w:r>
        <w:r>
          <w:tab/>
        </w:r>
        <w:r>
          <w:fldChar w:fldCharType="begin"/>
        </w:r>
        <w:r>
          <w:instrText xml:space="preserve"> PAGEREF _Toc24283 \h </w:instrText>
        </w:r>
        <w:r>
          <w:fldChar w:fldCharType="separate"/>
        </w:r>
        <w:r>
          <w:t>26</w:t>
        </w:r>
        <w:r>
          <w:fldChar w:fldCharType="end"/>
        </w:r>
      </w:hyperlink>
    </w:p>
    <w:p>
      <w:pPr>
        <w:pStyle w:val="TOC2"/>
        <w:tabs>
          <w:tab w:val="right" w:leader="dot" w:pos="8306"/>
        </w:tabs>
      </w:pPr>
      <w:hyperlink w:anchor="_Toc30214" w:history="1">
        <w:r>
          <w:rPr>
            <w:rFonts w:ascii="仿宋" w:eastAsia="仿宋" w:hAnsi="仿宋" w:cs="仿宋" w:hint="eastAsia"/>
            <w:lang w:eastAsia="zh-CN"/>
          </w:rPr>
          <w:t>(二)、项目选址</w:t>
        </w:r>
        <w:r>
          <w:tab/>
        </w:r>
        <w:r>
          <w:fldChar w:fldCharType="begin"/>
        </w:r>
        <w:r>
          <w:instrText xml:space="preserve"> PAGEREF _Toc30214 \h </w:instrText>
        </w:r>
        <w:r>
          <w:fldChar w:fldCharType="separate"/>
        </w:r>
        <w:r>
          <w:t>29</w:t>
        </w:r>
        <w:r>
          <w:fldChar w:fldCharType="end"/>
        </w:r>
      </w:hyperlink>
    </w:p>
    <w:p>
      <w:pPr>
        <w:pStyle w:val="TOC2"/>
        <w:tabs>
          <w:tab w:val="right" w:leader="dot" w:pos="8306"/>
        </w:tabs>
      </w:pPr>
      <w:hyperlink w:anchor="_Toc22449" w:history="1">
        <w:r>
          <w:rPr>
            <w:rFonts w:ascii="仿宋" w:eastAsia="仿宋" w:hAnsi="仿宋" w:cs="仿宋" w:hint="eastAsia"/>
            <w:lang w:eastAsia="zh-CN"/>
          </w:rPr>
          <w:t>(三)、建设条件分析</w:t>
        </w:r>
        <w:r>
          <w:tab/>
        </w:r>
        <w:r>
          <w:fldChar w:fldCharType="begin"/>
        </w:r>
        <w:r>
          <w:instrText xml:space="preserve"> PAGEREF _Toc22449 \h </w:instrText>
        </w:r>
        <w:r>
          <w:fldChar w:fldCharType="separate"/>
        </w:r>
        <w:r>
          <w:t>31</w:t>
        </w:r>
        <w:r>
          <w:fldChar w:fldCharType="end"/>
        </w:r>
      </w:hyperlink>
    </w:p>
    <w:p>
      <w:pPr>
        <w:pStyle w:val="TOC2"/>
        <w:tabs>
          <w:tab w:val="right" w:leader="dot" w:pos="8306"/>
        </w:tabs>
      </w:pPr>
      <w:hyperlink w:anchor="_Toc23904" w:history="1">
        <w:r>
          <w:rPr>
            <w:rFonts w:ascii="仿宋" w:eastAsia="仿宋" w:hAnsi="仿宋" w:cs="仿宋" w:hint="eastAsia"/>
            <w:lang w:eastAsia="zh-CN"/>
          </w:rPr>
          <w:t>(四)、用地控制指标</w:t>
        </w:r>
        <w:r>
          <w:tab/>
        </w:r>
        <w:r>
          <w:fldChar w:fldCharType="begin"/>
        </w:r>
        <w:r>
          <w:instrText xml:space="preserve"> PAGEREF _Toc23904 \h </w:instrText>
        </w:r>
        <w:r>
          <w:fldChar w:fldCharType="separate"/>
        </w:r>
        <w:r>
          <w:t>32</w:t>
        </w:r>
        <w:r>
          <w:fldChar w:fldCharType="end"/>
        </w:r>
      </w:hyperlink>
    </w:p>
    <w:p>
      <w:pPr>
        <w:pStyle w:val="TOC2"/>
        <w:tabs>
          <w:tab w:val="right" w:leader="dot" w:pos="8306"/>
        </w:tabs>
      </w:pPr>
      <w:hyperlink w:anchor="_Toc11184" w:history="1">
        <w:r>
          <w:rPr>
            <w:rFonts w:ascii="仿宋" w:eastAsia="仿宋" w:hAnsi="仿宋" w:cs="仿宋" w:hint="eastAsia"/>
            <w:lang w:eastAsia="zh-CN"/>
          </w:rPr>
          <w:t>(五)、地总体要求</w:t>
        </w:r>
        <w:r>
          <w:tab/>
        </w:r>
        <w:r>
          <w:fldChar w:fldCharType="begin"/>
        </w:r>
        <w:r>
          <w:instrText xml:space="preserve"> PAGEREF _Toc11184 \h </w:instrText>
        </w:r>
        <w:r>
          <w:fldChar w:fldCharType="separate"/>
        </w:r>
        <w:r>
          <w:t>34</w:t>
        </w:r>
        <w:r>
          <w:fldChar w:fldCharType="end"/>
        </w:r>
      </w:hyperlink>
    </w:p>
    <w:p>
      <w:pPr>
        <w:pStyle w:val="TOC2"/>
        <w:tabs>
          <w:tab w:val="right" w:leader="dot" w:pos="8306"/>
        </w:tabs>
      </w:pPr>
      <w:hyperlink w:anchor="_Toc17498" w:history="1">
        <w:r>
          <w:rPr>
            <w:rFonts w:ascii="仿宋" w:eastAsia="仿宋" w:hAnsi="仿宋" w:cs="仿宋" w:hint="eastAsia"/>
            <w:lang w:eastAsia="zh-CN"/>
          </w:rPr>
          <w:t>(六)、节约用地措施</w:t>
        </w:r>
        <w:r>
          <w:tab/>
        </w:r>
        <w:r>
          <w:fldChar w:fldCharType="begin"/>
        </w:r>
        <w:r>
          <w:instrText xml:space="preserve"> PAGEREF _Toc17498 \h </w:instrText>
        </w:r>
        <w:r>
          <w:fldChar w:fldCharType="separate"/>
        </w:r>
        <w:r>
          <w:t>35</w:t>
        </w:r>
        <w:r>
          <w:fldChar w:fldCharType="end"/>
        </w:r>
      </w:hyperlink>
    </w:p>
    <w:p>
      <w:pPr>
        <w:pStyle w:val="TOC2"/>
        <w:tabs>
          <w:tab w:val="right" w:leader="dot" w:pos="8306"/>
        </w:tabs>
      </w:pPr>
      <w:hyperlink w:anchor="_Toc19068" w:history="1">
        <w:r>
          <w:rPr>
            <w:rFonts w:ascii="仿宋" w:eastAsia="仿宋" w:hAnsi="仿宋" w:cs="仿宋" w:hint="eastAsia"/>
            <w:lang w:eastAsia="zh-CN"/>
          </w:rPr>
          <w:t>(七)、选址综合评价</w:t>
        </w:r>
        <w:r>
          <w:tab/>
        </w:r>
        <w:r>
          <w:fldChar w:fldCharType="begin"/>
        </w:r>
        <w:r>
          <w:instrText xml:space="preserve"> PAGEREF _Toc19068 \h </w:instrText>
        </w:r>
        <w:r>
          <w:fldChar w:fldCharType="separate"/>
        </w:r>
        <w:r>
          <w:t>37</w:t>
        </w:r>
        <w:r>
          <w:fldChar w:fldCharType="end"/>
        </w:r>
      </w:hyperlink>
    </w:p>
    <w:p>
      <w:pPr>
        <w:pStyle w:val="TOC1"/>
        <w:tabs>
          <w:tab w:val="right" w:leader="dot" w:pos="8306"/>
        </w:tabs>
      </w:pPr>
      <w:hyperlink w:anchor="_Toc30432" w:history="1">
        <w:r>
          <w:rPr>
            <w:rFonts w:ascii="仿宋" w:eastAsia="仿宋" w:hAnsi="仿宋" w:cs="仿宋" w:hint="eastAsia"/>
            <w:lang w:eastAsia="zh-CN"/>
          </w:rPr>
          <w:t>六、财务管理与成本控制</w:t>
        </w:r>
        <w:r>
          <w:tab/>
        </w:r>
        <w:r>
          <w:fldChar w:fldCharType="begin"/>
        </w:r>
        <w:r>
          <w:instrText xml:space="preserve"> PAGEREF _Toc30432 \h </w:instrText>
        </w:r>
        <w:r>
          <w:fldChar w:fldCharType="separate"/>
        </w:r>
        <w:r>
          <w:t>38</w:t>
        </w:r>
        <w:r>
          <w:fldChar w:fldCharType="end"/>
        </w:r>
      </w:hyperlink>
    </w:p>
    <w:p>
      <w:pPr>
        <w:pStyle w:val="TOC2"/>
        <w:tabs>
          <w:tab w:val="right" w:leader="dot" w:pos="8306"/>
        </w:tabs>
      </w:pPr>
      <w:hyperlink w:anchor="_Toc26567" w:history="1">
        <w:r>
          <w:rPr>
            <w:rFonts w:ascii="仿宋" w:eastAsia="仿宋" w:hAnsi="仿宋" w:cs="仿宋" w:hint="eastAsia"/>
            <w:lang w:eastAsia="zh-CN"/>
          </w:rPr>
          <w:t>(一)、财务管理体系建设</w:t>
        </w:r>
        <w:r>
          <w:tab/>
        </w:r>
        <w:r>
          <w:fldChar w:fldCharType="begin"/>
        </w:r>
        <w:r>
          <w:instrText xml:space="preserve"> PAGEREF _Toc26567 \h </w:instrText>
        </w:r>
        <w:r>
          <w:fldChar w:fldCharType="separate"/>
        </w:r>
        <w:r>
          <w:t>38</w:t>
        </w:r>
        <w:r>
          <w:fldChar w:fldCharType="end"/>
        </w:r>
      </w:hyperlink>
    </w:p>
    <w:p>
      <w:pPr>
        <w:pStyle w:val="TOC2"/>
        <w:tabs>
          <w:tab w:val="right" w:leader="dot" w:pos="8306"/>
        </w:tabs>
      </w:pPr>
      <w:hyperlink w:anchor="_Toc23434" w:history="1">
        <w:r>
          <w:rPr>
            <w:rFonts w:ascii="仿宋" w:eastAsia="仿宋" w:hAnsi="仿宋" w:cs="仿宋" w:hint="eastAsia"/>
            <w:lang w:eastAsia="zh-CN"/>
          </w:rPr>
          <w:t>(二)、成本控制措施</w:t>
        </w:r>
        <w:r>
          <w:tab/>
        </w:r>
        <w:r>
          <w:fldChar w:fldCharType="begin"/>
        </w:r>
        <w:r>
          <w:instrText xml:space="preserve"> PAGEREF _Toc23434 \h </w:instrText>
        </w:r>
        <w:r>
          <w:fldChar w:fldCharType="separate"/>
        </w:r>
        <w:r>
          <w:t>39</w:t>
        </w:r>
        <w:r>
          <w:fldChar w:fldCharType="end"/>
        </w:r>
      </w:hyperlink>
    </w:p>
    <w:p>
      <w:pPr>
        <w:pStyle w:val="TOC1"/>
        <w:tabs>
          <w:tab w:val="right" w:leader="dot" w:pos="8306"/>
        </w:tabs>
      </w:pPr>
      <w:hyperlink w:anchor="_Toc29384" w:history="1">
        <w:r>
          <w:rPr>
            <w:rFonts w:ascii="仿宋" w:eastAsia="仿宋" w:hAnsi="仿宋" w:cs="仿宋" w:hint="eastAsia"/>
            <w:lang w:eastAsia="zh-CN"/>
          </w:rPr>
          <w:t>七、客户关系管理与市场拓展</w:t>
        </w:r>
        <w:r>
          <w:tab/>
        </w:r>
        <w:r>
          <w:fldChar w:fldCharType="begin"/>
        </w:r>
        <w:r>
          <w:instrText xml:space="preserve"> PAGEREF _Toc29384 \h </w:instrText>
        </w:r>
        <w:r>
          <w:fldChar w:fldCharType="separate"/>
        </w:r>
        <w:r>
          <w:t>40</w:t>
        </w:r>
        <w:r>
          <w:fldChar w:fldCharType="end"/>
        </w:r>
      </w:hyperlink>
    </w:p>
    <w:p>
      <w:pPr>
        <w:pStyle w:val="TOC2"/>
        <w:tabs>
          <w:tab w:val="right" w:leader="dot" w:pos="8306"/>
        </w:tabs>
      </w:pPr>
      <w:hyperlink w:anchor="_Toc17324" w:history="1">
        <w:r>
          <w:rPr>
            <w:rFonts w:ascii="仿宋" w:eastAsia="仿宋" w:hAnsi="仿宋" w:cs="仿宋" w:hint="eastAsia"/>
            <w:lang w:eastAsia="zh-CN"/>
          </w:rPr>
          <w:t>(一)、客户关系管理策略</w:t>
        </w:r>
        <w:r>
          <w:tab/>
        </w:r>
        <w:r>
          <w:fldChar w:fldCharType="begin"/>
        </w:r>
        <w:r>
          <w:instrText xml:space="preserve"> PAGEREF _Toc17324 \h </w:instrText>
        </w:r>
        <w:r>
          <w:fldChar w:fldCharType="separate"/>
        </w:r>
        <w:r>
          <w:t>40</w:t>
        </w:r>
        <w:r>
          <w:fldChar w:fldCharType="end"/>
        </w:r>
      </w:hyperlink>
    </w:p>
    <w:p>
      <w:pPr>
        <w:pStyle w:val="TOC2"/>
        <w:tabs>
          <w:tab w:val="right" w:leader="dot" w:pos="8306"/>
        </w:tabs>
      </w:pPr>
      <w:hyperlink w:anchor="_Toc662" w:history="1">
        <w:r>
          <w:rPr>
            <w:rFonts w:ascii="仿宋" w:eastAsia="仿宋" w:hAnsi="仿宋" w:cs="仿宋" w:hint="eastAsia"/>
            <w:lang w:eastAsia="zh-CN"/>
          </w:rPr>
          <w:t>(二)、市场拓展方案</w:t>
        </w:r>
        <w:r>
          <w:tab/>
        </w:r>
        <w:r>
          <w:fldChar w:fldCharType="begin"/>
        </w:r>
        <w:r>
          <w:instrText xml:space="preserve"> PAGEREF _Toc662 \h </w:instrText>
        </w:r>
        <w:r>
          <w:fldChar w:fldCharType="separate"/>
        </w:r>
        <w:r>
          <w:t>41</w:t>
        </w:r>
        <w:r>
          <w:fldChar w:fldCharType="end"/>
        </w:r>
      </w:hyperlink>
    </w:p>
    <w:p>
      <w:pPr>
        <w:pStyle w:val="TOC1"/>
        <w:tabs>
          <w:tab w:val="right" w:leader="dot" w:pos="8306"/>
        </w:tabs>
      </w:pPr>
      <w:hyperlink w:anchor="_Toc4297" w:history="1">
        <w:r>
          <w:rPr>
            <w:rFonts w:ascii="仿宋" w:eastAsia="仿宋" w:hAnsi="仿宋" w:cs="仿宋" w:hint="eastAsia"/>
            <w:lang w:eastAsia="zh-CN"/>
          </w:rPr>
          <w:t>八、项目实施与管理方案</w:t>
        </w:r>
        <w:r>
          <w:tab/>
        </w:r>
        <w:r>
          <w:fldChar w:fldCharType="begin"/>
        </w:r>
        <w:r>
          <w:instrText xml:space="preserve"> PAGEREF _Toc4297 \h </w:instrText>
        </w:r>
        <w:r>
          <w:fldChar w:fldCharType="separate"/>
        </w:r>
        <w:r>
          <w:t>43</w:t>
        </w:r>
        <w:r>
          <w:fldChar w:fldCharType="end"/>
        </w:r>
      </w:hyperlink>
    </w:p>
    <w:p>
      <w:pPr>
        <w:pStyle w:val="TOC2"/>
        <w:tabs>
          <w:tab w:val="right" w:leader="dot" w:pos="8306"/>
        </w:tabs>
      </w:pPr>
      <w:hyperlink w:anchor="_Toc9798" w:history="1">
        <w:r>
          <w:rPr>
            <w:rFonts w:ascii="仿宋" w:eastAsia="仿宋" w:hAnsi="仿宋" w:cs="仿宋" w:hint="eastAsia"/>
            <w:lang w:eastAsia="zh-CN"/>
          </w:rPr>
          <w:t>(一)、项目实施计划</w:t>
        </w:r>
        <w:r>
          <w:tab/>
        </w:r>
        <w:r>
          <w:fldChar w:fldCharType="begin"/>
        </w:r>
        <w:r>
          <w:instrText xml:space="preserve"> PAGEREF _Toc9798 \h </w:instrText>
        </w:r>
        <w:r>
          <w:fldChar w:fldCharType="separate"/>
        </w:r>
        <w:r>
          <w:t>43</w:t>
        </w:r>
        <w:r>
          <w:fldChar w:fldCharType="end"/>
        </w:r>
      </w:hyperlink>
    </w:p>
    <w:p>
      <w:pPr>
        <w:pStyle w:val="TOC2"/>
        <w:tabs>
          <w:tab w:val="right" w:leader="dot" w:pos="8306"/>
        </w:tabs>
      </w:pPr>
      <w:hyperlink w:anchor="_Toc704" w:history="1">
        <w:r>
          <w:rPr>
            <w:rFonts w:ascii="仿宋" w:eastAsia="仿宋" w:hAnsi="仿宋" w:cs="仿宋" w:hint="eastAsia"/>
            <w:lang w:eastAsia="zh-CN"/>
          </w:rPr>
          <w:t>(二)、项目组织机构与职责</w:t>
        </w:r>
        <w:r>
          <w:tab/>
        </w:r>
        <w:r>
          <w:fldChar w:fldCharType="begin"/>
        </w:r>
        <w:r>
          <w:instrText xml:space="preserve"> PAGEREF _Toc704 \h </w:instrText>
        </w:r>
        <w:r>
          <w:fldChar w:fldCharType="separate"/>
        </w:r>
        <w:r>
          <w:t>44</w:t>
        </w:r>
        <w:r>
          <w:fldChar w:fldCharType="end"/>
        </w:r>
      </w:hyperlink>
    </w:p>
    <w:p>
      <w:pPr>
        <w:pStyle w:val="TOC2"/>
        <w:tabs>
          <w:tab w:val="right" w:leader="dot" w:pos="8306"/>
        </w:tabs>
      </w:pPr>
      <w:hyperlink w:anchor="_Toc16115" w:history="1">
        <w:r>
          <w:rPr>
            <w:rFonts w:ascii="仿宋" w:eastAsia="仿宋" w:hAnsi="仿宋" w:cs="仿宋" w:hint="eastAsia"/>
            <w:lang w:eastAsia="zh-CN"/>
          </w:rPr>
          <w:t>(三)、项目管理与监控体系</w:t>
        </w:r>
        <w:r>
          <w:tab/>
        </w:r>
        <w:r>
          <w:fldChar w:fldCharType="begin"/>
        </w:r>
        <w:r>
          <w:instrText xml:space="preserve"> PAGEREF _Toc16115 \h </w:instrText>
        </w:r>
        <w:r>
          <w:fldChar w:fldCharType="separate"/>
        </w:r>
        <w:r>
          <w:t>47</w:t>
        </w:r>
        <w:r>
          <w:fldChar w:fldCharType="end"/>
        </w:r>
      </w:hyperlink>
    </w:p>
    <w:p>
      <w:pPr>
        <w:pStyle w:val="TOC1"/>
        <w:tabs>
          <w:tab w:val="right" w:leader="dot" w:pos="8306"/>
        </w:tabs>
      </w:pPr>
      <w:hyperlink w:anchor="_Toc23588" w:history="1">
        <w:r>
          <w:rPr>
            <w:rFonts w:ascii="仿宋" w:eastAsia="仿宋" w:hAnsi="仿宋" w:cs="仿宋" w:hint="eastAsia"/>
            <w:lang w:eastAsia="zh-CN"/>
          </w:rPr>
          <w:t>九、经济效益与社会效益优化</w:t>
        </w:r>
        <w:r>
          <w:tab/>
        </w:r>
        <w:r>
          <w:fldChar w:fldCharType="begin"/>
        </w:r>
        <w:r>
          <w:instrText xml:space="preserve"> PAGEREF _Toc23588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22" w:history="1">
        <w:r>
          <w:rPr>
            <w:rFonts w:ascii="仿宋" w:eastAsia="仿宋" w:hAnsi="仿宋" w:cs="仿宋" w:hint="eastAsia"/>
            <w:lang w:eastAsia="zh-CN"/>
          </w:rPr>
          <w:t>(一)、经济效益提升策略</w:t>
        </w:r>
        <w:r>
          <w:tab/>
        </w:r>
        <w:r>
          <w:fldChar w:fldCharType="begin"/>
        </w:r>
        <w:r>
          <w:instrText xml:space="preserve"> PAGEREF _Toc31522 \h </w:instrText>
        </w:r>
        <w:r>
          <w:fldChar w:fldCharType="separate"/>
        </w:r>
        <w:r>
          <w:t>48</w:t>
        </w:r>
        <w:r>
          <w:fldChar w:fldCharType="end"/>
        </w:r>
      </w:hyperlink>
    </w:p>
    <w:p>
      <w:pPr>
        <w:pStyle w:val="TOC2"/>
        <w:tabs>
          <w:tab w:val="right" w:leader="dot" w:pos="8306"/>
        </w:tabs>
      </w:pPr>
      <w:hyperlink w:anchor="_Toc13988" w:history="1">
        <w:r>
          <w:rPr>
            <w:rFonts w:ascii="仿宋" w:eastAsia="仿宋" w:hAnsi="仿宋" w:cs="仿宋" w:hint="eastAsia"/>
            <w:lang w:eastAsia="zh-CN"/>
          </w:rPr>
          <w:t>(二)、社会效益增强方案</w:t>
        </w:r>
        <w:r>
          <w:tab/>
        </w:r>
        <w:r>
          <w:fldChar w:fldCharType="begin"/>
        </w:r>
        <w:r>
          <w:instrText xml:space="preserve"> PAGEREF _Toc13988 \h </w:instrText>
        </w:r>
        <w:r>
          <w:fldChar w:fldCharType="separate"/>
        </w:r>
        <w:r>
          <w:t>49</w:t>
        </w:r>
        <w:r>
          <w:fldChar w:fldCharType="end"/>
        </w:r>
      </w:hyperlink>
    </w:p>
    <w:p>
      <w:pPr>
        <w:pStyle w:val="TOC1"/>
        <w:tabs>
          <w:tab w:val="right" w:leader="dot" w:pos="8306"/>
        </w:tabs>
      </w:pPr>
      <w:hyperlink w:anchor="_Toc1564" w:history="1">
        <w:r>
          <w:rPr>
            <w:rFonts w:ascii="仿宋" w:eastAsia="仿宋" w:hAnsi="仿宋" w:cs="仿宋" w:hint="eastAsia"/>
            <w:lang w:eastAsia="zh-CN"/>
          </w:rPr>
          <w:t>十、项目变更管理</w:t>
        </w:r>
        <w:r>
          <w:tab/>
        </w:r>
        <w:r>
          <w:fldChar w:fldCharType="begin"/>
        </w:r>
        <w:r>
          <w:instrText xml:space="preserve"> PAGEREF _Toc1564 \h </w:instrText>
        </w:r>
        <w:r>
          <w:fldChar w:fldCharType="separate"/>
        </w:r>
        <w:r>
          <w:t>50</w:t>
        </w:r>
        <w:r>
          <w:fldChar w:fldCharType="end"/>
        </w:r>
      </w:hyperlink>
    </w:p>
    <w:p>
      <w:pPr>
        <w:pStyle w:val="TOC2"/>
        <w:tabs>
          <w:tab w:val="right" w:leader="dot" w:pos="8306"/>
        </w:tabs>
      </w:pPr>
      <w:hyperlink w:anchor="_Toc28528" w:history="1">
        <w:r>
          <w:rPr>
            <w:rFonts w:ascii="仿宋" w:eastAsia="仿宋" w:hAnsi="仿宋" w:cs="仿宋" w:hint="eastAsia"/>
            <w:lang w:eastAsia="zh-CN"/>
          </w:rPr>
          <w:t>(一)、变更控制流程</w:t>
        </w:r>
        <w:r>
          <w:tab/>
        </w:r>
        <w:r>
          <w:fldChar w:fldCharType="begin"/>
        </w:r>
        <w:r>
          <w:instrText xml:space="preserve"> PAGEREF _Toc28528 \h </w:instrText>
        </w:r>
        <w:r>
          <w:fldChar w:fldCharType="separate"/>
        </w:r>
        <w:r>
          <w:t>50</w:t>
        </w:r>
        <w:r>
          <w:fldChar w:fldCharType="end"/>
        </w:r>
      </w:hyperlink>
    </w:p>
    <w:p>
      <w:pPr>
        <w:pStyle w:val="TOC2"/>
        <w:tabs>
          <w:tab w:val="right" w:leader="dot" w:pos="8306"/>
        </w:tabs>
      </w:pPr>
      <w:hyperlink w:anchor="_Toc21294" w:history="1">
        <w:r>
          <w:rPr>
            <w:rFonts w:ascii="仿宋" w:eastAsia="仿宋" w:hAnsi="仿宋" w:cs="仿宋" w:hint="eastAsia"/>
            <w:lang w:eastAsia="zh-CN"/>
          </w:rPr>
          <w:t>(二)、影响评估与处理</w:t>
        </w:r>
        <w:r>
          <w:tab/>
        </w:r>
        <w:r>
          <w:fldChar w:fldCharType="begin"/>
        </w:r>
        <w:r>
          <w:instrText xml:space="preserve"> PAGEREF _Toc21294 \h </w:instrText>
        </w:r>
        <w:r>
          <w:fldChar w:fldCharType="separate"/>
        </w:r>
        <w:r>
          <w:t>51</w:t>
        </w:r>
        <w:r>
          <w:fldChar w:fldCharType="end"/>
        </w:r>
      </w:hyperlink>
    </w:p>
    <w:p>
      <w:pPr>
        <w:pStyle w:val="TOC2"/>
        <w:tabs>
          <w:tab w:val="right" w:leader="dot" w:pos="8306"/>
        </w:tabs>
      </w:pPr>
      <w:hyperlink w:anchor="_Toc5112" w:history="1">
        <w:r>
          <w:rPr>
            <w:rFonts w:ascii="仿宋" w:eastAsia="仿宋" w:hAnsi="仿宋" w:cs="仿宋" w:hint="eastAsia"/>
            <w:lang w:eastAsia="zh-CN"/>
          </w:rPr>
          <w:t>(三)、变更记录与追踪</w:t>
        </w:r>
        <w:r>
          <w:tab/>
        </w:r>
        <w:r>
          <w:fldChar w:fldCharType="begin"/>
        </w:r>
        <w:r>
          <w:instrText xml:space="preserve"> PAGEREF _Toc5112 \h </w:instrText>
        </w:r>
        <w:r>
          <w:fldChar w:fldCharType="separate"/>
        </w:r>
        <w:r>
          <w:t>53</w:t>
        </w:r>
        <w:r>
          <w:fldChar w:fldCharType="end"/>
        </w:r>
      </w:hyperlink>
    </w:p>
    <w:p>
      <w:pPr>
        <w:pStyle w:val="TOC2"/>
        <w:tabs>
          <w:tab w:val="right" w:leader="dot" w:pos="8306"/>
        </w:tabs>
      </w:pPr>
      <w:hyperlink w:anchor="_Toc27642" w:history="1">
        <w:r>
          <w:rPr>
            <w:rFonts w:ascii="仿宋" w:eastAsia="仿宋" w:hAnsi="仿宋" w:cs="仿宋" w:hint="eastAsia"/>
            <w:lang w:eastAsia="zh-CN"/>
          </w:rPr>
          <w:t>(四)、变更管理策略</w:t>
        </w:r>
        <w:r>
          <w:tab/>
        </w:r>
        <w:r>
          <w:fldChar w:fldCharType="begin"/>
        </w:r>
        <w:r>
          <w:instrText xml:space="preserve"> PAGEREF _Toc27642 \h </w:instrText>
        </w:r>
        <w:r>
          <w:fldChar w:fldCharType="separate"/>
        </w:r>
        <w:r>
          <w:t>54</w:t>
        </w:r>
        <w:r>
          <w:fldChar w:fldCharType="end"/>
        </w:r>
      </w:hyperlink>
    </w:p>
    <w:p>
      <w:pPr>
        <w:pStyle w:val="TOC1"/>
        <w:tabs>
          <w:tab w:val="right" w:leader="dot" w:pos="8306"/>
        </w:tabs>
      </w:pPr>
      <w:hyperlink w:anchor="_Toc14720" w:history="1">
        <w:r>
          <w:rPr>
            <w:rFonts w:ascii="仿宋" w:eastAsia="仿宋" w:hAnsi="仿宋" w:cs="仿宋" w:hint="eastAsia"/>
            <w:lang w:eastAsia="zh-CN"/>
          </w:rPr>
          <w:t>十一、资金管理与财务规划</w:t>
        </w:r>
        <w:r>
          <w:tab/>
        </w:r>
        <w:r>
          <w:fldChar w:fldCharType="begin"/>
        </w:r>
        <w:r>
          <w:instrText xml:space="preserve"> PAGEREF _Toc14720 \h </w:instrText>
        </w:r>
        <w:r>
          <w:fldChar w:fldCharType="separate"/>
        </w:r>
        <w:r>
          <w:t>56</w:t>
        </w:r>
        <w:r>
          <w:fldChar w:fldCharType="end"/>
        </w:r>
      </w:hyperlink>
    </w:p>
    <w:p>
      <w:pPr>
        <w:pStyle w:val="TOC2"/>
        <w:tabs>
          <w:tab w:val="right" w:leader="dot" w:pos="8306"/>
        </w:tabs>
      </w:pPr>
      <w:hyperlink w:anchor="_Toc8764" w:history="1">
        <w:r>
          <w:rPr>
            <w:rFonts w:ascii="仿宋" w:eastAsia="仿宋" w:hAnsi="仿宋" w:cs="仿宋" w:hint="eastAsia"/>
            <w:lang w:eastAsia="zh-CN"/>
          </w:rPr>
          <w:t>(一)、项目资金来源与筹措</w:t>
        </w:r>
        <w:r>
          <w:tab/>
        </w:r>
        <w:r>
          <w:fldChar w:fldCharType="begin"/>
        </w:r>
        <w:r>
          <w:instrText xml:space="preserve"> PAGEREF _Toc8764 \h </w:instrText>
        </w:r>
        <w:r>
          <w:fldChar w:fldCharType="separate"/>
        </w:r>
        <w:r>
          <w:t>56</w:t>
        </w:r>
        <w:r>
          <w:fldChar w:fldCharType="end"/>
        </w:r>
      </w:hyperlink>
    </w:p>
    <w:p>
      <w:pPr>
        <w:pStyle w:val="TOC2"/>
        <w:tabs>
          <w:tab w:val="right" w:leader="dot" w:pos="8306"/>
        </w:tabs>
      </w:pPr>
      <w:hyperlink w:anchor="_Toc15952" w:history="1">
        <w:r>
          <w:rPr>
            <w:rFonts w:ascii="仿宋" w:eastAsia="仿宋" w:hAnsi="仿宋" w:cs="仿宋" w:hint="eastAsia"/>
            <w:lang w:eastAsia="zh-CN"/>
          </w:rPr>
          <w:t>(二)、资金使用与监管</w:t>
        </w:r>
        <w:r>
          <w:tab/>
        </w:r>
        <w:r>
          <w:fldChar w:fldCharType="begin"/>
        </w:r>
        <w:r>
          <w:instrText xml:space="preserve"> PAGEREF _Toc15952 \h </w:instrText>
        </w:r>
        <w:r>
          <w:fldChar w:fldCharType="separate"/>
        </w:r>
        <w:r>
          <w:t>58</w:t>
        </w:r>
        <w:r>
          <w:fldChar w:fldCharType="end"/>
        </w:r>
      </w:hyperlink>
    </w:p>
    <w:p>
      <w:pPr>
        <w:pStyle w:val="TOC2"/>
        <w:tabs>
          <w:tab w:val="right" w:leader="dot" w:pos="8306"/>
        </w:tabs>
      </w:pPr>
      <w:hyperlink w:anchor="_Toc18599" w:history="1">
        <w:r>
          <w:rPr>
            <w:rFonts w:ascii="仿宋" w:eastAsia="仿宋" w:hAnsi="仿宋" w:cs="仿宋" w:hint="eastAsia"/>
            <w:lang w:eastAsia="zh-CN"/>
          </w:rPr>
          <w:t>(三)、财务规划与预测</w:t>
        </w:r>
        <w:r>
          <w:tab/>
        </w:r>
        <w:r>
          <w:fldChar w:fldCharType="begin"/>
        </w:r>
        <w:r>
          <w:instrText xml:space="preserve"> PAGEREF _Toc18599 \h </w:instrText>
        </w:r>
        <w:r>
          <w:fldChar w:fldCharType="separate"/>
        </w:r>
        <w:r>
          <w:t>59</w:t>
        </w:r>
        <w:r>
          <w:fldChar w:fldCharType="end"/>
        </w:r>
      </w:hyperlink>
    </w:p>
    <w:p>
      <w:pPr>
        <w:pStyle w:val="TOC1"/>
        <w:tabs>
          <w:tab w:val="right" w:leader="dot" w:pos="8306"/>
        </w:tabs>
      </w:pPr>
      <w:hyperlink w:anchor="_Toc10651" w:history="1">
        <w:r>
          <w:rPr>
            <w:rFonts w:ascii="仿宋" w:eastAsia="仿宋" w:hAnsi="仿宋" w:cs="仿宋" w:hint="eastAsia"/>
            <w:lang w:eastAsia="zh-CN"/>
          </w:rPr>
          <w:t>十二、安全与应急管理</w:t>
        </w:r>
        <w:r>
          <w:tab/>
        </w:r>
        <w:r>
          <w:fldChar w:fldCharType="begin"/>
        </w:r>
        <w:r>
          <w:instrText xml:space="preserve"> PAGEREF _Toc10651 \h </w:instrText>
        </w:r>
        <w:r>
          <w:fldChar w:fldCharType="separate"/>
        </w:r>
        <w:r>
          <w:t>60</w:t>
        </w:r>
        <w:r>
          <w:fldChar w:fldCharType="end"/>
        </w:r>
      </w:hyperlink>
    </w:p>
    <w:p>
      <w:pPr>
        <w:pStyle w:val="TOC2"/>
        <w:tabs>
          <w:tab w:val="right" w:leader="dot" w:pos="8306"/>
        </w:tabs>
      </w:pPr>
      <w:hyperlink w:anchor="_Toc29643" w:history="1">
        <w:r>
          <w:rPr>
            <w:rFonts w:ascii="仿宋" w:eastAsia="仿宋" w:hAnsi="仿宋" w:cs="仿宋" w:hint="eastAsia"/>
            <w:lang w:eastAsia="zh-CN"/>
          </w:rPr>
          <w:t>(一)、安全生产管理</w:t>
        </w:r>
        <w:r>
          <w:tab/>
        </w:r>
        <w:r>
          <w:fldChar w:fldCharType="begin"/>
        </w:r>
        <w:r>
          <w:instrText xml:space="preserve"> PAGEREF _Toc29643 \h </w:instrText>
        </w:r>
        <w:r>
          <w:fldChar w:fldCharType="separate"/>
        </w:r>
        <w:r>
          <w:t>60</w:t>
        </w:r>
        <w:r>
          <w:fldChar w:fldCharType="end"/>
        </w:r>
      </w:hyperlink>
    </w:p>
    <w:p>
      <w:pPr>
        <w:pStyle w:val="TOC2"/>
        <w:tabs>
          <w:tab w:val="right" w:leader="dot" w:pos="8306"/>
        </w:tabs>
      </w:pPr>
      <w:hyperlink w:anchor="_Toc18243" w:history="1">
        <w:r>
          <w:rPr>
            <w:rFonts w:ascii="仿宋" w:eastAsia="仿宋" w:hAnsi="仿宋" w:cs="仿宋" w:hint="eastAsia"/>
            <w:lang w:eastAsia="zh-CN"/>
          </w:rPr>
          <w:t>(二)、应急预案与响应</w:t>
        </w:r>
        <w:r>
          <w:tab/>
        </w:r>
        <w:r>
          <w:fldChar w:fldCharType="begin"/>
        </w:r>
        <w:r>
          <w:instrText xml:space="preserve"> PAGEREF _Toc18243 \h </w:instrText>
        </w:r>
        <w:r>
          <w:fldChar w:fldCharType="separate"/>
        </w:r>
        <w:r>
          <w:t>61</w:t>
        </w:r>
        <w:r>
          <w:fldChar w:fldCharType="end"/>
        </w:r>
      </w:hyperlink>
    </w:p>
    <w:p>
      <w:pPr>
        <w:pStyle w:val="TOC1"/>
        <w:tabs>
          <w:tab w:val="right" w:leader="dot" w:pos="8306"/>
        </w:tabs>
      </w:pPr>
      <w:hyperlink w:anchor="_Toc2861" w:history="1">
        <w:r>
          <w:rPr>
            <w:rFonts w:ascii="仿宋" w:eastAsia="仿宋" w:hAnsi="仿宋" w:cs="仿宋" w:hint="eastAsia"/>
            <w:lang w:eastAsia="zh-CN"/>
          </w:rPr>
          <w:t>十三、项目施工方案</w:t>
        </w:r>
        <w:r>
          <w:tab/>
        </w:r>
        <w:r>
          <w:fldChar w:fldCharType="begin"/>
        </w:r>
        <w:r>
          <w:instrText xml:space="preserve"> PAGEREF _Toc2861 \h </w:instrText>
        </w:r>
        <w:r>
          <w:fldChar w:fldCharType="separate"/>
        </w:r>
        <w:r>
          <w:t>63</w:t>
        </w:r>
        <w:r>
          <w:fldChar w:fldCharType="end"/>
        </w:r>
      </w:hyperlink>
    </w:p>
    <w:p>
      <w:pPr>
        <w:pStyle w:val="TOC2"/>
        <w:tabs>
          <w:tab w:val="right" w:leader="dot" w:pos="8306"/>
        </w:tabs>
      </w:pPr>
      <w:hyperlink w:anchor="_Toc18220" w:history="1">
        <w:r>
          <w:rPr>
            <w:rFonts w:ascii="仿宋" w:eastAsia="仿宋" w:hAnsi="仿宋" w:cs="仿宋" w:hint="eastAsia"/>
            <w:lang w:eastAsia="zh-CN"/>
          </w:rPr>
          <w:t>(一)、施工组织设计</w:t>
        </w:r>
        <w:r>
          <w:tab/>
        </w:r>
        <w:r>
          <w:fldChar w:fldCharType="begin"/>
        </w:r>
        <w:r>
          <w:instrText xml:space="preserve"> PAGEREF _Toc18220 \h </w:instrText>
        </w:r>
        <w:r>
          <w:fldChar w:fldCharType="separate"/>
        </w:r>
        <w:r>
          <w:t>63</w:t>
        </w:r>
        <w:r>
          <w:fldChar w:fldCharType="end"/>
        </w:r>
      </w:hyperlink>
    </w:p>
    <w:p>
      <w:pPr>
        <w:pStyle w:val="TOC2"/>
        <w:tabs>
          <w:tab w:val="right" w:leader="dot" w:pos="8306"/>
        </w:tabs>
      </w:pPr>
      <w:hyperlink w:anchor="_Toc29671" w:history="1">
        <w:r>
          <w:rPr>
            <w:rFonts w:ascii="仿宋" w:eastAsia="仿宋" w:hAnsi="仿宋" w:cs="仿宋" w:hint="eastAsia"/>
            <w:lang w:eastAsia="zh-CN"/>
          </w:rPr>
          <w:t>(二)、施工工艺与技术路线</w:t>
        </w:r>
        <w:r>
          <w:tab/>
        </w:r>
        <w:r>
          <w:fldChar w:fldCharType="begin"/>
        </w:r>
        <w:r>
          <w:instrText xml:space="preserve"> PAGEREF _Toc29671 \h </w:instrText>
        </w:r>
        <w:r>
          <w:fldChar w:fldCharType="separate"/>
        </w:r>
        <w:r>
          <w:t>65</w:t>
        </w:r>
        <w:r>
          <w:fldChar w:fldCharType="end"/>
        </w:r>
      </w:hyperlink>
    </w:p>
    <w:p>
      <w:pPr>
        <w:pStyle w:val="TOC2"/>
        <w:tabs>
          <w:tab w:val="right" w:leader="dot" w:pos="8306"/>
        </w:tabs>
      </w:pPr>
      <w:hyperlink w:anchor="_Toc9151" w:history="1">
        <w:r>
          <w:rPr>
            <w:rFonts w:ascii="仿宋" w:eastAsia="仿宋" w:hAnsi="仿宋" w:cs="仿宋" w:hint="eastAsia"/>
            <w:lang w:eastAsia="zh-CN"/>
          </w:rPr>
          <w:t>(三)、关键节点施工计划</w:t>
        </w:r>
        <w:r>
          <w:tab/>
        </w:r>
        <w:r>
          <w:fldChar w:fldCharType="begin"/>
        </w:r>
        <w:r>
          <w:instrText xml:space="preserve"> PAGEREF _Toc9151 \h </w:instrText>
        </w:r>
        <w:r>
          <w:fldChar w:fldCharType="separate"/>
        </w:r>
        <w:r>
          <w:t>66</w:t>
        </w:r>
        <w:r>
          <w:fldChar w:fldCharType="end"/>
        </w:r>
      </w:hyperlink>
    </w:p>
    <w:p>
      <w:pPr>
        <w:pStyle w:val="TOC2"/>
        <w:tabs>
          <w:tab w:val="right" w:leader="dot" w:pos="8306"/>
        </w:tabs>
      </w:pPr>
      <w:hyperlink w:anchor="_Toc10641" w:history="1">
        <w:r>
          <w:rPr>
            <w:rFonts w:ascii="仿宋" w:eastAsia="仿宋" w:hAnsi="仿宋" w:cs="仿宋" w:hint="eastAsia"/>
            <w:lang w:eastAsia="zh-CN"/>
          </w:rPr>
          <w:t>(四)、施工现场管理</w:t>
        </w:r>
        <w:r>
          <w:tab/>
        </w:r>
        <w:r>
          <w:fldChar w:fldCharType="begin"/>
        </w:r>
        <w:r>
          <w:instrText xml:space="preserve"> PAGEREF _Toc10641 \h </w:instrText>
        </w:r>
        <w:r>
          <w:fldChar w:fldCharType="separate"/>
        </w:r>
        <w:r>
          <w:t>67</w:t>
        </w:r>
        <w:r>
          <w:fldChar w:fldCharType="end"/>
        </w:r>
      </w:hyperlink>
    </w:p>
    <w:p>
      <w:pPr>
        <w:pStyle w:val="TOC1"/>
        <w:tabs>
          <w:tab w:val="right" w:leader="dot" w:pos="8306"/>
        </w:tabs>
      </w:pPr>
      <w:hyperlink w:anchor="_Toc29116" w:history="1">
        <w:r>
          <w:rPr>
            <w:rFonts w:ascii="仿宋" w:eastAsia="仿宋" w:hAnsi="仿宋" w:cs="仿宋" w:hint="eastAsia"/>
            <w:lang w:eastAsia="zh-CN"/>
          </w:rPr>
          <w:t>十四、法律法规与政策遵循</w:t>
        </w:r>
        <w:r>
          <w:tab/>
        </w:r>
        <w:r>
          <w:fldChar w:fldCharType="begin"/>
        </w:r>
        <w:r>
          <w:instrText xml:space="preserve"> PAGEREF _Toc29116 \h </w:instrText>
        </w:r>
        <w:r>
          <w:fldChar w:fldCharType="separate"/>
        </w:r>
        <w:r>
          <w:t>70</w:t>
        </w:r>
        <w:r>
          <w:fldChar w:fldCharType="end"/>
        </w:r>
      </w:hyperlink>
    </w:p>
    <w:p>
      <w:pPr>
        <w:pStyle w:val="TOC2"/>
        <w:tabs>
          <w:tab w:val="right" w:leader="dot" w:pos="8306"/>
        </w:tabs>
      </w:pPr>
      <w:hyperlink w:anchor="_Toc32586" w:history="1">
        <w:r>
          <w:rPr>
            <w:rFonts w:ascii="仿宋" w:eastAsia="仿宋" w:hAnsi="仿宋" w:cs="仿宋" w:hint="eastAsia"/>
            <w:lang w:eastAsia="zh-CN"/>
          </w:rPr>
          <w:t>(一)、法律法规遵守</w:t>
        </w:r>
        <w:r>
          <w:tab/>
        </w:r>
        <w:r>
          <w:fldChar w:fldCharType="begin"/>
        </w:r>
        <w:r>
          <w:instrText xml:space="preserve"> PAGEREF _Toc32586 \h </w:instrText>
        </w:r>
        <w:r>
          <w:fldChar w:fldCharType="separate"/>
        </w:r>
        <w:r>
          <w:t>70</w:t>
        </w:r>
        <w:r>
          <w:fldChar w:fldCharType="end"/>
        </w:r>
      </w:hyperlink>
    </w:p>
    <w:p>
      <w:pPr>
        <w:pStyle w:val="TOC2"/>
        <w:tabs>
          <w:tab w:val="right" w:leader="dot" w:pos="8306"/>
        </w:tabs>
      </w:pPr>
      <w:hyperlink w:anchor="_Toc2975" w:history="1">
        <w:r>
          <w:rPr>
            <w:rFonts w:ascii="仿宋" w:eastAsia="仿宋" w:hAnsi="仿宋" w:cs="仿宋" w:hint="eastAsia"/>
            <w:lang w:eastAsia="zh-CN"/>
          </w:rPr>
          <w:t>(二)、政策导向与利用</w:t>
        </w:r>
        <w:r>
          <w:tab/>
        </w:r>
        <w:r>
          <w:fldChar w:fldCharType="begin"/>
        </w:r>
        <w:r>
          <w:instrText xml:space="preserve"> PAGEREF _Toc2975 \h </w:instrText>
        </w:r>
        <w:r>
          <w:fldChar w:fldCharType="separate"/>
        </w:r>
        <w:r>
          <w:t>71</w:t>
        </w:r>
        <w:r>
          <w:fldChar w:fldCharType="end"/>
        </w:r>
      </w:hyperlink>
    </w:p>
    <w:p>
      <w:pPr>
        <w:pStyle w:val="TOC1"/>
        <w:tabs>
          <w:tab w:val="right" w:leader="dot" w:pos="8306"/>
        </w:tabs>
      </w:pPr>
      <w:hyperlink w:anchor="_Toc21008" w:history="1">
        <w:r>
          <w:rPr>
            <w:rFonts w:ascii="仿宋" w:eastAsia="仿宋" w:hAnsi="仿宋" w:cs="仿宋" w:hint="eastAsia"/>
            <w:lang w:eastAsia="zh-CN"/>
          </w:rPr>
          <w:t>十五、知识产权管理与保护</w:t>
        </w:r>
        <w:r>
          <w:tab/>
        </w:r>
        <w:r>
          <w:fldChar w:fldCharType="begin"/>
        </w:r>
        <w:r>
          <w:instrText xml:space="preserve"> PAGEREF _Toc21008 \h </w:instrText>
        </w:r>
        <w:r>
          <w:fldChar w:fldCharType="separate"/>
        </w:r>
        <w:r>
          <w:t>72</w:t>
        </w:r>
        <w:r>
          <w:fldChar w:fldCharType="end"/>
        </w:r>
      </w:hyperlink>
    </w:p>
    <w:p>
      <w:pPr>
        <w:pStyle w:val="TOC2"/>
        <w:tabs>
          <w:tab w:val="right" w:leader="dot" w:pos="8306"/>
        </w:tabs>
      </w:pPr>
      <w:hyperlink w:anchor="_Toc23838" w:history="1">
        <w:r>
          <w:rPr>
            <w:rFonts w:ascii="仿宋" w:eastAsia="仿宋" w:hAnsi="仿宋" w:cs="仿宋" w:hint="eastAsia"/>
            <w:lang w:eastAsia="zh-CN"/>
          </w:rPr>
          <w:t>(一)、知识产权管理体系建设</w:t>
        </w:r>
        <w:r>
          <w:tab/>
        </w:r>
        <w:r>
          <w:fldChar w:fldCharType="begin"/>
        </w:r>
        <w:r>
          <w:instrText xml:space="preserve"> PAGEREF _Toc23838 \h </w:instrText>
        </w:r>
        <w:r>
          <w:fldChar w:fldCharType="separate"/>
        </w:r>
        <w:r>
          <w:t>72</w:t>
        </w:r>
        <w:r>
          <w:fldChar w:fldCharType="end"/>
        </w:r>
      </w:hyperlink>
    </w:p>
    <w:p>
      <w:pPr>
        <w:pStyle w:val="TOC2"/>
        <w:tabs>
          <w:tab w:val="right" w:leader="dot" w:pos="8306"/>
        </w:tabs>
      </w:pPr>
      <w:hyperlink w:anchor="_Toc32455" w:history="1">
        <w:r>
          <w:rPr>
            <w:rFonts w:ascii="仿宋" w:eastAsia="仿宋" w:hAnsi="仿宋" w:cs="仿宋" w:hint="eastAsia"/>
            <w:lang w:eastAsia="zh-CN"/>
          </w:rPr>
          <w:t>(二)、知识产权保护措施</w:t>
        </w:r>
        <w:r>
          <w:tab/>
        </w:r>
        <w:r>
          <w:fldChar w:fldCharType="begin"/>
        </w:r>
        <w:r>
          <w:instrText xml:space="preserve"> PAGEREF _Toc32455 \h </w:instrText>
        </w:r>
        <w:r>
          <w:fldChar w:fldCharType="separate"/>
        </w:r>
        <w:r>
          <w:t>72</w:t>
        </w:r>
        <w:r>
          <w:fldChar w:fldCharType="end"/>
        </w:r>
      </w:hyperlink>
    </w:p>
    <w:p>
      <w:pPr>
        <w:pStyle w:val="TOC1"/>
        <w:tabs>
          <w:tab w:val="right" w:leader="dot" w:pos="8306"/>
        </w:tabs>
      </w:pPr>
      <w:hyperlink w:anchor="_Toc30592" w:history="1">
        <w:r>
          <w:rPr>
            <w:rFonts w:ascii="仿宋" w:eastAsia="仿宋" w:hAnsi="仿宋" w:cs="仿宋" w:hint="eastAsia"/>
            <w:lang w:eastAsia="zh-CN"/>
          </w:rPr>
          <w:t>十六、产业协同与集群发展</w:t>
        </w:r>
        <w:r>
          <w:tab/>
        </w:r>
        <w:r>
          <w:fldChar w:fldCharType="begin"/>
        </w:r>
        <w:r>
          <w:instrText xml:space="preserve"> PAGEREF _Toc30592 \h </w:instrText>
        </w:r>
        <w:r>
          <w:fldChar w:fldCharType="separate"/>
        </w:r>
        <w:r>
          <w:t>74</w:t>
        </w:r>
        <w:r>
          <w:fldChar w:fldCharType="end"/>
        </w:r>
      </w:hyperlink>
    </w:p>
    <w:p>
      <w:pPr>
        <w:pStyle w:val="TOC2"/>
        <w:tabs>
          <w:tab w:val="right" w:leader="dot" w:pos="8306"/>
        </w:tabs>
      </w:pPr>
      <w:hyperlink w:anchor="_Toc16808" w:history="1">
        <w:r>
          <w:rPr>
            <w:rFonts w:ascii="仿宋" w:eastAsia="仿宋" w:hAnsi="仿宋" w:cs="仿宋" w:hint="eastAsia"/>
            <w:lang w:eastAsia="zh-CN"/>
          </w:rPr>
          <w:t>(一)、产业协同机制建设</w:t>
        </w:r>
        <w:r>
          <w:tab/>
        </w:r>
        <w:r>
          <w:fldChar w:fldCharType="begin"/>
        </w:r>
        <w:r>
          <w:instrText xml:space="preserve"> PAGEREF _Toc16808 \h </w:instrText>
        </w:r>
        <w:r>
          <w:fldChar w:fldCharType="separate"/>
        </w:r>
        <w:r>
          <w:t>74</w:t>
        </w:r>
        <w:r>
          <w:fldChar w:fldCharType="end"/>
        </w:r>
      </w:hyperlink>
    </w:p>
    <w:p>
      <w:pPr>
        <w:pStyle w:val="TOC2"/>
        <w:tabs>
          <w:tab w:val="right" w:leader="dot" w:pos="8306"/>
        </w:tabs>
      </w:pPr>
      <w:hyperlink w:anchor="_Toc7657" w:history="1">
        <w:r>
          <w:rPr>
            <w:rFonts w:ascii="仿宋" w:eastAsia="仿宋" w:hAnsi="仿宋" w:cs="仿宋" w:hint="eastAsia"/>
            <w:lang w:eastAsia="zh-CN"/>
          </w:rPr>
          <w:t>(二)、产业集群培育与发展</w:t>
        </w:r>
        <w:r>
          <w:tab/>
        </w:r>
        <w:r>
          <w:fldChar w:fldCharType="begin"/>
        </w:r>
        <w:r>
          <w:instrText xml:space="preserve"> PAGEREF _Toc7657 \h </w:instrText>
        </w:r>
        <w:r>
          <w:fldChar w:fldCharType="separate"/>
        </w:r>
        <w:r>
          <w:t>75</w:t>
        </w:r>
        <w:r>
          <w:fldChar w:fldCharType="end"/>
        </w:r>
      </w:hyperlink>
    </w:p>
    <w:p>
      <w:pPr>
        <w:pStyle w:val="TOC1"/>
        <w:tabs>
          <w:tab w:val="right" w:leader="dot" w:pos="8306"/>
        </w:tabs>
      </w:pPr>
      <w:hyperlink w:anchor="_Toc4585" w:history="1">
        <w:r>
          <w:rPr>
            <w:rFonts w:ascii="仿宋" w:eastAsia="仿宋" w:hAnsi="仿宋" w:cs="仿宋" w:hint="eastAsia"/>
            <w:lang w:eastAsia="zh-CN"/>
          </w:rPr>
          <w:t>十七、质量管理与控制</w:t>
        </w:r>
        <w:r>
          <w:tab/>
        </w:r>
        <w:r>
          <w:fldChar w:fldCharType="begin"/>
        </w:r>
        <w:r>
          <w:instrText xml:space="preserve"> PAGEREF _Toc4585 \h </w:instrText>
        </w:r>
        <w:r>
          <w:fldChar w:fldCharType="separate"/>
        </w:r>
        <w:r>
          <w:t>76</w:t>
        </w:r>
        <w:r>
          <w:fldChar w:fldCharType="end"/>
        </w:r>
      </w:hyperlink>
    </w:p>
    <w:p>
      <w:pPr>
        <w:pStyle w:val="TOC2"/>
        <w:tabs>
          <w:tab w:val="right" w:leader="dot" w:pos="8306"/>
        </w:tabs>
      </w:pPr>
      <w:hyperlink w:anchor="_Toc12496" w:history="1">
        <w:r>
          <w:rPr>
            <w:rFonts w:ascii="仿宋" w:eastAsia="仿宋" w:hAnsi="仿宋" w:cs="仿宋" w:hint="eastAsia"/>
            <w:lang w:eastAsia="zh-CN"/>
          </w:rPr>
          <w:t>(一)、质量管理体系建设</w:t>
        </w:r>
        <w:r>
          <w:tab/>
        </w:r>
        <w:r>
          <w:fldChar w:fldCharType="begin"/>
        </w:r>
        <w:r>
          <w:instrText xml:space="preserve"> PAGEREF _Toc12496 \h </w:instrText>
        </w:r>
        <w:r>
          <w:fldChar w:fldCharType="separate"/>
        </w:r>
        <w:r>
          <w:t>76</w:t>
        </w:r>
        <w:r>
          <w:fldChar w:fldCharType="end"/>
        </w:r>
      </w:hyperlink>
    </w:p>
    <w:p>
      <w:pPr>
        <w:pStyle w:val="TOC2"/>
        <w:tabs>
          <w:tab w:val="right" w:leader="dot" w:pos="8306"/>
        </w:tabs>
      </w:pPr>
      <w:hyperlink w:anchor="_Toc25562" w:history="1">
        <w:r>
          <w:rPr>
            <w:rFonts w:ascii="仿宋" w:eastAsia="仿宋" w:hAnsi="仿宋" w:cs="仿宋" w:hint="eastAsia"/>
            <w:lang w:eastAsia="zh-CN"/>
          </w:rPr>
          <w:t>(二)、质量控制措施</w:t>
        </w:r>
        <w:r>
          <w:tab/>
        </w:r>
        <w:r>
          <w:fldChar w:fldCharType="begin"/>
        </w:r>
        <w:r>
          <w:instrText xml:space="preserve"> PAGEREF _Toc25562 \h </w:instrText>
        </w:r>
        <w:r>
          <w:fldChar w:fldCharType="separate"/>
        </w:r>
        <w:r>
          <w:t>78</w:t>
        </w:r>
        <w:r>
          <w:fldChar w:fldCharType="end"/>
        </w:r>
      </w:hyperlink>
    </w:p>
    <w:p>
      <w:pPr>
        <w:pStyle w:val="TOC1"/>
        <w:tabs>
          <w:tab w:val="right" w:leader="dot" w:pos="8306"/>
        </w:tabs>
      </w:pPr>
      <w:hyperlink w:anchor="_Toc23084" w:history="1">
        <w:r>
          <w:rPr>
            <w:rFonts w:ascii="仿宋" w:eastAsia="仿宋" w:hAnsi="仿宋" w:cs="仿宋" w:hint="eastAsia"/>
            <w:lang w:eastAsia="zh-CN"/>
          </w:rPr>
          <w:t>十八、企业合规与伦理</w:t>
        </w:r>
        <w:r>
          <w:tab/>
        </w:r>
        <w:r>
          <w:fldChar w:fldCharType="begin"/>
        </w:r>
        <w:r>
          <w:instrText xml:space="preserve"> PAGEREF _Toc23084 \h </w:instrText>
        </w:r>
        <w:r>
          <w:fldChar w:fldCharType="separate"/>
        </w:r>
        <w:r>
          <w:t>79</w:t>
        </w:r>
        <w:r>
          <w:fldChar w:fldCharType="end"/>
        </w:r>
      </w:hyperlink>
    </w:p>
    <w:p>
      <w:pPr>
        <w:pStyle w:val="TOC2"/>
        <w:tabs>
          <w:tab w:val="right" w:leader="dot" w:pos="8306"/>
        </w:tabs>
      </w:pPr>
      <w:hyperlink w:anchor="_Toc19671" w:history="1">
        <w:r>
          <w:rPr>
            <w:rFonts w:ascii="仿宋" w:eastAsia="仿宋" w:hAnsi="仿宋" w:cs="仿宋" w:hint="eastAsia"/>
            <w:lang w:eastAsia="zh-CN"/>
          </w:rPr>
          <w:t>(一)、合规政策与程序</w:t>
        </w:r>
        <w:r>
          <w:tab/>
        </w:r>
        <w:r>
          <w:fldChar w:fldCharType="begin"/>
        </w:r>
        <w:r>
          <w:instrText xml:space="preserve"> PAGEREF _Toc19671 \h </w:instrText>
        </w:r>
        <w:r>
          <w:fldChar w:fldCharType="separate"/>
        </w:r>
        <w:r>
          <w:t>79</w:t>
        </w:r>
        <w:r>
          <w:fldChar w:fldCharType="end"/>
        </w:r>
      </w:hyperlink>
    </w:p>
    <w:p>
      <w:pPr>
        <w:pStyle w:val="TOC2"/>
        <w:tabs>
          <w:tab w:val="right" w:leader="dot" w:pos="8306"/>
        </w:tabs>
      </w:pPr>
      <w:hyperlink w:anchor="_Toc10279" w:history="1">
        <w:r>
          <w:rPr>
            <w:rFonts w:ascii="仿宋" w:eastAsia="仿宋" w:hAnsi="仿宋" w:cs="仿宋" w:hint="eastAsia"/>
            <w:lang w:eastAsia="zh-CN"/>
          </w:rPr>
          <w:t>(二)、伦理规范与培训</w:t>
        </w:r>
        <w:r>
          <w:tab/>
        </w:r>
        <w:r>
          <w:fldChar w:fldCharType="begin"/>
        </w:r>
        <w:r>
          <w:instrText xml:space="preserve"> PAGEREF _Toc10279 \h </w:instrText>
        </w:r>
        <w:r>
          <w:fldChar w:fldCharType="separate"/>
        </w:r>
        <w:r>
          <w:t>80</w:t>
        </w:r>
        <w:r>
          <w:fldChar w:fldCharType="end"/>
        </w:r>
      </w:hyperlink>
    </w:p>
    <w:p>
      <w:pPr>
        <w:pStyle w:val="TOC2"/>
        <w:tabs>
          <w:tab w:val="right" w:leader="dot" w:pos="8306"/>
        </w:tabs>
      </w:pPr>
      <w:hyperlink w:anchor="_Toc8111" w:history="1">
        <w:r>
          <w:rPr>
            <w:rFonts w:ascii="仿宋" w:eastAsia="仿宋" w:hAnsi="仿宋" w:cs="仿宋" w:hint="eastAsia"/>
            <w:lang w:eastAsia="zh-CN"/>
          </w:rPr>
          <w:t>(三)、合规风险评估</w:t>
        </w:r>
        <w:r>
          <w:tab/>
        </w:r>
        <w:r>
          <w:fldChar w:fldCharType="begin"/>
        </w:r>
        <w:r>
          <w:instrText xml:space="preserve"> PAGEREF _Toc8111 \h </w:instrText>
        </w:r>
        <w:r>
          <w:fldChar w:fldCharType="separate"/>
        </w:r>
        <w:r>
          <w:t>81</w:t>
        </w:r>
        <w:r>
          <w:fldChar w:fldCharType="end"/>
        </w:r>
      </w:hyperlink>
    </w:p>
    <w:p>
      <w:pPr>
        <w:pStyle w:val="TOC2"/>
        <w:tabs>
          <w:tab w:val="right" w:leader="dot" w:pos="8306"/>
        </w:tabs>
      </w:pPr>
      <w:hyperlink w:anchor="_Toc29276" w:history="1">
        <w:r>
          <w:rPr>
            <w:rFonts w:ascii="仿宋" w:eastAsia="仿宋" w:hAnsi="仿宋" w:cs="仿宋" w:hint="eastAsia"/>
            <w:lang w:eastAsia="zh-CN"/>
          </w:rPr>
          <w:t>(四)、合规监督与执行</w:t>
        </w:r>
        <w:r>
          <w:tab/>
        </w:r>
        <w:r>
          <w:fldChar w:fldCharType="begin"/>
        </w:r>
        <w:r>
          <w:instrText xml:space="preserve"> PAGEREF _Toc29276 \h </w:instrText>
        </w:r>
        <w:r>
          <w:fldChar w:fldCharType="separate"/>
        </w:r>
        <w:r>
          <w:t>82</w:t>
        </w:r>
        <w:r>
          <w:fldChar w:fldCharType="end"/>
        </w:r>
      </w:hyperlink>
    </w:p>
    <w:p>
      <w:pPr>
        <w:pStyle w:val="TOC1"/>
        <w:tabs>
          <w:tab w:val="right" w:leader="dot" w:pos="8306"/>
        </w:tabs>
      </w:pPr>
      <w:hyperlink w:anchor="_Toc3450" w:history="1">
        <w:r>
          <w:rPr>
            <w:rFonts w:ascii="仿宋" w:eastAsia="仿宋" w:hAnsi="仿宋" w:cs="仿宋" w:hint="eastAsia"/>
            <w:lang w:eastAsia="zh-CN"/>
          </w:rPr>
          <w:t>十九、创新驱动与持续发展</w:t>
        </w:r>
        <w:r>
          <w:tab/>
        </w:r>
        <w:r>
          <w:fldChar w:fldCharType="begin"/>
        </w:r>
        <w:r>
          <w:instrText xml:space="preserve"> PAGEREF _Toc3450 \h </w:instrText>
        </w:r>
        <w:r>
          <w:fldChar w:fldCharType="separate"/>
        </w:r>
        <w:r>
          <w:t>83</w:t>
        </w:r>
        <w:r>
          <w:fldChar w:fldCharType="end"/>
        </w:r>
      </w:hyperlink>
    </w:p>
    <w:p>
      <w:pPr>
        <w:pStyle w:val="TOC2"/>
        <w:tabs>
          <w:tab w:val="right" w:leader="dot" w:pos="8306"/>
        </w:tabs>
      </w:pPr>
      <w:hyperlink w:anchor="_Toc1499" w:history="1">
        <w:r>
          <w:rPr>
            <w:rFonts w:ascii="仿宋" w:eastAsia="仿宋" w:hAnsi="仿宋" w:cs="仿宋" w:hint="eastAsia"/>
            <w:lang w:eastAsia="zh-CN"/>
          </w:rPr>
          <w:t>(一)、创新驱动战略实施</w:t>
        </w:r>
        <w:r>
          <w:tab/>
        </w:r>
        <w:r>
          <w:fldChar w:fldCharType="begin"/>
        </w:r>
        <w:r>
          <w:instrText xml:space="preserve"> PAGEREF _Toc1499 \h </w:instrText>
        </w:r>
        <w:r>
          <w:fldChar w:fldCharType="separate"/>
        </w:r>
        <w:r>
          <w:t>83</w:t>
        </w:r>
        <w:r>
          <w:fldChar w:fldCharType="end"/>
        </w:r>
      </w:hyperlink>
    </w:p>
    <w:p>
      <w:pPr>
        <w:pStyle w:val="TOC2"/>
        <w:tabs>
          <w:tab w:val="right" w:leader="dot" w:pos="8306"/>
        </w:tabs>
      </w:pPr>
      <w:hyperlink w:anchor="_Toc30201" w:history="1">
        <w:r>
          <w:rPr>
            <w:rFonts w:ascii="仿宋" w:eastAsia="仿宋" w:hAnsi="仿宋" w:cs="仿宋" w:hint="eastAsia"/>
            <w:lang w:eastAsia="zh-CN"/>
          </w:rPr>
          <w:t>(二)、持续发展路径探索</w:t>
        </w:r>
        <w:r>
          <w:tab/>
        </w:r>
        <w:r>
          <w:fldChar w:fldCharType="begin"/>
        </w:r>
        <w:r>
          <w:instrText xml:space="preserve"> PAGEREF _Toc30201 \h </w:instrText>
        </w:r>
        <w:r>
          <w:fldChar w:fldCharType="separate"/>
        </w:r>
        <w:r>
          <w:t>84</w:t>
        </w:r>
        <w:r>
          <w:fldChar w:fldCharType="end"/>
        </w:r>
      </w:hyperlink>
    </w:p>
    <w:p>
      <w:pPr>
        <w:pStyle w:val="TOC1"/>
        <w:tabs>
          <w:tab w:val="right" w:leader="dot" w:pos="8306"/>
        </w:tabs>
      </w:pPr>
      <w:hyperlink w:anchor="_Toc13969" w:history="1">
        <w:r>
          <w:rPr>
            <w:rFonts w:ascii="仿宋" w:eastAsia="仿宋" w:hAnsi="仿宋" w:cs="仿宋" w:hint="eastAsia"/>
            <w:lang w:eastAsia="zh-CN"/>
          </w:rPr>
          <w:t>二十、成果转化与推广应用</w:t>
        </w:r>
        <w:r>
          <w:tab/>
        </w:r>
        <w:r>
          <w:fldChar w:fldCharType="begin"/>
        </w:r>
        <w:r>
          <w:instrText xml:space="preserve"> PAGEREF _Toc13969 \h </w:instrText>
        </w:r>
        <w:r>
          <w:fldChar w:fldCharType="separate"/>
        </w:r>
        <w:r>
          <w:t>88</w:t>
        </w:r>
        <w:r>
          <w:fldChar w:fldCharType="end"/>
        </w:r>
      </w:hyperlink>
    </w:p>
    <w:p>
      <w:pPr>
        <w:pStyle w:val="TOC2"/>
        <w:tabs>
          <w:tab w:val="right" w:leader="dot" w:pos="8306"/>
        </w:tabs>
      </w:pPr>
      <w:hyperlink w:anchor="_Toc11234" w:history="1">
        <w:r>
          <w:rPr>
            <w:rFonts w:ascii="仿宋" w:eastAsia="仿宋" w:hAnsi="仿宋" w:cs="仿宋" w:hint="eastAsia"/>
            <w:lang w:eastAsia="zh-CN"/>
          </w:rPr>
          <w:t>(一)、成果转化策略制定</w:t>
        </w:r>
        <w:r>
          <w:tab/>
        </w:r>
        <w:r>
          <w:fldChar w:fldCharType="begin"/>
        </w:r>
        <w:r>
          <w:instrText xml:space="preserve"> PAGEREF _Toc11234 \h </w:instrText>
        </w:r>
        <w:r>
          <w:fldChar w:fldCharType="separate"/>
        </w:r>
        <w:r>
          <w:t>88</w:t>
        </w:r>
        <w:r>
          <w:fldChar w:fldCharType="end"/>
        </w:r>
      </w:hyperlink>
    </w:p>
    <w:p>
      <w:pPr>
        <w:pStyle w:val="TOC2"/>
        <w:tabs>
          <w:tab w:val="right" w:leader="dot" w:pos="8306"/>
        </w:tabs>
      </w:pPr>
      <w:hyperlink w:anchor="_Toc10447" w:history="1">
        <w:r>
          <w:rPr>
            <w:rFonts w:ascii="仿宋" w:eastAsia="仿宋" w:hAnsi="仿宋" w:cs="仿宋" w:hint="eastAsia"/>
            <w:lang w:eastAsia="zh-CN"/>
          </w:rPr>
          <w:t>(二)、成果推广应用方案</w:t>
        </w:r>
        <w:r>
          <w:tab/>
        </w:r>
        <w:r>
          <w:fldChar w:fldCharType="begin"/>
        </w:r>
        <w:r>
          <w:instrText xml:space="preserve"> PAGEREF _Toc10447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450"/>
      <w:r>
        <w:rPr>
          <w:rFonts w:ascii="仿宋" w:eastAsia="仿宋" w:hAnsi="仿宋" w:cs="仿宋" w:hint="eastAsia"/>
          <w:sz w:val="28"/>
          <w:lang w:eastAsia="zh-CN"/>
        </w:rPr>
        <w:t>一、索道客运服务项目概论</w:t>
      </w:r>
      <w:bookmarkEnd w:id="2"/>
    </w:p>
    <w:p>
      <w:pPr>
        <w:pStyle w:val="Heading2"/>
        <w:rPr>
          <w:rFonts w:ascii="仿宋" w:eastAsia="仿宋" w:hAnsi="仿宋" w:cs="仿宋" w:hint="eastAsia"/>
          <w:lang w:eastAsia="zh-CN"/>
        </w:rPr>
      </w:pPr>
      <w:bookmarkStart w:id="3" w:name="_Toc1150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索道客运服务项目的申报单位是“XXX实业发展公司”，这是一家在其所处行业内备受尊敬的企业。公司自成立以来，通过其在索道客运服务项目中表现出的创新精神和卓越执行力，在市场上赢得了显著的地位。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该公司的法定代表人秦XX，在索道客运服务项目及其他多个行业领域中都有着显著的贡献。秦XX以其出色的领导才能和敏锐的商业洞察力，带领公司在索道客运服务项目等多个领域实现了持续的成长和成功。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索道客运服务项目的重要合作伙伴。公司专注于[行业名称]领域，以创新作为驱动力，不断推动技术进步和市场扩张。在索道客运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索道客运服务项目中展现了强劲的增长和稳定的财务表现。公司通过有效的策略，在索道客运服务项目中扩大了其市场份额并增强了盈利能力。同时，公司积极承担社会责任，参与各类社会公益项目，增强了其在索道客运服务项目中的品牌形象和社会影响力。</w:t>
      </w:r>
    </w:p>
    <w:p>
      <w:pPr>
        <w:pStyle w:val="Heading2"/>
        <w:ind w:firstLine="560" w:firstLineChars="200"/>
        <w:rPr>
          <w:rFonts w:ascii="仿宋" w:eastAsia="仿宋" w:hAnsi="仿宋" w:cs="仿宋" w:hint="eastAsia"/>
          <w:sz w:val="28"/>
          <w:lang w:eastAsia="zh-CN"/>
        </w:rPr>
      </w:pPr>
      <w:bookmarkStart w:id="4" w:name="_Toc2214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索道客运服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索道客运服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052"/>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4093"/>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13699"/>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5588"/>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一、索道客运服务项目的市场准入条件分析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索道客运服务项目而言，市场准入条件首先取决于政策法规环境。政府对于[行业名称]领域的法规，如环保标准、税收政策、和技术使用规范，直接影响索道客运服务项目的运营和成本结构。例如，若政府针对使用可再生能源的企业提供税收优惠，这将对索道客运服务项目的财务规划产生重要影响。同时，考虑经济环境和消费者偏好的变化对索道客运服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二、索道客运服务项目的行业规范与合规性要求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索道客运服务项目来说，遵守行业规范和合规性要求是确保项目顺利进行的基础。这包括遵循质量控制标准、安全规定、数据保护法规等。例如，若索道客运服务项目涉及数据处理，须严格遵守相关的数据保护法规。此外，行业内部的自律规范，如产品标准和服务流程，也对于提升索道客运服务项目在行业内的认可度和竞争力至关重要。项目管理团队必须不断更新策略，以应对行业规范和法规的变化，确保索道客运服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三、索道客运服务项目的竞争格局和战略定位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索道客运服务项目的发展规划中，理解行业的竞争格局对于制定有效的市场策略极为关键。这包括分析主要竞争对手的市场地位、优势及其业务模式。索道客运服务项目面临的竞争对手可能包括大型成熟企业和创新型初创公司，各自采取不同的市场策略。因此，索道客运服务项目需精确地定位自己的市场策略，如专注于产品创新、客户服务或成本效率，以在竞争中占据优势。通过深入的市场和竞争分析，索道客运服务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4100"/>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9209"/>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https://d.book118.com/935044044122011042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索道客运服务项目可行性建设方案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E068C3"/>
    <w:rsid w:val="66E068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5044044122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2023-12-22T23:25:00Z</dcterms:created>
  <dcterms:modified xsi:type="dcterms:W3CDTF">2023-12-22T23:25:28Z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135CE6F86AB4490C96890B8A83AC679A_11</vt:lpwstr>
  </property>
  <property fmtid="{D5CDD505-2E9C-101B-9397-08002B2CF9AE}" pid="3" name="KSOProductBuildVer">
    <vt:lpwstr>2052-12.1.0.16120</vt:lpwstr>
  </property>
</Properties>
</file>