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29" w:history="1">
        <w:r>
          <w:rPr>
            <w:rFonts w:ascii="仿宋" w:eastAsia="仿宋" w:hAnsi="仿宋" w:cs="仿宋" w:hint="eastAsia"/>
            <w:lang w:eastAsia="zh-CN"/>
          </w:rPr>
          <w:t>序言</w:t>
        </w:r>
        <w:r>
          <w:tab/>
        </w:r>
        <w:r>
          <w:fldChar w:fldCharType="begin"/>
        </w:r>
        <w:r>
          <w:instrText xml:space="preserve"> PAGEREF _Toc13329 \h </w:instrText>
        </w:r>
        <w:r>
          <w:fldChar w:fldCharType="separate"/>
        </w:r>
        <w:r>
          <w:t>4</w:t>
        </w:r>
        <w:r>
          <w:fldChar w:fldCharType="end"/>
        </w:r>
      </w:hyperlink>
    </w:p>
    <w:p>
      <w:pPr>
        <w:pStyle w:val="TOC1"/>
        <w:tabs>
          <w:tab w:val="right" w:leader="dot" w:pos="8306"/>
        </w:tabs>
      </w:pPr>
      <w:hyperlink w:anchor="_Toc13128" w:history="1">
        <w:r>
          <w:rPr>
            <w:rFonts w:ascii="仿宋" w:eastAsia="仿宋" w:hAnsi="仿宋" w:cs="仿宋" w:hint="eastAsia"/>
            <w:lang w:eastAsia="zh-CN"/>
          </w:rPr>
          <w:t>一、资源开发及综合利用分析</w:t>
        </w:r>
        <w:r>
          <w:tab/>
        </w:r>
        <w:r>
          <w:fldChar w:fldCharType="begin"/>
        </w:r>
        <w:r>
          <w:instrText xml:space="preserve"> PAGEREF _Toc13128 \h </w:instrText>
        </w:r>
        <w:r>
          <w:fldChar w:fldCharType="separate"/>
        </w:r>
        <w:r>
          <w:t>4</w:t>
        </w:r>
        <w:r>
          <w:fldChar w:fldCharType="end"/>
        </w:r>
      </w:hyperlink>
    </w:p>
    <w:p>
      <w:pPr>
        <w:pStyle w:val="TOC2"/>
        <w:tabs>
          <w:tab w:val="right" w:leader="dot" w:pos="8306"/>
        </w:tabs>
      </w:pPr>
      <w:hyperlink w:anchor="_Toc8958" w:history="1">
        <w:r>
          <w:rPr>
            <w:rFonts w:ascii="仿宋" w:eastAsia="仿宋" w:hAnsi="仿宋" w:cs="仿宋" w:hint="eastAsia"/>
            <w:lang w:eastAsia="zh-CN"/>
          </w:rPr>
          <w:t>(一)、资源开发方案</w:t>
        </w:r>
        <w:r>
          <w:tab/>
        </w:r>
        <w:r>
          <w:fldChar w:fldCharType="begin"/>
        </w:r>
        <w:r>
          <w:instrText xml:space="preserve"> PAGEREF _Toc8958 \h </w:instrText>
        </w:r>
        <w:r>
          <w:fldChar w:fldCharType="separate"/>
        </w:r>
        <w:r>
          <w:t>4</w:t>
        </w:r>
        <w:r>
          <w:fldChar w:fldCharType="end"/>
        </w:r>
      </w:hyperlink>
    </w:p>
    <w:p>
      <w:pPr>
        <w:pStyle w:val="TOC2"/>
        <w:tabs>
          <w:tab w:val="right" w:leader="dot" w:pos="8306"/>
        </w:tabs>
      </w:pPr>
      <w:hyperlink w:anchor="_Toc17656" w:history="1">
        <w:r>
          <w:rPr>
            <w:rFonts w:ascii="仿宋" w:eastAsia="仿宋" w:hAnsi="仿宋" w:cs="仿宋" w:hint="eastAsia"/>
            <w:lang w:eastAsia="zh-CN"/>
          </w:rPr>
          <w:t>(二)、资源利用方案</w:t>
        </w:r>
        <w:r>
          <w:tab/>
        </w:r>
        <w:r>
          <w:fldChar w:fldCharType="begin"/>
        </w:r>
        <w:r>
          <w:instrText xml:space="preserve"> PAGEREF _Toc17656 \h </w:instrText>
        </w:r>
        <w:r>
          <w:fldChar w:fldCharType="separate"/>
        </w:r>
        <w:r>
          <w:t>5</w:t>
        </w:r>
        <w:r>
          <w:fldChar w:fldCharType="end"/>
        </w:r>
      </w:hyperlink>
    </w:p>
    <w:p>
      <w:pPr>
        <w:pStyle w:val="TOC2"/>
        <w:tabs>
          <w:tab w:val="right" w:leader="dot" w:pos="8306"/>
        </w:tabs>
      </w:pPr>
      <w:hyperlink w:anchor="_Toc8235" w:history="1">
        <w:r>
          <w:rPr>
            <w:rFonts w:ascii="仿宋" w:eastAsia="仿宋" w:hAnsi="仿宋" w:cs="仿宋" w:hint="eastAsia"/>
            <w:lang w:eastAsia="zh-CN"/>
          </w:rPr>
          <w:t>(三)、资源节约措施</w:t>
        </w:r>
        <w:r>
          <w:tab/>
        </w:r>
        <w:r>
          <w:fldChar w:fldCharType="begin"/>
        </w:r>
        <w:r>
          <w:instrText xml:space="preserve"> PAGEREF _Toc8235 \h </w:instrText>
        </w:r>
        <w:r>
          <w:fldChar w:fldCharType="separate"/>
        </w:r>
        <w:r>
          <w:t>6</w:t>
        </w:r>
        <w:r>
          <w:fldChar w:fldCharType="end"/>
        </w:r>
      </w:hyperlink>
    </w:p>
    <w:p>
      <w:pPr>
        <w:pStyle w:val="TOC1"/>
        <w:tabs>
          <w:tab w:val="right" w:leader="dot" w:pos="8306"/>
        </w:tabs>
      </w:pPr>
      <w:hyperlink w:anchor="_Toc19936" w:history="1">
        <w:r>
          <w:rPr>
            <w:rFonts w:ascii="仿宋" w:eastAsia="仿宋" w:hAnsi="仿宋" w:cs="仿宋" w:hint="eastAsia"/>
            <w:lang w:eastAsia="zh-CN"/>
          </w:rPr>
          <w:t>二、背景、必要性分析</w:t>
        </w:r>
        <w:r>
          <w:tab/>
        </w:r>
        <w:r>
          <w:fldChar w:fldCharType="begin"/>
        </w:r>
        <w:r>
          <w:instrText xml:space="preserve"> PAGEREF _Toc19936 \h </w:instrText>
        </w:r>
        <w:r>
          <w:fldChar w:fldCharType="separate"/>
        </w:r>
        <w:r>
          <w:t>7</w:t>
        </w:r>
        <w:r>
          <w:fldChar w:fldCharType="end"/>
        </w:r>
      </w:hyperlink>
    </w:p>
    <w:p>
      <w:pPr>
        <w:pStyle w:val="TOC2"/>
        <w:tabs>
          <w:tab w:val="right" w:leader="dot" w:pos="8306"/>
        </w:tabs>
      </w:pPr>
      <w:hyperlink w:anchor="_Toc16072" w:history="1">
        <w:r>
          <w:rPr>
            <w:rFonts w:ascii="仿宋" w:eastAsia="仿宋" w:hAnsi="仿宋" w:cs="仿宋" w:hint="eastAsia"/>
            <w:lang w:eastAsia="zh-CN"/>
          </w:rPr>
          <w:t>(一)、项目建设背景</w:t>
        </w:r>
        <w:r>
          <w:tab/>
        </w:r>
        <w:r>
          <w:fldChar w:fldCharType="begin"/>
        </w:r>
        <w:r>
          <w:instrText xml:space="preserve"> PAGEREF _Toc16072 \h </w:instrText>
        </w:r>
        <w:r>
          <w:fldChar w:fldCharType="separate"/>
        </w:r>
        <w:r>
          <w:t>7</w:t>
        </w:r>
        <w:r>
          <w:fldChar w:fldCharType="end"/>
        </w:r>
      </w:hyperlink>
    </w:p>
    <w:p>
      <w:pPr>
        <w:pStyle w:val="TOC2"/>
        <w:tabs>
          <w:tab w:val="right" w:leader="dot" w:pos="8306"/>
        </w:tabs>
      </w:pPr>
      <w:hyperlink w:anchor="_Toc5671" w:history="1">
        <w:r>
          <w:rPr>
            <w:rFonts w:ascii="仿宋" w:eastAsia="仿宋" w:hAnsi="仿宋" w:cs="仿宋" w:hint="eastAsia"/>
            <w:lang w:eastAsia="zh-CN"/>
          </w:rPr>
          <w:t>(二)、必要性分析</w:t>
        </w:r>
        <w:r>
          <w:tab/>
        </w:r>
        <w:r>
          <w:fldChar w:fldCharType="begin"/>
        </w:r>
        <w:r>
          <w:instrText xml:space="preserve"> PAGEREF _Toc5671 \h </w:instrText>
        </w:r>
        <w:r>
          <w:fldChar w:fldCharType="separate"/>
        </w:r>
        <w:r>
          <w:t>8</w:t>
        </w:r>
        <w:r>
          <w:fldChar w:fldCharType="end"/>
        </w:r>
      </w:hyperlink>
    </w:p>
    <w:p>
      <w:pPr>
        <w:pStyle w:val="TOC2"/>
        <w:tabs>
          <w:tab w:val="right" w:leader="dot" w:pos="8306"/>
        </w:tabs>
      </w:pPr>
      <w:hyperlink w:anchor="_Toc2357" w:history="1">
        <w:r>
          <w:rPr>
            <w:rFonts w:ascii="仿宋" w:eastAsia="仿宋" w:hAnsi="仿宋" w:cs="仿宋" w:hint="eastAsia"/>
            <w:lang w:eastAsia="zh-CN"/>
          </w:rPr>
          <w:t>(三)、项目建设有利条件</w:t>
        </w:r>
        <w:r>
          <w:tab/>
        </w:r>
        <w:r>
          <w:fldChar w:fldCharType="begin"/>
        </w:r>
        <w:r>
          <w:instrText xml:space="preserve"> PAGEREF _Toc2357 \h </w:instrText>
        </w:r>
        <w:r>
          <w:fldChar w:fldCharType="separate"/>
        </w:r>
        <w:r>
          <w:t>10</w:t>
        </w:r>
        <w:r>
          <w:fldChar w:fldCharType="end"/>
        </w:r>
      </w:hyperlink>
    </w:p>
    <w:p>
      <w:pPr>
        <w:pStyle w:val="TOC1"/>
        <w:tabs>
          <w:tab w:val="right" w:leader="dot" w:pos="8306"/>
        </w:tabs>
      </w:pPr>
      <w:hyperlink w:anchor="_Toc7740" w:history="1">
        <w:r>
          <w:rPr>
            <w:rFonts w:ascii="仿宋" w:eastAsia="仿宋" w:hAnsi="仿宋" w:cs="仿宋" w:hint="eastAsia"/>
            <w:lang w:eastAsia="zh-CN"/>
          </w:rPr>
          <w:t>三、建设风险评估分析</w:t>
        </w:r>
        <w:r>
          <w:tab/>
        </w:r>
        <w:r>
          <w:fldChar w:fldCharType="begin"/>
        </w:r>
        <w:r>
          <w:instrText xml:space="preserve"> PAGEREF _Toc7740 \h </w:instrText>
        </w:r>
        <w:r>
          <w:fldChar w:fldCharType="separate"/>
        </w:r>
        <w:r>
          <w:t>11</w:t>
        </w:r>
        <w:r>
          <w:fldChar w:fldCharType="end"/>
        </w:r>
      </w:hyperlink>
    </w:p>
    <w:p>
      <w:pPr>
        <w:pStyle w:val="TOC2"/>
        <w:tabs>
          <w:tab w:val="right" w:leader="dot" w:pos="8306"/>
        </w:tabs>
      </w:pPr>
      <w:hyperlink w:anchor="_Toc18309" w:history="1">
        <w:r>
          <w:rPr>
            <w:rFonts w:ascii="仿宋" w:eastAsia="仿宋" w:hAnsi="仿宋" w:cs="仿宋" w:hint="eastAsia"/>
            <w:lang w:eastAsia="zh-CN"/>
          </w:rPr>
          <w:t>(一)、政策风险分析</w:t>
        </w:r>
        <w:r>
          <w:tab/>
        </w:r>
        <w:r>
          <w:fldChar w:fldCharType="begin"/>
        </w:r>
        <w:r>
          <w:instrText xml:space="preserve"> PAGEREF _Toc18309 \h </w:instrText>
        </w:r>
        <w:r>
          <w:fldChar w:fldCharType="separate"/>
        </w:r>
        <w:r>
          <w:t>11</w:t>
        </w:r>
        <w:r>
          <w:fldChar w:fldCharType="end"/>
        </w:r>
      </w:hyperlink>
    </w:p>
    <w:p>
      <w:pPr>
        <w:pStyle w:val="TOC2"/>
        <w:tabs>
          <w:tab w:val="right" w:leader="dot" w:pos="8306"/>
        </w:tabs>
      </w:pPr>
      <w:hyperlink w:anchor="_Toc14778" w:history="1">
        <w:r>
          <w:rPr>
            <w:rFonts w:ascii="仿宋" w:eastAsia="仿宋" w:hAnsi="仿宋" w:cs="仿宋" w:hint="eastAsia"/>
            <w:lang w:eastAsia="zh-CN"/>
          </w:rPr>
          <w:t>(二)、社会风险分析</w:t>
        </w:r>
        <w:r>
          <w:tab/>
        </w:r>
        <w:r>
          <w:fldChar w:fldCharType="begin"/>
        </w:r>
        <w:r>
          <w:instrText xml:space="preserve"> PAGEREF _Toc14778 \h </w:instrText>
        </w:r>
        <w:r>
          <w:fldChar w:fldCharType="separate"/>
        </w:r>
        <w:r>
          <w:t>12</w:t>
        </w:r>
        <w:r>
          <w:fldChar w:fldCharType="end"/>
        </w:r>
      </w:hyperlink>
    </w:p>
    <w:p>
      <w:pPr>
        <w:pStyle w:val="TOC2"/>
        <w:tabs>
          <w:tab w:val="right" w:leader="dot" w:pos="8306"/>
        </w:tabs>
      </w:pPr>
      <w:hyperlink w:anchor="_Toc25437" w:history="1">
        <w:r>
          <w:rPr>
            <w:rFonts w:ascii="仿宋" w:eastAsia="仿宋" w:hAnsi="仿宋" w:cs="仿宋" w:hint="eastAsia"/>
            <w:lang w:eastAsia="zh-CN"/>
          </w:rPr>
          <w:t>(三)、市场风险分析</w:t>
        </w:r>
        <w:r>
          <w:tab/>
        </w:r>
        <w:r>
          <w:fldChar w:fldCharType="begin"/>
        </w:r>
        <w:r>
          <w:instrText xml:space="preserve"> PAGEREF _Toc25437 \h </w:instrText>
        </w:r>
        <w:r>
          <w:fldChar w:fldCharType="separate"/>
        </w:r>
        <w:r>
          <w:t>14</w:t>
        </w:r>
        <w:r>
          <w:fldChar w:fldCharType="end"/>
        </w:r>
      </w:hyperlink>
    </w:p>
    <w:p>
      <w:pPr>
        <w:pStyle w:val="TOC2"/>
        <w:tabs>
          <w:tab w:val="right" w:leader="dot" w:pos="8306"/>
        </w:tabs>
      </w:pPr>
      <w:hyperlink w:anchor="_Toc18018" w:history="1">
        <w:r>
          <w:rPr>
            <w:rFonts w:ascii="仿宋" w:eastAsia="仿宋" w:hAnsi="仿宋" w:cs="仿宋" w:hint="eastAsia"/>
            <w:lang w:eastAsia="zh-CN"/>
          </w:rPr>
          <w:t>(四)、资金风险分析</w:t>
        </w:r>
        <w:r>
          <w:tab/>
        </w:r>
        <w:r>
          <w:fldChar w:fldCharType="begin"/>
        </w:r>
        <w:r>
          <w:instrText xml:space="preserve"> PAGEREF _Toc18018 \h </w:instrText>
        </w:r>
        <w:r>
          <w:fldChar w:fldCharType="separate"/>
        </w:r>
        <w:r>
          <w:t>15</w:t>
        </w:r>
        <w:r>
          <w:fldChar w:fldCharType="end"/>
        </w:r>
      </w:hyperlink>
    </w:p>
    <w:p>
      <w:pPr>
        <w:pStyle w:val="TOC2"/>
        <w:tabs>
          <w:tab w:val="right" w:leader="dot" w:pos="8306"/>
        </w:tabs>
      </w:pPr>
      <w:hyperlink w:anchor="_Toc7031" w:history="1">
        <w:r>
          <w:rPr>
            <w:rFonts w:ascii="仿宋" w:eastAsia="仿宋" w:hAnsi="仿宋" w:cs="仿宋" w:hint="eastAsia"/>
            <w:lang w:eastAsia="zh-CN"/>
          </w:rPr>
          <w:t>(五)、技术风险分析</w:t>
        </w:r>
        <w:r>
          <w:tab/>
        </w:r>
        <w:r>
          <w:fldChar w:fldCharType="begin"/>
        </w:r>
        <w:r>
          <w:instrText xml:space="preserve"> PAGEREF _Toc7031 \h </w:instrText>
        </w:r>
        <w:r>
          <w:fldChar w:fldCharType="separate"/>
        </w:r>
        <w:r>
          <w:t>16</w:t>
        </w:r>
        <w:r>
          <w:fldChar w:fldCharType="end"/>
        </w:r>
      </w:hyperlink>
    </w:p>
    <w:p>
      <w:pPr>
        <w:pStyle w:val="TOC2"/>
        <w:tabs>
          <w:tab w:val="right" w:leader="dot" w:pos="8306"/>
        </w:tabs>
      </w:pPr>
      <w:hyperlink w:anchor="_Toc2043" w:history="1">
        <w:r>
          <w:rPr>
            <w:rFonts w:ascii="仿宋" w:eastAsia="仿宋" w:hAnsi="仿宋" w:cs="仿宋" w:hint="eastAsia"/>
            <w:lang w:eastAsia="zh-CN"/>
          </w:rPr>
          <w:t>(六)、财务风险分析</w:t>
        </w:r>
        <w:r>
          <w:tab/>
        </w:r>
        <w:r>
          <w:fldChar w:fldCharType="begin"/>
        </w:r>
        <w:r>
          <w:instrText xml:space="preserve"> PAGEREF _Toc2043 \h </w:instrText>
        </w:r>
        <w:r>
          <w:fldChar w:fldCharType="separate"/>
        </w:r>
        <w:r>
          <w:t>17</w:t>
        </w:r>
        <w:r>
          <w:fldChar w:fldCharType="end"/>
        </w:r>
      </w:hyperlink>
    </w:p>
    <w:p>
      <w:pPr>
        <w:pStyle w:val="TOC2"/>
        <w:tabs>
          <w:tab w:val="right" w:leader="dot" w:pos="8306"/>
        </w:tabs>
      </w:pPr>
      <w:hyperlink w:anchor="_Toc3218" w:history="1">
        <w:r>
          <w:rPr>
            <w:rFonts w:ascii="仿宋" w:eastAsia="仿宋" w:hAnsi="仿宋" w:cs="仿宋" w:hint="eastAsia"/>
            <w:lang w:eastAsia="zh-CN"/>
          </w:rPr>
          <w:t>(七)、管理风险分析</w:t>
        </w:r>
        <w:r>
          <w:tab/>
        </w:r>
        <w:r>
          <w:fldChar w:fldCharType="begin"/>
        </w:r>
        <w:r>
          <w:instrText xml:space="preserve"> PAGEREF _Toc3218 \h </w:instrText>
        </w:r>
        <w:r>
          <w:fldChar w:fldCharType="separate"/>
        </w:r>
        <w:r>
          <w:t>19</w:t>
        </w:r>
        <w:r>
          <w:fldChar w:fldCharType="end"/>
        </w:r>
      </w:hyperlink>
    </w:p>
    <w:p>
      <w:pPr>
        <w:pStyle w:val="TOC2"/>
        <w:tabs>
          <w:tab w:val="right" w:leader="dot" w:pos="8306"/>
        </w:tabs>
      </w:pPr>
      <w:hyperlink w:anchor="_Toc14360" w:history="1">
        <w:r>
          <w:rPr>
            <w:rFonts w:ascii="仿宋" w:eastAsia="仿宋" w:hAnsi="仿宋" w:cs="仿宋" w:hint="eastAsia"/>
            <w:lang w:eastAsia="zh-CN"/>
          </w:rPr>
          <w:t>(八)、其它风险分析</w:t>
        </w:r>
        <w:r>
          <w:tab/>
        </w:r>
        <w:r>
          <w:fldChar w:fldCharType="begin"/>
        </w:r>
        <w:r>
          <w:instrText xml:space="preserve"> PAGEREF _Toc14360 \h </w:instrText>
        </w:r>
        <w:r>
          <w:fldChar w:fldCharType="separate"/>
        </w:r>
        <w:r>
          <w:t>20</w:t>
        </w:r>
        <w:r>
          <w:fldChar w:fldCharType="end"/>
        </w:r>
      </w:hyperlink>
    </w:p>
    <w:p>
      <w:pPr>
        <w:pStyle w:val="TOC2"/>
        <w:tabs>
          <w:tab w:val="right" w:leader="dot" w:pos="8306"/>
        </w:tabs>
      </w:pPr>
      <w:hyperlink w:anchor="_Toc665" w:history="1">
        <w:r>
          <w:rPr>
            <w:rFonts w:ascii="仿宋" w:eastAsia="仿宋" w:hAnsi="仿宋" w:cs="仿宋" w:hint="eastAsia"/>
            <w:lang w:eastAsia="zh-CN"/>
          </w:rPr>
          <w:t>(九)、社会影响评估</w:t>
        </w:r>
        <w:r>
          <w:tab/>
        </w:r>
        <w:r>
          <w:fldChar w:fldCharType="begin"/>
        </w:r>
        <w:r>
          <w:instrText xml:space="preserve"> PAGEREF _Toc665 \h </w:instrText>
        </w:r>
        <w:r>
          <w:fldChar w:fldCharType="separate"/>
        </w:r>
        <w:r>
          <w:t>22</w:t>
        </w:r>
        <w:r>
          <w:fldChar w:fldCharType="end"/>
        </w:r>
      </w:hyperlink>
    </w:p>
    <w:p>
      <w:pPr>
        <w:pStyle w:val="TOC1"/>
        <w:tabs>
          <w:tab w:val="right" w:leader="dot" w:pos="8306"/>
        </w:tabs>
      </w:pPr>
      <w:hyperlink w:anchor="_Toc4363" w:history="1">
        <w:r>
          <w:rPr>
            <w:rFonts w:ascii="仿宋" w:eastAsia="仿宋" w:hAnsi="仿宋" w:cs="仿宋" w:hint="eastAsia"/>
            <w:lang w:eastAsia="zh-CN"/>
          </w:rPr>
          <w:t>四、环境和生态影响分析</w:t>
        </w:r>
        <w:r>
          <w:tab/>
        </w:r>
        <w:r>
          <w:fldChar w:fldCharType="begin"/>
        </w:r>
        <w:r>
          <w:instrText xml:space="preserve"> PAGEREF _Toc4363 \h </w:instrText>
        </w:r>
        <w:r>
          <w:fldChar w:fldCharType="separate"/>
        </w:r>
        <w:r>
          <w:t>24</w:t>
        </w:r>
        <w:r>
          <w:fldChar w:fldCharType="end"/>
        </w:r>
      </w:hyperlink>
    </w:p>
    <w:p>
      <w:pPr>
        <w:pStyle w:val="TOC2"/>
        <w:tabs>
          <w:tab w:val="right" w:leader="dot" w:pos="8306"/>
        </w:tabs>
      </w:pPr>
      <w:hyperlink w:anchor="_Toc23619" w:history="1">
        <w:r>
          <w:rPr>
            <w:rFonts w:ascii="仿宋" w:eastAsia="仿宋" w:hAnsi="仿宋" w:cs="仿宋" w:hint="eastAsia"/>
            <w:lang w:eastAsia="zh-CN"/>
          </w:rPr>
          <w:t>(一)、环境和生态现状</w:t>
        </w:r>
        <w:r>
          <w:tab/>
        </w:r>
        <w:r>
          <w:fldChar w:fldCharType="begin"/>
        </w:r>
        <w:r>
          <w:instrText xml:space="preserve"> PAGEREF _Toc23619 \h </w:instrText>
        </w:r>
        <w:r>
          <w:fldChar w:fldCharType="separate"/>
        </w:r>
        <w:r>
          <w:t>24</w:t>
        </w:r>
        <w:r>
          <w:fldChar w:fldCharType="end"/>
        </w:r>
      </w:hyperlink>
    </w:p>
    <w:p>
      <w:pPr>
        <w:pStyle w:val="TOC2"/>
        <w:tabs>
          <w:tab w:val="right" w:leader="dot" w:pos="8306"/>
        </w:tabs>
      </w:pPr>
      <w:hyperlink w:anchor="_Toc5532" w:history="1">
        <w:r>
          <w:rPr>
            <w:rFonts w:ascii="仿宋" w:eastAsia="仿宋" w:hAnsi="仿宋" w:cs="仿宋" w:hint="eastAsia"/>
            <w:lang w:eastAsia="zh-CN"/>
          </w:rPr>
          <w:t>(二)、生态环境影响分析</w:t>
        </w:r>
        <w:r>
          <w:tab/>
        </w:r>
        <w:r>
          <w:fldChar w:fldCharType="begin"/>
        </w:r>
        <w:r>
          <w:instrText xml:space="preserve"> PAGEREF _Toc5532 \h </w:instrText>
        </w:r>
        <w:r>
          <w:fldChar w:fldCharType="separate"/>
        </w:r>
        <w:r>
          <w:t>25</w:t>
        </w:r>
        <w:r>
          <w:fldChar w:fldCharType="end"/>
        </w:r>
      </w:hyperlink>
    </w:p>
    <w:p>
      <w:pPr>
        <w:pStyle w:val="TOC2"/>
        <w:tabs>
          <w:tab w:val="right" w:leader="dot" w:pos="8306"/>
        </w:tabs>
      </w:pPr>
      <w:hyperlink w:anchor="_Toc23682" w:history="1">
        <w:r>
          <w:rPr>
            <w:rFonts w:ascii="仿宋" w:eastAsia="仿宋" w:hAnsi="仿宋" w:cs="仿宋" w:hint="eastAsia"/>
            <w:lang w:eastAsia="zh-CN"/>
          </w:rPr>
          <w:t>(三)、生态环境保护措施</w:t>
        </w:r>
        <w:r>
          <w:tab/>
        </w:r>
        <w:r>
          <w:fldChar w:fldCharType="begin"/>
        </w:r>
        <w:r>
          <w:instrText xml:space="preserve"> PAGEREF _Toc23682 \h </w:instrText>
        </w:r>
        <w:r>
          <w:fldChar w:fldCharType="separate"/>
        </w:r>
        <w:r>
          <w:t>27</w:t>
        </w:r>
        <w:r>
          <w:fldChar w:fldCharType="end"/>
        </w:r>
      </w:hyperlink>
    </w:p>
    <w:p>
      <w:pPr>
        <w:pStyle w:val="TOC2"/>
        <w:tabs>
          <w:tab w:val="right" w:leader="dot" w:pos="8306"/>
        </w:tabs>
      </w:pPr>
      <w:hyperlink w:anchor="_Toc9010" w:history="1">
        <w:r>
          <w:rPr>
            <w:rFonts w:ascii="仿宋" w:eastAsia="仿宋" w:hAnsi="仿宋" w:cs="仿宋" w:hint="eastAsia"/>
            <w:lang w:eastAsia="zh-CN"/>
          </w:rPr>
          <w:t>(四)、地质灾害影响分析</w:t>
        </w:r>
        <w:r>
          <w:tab/>
        </w:r>
        <w:r>
          <w:fldChar w:fldCharType="begin"/>
        </w:r>
        <w:r>
          <w:instrText xml:space="preserve"> PAGEREF _Toc9010 \h </w:instrText>
        </w:r>
        <w:r>
          <w:fldChar w:fldCharType="separate"/>
        </w:r>
        <w:r>
          <w:t>28</w:t>
        </w:r>
        <w:r>
          <w:fldChar w:fldCharType="end"/>
        </w:r>
      </w:hyperlink>
    </w:p>
    <w:p>
      <w:pPr>
        <w:pStyle w:val="TOC2"/>
        <w:tabs>
          <w:tab w:val="right" w:leader="dot" w:pos="8306"/>
        </w:tabs>
      </w:pPr>
      <w:hyperlink w:anchor="_Toc24682" w:history="1">
        <w:r>
          <w:rPr>
            <w:rFonts w:ascii="仿宋" w:eastAsia="仿宋" w:hAnsi="仿宋" w:cs="仿宋" w:hint="eastAsia"/>
            <w:lang w:eastAsia="zh-CN"/>
          </w:rPr>
          <w:t>(五)、特殊环境影响</w:t>
        </w:r>
        <w:r>
          <w:tab/>
        </w:r>
        <w:r>
          <w:fldChar w:fldCharType="begin"/>
        </w:r>
        <w:r>
          <w:instrText xml:space="preserve"> PAGEREF _Toc24682 \h </w:instrText>
        </w:r>
        <w:r>
          <w:fldChar w:fldCharType="separate"/>
        </w:r>
        <w:r>
          <w:t>30</w:t>
        </w:r>
        <w:r>
          <w:fldChar w:fldCharType="end"/>
        </w:r>
      </w:hyperlink>
    </w:p>
    <w:p>
      <w:pPr>
        <w:pStyle w:val="TOC1"/>
        <w:tabs>
          <w:tab w:val="right" w:leader="dot" w:pos="8306"/>
        </w:tabs>
      </w:pPr>
      <w:hyperlink w:anchor="_Toc2709" w:history="1">
        <w:r>
          <w:rPr>
            <w:rFonts w:ascii="仿宋" w:eastAsia="仿宋" w:hAnsi="仿宋" w:cs="仿宋" w:hint="eastAsia"/>
            <w:lang w:eastAsia="zh-CN"/>
          </w:rPr>
          <w:t>五、经济影响分析</w:t>
        </w:r>
        <w:r>
          <w:tab/>
        </w:r>
        <w:r>
          <w:fldChar w:fldCharType="begin"/>
        </w:r>
        <w:r>
          <w:instrText xml:space="preserve"> PAGEREF _Toc2709 \h </w:instrText>
        </w:r>
        <w:r>
          <w:fldChar w:fldCharType="separate"/>
        </w:r>
        <w:r>
          <w:t>31</w:t>
        </w:r>
        <w:r>
          <w:fldChar w:fldCharType="end"/>
        </w:r>
      </w:hyperlink>
    </w:p>
    <w:p>
      <w:pPr>
        <w:pStyle w:val="TOC2"/>
        <w:tabs>
          <w:tab w:val="right" w:leader="dot" w:pos="8306"/>
        </w:tabs>
      </w:pPr>
      <w:hyperlink w:anchor="_Toc25995" w:history="1">
        <w:r>
          <w:rPr>
            <w:rFonts w:ascii="仿宋" w:eastAsia="仿宋" w:hAnsi="仿宋" w:cs="仿宋" w:hint="eastAsia"/>
            <w:lang w:eastAsia="zh-CN"/>
          </w:rPr>
          <w:t>(一)、经济费用效益或费用效果分析</w:t>
        </w:r>
        <w:r>
          <w:tab/>
        </w:r>
        <w:r>
          <w:fldChar w:fldCharType="begin"/>
        </w:r>
        <w:r>
          <w:instrText xml:space="preserve"> PAGEREF _Toc25995 \h </w:instrText>
        </w:r>
        <w:r>
          <w:fldChar w:fldCharType="separate"/>
        </w:r>
        <w:r>
          <w:t>31</w:t>
        </w:r>
        <w:r>
          <w:fldChar w:fldCharType="end"/>
        </w:r>
      </w:hyperlink>
    </w:p>
    <w:p>
      <w:pPr>
        <w:pStyle w:val="TOC2"/>
        <w:tabs>
          <w:tab w:val="right" w:leader="dot" w:pos="8306"/>
        </w:tabs>
      </w:pPr>
      <w:hyperlink w:anchor="_Toc2932" w:history="1">
        <w:r>
          <w:rPr>
            <w:rFonts w:ascii="仿宋" w:eastAsia="仿宋" w:hAnsi="仿宋" w:cs="仿宋" w:hint="eastAsia"/>
            <w:lang w:eastAsia="zh-CN"/>
          </w:rPr>
          <w:t>(二)、行业影响分析</w:t>
        </w:r>
        <w:r>
          <w:tab/>
        </w:r>
        <w:r>
          <w:fldChar w:fldCharType="begin"/>
        </w:r>
        <w:r>
          <w:instrText xml:space="preserve"> PAGEREF _Toc2932 \h </w:instrText>
        </w:r>
        <w:r>
          <w:fldChar w:fldCharType="separate"/>
        </w:r>
        <w:r>
          <w:t>33</w:t>
        </w:r>
        <w:r>
          <w:fldChar w:fldCharType="end"/>
        </w:r>
      </w:hyperlink>
    </w:p>
    <w:p>
      <w:pPr>
        <w:pStyle w:val="TOC2"/>
        <w:tabs>
          <w:tab w:val="right" w:leader="dot" w:pos="8306"/>
        </w:tabs>
      </w:pPr>
      <w:hyperlink w:anchor="_Toc27594" w:history="1">
        <w:r>
          <w:rPr>
            <w:rFonts w:ascii="仿宋" w:eastAsia="仿宋" w:hAnsi="仿宋" w:cs="仿宋" w:hint="eastAsia"/>
            <w:lang w:eastAsia="zh-CN"/>
          </w:rPr>
          <w:t>(三)、区域经济影响分析</w:t>
        </w:r>
        <w:r>
          <w:tab/>
        </w:r>
        <w:r>
          <w:fldChar w:fldCharType="begin"/>
        </w:r>
        <w:r>
          <w:instrText xml:space="preserve"> PAGEREF _Toc27594 \h </w:instrText>
        </w:r>
        <w:r>
          <w:fldChar w:fldCharType="separate"/>
        </w:r>
        <w:r>
          <w:t>35</w:t>
        </w:r>
        <w:r>
          <w:fldChar w:fldCharType="end"/>
        </w:r>
      </w:hyperlink>
    </w:p>
    <w:p>
      <w:pPr>
        <w:pStyle w:val="TOC2"/>
        <w:tabs>
          <w:tab w:val="right" w:leader="dot" w:pos="8306"/>
        </w:tabs>
      </w:pPr>
      <w:hyperlink w:anchor="_Toc12618" w:history="1">
        <w:r>
          <w:rPr>
            <w:rFonts w:ascii="仿宋" w:eastAsia="仿宋" w:hAnsi="仿宋" w:cs="仿宋" w:hint="eastAsia"/>
            <w:lang w:eastAsia="zh-CN"/>
          </w:rPr>
          <w:t>(四)、宏观经济影响分析</w:t>
        </w:r>
        <w:r>
          <w:tab/>
        </w:r>
        <w:r>
          <w:fldChar w:fldCharType="begin"/>
        </w:r>
        <w:r>
          <w:instrText xml:space="preserve"> PAGEREF _Toc12618 \h </w:instrText>
        </w:r>
        <w:r>
          <w:fldChar w:fldCharType="separate"/>
        </w:r>
        <w:r>
          <w:t>36</w:t>
        </w:r>
        <w:r>
          <w:fldChar w:fldCharType="end"/>
        </w:r>
      </w:hyperlink>
    </w:p>
    <w:p>
      <w:pPr>
        <w:pStyle w:val="TOC1"/>
        <w:tabs>
          <w:tab w:val="right" w:leader="dot" w:pos="8306"/>
        </w:tabs>
      </w:pPr>
      <w:hyperlink w:anchor="_Toc22324" w:history="1">
        <w:r>
          <w:rPr>
            <w:rFonts w:ascii="仿宋" w:eastAsia="仿宋" w:hAnsi="仿宋" w:cs="仿宋" w:hint="eastAsia"/>
            <w:lang w:eastAsia="zh-CN"/>
          </w:rPr>
          <w:t>六、项目监理与质量保证</w:t>
        </w:r>
        <w:r>
          <w:tab/>
        </w:r>
        <w:r>
          <w:fldChar w:fldCharType="begin"/>
        </w:r>
        <w:r>
          <w:instrText xml:space="preserve"> PAGEREF _Toc22324 \h </w:instrText>
        </w:r>
        <w:r>
          <w:fldChar w:fldCharType="separate"/>
        </w:r>
        <w:r>
          <w:t>37</w:t>
        </w:r>
        <w:r>
          <w:fldChar w:fldCharType="end"/>
        </w:r>
      </w:hyperlink>
    </w:p>
    <w:p>
      <w:pPr>
        <w:pStyle w:val="TOC2"/>
        <w:tabs>
          <w:tab w:val="right" w:leader="dot" w:pos="8306"/>
        </w:tabs>
      </w:pPr>
      <w:hyperlink w:anchor="_Toc17509" w:history="1">
        <w:r>
          <w:rPr>
            <w:rFonts w:ascii="仿宋" w:eastAsia="仿宋" w:hAnsi="仿宋" w:cs="仿宋" w:hint="eastAsia"/>
            <w:lang w:eastAsia="zh-CN"/>
          </w:rPr>
          <w:t>(一)、监理体系构建</w:t>
        </w:r>
        <w:r>
          <w:tab/>
        </w:r>
        <w:r>
          <w:fldChar w:fldCharType="begin"/>
        </w:r>
        <w:r>
          <w:instrText xml:space="preserve"> PAGEREF _Toc17509 \h </w:instrText>
        </w:r>
        <w:r>
          <w:fldChar w:fldCharType="separate"/>
        </w:r>
        <w:r>
          <w:t>37</w:t>
        </w:r>
        <w:r>
          <w:fldChar w:fldCharType="end"/>
        </w:r>
      </w:hyperlink>
    </w:p>
    <w:p>
      <w:pPr>
        <w:pStyle w:val="TOC2"/>
        <w:tabs>
          <w:tab w:val="right" w:leader="dot" w:pos="8306"/>
        </w:tabs>
      </w:pPr>
      <w:hyperlink w:anchor="_Toc22900" w:history="1">
        <w:r>
          <w:rPr>
            <w:rFonts w:ascii="仿宋" w:eastAsia="仿宋" w:hAnsi="仿宋" w:cs="仿宋" w:hint="eastAsia"/>
            <w:lang w:eastAsia="zh-CN"/>
          </w:rPr>
          <w:t>(二)、质量保证体系实施</w:t>
        </w:r>
        <w:r>
          <w:tab/>
        </w:r>
        <w:r>
          <w:fldChar w:fldCharType="begin"/>
        </w:r>
        <w:r>
          <w:instrText xml:space="preserve"> PAGEREF _Toc22900 \h </w:instrText>
        </w:r>
        <w:r>
          <w:fldChar w:fldCharType="separate"/>
        </w:r>
        <w:r>
          <w:t>38</w:t>
        </w:r>
        <w:r>
          <w:fldChar w:fldCharType="end"/>
        </w:r>
      </w:hyperlink>
    </w:p>
    <w:p>
      <w:pPr>
        <w:pStyle w:val="TOC2"/>
        <w:tabs>
          <w:tab w:val="right" w:leader="dot" w:pos="8306"/>
        </w:tabs>
      </w:pPr>
      <w:hyperlink w:anchor="_Toc22546" w:history="1">
        <w:r>
          <w:rPr>
            <w:rFonts w:ascii="仿宋" w:eastAsia="仿宋" w:hAnsi="仿宋" w:cs="仿宋" w:hint="eastAsia"/>
            <w:lang w:eastAsia="zh-CN"/>
          </w:rPr>
          <w:t>(三)、监理与质量控制流程</w:t>
        </w:r>
        <w:r>
          <w:tab/>
        </w:r>
        <w:r>
          <w:fldChar w:fldCharType="begin"/>
        </w:r>
        <w:r>
          <w:instrText xml:space="preserve"> PAGEREF _Toc22546 \h </w:instrText>
        </w:r>
        <w:r>
          <w:fldChar w:fldCharType="separate"/>
        </w:r>
        <w:r>
          <w:t>39</w:t>
        </w:r>
        <w:r>
          <w:fldChar w:fldCharType="end"/>
        </w:r>
      </w:hyperlink>
    </w:p>
    <w:p>
      <w:pPr>
        <w:pStyle w:val="TOC1"/>
        <w:tabs>
          <w:tab w:val="right" w:leader="dot" w:pos="8306"/>
        </w:tabs>
      </w:pPr>
      <w:hyperlink w:anchor="_Toc26564" w:history="1">
        <w:r>
          <w:rPr>
            <w:rFonts w:ascii="仿宋" w:eastAsia="仿宋" w:hAnsi="仿宋" w:cs="仿宋" w:hint="eastAsia"/>
            <w:lang w:eastAsia="zh-CN"/>
          </w:rPr>
          <w:t>七、技术创新与产业升级</w:t>
        </w:r>
        <w:r>
          <w:tab/>
        </w:r>
        <w:r>
          <w:fldChar w:fldCharType="begin"/>
        </w:r>
        <w:r>
          <w:instrText xml:space="preserve"> PAGEREF _Toc26564 \h </w:instrText>
        </w:r>
        <w:r>
          <w:fldChar w:fldCharType="separate"/>
        </w:r>
        <w:r>
          <w:t>39</w:t>
        </w:r>
        <w:r>
          <w:fldChar w:fldCharType="end"/>
        </w:r>
      </w:hyperlink>
    </w:p>
    <w:p>
      <w:pPr>
        <w:pStyle w:val="TOC2"/>
        <w:tabs>
          <w:tab w:val="right" w:leader="dot" w:pos="8306"/>
        </w:tabs>
      </w:pPr>
      <w:hyperlink w:anchor="_Toc1854" w:history="1">
        <w:r>
          <w:rPr>
            <w:rFonts w:ascii="仿宋" w:eastAsia="仿宋" w:hAnsi="仿宋" w:cs="仿宋" w:hint="eastAsia"/>
            <w:lang w:eastAsia="zh-CN"/>
          </w:rPr>
          <w:t>(一)、技术创新方向与目标</w:t>
        </w:r>
        <w:r>
          <w:tab/>
        </w:r>
        <w:r>
          <w:fldChar w:fldCharType="begin"/>
        </w:r>
        <w:r>
          <w:instrText xml:space="preserve"> PAGEREF _Toc1854 \h </w:instrText>
        </w:r>
        <w:r>
          <w:fldChar w:fldCharType="separate"/>
        </w:r>
        <w:r>
          <w:t>39</w:t>
        </w:r>
        <w:r>
          <w:fldChar w:fldCharType="end"/>
        </w:r>
      </w:hyperlink>
    </w:p>
    <w:p>
      <w:pPr>
        <w:pStyle w:val="TOC2"/>
        <w:tabs>
          <w:tab w:val="right" w:leader="dot" w:pos="8306"/>
        </w:tabs>
      </w:pPr>
      <w:hyperlink w:anchor="_Toc10640" w:history="1">
        <w:r>
          <w:rPr>
            <w:rFonts w:ascii="仿宋" w:eastAsia="仿宋" w:hAnsi="仿宋" w:cs="仿宋" w:hint="eastAsia"/>
            <w:lang w:eastAsia="zh-CN"/>
          </w:rPr>
          <w:t>(二)、产业升级路径与措施</w:t>
        </w:r>
        <w:r>
          <w:tab/>
        </w:r>
        <w:r>
          <w:fldChar w:fldCharType="begin"/>
        </w:r>
        <w:r>
          <w:instrText xml:space="preserve"> PAGEREF _Toc10640 \h </w:instrText>
        </w:r>
        <w:r>
          <w:fldChar w:fldCharType="separate"/>
        </w:r>
        <w:r>
          <w:t>40</w:t>
        </w:r>
        <w:r>
          <w:fldChar w:fldCharType="end"/>
        </w:r>
      </w:hyperlink>
    </w:p>
    <w:p>
      <w:pPr>
        <w:pStyle w:val="TOC1"/>
        <w:tabs>
          <w:tab w:val="right" w:leader="dot" w:pos="8306"/>
        </w:tabs>
      </w:pPr>
      <w:hyperlink w:anchor="_Toc15115" w:history="1">
        <w:r>
          <w:rPr>
            <w:rFonts w:ascii="仿宋" w:eastAsia="仿宋" w:hAnsi="仿宋" w:cs="仿宋" w:hint="eastAsia"/>
            <w:lang w:eastAsia="zh-CN"/>
          </w:rPr>
          <w:t>八、经济效益与社会效益优化</w:t>
        </w:r>
        <w:r>
          <w:tab/>
        </w:r>
        <w:r>
          <w:fldChar w:fldCharType="begin"/>
        </w:r>
        <w:r>
          <w:instrText xml:space="preserve"> PAGEREF _Toc15115 \h </w:instrText>
        </w:r>
        <w:r>
          <w:fldChar w:fldCharType="separate"/>
        </w:r>
        <w:r>
          <w:t>42</w:t>
        </w:r>
        <w:r>
          <w:fldChar w:fldCharType="end"/>
        </w:r>
      </w:hyperlink>
    </w:p>
    <w:p>
      <w:pPr>
        <w:pStyle w:val="TOC2"/>
        <w:tabs>
          <w:tab w:val="right" w:leader="dot" w:pos="8306"/>
        </w:tabs>
      </w:pPr>
      <w:hyperlink w:anchor="_Toc27952" w:history="1">
        <w:r>
          <w:rPr>
            <w:rFonts w:ascii="仿宋" w:eastAsia="仿宋" w:hAnsi="仿宋" w:cs="仿宋" w:hint="eastAsia"/>
            <w:lang w:eastAsia="zh-CN"/>
          </w:rPr>
          <w:t>(一)、经济效益提升策略</w:t>
        </w:r>
        <w:r>
          <w:tab/>
        </w:r>
        <w:r>
          <w:fldChar w:fldCharType="begin"/>
        </w:r>
        <w:r>
          <w:instrText xml:space="preserve"> PAGEREF _Toc27952 \h </w:instrText>
        </w:r>
        <w:r>
          <w:fldChar w:fldCharType="separate"/>
        </w:r>
        <w:r>
          <w:t>42</w:t>
        </w:r>
        <w:r>
          <w:fldChar w:fldCharType="end"/>
        </w:r>
      </w:hyperlink>
    </w:p>
    <w:p>
      <w:pPr>
        <w:pStyle w:val="TOC2"/>
        <w:tabs>
          <w:tab w:val="right" w:leader="dot" w:pos="8306"/>
        </w:tabs>
      </w:pPr>
      <w:hyperlink w:anchor="_Toc29487" w:history="1">
        <w:r>
          <w:rPr>
            <w:rFonts w:ascii="仿宋" w:eastAsia="仿宋" w:hAnsi="仿宋" w:cs="仿宋" w:hint="eastAsia"/>
            <w:lang w:eastAsia="zh-CN"/>
          </w:rPr>
          <w:t>(二)、社会效益增强方案</w:t>
        </w:r>
        <w:r>
          <w:tab/>
        </w:r>
        <w:r>
          <w:fldChar w:fldCharType="begin"/>
        </w:r>
        <w:r>
          <w:instrText xml:space="preserve"> PAGEREF _Toc29487 \h </w:instrText>
        </w:r>
        <w:r>
          <w:fldChar w:fldCharType="separate"/>
        </w:r>
        <w:r>
          <w:t>43</w:t>
        </w:r>
        <w:r>
          <w:fldChar w:fldCharType="end"/>
        </w:r>
      </w:hyperlink>
    </w:p>
    <w:p>
      <w:pPr>
        <w:pStyle w:val="TOC1"/>
        <w:tabs>
          <w:tab w:val="right" w:leader="dot" w:pos="8306"/>
        </w:tabs>
      </w:pPr>
      <w:hyperlink w:anchor="_Toc23386" w:history="1">
        <w:r>
          <w:rPr>
            <w:rFonts w:ascii="仿宋" w:eastAsia="仿宋" w:hAnsi="仿宋" w:cs="仿宋" w:hint="eastAsia"/>
            <w:lang w:eastAsia="zh-CN"/>
          </w:rPr>
          <w:t>九、安全与应急管理</w:t>
        </w:r>
        <w:r>
          <w:tab/>
        </w:r>
        <w:r>
          <w:fldChar w:fldCharType="begin"/>
        </w:r>
        <w:r>
          <w:instrText xml:space="preserve"> PAGEREF _Toc23386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 w:history="1">
        <w:r>
          <w:rPr>
            <w:rFonts w:ascii="仿宋" w:eastAsia="仿宋" w:hAnsi="仿宋" w:cs="仿宋" w:hint="eastAsia"/>
            <w:lang w:eastAsia="zh-CN"/>
          </w:rPr>
          <w:t>(一)、安全生产管理</w:t>
        </w:r>
        <w:r>
          <w:tab/>
        </w:r>
        <w:r>
          <w:fldChar w:fldCharType="begin"/>
        </w:r>
        <w:r>
          <w:instrText xml:space="preserve"> PAGEREF _Toc1551 \h </w:instrText>
        </w:r>
        <w:r>
          <w:fldChar w:fldCharType="separate"/>
        </w:r>
        <w:r>
          <w:t>44</w:t>
        </w:r>
        <w:r>
          <w:fldChar w:fldCharType="end"/>
        </w:r>
      </w:hyperlink>
    </w:p>
    <w:p>
      <w:pPr>
        <w:pStyle w:val="TOC2"/>
        <w:tabs>
          <w:tab w:val="right" w:leader="dot" w:pos="8306"/>
        </w:tabs>
      </w:pPr>
      <w:hyperlink w:anchor="_Toc10046" w:history="1">
        <w:r>
          <w:rPr>
            <w:rFonts w:ascii="仿宋" w:eastAsia="仿宋" w:hAnsi="仿宋" w:cs="仿宋" w:hint="eastAsia"/>
            <w:lang w:eastAsia="zh-CN"/>
          </w:rPr>
          <w:t>(二)、应急预案与响应</w:t>
        </w:r>
        <w:r>
          <w:tab/>
        </w:r>
        <w:r>
          <w:fldChar w:fldCharType="begin"/>
        </w:r>
        <w:r>
          <w:instrText xml:space="preserve"> PAGEREF _Toc10046 \h </w:instrText>
        </w:r>
        <w:r>
          <w:fldChar w:fldCharType="separate"/>
        </w:r>
        <w:r>
          <w:t>45</w:t>
        </w:r>
        <w:r>
          <w:fldChar w:fldCharType="end"/>
        </w:r>
      </w:hyperlink>
    </w:p>
    <w:p>
      <w:pPr>
        <w:pStyle w:val="TOC1"/>
        <w:tabs>
          <w:tab w:val="right" w:leader="dot" w:pos="8306"/>
        </w:tabs>
      </w:pPr>
      <w:hyperlink w:anchor="_Toc16119" w:history="1">
        <w:r>
          <w:rPr>
            <w:rFonts w:ascii="仿宋" w:eastAsia="仿宋" w:hAnsi="仿宋" w:cs="仿宋" w:hint="eastAsia"/>
            <w:lang w:eastAsia="zh-CN"/>
          </w:rPr>
          <w:t>十、土地利用与规划方案</w:t>
        </w:r>
        <w:r>
          <w:tab/>
        </w:r>
        <w:r>
          <w:fldChar w:fldCharType="begin"/>
        </w:r>
        <w:r>
          <w:instrText xml:space="preserve"> PAGEREF _Toc16119 \h </w:instrText>
        </w:r>
        <w:r>
          <w:fldChar w:fldCharType="separate"/>
        </w:r>
        <w:r>
          <w:t>47</w:t>
        </w:r>
        <w:r>
          <w:fldChar w:fldCharType="end"/>
        </w:r>
      </w:hyperlink>
    </w:p>
    <w:p>
      <w:pPr>
        <w:pStyle w:val="TOC2"/>
        <w:tabs>
          <w:tab w:val="right" w:leader="dot" w:pos="8306"/>
        </w:tabs>
      </w:pPr>
      <w:hyperlink w:anchor="_Toc10347" w:history="1">
        <w:r>
          <w:rPr>
            <w:rFonts w:ascii="仿宋" w:eastAsia="仿宋" w:hAnsi="仿宋" w:cs="仿宋" w:hint="eastAsia"/>
            <w:lang w:eastAsia="zh-CN"/>
          </w:rPr>
          <w:t>(一)、项目用地情况分析</w:t>
        </w:r>
        <w:r>
          <w:tab/>
        </w:r>
        <w:r>
          <w:fldChar w:fldCharType="begin"/>
        </w:r>
        <w:r>
          <w:instrText xml:space="preserve"> PAGEREF _Toc10347 \h </w:instrText>
        </w:r>
        <w:r>
          <w:fldChar w:fldCharType="separate"/>
        </w:r>
        <w:r>
          <w:t>47</w:t>
        </w:r>
        <w:r>
          <w:fldChar w:fldCharType="end"/>
        </w:r>
      </w:hyperlink>
    </w:p>
    <w:p>
      <w:pPr>
        <w:pStyle w:val="TOC2"/>
        <w:tabs>
          <w:tab w:val="right" w:leader="dot" w:pos="8306"/>
        </w:tabs>
      </w:pPr>
      <w:hyperlink w:anchor="_Toc13028" w:history="1">
        <w:r>
          <w:rPr>
            <w:rFonts w:ascii="仿宋" w:eastAsia="仿宋" w:hAnsi="仿宋" w:cs="仿宋" w:hint="eastAsia"/>
            <w:lang w:eastAsia="zh-CN"/>
          </w:rPr>
          <w:t>(二)、土地利用规划方案</w:t>
        </w:r>
        <w:r>
          <w:tab/>
        </w:r>
        <w:r>
          <w:fldChar w:fldCharType="begin"/>
        </w:r>
        <w:r>
          <w:instrText xml:space="preserve"> PAGEREF _Toc13028 \h </w:instrText>
        </w:r>
        <w:r>
          <w:fldChar w:fldCharType="separate"/>
        </w:r>
        <w:r>
          <w:t>48</w:t>
        </w:r>
        <w:r>
          <w:fldChar w:fldCharType="end"/>
        </w:r>
      </w:hyperlink>
    </w:p>
    <w:p>
      <w:pPr>
        <w:pStyle w:val="TOC1"/>
        <w:tabs>
          <w:tab w:val="right" w:leader="dot" w:pos="8306"/>
        </w:tabs>
      </w:pPr>
      <w:hyperlink w:anchor="_Toc29930" w:history="1">
        <w:r>
          <w:rPr>
            <w:rFonts w:ascii="仿宋" w:eastAsia="仿宋" w:hAnsi="仿宋" w:cs="仿宋" w:hint="eastAsia"/>
            <w:lang w:eastAsia="zh-CN"/>
          </w:rPr>
          <w:t>十一、项目进度计划</w:t>
        </w:r>
        <w:r>
          <w:tab/>
        </w:r>
        <w:r>
          <w:fldChar w:fldCharType="begin"/>
        </w:r>
        <w:r>
          <w:instrText xml:space="preserve"> PAGEREF _Toc29930 \h </w:instrText>
        </w:r>
        <w:r>
          <w:fldChar w:fldCharType="separate"/>
        </w:r>
        <w:r>
          <w:t>49</w:t>
        </w:r>
        <w:r>
          <w:fldChar w:fldCharType="end"/>
        </w:r>
      </w:hyperlink>
    </w:p>
    <w:p>
      <w:pPr>
        <w:pStyle w:val="TOC2"/>
        <w:tabs>
          <w:tab w:val="right" w:leader="dot" w:pos="8306"/>
        </w:tabs>
      </w:pPr>
      <w:hyperlink w:anchor="_Toc10419" w:history="1">
        <w:r>
          <w:rPr>
            <w:rFonts w:ascii="仿宋" w:eastAsia="仿宋" w:hAnsi="仿宋" w:cs="仿宋" w:hint="eastAsia"/>
            <w:lang w:eastAsia="zh-CN"/>
          </w:rPr>
          <w:t>(一)、建设周期</w:t>
        </w:r>
        <w:r>
          <w:tab/>
        </w:r>
        <w:r>
          <w:fldChar w:fldCharType="begin"/>
        </w:r>
        <w:r>
          <w:instrText xml:space="preserve"> PAGEREF _Toc10419 \h </w:instrText>
        </w:r>
        <w:r>
          <w:fldChar w:fldCharType="separate"/>
        </w:r>
        <w:r>
          <w:t>49</w:t>
        </w:r>
        <w:r>
          <w:fldChar w:fldCharType="end"/>
        </w:r>
      </w:hyperlink>
    </w:p>
    <w:p>
      <w:pPr>
        <w:pStyle w:val="TOC2"/>
        <w:tabs>
          <w:tab w:val="right" w:leader="dot" w:pos="8306"/>
        </w:tabs>
      </w:pPr>
      <w:hyperlink w:anchor="_Toc1338" w:history="1">
        <w:r>
          <w:rPr>
            <w:rFonts w:ascii="仿宋" w:eastAsia="仿宋" w:hAnsi="仿宋" w:cs="仿宋" w:hint="eastAsia"/>
            <w:lang w:eastAsia="zh-CN"/>
          </w:rPr>
          <w:t>(二)、建设进度</w:t>
        </w:r>
        <w:r>
          <w:tab/>
        </w:r>
        <w:r>
          <w:fldChar w:fldCharType="begin"/>
        </w:r>
        <w:r>
          <w:instrText xml:space="preserve"> PAGEREF _Toc1338 \h </w:instrText>
        </w:r>
        <w:r>
          <w:fldChar w:fldCharType="separate"/>
        </w:r>
        <w:r>
          <w:t>49</w:t>
        </w:r>
        <w:r>
          <w:fldChar w:fldCharType="end"/>
        </w:r>
      </w:hyperlink>
    </w:p>
    <w:p>
      <w:pPr>
        <w:pStyle w:val="TOC2"/>
        <w:tabs>
          <w:tab w:val="right" w:leader="dot" w:pos="8306"/>
        </w:tabs>
      </w:pPr>
      <w:hyperlink w:anchor="_Toc6067" w:history="1">
        <w:r>
          <w:rPr>
            <w:rFonts w:ascii="仿宋" w:eastAsia="仿宋" w:hAnsi="仿宋" w:cs="仿宋" w:hint="eastAsia"/>
            <w:lang w:eastAsia="zh-CN"/>
          </w:rPr>
          <w:t>(三)、进度安排注意事项</w:t>
        </w:r>
        <w:r>
          <w:tab/>
        </w:r>
        <w:r>
          <w:fldChar w:fldCharType="begin"/>
        </w:r>
        <w:r>
          <w:instrText xml:space="preserve"> PAGEREF _Toc6067 \h </w:instrText>
        </w:r>
        <w:r>
          <w:fldChar w:fldCharType="separate"/>
        </w:r>
        <w:r>
          <w:t>51</w:t>
        </w:r>
        <w:r>
          <w:fldChar w:fldCharType="end"/>
        </w:r>
      </w:hyperlink>
    </w:p>
    <w:p>
      <w:pPr>
        <w:pStyle w:val="TOC2"/>
        <w:tabs>
          <w:tab w:val="right" w:leader="dot" w:pos="8306"/>
        </w:tabs>
      </w:pPr>
      <w:hyperlink w:anchor="_Toc30985" w:history="1">
        <w:r>
          <w:rPr>
            <w:rFonts w:ascii="仿宋" w:eastAsia="仿宋" w:hAnsi="仿宋" w:cs="仿宋" w:hint="eastAsia"/>
            <w:lang w:eastAsia="zh-CN"/>
          </w:rPr>
          <w:t>(四)、人力资源配置</w:t>
        </w:r>
        <w:r>
          <w:tab/>
        </w:r>
        <w:r>
          <w:fldChar w:fldCharType="begin"/>
        </w:r>
        <w:r>
          <w:instrText xml:space="preserve"> PAGEREF _Toc30985 \h </w:instrText>
        </w:r>
        <w:r>
          <w:fldChar w:fldCharType="separate"/>
        </w:r>
        <w:r>
          <w:t>51</w:t>
        </w:r>
        <w:r>
          <w:fldChar w:fldCharType="end"/>
        </w:r>
      </w:hyperlink>
    </w:p>
    <w:p>
      <w:pPr>
        <w:pStyle w:val="TOC2"/>
        <w:tabs>
          <w:tab w:val="right" w:leader="dot" w:pos="8306"/>
        </w:tabs>
      </w:pPr>
      <w:hyperlink w:anchor="_Toc6131" w:history="1">
        <w:r>
          <w:rPr>
            <w:rFonts w:ascii="仿宋" w:eastAsia="仿宋" w:hAnsi="仿宋" w:cs="仿宋" w:hint="eastAsia"/>
            <w:lang w:eastAsia="zh-CN"/>
          </w:rPr>
          <w:t>(五)、员工培训</w:t>
        </w:r>
        <w:r>
          <w:tab/>
        </w:r>
        <w:r>
          <w:fldChar w:fldCharType="begin"/>
        </w:r>
        <w:r>
          <w:instrText xml:space="preserve"> PAGEREF _Toc6131 \h </w:instrText>
        </w:r>
        <w:r>
          <w:fldChar w:fldCharType="separate"/>
        </w:r>
        <w:r>
          <w:t>53</w:t>
        </w:r>
        <w:r>
          <w:fldChar w:fldCharType="end"/>
        </w:r>
      </w:hyperlink>
    </w:p>
    <w:p>
      <w:pPr>
        <w:pStyle w:val="TOC2"/>
        <w:tabs>
          <w:tab w:val="right" w:leader="dot" w:pos="8306"/>
        </w:tabs>
      </w:pPr>
      <w:hyperlink w:anchor="_Toc2786" w:history="1">
        <w:r>
          <w:rPr>
            <w:rFonts w:ascii="仿宋" w:eastAsia="仿宋" w:hAnsi="仿宋" w:cs="仿宋" w:hint="eastAsia"/>
            <w:lang w:eastAsia="zh-CN"/>
          </w:rPr>
          <w:t>(六)、项目实施保障</w:t>
        </w:r>
        <w:r>
          <w:tab/>
        </w:r>
        <w:r>
          <w:fldChar w:fldCharType="begin"/>
        </w:r>
        <w:r>
          <w:instrText xml:space="preserve"> PAGEREF _Toc2786 \h </w:instrText>
        </w:r>
        <w:r>
          <w:fldChar w:fldCharType="separate"/>
        </w:r>
        <w:r>
          <w:t>54</w:t>
        </w:r>
        <w:r>
          <w:fldChar w:fldCharType="end"/>
        </w:r>
      </w:hyperlink>
    </w:p>
    <w:p>
      <w:pPr>
        <w:pStyle w:val="TOC2"/>
        <w:tabs>
          <w:tab w:val="right" w:leader="dot" w:pos="8306"/>
        </w:tabs>
      </w:pPr>
      <w:hyperlink w:anchor="_Toc14780" w:history="1">
        <w:r>
          <w:rPr>
            <w:rFonts w:ascii="仿宋" w:eastAsia="仿宋" w:hAnsi="仿宋" w:cs="仿宋" w:hint="eastAsia"/>
            <w:lang w:eastAsia="zh-CN"/>
          </w:rPr>
          <w:t>(七)、安全规范管理</w:t>
        </w:r>
        <w:r>
          <w:tab/>
        </w:r>
        <w:r>
          <w:fldChar w:fldCharType="begin"/>
        </w:r>
        <w:r>
          <w:instrText xml:space="preserve"> PAGEREF _Toc14780 \h </w:instrText>
        </w:r>
        <w:r>
          <w:fldChar w:fldCharType="separate"/>
        </w:r>
        <w:r>
          <w:t>55</w:t>
        </w:r>
        <w:r>
          <w:fldChar w:fldCharType="end"/>
        </w:r>
      </w:hyperlink>
    </w:p>
    <w:p>
      <w:pPr>
        <w:pStyle w:val="TOC1"/>
        <w:tabs>
          <w:tab w:val="right" w:leader="dot" w:pos="8306"/>
        </w:tabs>
      </w:pPr>
      <w:hyperlink w:anchor="_Toc29228" w:history="1">
        <w:r>
          <w:rPr>
            <w:rFonts w:ascii="仿宋" w:eastAsia="仿宋" w:hAnsi="仿宋" w:cs="仿宋" w:hint="eastAsia"/>
            <w:lang w:eastAsia="zh-CN"/>
          </w:rPr>
          <w:t>十二、环境保护与绿色发展</w:t>
        </w:r>
        <w:r>
          <w:tab/>
        </w:r>
        <w:r>
          <w:fldChar w:fldCharType="begin"/>
        </w:r>
        <w:r>
          <w:instrText xml:space="preserve"> PAGEREF _Toc29228 \h </w:instrText>
        </w:r>
        <w:r>
          <w:fldChar w:fldCharType="separate"/>
        </w:r>
        <w:r>
          <w:t>57</w:t>
        </w:r>
        <w:r>
          <w:fldChar w:fldCharType="end"/>
        </w:r>
      </w:hyperlink>
    </w:p>
    <w:p>
      <w:pPr>
        <w:pStyle w:val="TOC2"/>
        <w:tabs>
          <w:tab w:val="right" w:leader="dot" w:pos="8306"/>
        </w:tabs>
      </w:pPr>
      <w:hyperlink w:anchor="_Toc9747" w:history="1">
        <w:r>
          <w:rPr>
            <w:rFonts w:ascii="仿宋" w:eastAsia="仿宋" w:hAnsi="仿宋" w:cs="仿宋" w:hint="eastAsia"/>
            <w:lang w:eastAsia="zh-CN"/>
          </w:rPr>
          <w:t>(一)、环境保护措施</w:t>
        </w:r>
        <w:r>
          <w:tab/>
        </w:r>
        <w:r>
          <w:fldChar w:fldCharType="begin"/>
        </w:r>
        <w:r>
          <w:instrText xml:space="preserve"> PAGEREF _Toc9747 \h </w:instrText>
        </w:r>
        <w:r>
          <w:fldChar w:fldCharType="separate"/>
        </w:r>
        <w:r>
          <w:t>57</w:t>
        </w:r>
        <w:r>
          <w:fldChar w:fldCharType="end"/>
        </w:r>
      </w:hyperlink>
    </w:p>
    <w:p>
      <w:pPr>
        <w:pStyle w:val="TOC2"/>
        <w:tabs>
          <w:tab w:val="right" w:leader="dot" w:pos="8306"/>
        </w:tabs>
      </w:pPr>
      <w:hyperlink w:anchor="_Toc11814" w:history="1">
        <w:r>
          <w:rPr>
            <w:rFonts w:ascii="仿宋" w:eastAsia="仿宋" w:hAnsi="仿宋" w:cs="仿宋" w:hint="eastAsia"/>
            <w:lang w:eastAsia="zh-CN"/>
          </w:rPr>
          <w:t>(二)、绿色发展与可持续发展策略</w:t>
        </w:r>
        <w:r>
          <w:tab/>
        </w:r>
        <w:r>
          <w:fldChar w:fldCharType="begin"/>
        </w:r>
        <w:r>
          <w:instrText xml:space="preserve"> PAGEREF _Toc11814 \h </w:instrText>
        </w:r>
        <w:r>
          <w:fldChar w:fldCharType="separate"/>
        </w:r>
        <w:r>
          <w:t>58</w:t>
        </w:r>
        <w:r>
          <w:fldChar w:fldCharType="end"/>
        </w:r>
      </w:hyperlink>
    </w:p>
    <w:p>
      <w:pPr>
        <w:pStyle w:val="TOC1"/>
        <w:tabs>
          <w:tab w:val="right" w:leader="dot" w:pos="8306"/>
        </w:tabs>
      </w:pPr>
      <w:hyperlink w:anchor="_Toc14407" w:history="1">
        <w:r>
          <w:rPr>
            <w:rFonts w:ascii="仿宋" w:eastAsia="仿宋" w:hAnsi="仿宋" w:cs="仿宋" w:hint="eastAsia"/>
            <w:lang w:eastAsia="zh-CN"/>
          </w:rPr>
          <w:t>十三、企业合规与伦理</w:t>
        </w:r>
        <w:r>
          <w:tab/>
        </w:r>
        <w:r>
          <w:fldChar w:fldCharType="begin"/>
        </w:r>
        <w:r>
          <w:instrText xml:space="preserve"> PAGEREF _Toc14407 \h </w:instrText>
        </w:r>
        <w:r>
          <w:fldChar w:fldCharType="separate"/>
        </w:r>
        <w:r>
          <w:t>60</w:t>
        </w:r>
        <w:r>
          <w:fldChar w:fldCharType="end"/>
        </w:r>
      </w:hyperlink>
    </w:p>
    <w:p>
      <w:pPr>
        <w:pStyle w:val="TOC2"/>
        <w:tabs>
          <w:tab w:val="right" w:leader="dot" w:pos="8306"/>
        </w:tabs>
      </w:pPr>
      <w:hyperlink w:anchor="_Toc18887" w:history="1">
        <w:r>
          <w:rPr>
            <w:rFonts w:ascii="仿宋" w:eastAsia="仿宋" w:hAnsi="仿宋" w:cs="仿宋" w:hint="eastAsia"/>
            <w:lang w:eastAsia="zh-CN"/>
          </w:rPr>
          <w:t>(一)、合规政策与程序</w:t>
        </w:r>
        <w:r>
          <w:tab/>
        </w:r>
        <w:r>
          <w:fldChar w:fldCharType="begin"/>
        </w:r>
        <w:r>
          <w:instrText xml:space="preserve"> PAGEREF _Toc18887 \h </w:instrText>
        </w:r>
        <w:r>
          <w:fldChar w:fldCharType="separate"/>
        </w:r>
        <w:r>
          <w:t>60</w:t>
        </w:r>
        <w:r>
          <w:fldChar w:fldCharType="end"/>
        </w:r>
      </w:hyperlink>
    </w:p>
    <w:p>
      <w:pPr>
        <w:pStyle w:val="TOC2"/>
        <w:tabs>
          <w:tab w:val="right" w:leader="dot" w:pos="8306"/>
        </w:tabs>
      </w:pPr>
      <w:hyperlink w:anchor="_Toc201" w:history="1">
        <w:r>
          <w:rPr>
            <w:rFonts w:ascii="仿宋" w:eastAsia="仿宋" w:hAnsi="仿宋" w:cs="仿宋" w:hint="eastAsia"/>
            <w:lang w:eastAsia="zh-CN"/>
          </w:rPr>
          <w:t>(二)、伦理规范与培训</w:t>
        </w:r>
        <w:r>
          <w:tab/>
        </w:r>
        <w:r>
          <w:fldChar w:fldCharType="begin"/>
        </w:r>
        <w:r>
          <w:instrText xml:space="preserve"> PAGEREF _Toc201 \h </w:instrText>
        </w:r>
        <w:r>
          <w:fldChar w:fldCharType="separate"/>
        </w:r>
        <w:r>
          <w:t>61</w:t>
        </w:r>
        <w:r>
          <w:fldChar w:fldCharType="end"/>
        </w:r>
      </w:hyperlink>
    </w:p>
    <w:p>
      <w:pPr>
        <w:pStyle w:val="TOC2"/>
        <w:tabs>
          <w:tab w:val="right" w:leader="dot" w:pos="8306"/>
        </w:tabs>
      </w:pPr>
      <w:hyperlink w:anchor="_Toc26546" w:history="1">
        <w:r>
          <w:rPr>
            <w:rFonts w:ascii="仿宋" w:eastAsia="仿宋" w:hAnsi="仿宋" w:cs="仿宋" w:hint="eastAsia"/>
            <w:lang w:eastAsia="zh-CN"/>
          </w:rPr>
          <w:t>(三)、合规风险评估</w:t>
        </w:r>
        <w:r>
          <w:tab/>
        </w:r>
        <w:r>
          <w:fldChar w:fldCharType="begin"/>
        </w:r>
        <w:r>
          <w:instrText xml:space="preserve"> PAGEREF _Toc26546 \h </w:instrText>
        </w:r>
        <w:r>
          <w:fldChar w:fldCharType="separate"/>
        </w:r>
        <w:r>
          <w:t>62</w:t>
        </w:r>
        <w:r>
          <w:fldChar w:fldCharType="end"/>
        </w:r>
      </w:hyperlink>
    </w:p>
    <w:p>
      <w:pPr>
        <w:pStyle w:val="TOC2"/>
        <w:tabs>
          <w:tab w:val="right" w:leader="dot" w:pos="8306"/>
        </w:tabs>
      </w:pPr>
      <w:hyperlink w:anchor="_Toc25566" w:history="1">
        <w:r>
          <w:rPr>
            <w:rFonts w:ascii="仿宋" w:eastAsia="仿宋" w:hAnsi="仿宋" w:cs="仿宋" w:hint="eastAsia"/>
            <w:lang w:eastAsia="zh-CN"/>
          </w:rPr>
          <w:t>(四)、合规监督与执行</w:t>
        </w:r>
        <w:r>
          <w:tab/>
        </w:r>
        <w:r>
          <w:fldChar w:fldCharType="begin"/>
        </w:r>
        <w:r>
          <w:instrText xml:space="preserve"> PAGEREF _Toc25566 \h </w:instrText>
        </w:r>
        <w:r>
          <w:fldChar w:fldCharType="separate"/>
        </w:r>
        <w:r>
          <w:t>63</w:t>
        </w:r>
        <w:r>
          <w:fldChar w:fldCharType="end"/>
        </w:r>
      </w:hyperlink>
    </w:p>
    <w:p>
      <w:pPr>
        <w:pStyle w:val="TOC1"/>
        <w:tabs>
          <w:tab w:val="right" w:leader="dot" w:pos="8306"/>
        </w:tabs>
      </w:pPr>
      <w:hyperlink w:anchor="_Toc7827" w:history="1">
        <w:r>
          <w:rPr>
            <w:rFonts w:ascii="仿宋" w:eastAsia="仿宋" w:hAnsi="仿宋" w:cs="仿宋" w:hint="eastAsia"/>
            <w:lang w:eastAsia="zh-CN"/>
          </w:rPr>
          <w:t>十四、知识产权管理与保护</w:t>
        </w:r>
        <w:r>
          <w:tab/>
        </w:r>
        <w:r>
          <w:fldChar w:fldCharType="begin"/>
        </w:r>
        <w:r>
          <w:instrText xml:space="preserve"> PAGEREF _Toc7827 \h </w:instrText>
        </w:r>
        <w:r>
          <w:fldChar w:fldCharType="separate"/>
        </w:r>
        <w:r>
          <w:t>64</w:t>
        </w:r>
        <w:r>
          <w:fldChar w:fldCharType="end"/>
        </w:r>
      </w:hyperlink>
    </w:p>
    <w:p>
      <w:pPr>
        <w:pStyle w:val="TOC2"/>
        <w:tabs>
          <w:tab w:val="right" w:leader="dot" w:pos="8306"/>
        </w:tabs>
      </w:pPr>
      <w:hyperlink w:anchor="_Toc23290" w:history="1">
        <w:r>
          <w:rPr>
            <w:rFonts w:ascii="仿宋" w:eastAsia="仿宋" w:hAnsi="仿宋" w:cs="仿宋" w:hint="eastAsia"/>
            <w:lang w:eastAsia="zh-CN"/>
          </w:rPr>
          <w:t>(一)、知识产权管理体系建设</w:t>
        </w:r>
        <w:r>
          <w:tab/>
        </w:r>
        <w:r>
          <w:fldChar w:fldCharType="begin"/>
        </w:r>
        <w:r>
          <w:instrText xml:space="preserve"> PAGEREF _Toc23290 \h </w:instrText>
        </w:r>
        <w:r>
          <w:fldChar w:fldCharType="separate"/>
        </w:r>
        <w:r>
          <w:t>64</w:t>
        </w:r>
        <w:r>
          <w:fldChar w:fldCharType="end"/>
        </w:r>
      </w:hyperlink>
    </w:p>
    <w:p>
      <w:pPr>
        <w:pStyle w:val="TOC2"/>
        <w:tabs>
          <w:tab w:val="right" w:leader="dot" w:pos="8306"/>
        </w:tabs>
      </w:pPr>
      <w:hyperlink w:anchor="_Toc12707" w:history="1">
        <w:r>
          <w:rPr>
            <w:rFonts w:ascii="仿宋" w:eastAsia="仿宋" w:hAnsi="仿宋" w:cs="仿宋" w:hint="eastAsia"/>
            <w:lang w:eastAsia="zh-CN"/>
          </w:rPr>
          <w:t>(二)、知识产权保护措施</w:t>
        </w:r>
        <w:r>
          <w:tab/>
        </w:r>
        <w:r>
          <w:fldChar w:fldCharType="begin"/>
        </w:r>
        <w:r>
          <w:instrText xml:space="preserve"> PAGEREF _Toc12707 \h </w:instrText>
        </w:r>
        <w:r>
          <w:fldChar w:fldCharType="separate"/>
        </w:r>
        <w:r>
          <w:t>65</w:t>
        </w:r>
        <w:r>
          <w:fldChar w:fldCharType="end"/>
        </w:r>
      </w:hyperlink>
    </w:p>
    <w:p>
      <w:pPr>
        <w:pStyle w:val="TOC1"/>
        <w:tabs>
          <w:tab w:val="right" w:leader="dot" w:pos="8306"/>
        </w:tabs>
      </w:pPr>
      <w:hyperlink w:anchor="_Toc21945" w:history="1">
        <w:r>
          <w:rPr>
            <w:rFonts w:ascii="仿宋" w:eastAsia="仿宋" w:hAnsi="仿宋" w:cs="仿宋" w:hint="eastAsia"/>
            <w:lang w:eastAsia="zh-CN"/>
          </w:rPr>
          <w:t>十五、人力资源管理与开发</w:t>
        </w:r>
        <w:r>
          <w:tab/>
        </w:r>
        <w:r>
          <w:fldChar w:fldCharType="begin"/>
        </w:r>
        <w:r>
          <w:instrText xml:space="preserve"> PAGEREF _Toc21945 \h </w:instrText>
        </w:r>
        <w:r>
          <w:fldChar w:fldCharType="separate"/>
        </w:r>
        <w:r>
          <w:t>66</w:t>
        </w:r>
        <w:r>
          <w:fldChar w:fldCharType="end"/>
        </w:r>
      </w:hyperlink>
    </w:p>
    <w:p>
      <w:pPr>
        <w:pStyle w:val="TOC2"/>
        <w:tabs>
          <w:tab w:val="right" w:leader="dot" w:pos="8306"/>
        </w:tabs>
      </w:pPr>
      <w:hyperlink w:anchor="_Toc20016" w:history="1">
        <w:r>
          <w:rPr>
            <w:rFonts w:ascii="仿宋" w:eastAsia="仿宋" w:hAnsi="仿宋" w:cs="仿宋" w:hint="eastAsia"/>
            <w:lang w:eastAsia="zh-CN"/>
          </w:rPr>
          <w:t>(一)、人力资源规划</w:t>
        </w:r>
        <w:r>
          <w:tab/>
        </w:r>
        <w:r>
          <w:fldChar w:fldCharType="begin"/>
        </w:r>
        <w:r>
          <w:instrText xml:space="preserve"> PAGEREF _Toc20016 \h </w:instrText>
        </w:r>
        <w:r>
          <w:fldChar w:fldCharType="separate"/>
        </w:r>
        <w:r>
          <w:t>66</w:t>
        </w:r>
        <w:r>
          <w:fldChar w:fldCharType="end"/>
        </w:r>
      </w:hyperlink>
    </w:p>
    <w:p>
      <w:pPr>
        <w:pStyle w:val="TOC2"/>
        <w:tabs>
          <w:tab w:val="right" w:leader="dot" w:pos="8306"/>
        </w:tabs>
      </w:pPr>
      <w:hyperlink w:anchor="_Toc24530" w:history="1">
        <w:r>
          <w:rPr>
            <w:rFonts w:ascii="仿宋" w:eastAsia="仿宋" w:hAnsi="仿宋" w:cs="仿宋" w:hint="eastAsia"/>
            <w:lang w:eastAsia="zh-CN"/>
          </w:rPr>
          <w:t>(二)、人力资源开发与培训</w:t>
        </w:r>
        <w:r>
          <w:tab/>
        </w:r>
        <w:r>
          <w:fldChar w:fldCharType="begin"/>
        </w:r>
        <w:r>
          <w:instrText xml:space="preserve"> PAGEREF _Toc24530 \h </w:instrText>
        </w:r>
        <w:r>
          <w:fldChar w:fldCharType="separate"/>
        </w:r>
        <w:r>
          <w:t>68</w:t>
        </w:r>
        <w:r>
          <w:fldChar w:fldCharType="end"/>
        </w:r>
      </w:hyperlink>
    </w:p>
    <w:p>
      <w:pPr>
        <w:pStyle w:val="TOC1"/>
        <w:tabs>
          <w:tab w:val="right" w:leader="dot" w:pos="8306"/>
        </w:tabs>
      </w:pPr>
      <w:hyperlink w:anchor="_Toc32330" w:history="1">
        <w:r>
          <w:rPr>
            <w:rFonts w:ascii="仿宋" w:eastAsia="仿宋" w:hAnsi="仿宋" w:cs="仿宋" w:hint="eastAsia"/>
            <w:lang w:eastAsia="zh-CN"/>
          </w:rPr>
          <w:t>十六、项目施工方案</w:t>
        </w:r>
        <w:r>
          <w:tab/>
        </w:r>
        <w:r>
          <w:fldChar w:fldCharType="begin"/>
        </w:r>
        <w:r>
          <w:instrText xml:space="preserve"> PAGEREF _Toc32330 \h </w:instrText>
        </w:r>
        <w:r>
          <w:fldChar w:fldCharType="separate"/>
        </w:r>
        <w:r>
          <w:t>71</w:t>
        </w:r>
        <w:r>
          <w:fldChar w:fldCharType="end"/>
        </w:r>
      </w:hyperlink>
    </w:p>
    <w:p>
      <w:pPr>
        <w:pStyle w:val="TOC2"/>
        <w:tabs>
          <w:tab w:val="right" w:leader="dot" w:pos="8306"/>
        </w:tabs>
      </w:pPr>
      <w:hyperlink w:anchor="_Toc7034" w:history="1">
        <w:r>
          <w:rPr>
            <w:rFonts w:ascii="仿宋" w:eastAsia="仿宋" w:hAnsi="仿宋" w:cs="仿宋" w:hint="eastAsia"/>
            <w:lang w:eastAsia="zh-CN"/>
          </w:rPr>
          <w:t>(一)、施工组织设计</w:t>
        </w:r>
        <w:r>
          <w:tab/>
        </w:r>
        <w:r>
          <w:fldChar w:fldCharType="begin"/>
        </w:r>
        <w:r>
          <w:instrText xml:space="preserve"> PAGEREF _Toc7034 \h </w:instrText>
        </w:r>
        <w:r>
          <w:fldChar w:fldCharType="separate"/>
        </w:r>
        <w:r>
          <w:t>71</w:t>
        </w:r>
        <w:r>
          <w:fldChar w:fldCharType="end"/>
        </w:r>
      </w:hyperlink>
    </w:p>
    <w:p>
      <w:pPr>
        <w:pStyle w:val="TOC2"/>
        <w:tabs>
          <w:tab w:val="right" w:leader="dot" w:pos="8306"/>
        </w:tabs>
      </w:pPr>
      <w:hyperlink w:anchor="_Toc16911" w:history="1">
        <w:r>
          <w:rPr>
            <w:rFonts w:ascii="仿宋" w:eastAsia="仿宋" w:hAnsi="仿宋" w:cs="仿宋" w:hint="eastAsia"/>
            <w:lang w:eastAsia="zh-CN"/>
          </w:rPr>
          <w:t>(二)、施工工艺与技术路线</w:t>
        </w:r>
        <w:r>
          <w:tab/>
        </w:r>
        <w:r>
          <w:fldChar w:fldCharType="begin"/>
        </w:r>
        <w:r>
          <w:instrText xml:space="preserve"> PAGEREF _Toc16911 \h </w:instrText>
        </w:r>
        <w:r>
          <w:fldChar w:fldCharType="separate"/>
        </w:r>
        <w:r>
          <w:t>72</w:t>
        </w:r>
        <w:r>
          <w:fldChar w:fldCharType="end"/>
        </w:r>
      </w:hyperlink>
    </w:p>
    <w:p>
      <w:pPr>
        <w:pStyle w:val="TOC2"/>
        <w:tabs>
          <w:tab w:val="right" w:leader="dot" w:pos="8306"/>
        </w:tabs>
      </w:pPr>
      <w:hyperlink w:anchor="_Toc23571" w:history="1">
        <w:r>
          <w:rPr>
            <w:rFonts w:ascii="仿宋" w:eastAsia="仿宋" w:hAnsi="仿宋" w:cs="仿宋" w:hint="eastAsia"/>
            <w:lang w:eastAsia="zh-CN"/>
          </w:rPr>
          <w:t>(三)、关键节点施工计划</w:t>
        </w:r>
        <w:r>
          <w:tab/>
        </w:r>
        <w:r>
          <w:fldChar w:fldCharType="begin"/>
        </w:r>
        <w:r>
          <w:instrText xml:space="preserve"> PAGEREF _Toc23571 \h </w:instrText>
        </w:r>
        <w:r>
          <w:fldChar w:fldCharType="separate"/>
        </w:r>
        <w:r>
          <w:t>73</w:t>
        </w:r>
        <w:r>
          <w:fldChar w:fldCharType="end"/>
        </w:r>
      </w:hyperlink>
    </w:p>
    <w:p>
      <w:pPr>
        <w:pStyle w:val="TOC2"/>
        <w:tabs>
          <w:tab w:val="right" w:leader="dot" w:pos="8306"/>
        </w:tabs>
      </w:pPr>
      <w:hyperlink w:anchor="_Toc3117" w:history="1">
        <w:r>
          <w:rPr>
            <w:rFonts w:ascii="仿宋" w:eastAsia="仿宋" w:hAnsi="仿宋" w:cs="仿宋" w:hint="eastAsia"/>
            <w:lang w:eastAsia="zh-CN"/>
          </w:rPr>
          <w:t>(四)、施工现场管理</w:t>
        </w:r>
        <w:r>
          <w:tab/>
        </w:r>
        <w:r>
          <w:fldChar w:fldCharType="begin"/>
        </w:r>
        <w:r>
          <w:instrText xml:space="preserve"> PAGEREF _Toc3117 \h </w:instrText>
        </w:r>
        <w:r>
          <w:fldChar w:fldCharType="separate"/>
        </w:r>
        <w:r>
          <w:t>75</w:t>
        </w:r>
        <w:r>
          <w:fldChar w:fldCharType="end"/>
        </w:r>
      </w:hyperlink>
    </w:p>
    <w:p>
      <w:pPr>
        <w:pStyle w:val="TOC1"/>
        <w:tabs>
          <w:tab w:val="right" w:leader="dot" w:pos="8306"/>
        </w:tabs>
      </w:pPr>
      <w:hyperlink w:anchor="_Toc19227" w:history="1">
        <w:r>
          <w:rPr>
            <w:rFonts w:ascii="仿宋" w:eastAsia="仿宋" w:hAnsi="仿宋" w:cs="仿宋" w:hint="eastAsia"/>
            <w:lang w:eastAsia="zh-CN"/>
          </w:rPr>
          <w:t>十七、法律法规与政策遵循</w:t>
        </w:r>
        <w:r>
          <w:tab/>
        </w:r>
        <w:r>
          <w:fldChar w:fldCharType="begin"/>
        </w:r>
        <w:r>
          <w:instrText xml:space="preserve"> PAGEREF _Toc19227 \h </w:instrText>
        </w:r>
        <w:r>
          <w:fldChar w:fldCharType="separate"/>
        </w:r>
        <w:r>
          <w:t>77</w:t>
        </w:r>
        <w:r>
          <w:fldChar w:fldCharType="end"/>
        </w:r>
      </w:hyperlink>
    </w:p>
    <w:p>
      <w:pPr>
        <w:pStyle w:val="TOC2"/>
        <w:tabs>
          <w:tab w:val="right" w:leader="dot" w:pos="8306"/>
        </w:tabs>
      </w:pPr>
      <w:hyperlink w:anchor="_Toc911" w:history="1">
        <w:r>
          <w:rPr>
            <w:rFonts w:ascii="仿宋" w:eastAsia="仿宋" w:hAnsi="仿宋" w:cs="仿宋" w:hint="eastAsia"/>
            <w:lang w:eastAsia="zh-CN"/>
          </w:rPr>
          <w:t>(一)、法律法规遵守</w:t>
        </w:r>
        <w:r>
          <w:tab/>
        </w:r>
        <w:r>
          <w:fldChar w:fldCharType="begin"/>
        </w:r>
        <w:r>
          <w:instrText xml:space="preserve"> PAGEREF _Toc911 \h </w:instrText>
        </w:r>
        <w:r>
          <w:fldChar w:fldCharType="separate"/>
        </w:r>
        <w:r>
          <w:t>77</w:t>
        </w:r>
        <w:r>
          <w:fldChar w:fldCharType="end"/>
        </w:r>
      </w:hyperlink>
    </w:p>
    <w:p>
      <w:pPr>
        <w:pStyle w:val="TOC2"/>
        <w:tabs>
          <w:tab w:val="right" w:leader="dot" w:pos="8306"/>
        </w:tabs>
      </w:pPr>
      <w:hyperlink w:anchor="_Toc4525" w:history="1">
        <w:r>
          <w:rPr>
            <w:rFonts w:ascii="仿宋" w:eastAsia="仿宋" w:hAnsi="仿宋" w:cs="仿宋" w:hint="eastAsia"/>
            <w:lang w:eastAsia="zh-CN"/>
          </w:rPr>
          <w:t>(二)、政策导向与利用</w:t>
        </w:r>
        <w:r>
          <w:tab/>
        </w:r>
        <w:r>
          <w:fldChar w:fldCharType="begin"/>
        </w:r>
        <w:r>
          <w:instrText xml:space="preserve"> PAGEREF _Toc4525 \h </w:instrText>
        </w:r>
        <w:r>
          <w:fldChar w:fldCharType="separate"/>
        </w:r>
        <w:r>
          <w:t>78</w:t>
        </w:r>
        <w:r>
          <w:fldChar w:fldCharType="end"/>
        </w:r>
      </w:hyperlink>
    </w:p>
    <w:p>
      <w:pPr>
        <w:pStyle w:val="TOC1"/>
        <w:tabs>
          <w:tab w:val="right" w:leader="dot" w:pos="8306"/>
        </w:tabs>
      </w:pPr>
      <w:hyperlink w:anchor="_Toc15183" w:history="1">
        <w:r>
          <w:rPr>
            <w:rFonts w:ascii="仿宋" w:eastAsia="仿宋" w:hAnsi="仿宋" w:cs="仿宋" w:hint="eastAsia"/>
            <w:lang w:eastAsia="zh-CN"/>
          </w:rPr>
          <w:t>十八、合作与交流机制建立</w:t>
        </w:r>
        <w:r>
          <w:tab/>
        </w:r>
        <w:r>
          <w:fldChar w:fldCharType="begin"/>
        </w:r>
        <w:r>
          <w:instrText xml:space="preserve"> PAGEREF _Toc15183 \h </w:instrText>
        </w:r>
        <w:r>
          <w:fldChar w:fldCharType="separate"/>
        </w:r>
        <w:r>
          <w:t>79</w:t>
        </w:r>
        <w:r>
          <w:fldChar w:fldCharType="end"/>
        </w:r>
      </w:hyperlink>
    </w:p>
    <w:p>
      <w:pPr>
        <w:pStyle w:val="TOC2"/>
        <w:tabs>
          <w:tab w:val="right" w:leader="dot" w:pos="8306"/>
        </w:tabs>
      </w:pPr>
      <w:hyperlink w:anchor="_Toc4900" w:history="1">
        <w:r>
          <w:rPr>
            <w:rFonts w:ascii="仿宋" w:eastAsia="仿宋" w:hAnsi="仿宋" w:cs="仿宋" w:hint="eastAsia"/>
            <w:lang w:eastAsia="zh-CN"/>
          </w:rPr>
          <w:t>(一)、合作伙伴选择与合作方式</w:t>
        </w:r>
        <w:r>
          <w:tab/>
        </w:r>
        <w:r>
          <w:fldChar w:fldCharType="begin"/>
        </w:r>
        <w:r>
          <w:instrText xml:space="preserve"> PAGEREF _Toc4900 \h </w:instrText>
        </w:r>
        <w:r>
          <w:fldChar w:fldCharType="separate"/>
        </w:r>
        <w:r>
          <w:t>79</w:t>
        </w:r>
        <w:r>
          <w:fldChar w:fldCharType="end"/>
        </w:r>
      </w:hyperlink>
    </w:p>
    <w:p>
      <w:pPr>
        <w:pStyle w:val="TOC2"/>
        <w:tabs>
          <w:tab w:val="right" w:leader="dot" w:pos="8306"/>
        </w:tabs>
      </w:pPr>
      <w:hyperlink w:anchor="_Toc23398" w:history="1">
        <w:r>
          <w:rPr>
            <w:rFonts w:ascii="仿宋" w:eastAsia="仿宋" w:hAnsi="仿宋" w:cs="仿宋" w:hint="eastAsia"/>
            <w:lang w:eastAsia="zh-CN"/>
          </w:rPr>
          <w:t>(二)、交流与合作平台搭建</w:t>
        </w:r>
        <w:r>
          <w:tab/>
        </w:r>
        <w:r>
          <w:fldChar w:fldCharType="begin"/>
        </w:r>
        <w:r>
          <w:instrText xml:space="preserve"> PAGEREF _Toc23398 \h </w:instrText>
        </w:r>
        <w:r>
          <w:fldChar w:fldCharType="separate"/>
        </w:r>
        <w:r>
          <w:t>80</w:t>
        </w:r>
        <w:r>
          <w:fldChar w:fldCharType="end"/>
        </w:r>
      </w:hyperlink>
    </w:p>
    <w:p>
      <w:pPr>
        <w:pStyle w:val="TOC1"/>
        <w:tabs>
          <w:tab w:val="right" w:leader="dot" w:pos="8306"/>
        </w:tabs>
      </w:pPr>
      <w:hyperlink w:anchor="_Toc27024" w:history="1">
        <w:r>
          <w:rPr>
            <w:rFonts w:ascii="仿宋" w:eastAsia="仿宋" w:hAnsi="仿宋" w:cs="仿宋" w:hint="eastAsia"/>
            <w:lang w:eastAsia="zh-CN"/>
          </w:rPr>
          <w:t>十九、成果转化与推广应用</w:t>
        </w:r>
        <w:r>
          <w:tab/>
        </w:r>
        <w:r>
          <w:fldChar w:fldCharType="begin"/>
        </w:r>
        <w:r>
          <w:instrText xml:space="preserve"> PAGEREF _Toc27024 \h </w:instrText>
        </w:r>
        <w:r>
          <w:fldChar w:fldCharType="separate"/>
        </w:r>
        <w:r>
          <w:t>82</w:t>
        </w:r>
        <w:r>
          <w:fldChar w:fldCharType="end"/>
        </w:r>
      </w:hyperlink>
    </w:p>
    <w:p>
      <w:pPr>
        <w:pStyle w:val="TOC2"/>
        <w:tabs>
          <w:tab w:val="right" w:leader="dot" w:pos="8306"/>
        </w:tabs>
      </w:pPr>
      <w:hyperlink w:anchor="_Toc18354" w:history="1">
        <w:r>
          <w:rPr>
            <w:rFonts w:ascii="仿宋" w:eastAsia="仿宋" w:hAnsi="仿宋" w:cs="仿宋" w:hint="eastAsia"/>
            <w:lang w:eastAsia="zh-CN"/>
          </w:rPr>
          <w:t>(一)、成果转化策略制定</w:t>
        </w:r>
        <w:r>
          <w:tab/>
        </w:r>
        <w:r>
          <w:fldChar w:fldCharType="begin"/>
        </w:r>
        <w:r>
          <w:instrText xml:space="preserve"> PAGEREF _Toc18354 \h </w:instrText>
        </w:r>
        <w:r>
          <w:fldChar w:fldCharType="separate"/>
        </w:r>
        <w:r>
          <w:t>82</w:t>
        </w:r>
        <w:r>
          <w:fldChar w:fldCharType="end"/>
        </w:r>
      </w:hyperlink>
    </w:p>
    <w:p>
      <w:pPr>
        <w:pStyle w:val="TOC2"/>
        <w:tabs>
          <w:tab w:val="right" w:leader="dot" w:pos="8306"/>
        </w:tabs>
      </w:pPr>
      <w:hyperlink w:anchor="_Toc6945" w:history="1">
        <w:r>
          <w:rPr>
            <w:rFonts w:ascii="仿宋" w:eastAsia="仿宋" w:hAnsi="仿宋" w:cs="仿宋" w:hint="eastAsia"/>
            <w:lang w:eastAsia="zh-CN"/>
          </w:rPr>
          <w:t>(二)、成果推广应用方案</w:t>
        </w:r>
        <w:r>
          <w:tab/>
        </w:r>
        <w:r>
          <w:fldChar w:fldCharType="begin"/>
        </w:r>
        <w:r>
          <w:instrText xml:space="preserve"> PAGEREF _Toc6945 \h </w:instrText>
        </w:r>
        <w:r>
          <w:fldChar w:fldCharType="separate"/>
        </w:r>
        <w:r>
          <w:t>83</w:t>
        </w:r>
        <w:r>
          <w:fldChar w:fldCharType="end"/>
        </w:r>
      </w:hyperlink>
    </w:p>
    <w:p>
      <w:pPr>
        <w:pStyle w:val="TOC1"/>
        <w:tabs>
          <w:tab w:val="right" w:leader="dot" w:pos="8306"/>
        </w:tabs>
      </w:pPr>
      <w:hyperlink w:anchor="_Toc67" w:history="1">
        <w:r>
          <w:rPr>
            <w:rFonts w:ascii="仿宋" w:eastAsia="仿宋" w:hAnsi="仿宋" w:cs="仿宋" w:hint="eastAsia"/>
            <w:lang w:eastAsia="zh-CN"/>
          </w:rPr>
          <w:t>二十、设施与设备管理</w:t>
        </w:r>
        <w:r>
          <w:tab/>
        </w:r>
        <w:r>
          <w:fldChar w:fldCharType="begin"/>
        </w:r>
        <w:r>
          <w:instrText xml:space="preserve"> PAGEREF _Toc67 \h </w:instrText>
        </w:r>
        <w:r>
          <w:fldChar w:fldCharType="separate"/>
        </w:r>
        <w:r>
          <w:t>85</w:t>
        </w:r>
        <w:r>
          <w:fldChar w:fldCharType="end"/>
        </w:r>
      </w:hyperlink>
    </w:p>
    <w:p>
      <w:pPr>
        <w:pStyle w:val="TOC2"/>
        <w:tabs>
          <w:tab w:val="right" w:leader="dot" w:pos="8306"/>
        </w:tabs>
      </w:pPr>
      <w:hyperlink w:anchor="_Toc30654" w:history="1">
        <w:r>
          <w:rPr>
            <w:rFonts w:ascii="仿宋" w:eastAsia="仿宋" w:hAnsi="仿宋" w:cs="仿宋" w:hint="eastAsia"/>
            <w:lang w:eastAsia="zh-CN"/>
          </w:rPr>
          <w:t>(一)、设施规划与配置</w:t>
        </w:r>
        <w:r>
          <w:tab/>
        </w:r>
        <w:r>
          <w:fldChar w:fldCharType="begin"/>
        </w:r>
        <w:r>
          <w:instrText xml:space="preserve"> PAGEREF _Toc30654 \h </w:instrText>
        </w:r>
        <w:r>
          <w:fldChar w:fldCharType="separate"/>
        </w:r>
        <w:r>
          <w:t>85</w:t>
        </w:r>
        <w:r>
          <w:fldChar w:fldCharType="end"/>
        </w:r>
      </w:hyperlink>
    </w:p>
    <w:p>
      <w:pPr>
        <w:pStyle w:val="TOC2"/>
        <w:tabs>
          <w:tab w:val="right" w:leader="dot" w:pos="8306"/>
        </w:tabs>
      </w:pPr>
      <w:hyperlink w:anchor="_Toc3353" w:history="1">
        <w:r>
          <w:rPr>
            <w:rFonts w:ascii="仿宋" w:eastAsia="仿宋" w:hAnsi="仿宋" w:cs="仿宋" w:hint="eastAsia"/>
            <w:lang w:eastAsia="zh-CN"/>
          </w:rPr>
          <w:t>(二)、设备采购与维护管理</w:t>
        </w:r>
        <w:r>
          <w:tab/>
        </w:r>
        <w:r>
          <w:fldChar w:fldCharType="begin"/>
        </w:r>
        <w:r>
          <w:instrText xml:space="preserve"> PAGEREF _Toc3353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515" w:history="1">
        <w:r>
          <w:rPr>
            <w:rFonts w:ascii="仿宋" w:eastAsia="仿宋" w:hAnsi="仿宋" w:cs="仿宋" w:hint="eastAsia"/>
            <w:lang w:eastAsia="zh-CN"/>
          </w:rPr>
          <w:t>(三)、设施设备升级策略</w:t>
        </w:r>
        <w:r>
          <w:tab/>
        </w:r>
        <w:r>
          <w:fldChar w:fldCharType="begin"/>
        </w:r>
        <w:r>
          <w:instrText xml:space="preserve"> PAGEREF _Toc18515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2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95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一、硫酸钴项目的技术资源开发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二、硫酸钴项目的人力资源管理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硫酸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三、硫酸钴项目的资金资源筹措与优化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硫酸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65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硫酸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硫酸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硫酸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23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硫酸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硫酸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智能技术的应用：硫酸钴项目将利用智能技术，如物联网（IoT）和大数据分析，来监控和优化资源使用。通过实时数据分析，项目可以更有效地管理能源消耗、减少原材料浪费，并提高生产过程的整体效率。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93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607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硫酸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硫酸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67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在全球经济快速发展和科技日新月异的今天，市场对创新技术和环保解决方案的需求日益增长。硫酸钴项目恰好聚焦于这一趋势，提供涵盖人工智能、大数据分析和可持续能源等领域的高效、先进产品和服务。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硫酸钴项目在其专注的领域内，特别是在人工智能和数据科学方面，有望推动显著的技术革新。项目的研发活动不仅有望孕育出改变行业运作方式的新技术，还可能在长远中影响整个技术生态系统。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硫酸钴项目还致力于提升当地居民的技能和就业能力，通过与当地教育机构合作提供培训和教育机会，从而提高社区整体的生活水平和社会福祉。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硫酸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35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硫酸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硫酸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774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830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https://d.book118.com/935103322213011044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75074F"/>
    <w:rsid w:val="347507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103322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2024-01-12T20:53:00Z</dcterms:created>
  <dcterms:modified xsi:type="dcterms:W3CDTF">2024-01-12T20:54:04Z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2DA2D9AF4CD74F5BA293F54914BFBAC0_11</vt:lpwstr>
  </property>
  <property fmtid="{D5CDD505-2E9C-101B-9397-08002B2CF9AE}" pid="3" name="KSOProductBuildVer">
    <vt:lpwstr>2052-12.1.0.16120</vt:lpwstr>
  </property>
</Properties>
</file>