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2DAE" w:rsidP="00D92DAE" w14:paraId="2D27FB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2DAE">
        <w:rPr>
          <w:rFonts w:ascii="华文中宋" w:eastAsia="华文中宋" w:hAnsi="华文中宋"/>
          <w:b/>
          <w:sz w:val="30"/>
        </w:rPr>
        <w:t>2024</w:t>
      </w:r>
      <w:r w:rsidRPr="00D92DAE">
        <w:rPr>
          <w:rFonts w:ascii="华文中宋" w:eastAsia="华文中宋" w:hAnsi="华文中宋"/>
          <w:b/>
          <w:sz w:val="30"/>
        </w:rPr>
        <w:t>福建三明将乐县公安局招聘警务辅助人员（</w:t>
      </w:r>
      <w:r w:rsidRPr="00D92DAE">
        <w:rPr>
          <w:rFonts w:ascii="华文中宋" w:eastAsia="华文中宋" w:hAnsi="华文中宋"/>
          <w:b/>
          <w:sz w:val="30"/>
        </w:rPr>
        <w:t>5</w:t>
      </w:r>
      <w:r w:rsidRPr="00D92DAE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71ED63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FCA99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A0383A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43DDE65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2DBA26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EF225B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A9E486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454B9C1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0AFD2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42E68C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3375B10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4514EA67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4E71463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6AA05D5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2528A70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39C464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D41EFD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59B966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CE4B75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4D5A75F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226CA4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3CEEC0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2E4A837F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BA371A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84B2D2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71091E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21B934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592436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5D50EF9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505698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BAE0D7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1F46D1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7ADE902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474D24C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75889C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14E767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C7D9DC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https://d.book118.com/935232300130011122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paraId="1F930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2DAE" w14:paraId="4B8FE4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paraId="66FA9C44" w14:textId="22745D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2DAE" w14:paraId="4ACDBB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paraId="3A39A1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2D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textId="22745D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2D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2D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:rsidP="00881F97" w14:textId="22745D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2D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paraId="37DA85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paraId="6B4710A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paraId="75B7B3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D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D92D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081225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92D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2DAE"/>
    <w:rPr>
      <w:sz w:val="18"/>
      <w:szCs w:val="18"/>
    </w:rPr>
  </w:style>
  <w:style w:type="paragraph" w:styleId="Footer">
    <w:name w:val="footer"/>
    <w:basedOn w:val="Normal"/>
    <w:link w:val="a0"/>
    <w:rsid w:val="00D92D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2DAE"/>
    <w:rPr>
      <w:sz w:val="18"/>
      <w:szCs w:val="18"/>
    </w:rPr>
  </w:style>
  <w:style w:type="character" w:styleId="PageNumber">
    <w:name w:val="page number"/>
    <w:basedOn w:val="DefaultParagraphFont"/>
    <w:rsid w:val="00D92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5232300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13299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2024-03-13T12:50:00Z</dcterms:created>
  <dcterms:modified xsi:type="dcterms:W3CDTF">2024-03-13T12:50:00Z</dcterms:modified>
</cp:coreProperties>
</file>