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252F" w14:paraId="2F4879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252F" w14:paraId="193204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252F" w14:paraId="1CF089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252F" w:rsidRPr="00A0252F" w14:paraId="45F9F6ED" w14:textId="6130E5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252F">
        <w:rPr>
          <w:rFonts w:ascii="宋体" w:eastAsia="宋体" w:hAnsi="宋体" w:hint="eastAsia"/>
          <w:b/>
          <w:sz w:val="60"/>
        </w:rPr>
        <w:t>高精度红外测温仪表行业项目可行性分析报告</w:t>
      </w:r>
    </w:p>
    <w:p w:rsidR="00A0252F" w:rsidP="00A0252F" w14:paraId="70763EB9" w14:textId="05EF3CB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252F">
        <w:rPr>
          <w:rFonts w:ascii="仿宋" w:eastAsia="仿宋" w:hAnsi="仿宋" w:hint="eastAsia"/>
          <w:b/>
          <w:sz w:val="40"/>
        </w:rPr>
        <w:t>目录</w:t>
      </w:r>
    </w:p>
    <w:p w:rsidR="00A0252F" w14:paraId="175099DF" w14:textId="14A94B2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0252F" w14:paraId="0A2BCEC4" w14:textId="3A0E9B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252F" w14:paraId="4DA7E502" w14:textId="5CF1F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252F" w14:paraId="3D095338" w14:textId="4E90A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252F" w14:paraId="29CA6EDA" w14:textId="09BAD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252F" w14:paraId="560B5D10" w14:textId="6DB55D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252F" w14:paraId="0CFE0DAD" w14:textId="4F8D4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(一)、高精度红外测温仪表项目产品的市场定位和目标客户分析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0252F" w14:paraId="095F57AE" w14:textId="0FD6A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252F" w14:paraId="29B359AC" w14:textId="44805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0252F" w14:paraId="6083DC72" w14:textId="54E706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252F" w14:paraId="3DACEDC3" w14:textId="2CBCE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(一)、高精度红外测温仪表项目产品的市场定位和目标客户分析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252F" w14:paraId="2E2A1E58" w14:textId="48123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252F" w14:paraId="20DADAE8" w14:textId="698B2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252F" w14:paraId="070CADF5" w14:textId="0CA30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四、高精度红外测温仪表项目选址科学性分析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252F" w14:paraId="0C7A41E9" w14:textId="0AEA7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(一)、高精度红外测温仪表项目厂址的选择原则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252F" w14:paraId="493F3A12" w14:textId="74EB92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(二)、高精度红外测温仪表项目区概况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252F" w14:paraId="19A3A7BF" w14:textId="27BD0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(三)、高精度红外测温仪表厂址选择方案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252F" w14:paraId="366710BF" w14:textId="7FFF9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(四)、高精度红外测温仪表项目选址用地权属性质类别及占地面积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252F" w14:paraId="2AFA385E" w14:textId="0C651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(五)、高精度红外测温仪表项目用地利用指标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252F" w14:paraId="5C5144D7" w14:textId="63131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0252F" w14:paraId="34CACC04" w14:textId="33CA4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(一)、高精度红外测温仪表项目与文化内涵的结合方式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_Toc153866870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https://d.book118.com/936055030022010100</w:t>
        </w:r>
      </w:hyperlink>
    </w:p>
    <w:p w:rsidR="00A0252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:rsidP="00ED7CBE" w14:paraId="665436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52F" w14:paraId="0A36000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:rsidP="00ED7CBE" w14:paraId="47BC9223" w14:textId="1B791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252F" w14:paraId="6CE6CE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14:paraId="233E54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:rsidP="00ED7C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252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:rsidP="00ED7CBE" w14:textId="1B7918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252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14:paraId="0EA12D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:rsidRPr="00A0252F" w:rsidP="00A0252F" w14:paraId="5B29F57F" w14:textId="64315A03">
    <w:pPr>
      <w:pStyle w:val="Header"/>
      <w:rPr>
        <w:rFonts w:ascii="仿宋" w:eastAsia="仿宋" w:hAnsi="仿宋"/>
      </w:rPr>
    </w:pPr>
    <w:r w:rsidRPr="00A0252F">
      <w:rPr>
        <w:rFonts w:ascii="仿宋" w:eastAsia="仿宋" w:hAnsi="仿宋" w:hint="eastAsia"/>
      </w:rPr>
      <w:t>高精度红外测温仪表可行性报告</w:t>
    </w:r>
    <w:r w:rsidRPr="00A0252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14:paraId="1FCBF5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:rsidRPr="00A0252F" w:rsidP="00A0252F" w14:textId="64315A03">
    <w:pPr>
      <w:pStyle w:val="Header"/>
      <w:rPr>
        <w:rFonts w:ascii="仿宋" w:eastAsia="仿宋" w:hAnsi="仿宋"/>
      </w:rPr>
    </w:pPr>
    <w:r w:rsidRPr="00A0252F">
      <w:rPr>
        <w:rFonts w:ascii="仿宋" w:eastAsia="仿宋" w:hAnsi="仿宋" w:hint="eastAsia"/>
      </w:rPr>
      <w:t>高精度红外测温仪表可行性报告</w:t>
    </w:r>
    <w:r w:rsidRPr="00A0252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252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52F"/>
    <w:rsid w:val="00A0252F"/>
    <w:rsid w:val="00ED7C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679D8C"/>
  <w15:chartTrackingRefBased/>
  <w15:docId w15:val="{FB217BB2-1E84-4FAF-BB94-7216BC89A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25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252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252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252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252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252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25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252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252F"/>
  </w:style>
  <w:style w:type="paragraph" w:styleId="TOC1">
    <w:name w:val="toc 1"/>
    <w:basedOn w:val="Normal"/>
    <w:next w:val="Normal"/>
    <w:autoRedefine/>
    <w:uiPriority w:val="39"/>
    <w:unhideWhenUsed/>
    <w:rsid w:val="00A0252F"/>
  </w:style>
  <w:style w:type="paragraph" w:styleId="TOC2">
    <w:name w:val="toc 2"/>
    <w:basedOn w:val="Normal"/>
    <w:next w:val="Normal"/>
    <w:autoRedefine/>
    <w:uiPriority w:val="39"/>
    <w:unhideWhenUsed/>
    <w:rsid w:val="00A0252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6055030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4507</Words>
  <Characters>25690</Characters>
  <Application>Microsoft Office Word</Application>
  <DocSecurity>0</DocSecurity>
  <Lines>214</Lines>
  <Paragraphs>60</Paragraphs>
  <ScaleCrop>false</ScaleCrop>
  <Company/>
  <LinksUpToDate>false</LinksUpToDate>
  <CharactersWithSpaces>30137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2023-12-19T00:26:00Z</dcterms:created>
  <dcterms:modified xsi:type="dcterms:W3CDTF">2023-12-19T00:27:00Z</dcterms:modified>
</cp:coreProperties>
</file>