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170C0" w:rsidP="005170C0" w14:paraId="3A23C1A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170C0">
        <w:rPr>
          <w:rFonts w:ascii="华文中宋" w:eastAsia="华文中宋" w:hAnsi="华文中宋"/>
          <w:b/>
          <w:sz w:val="30"/>
        </w:rPr>
        <w:t>2023</w:t>
      </w:r>
      <w:r w:rsidRPr="005170C0">
        <w:rPr>
          <w:rFonts w:ascii="华文中宋" w:eastAsia="华文中宋" w:hAnsi="华文中宋"/>
          <w:b/>
          <w:sz w:val="30"/>
        </w:rPr>
        <w:t>四川省人民医院达州医院</w:t>
      </w:r>
      <w:r w:rsidRPr="005170C0">
        <w:rPr>
          <w:rFonts w:ascii="华文中宋" w:eastAsia="华文中宋" w:hAnsi="华文中宋"/>
          <w:b/>
          <w:sz w:val="30"/>
        </w:rPr>
        <w:t>·</w:t>
      </w:r>
      <w:r w:rsidRPr="005170C0">
        <w:rPr>
          <w:rFonts w:ascii="华文中宋" w:eastAsia="华文中宋" w:hAnsi="华文中宋"/>
          <w:b/>
          <w:sz w:val="30"/>
        </w:rPr>
        <w:t>达州市第一人民医院招引人才</w:t>
      </w:r>
      <w:r w:rsidRPr="005170C0">
        <w:rPr>
          <w:rFonts w:ascii="华文中宋" w:eastAsia="华文中宋" w:hAnsi="华文中宋"/>
          <w:b/>
          <w:sz w:val="30"/>
        </w:rPr>
        <w:t>350</w:t>
      </w:r>
      <w:r w:rsidRPr="005170C0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08C9F34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6868DB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32F74B5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411583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3871FE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082F5B7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1BD564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647FAA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0CA2C1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709248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4CA0F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06B9DD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237E0F3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361A3E0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27CA108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0DE89BD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FAEE1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631BD0E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3D2ACE5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2E39D8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7C31007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7EEB2BB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EF91A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569F17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C6237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3EEABE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4EA8189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21C54F6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2984BCE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44F952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C19CB9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https://d.book118.com/936135213100010042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:rsidP="00683DD2" w14:paraId="342CAA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70C0" w14:paraId="267A23F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:rsidP="00683DD2" w14:paraId="30893433" w14:textId="4135B7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170C0" w14:paraId="590E1B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14:paraId="7B0F62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70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:rsidP="00683DD2" w14:textId="4135B7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170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70C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:rsidP="00683DD2" w14:textId="4135B7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170C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14:paraId="13D7FE7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14:paraId="249E5B2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14:paraId="327674B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0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5170C0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7FF19BE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5170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170C0"/>
    <w:rPr>
      <w:sz w:val="18"/>
      <w:szCs w:val="18"/>
    </w:rPr>
  </w:style>
  <w:style w:type="paragraph" w:styleId="Footer">
    <w:name w:val="footer"/>
    <w:basedOn w:val="Normal"/>
    <w:link w:val="a0"/>
    <w:rsid w:val="005170C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170C0"/>
    <w:rPr>
      <w:sz w:val="18"/>
      <w:szCs w:val="18"/>
    </w:rPr>
  </w:style>
  <w:style w:type="character" w:styleId="PageNumber">
    <w:name w:val="page number"/>
    <w:basedOn w:val="DefaultParagraphFont"/>
    <w:rsid w:val="005170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36135213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2880</Words>
  <Characters>16420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