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41A7" w14:paraId="0427A965" w14:textId="77777777">
      <w:pPr>
        <w:rPr>
          <w:rFonts w:ascii="仿宋" w:eastAsia="仿宋" w:hAnsi="仿宋" w:cs="仿宋"/>
          <w:b/>
          <w:sz w:val="40"/>
        </w:rPr>
      </w:pPr>
    </w:p>
    <w:p w:rsidR="003341A7" w14:paraId="009A3DDE" w14:textId="77777777">
      <w:pPr>
        <w:rPr>
          <w:rFonts w:ascii="仿宋" w:eastAsia="仿宋" w:hAnsi="仿宋" w:cs="仿宋"/>
          <w:b/>
          <w:sz w:val="40"/>
        </w:rPr>
      </w:pPr>
    </w:p>
    <w:p w:rsidR="003341A7" w14:paraId="38442DA3" w14:textId="77777777">
      <w:pPr>
        <w:rPr>
          <w:rFonts w:ascii="仿宋" w:eastAsia="仿宋" w:hAnsi="仿宋" w:cs="仿宋"/>
          <w:b/>
          <w:sz w:val="40"/>
        </w:rPr>
      </w:pPr>
    </w:p>
    <w:p w:rsidR="003341A7" w14:paraId="2A97A4B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机械治疗及病房护理设备行业相关投资计划提议</w:t>
      </w:r>
    </w:p>
    <w:p w:rsidR="003341A7" w14:paraId="16964E35" w14:textId="77777777">
      <w:pPr>
        <w:jc w:val="center"/>
        <w:rPr>
          <w:rFonts w:ascii="仿宋" w:eastAsia="仿宋" w:hAnsi="仿宋" w:cs="仿宋"/>
          <w:b/>
          <w:sz w:val="40"/>
        </w:rPr>
      </w:pPr>
      <w:r>
        <w:rPr>
          <w:rFonts w:ascii="仿宋" w:eastAsia="仿宋" w:hAnsi="仿宋" w:cs="仿宋" w:hint="eastAsia"/>
          <w:b/>
          <w:sz w:val="40"/>
        </w:rPr>
        <w:t>目录</w:t>
      </w:r>
    </w:p>
    <w:p w:rsidR="003341A7" w14:paraId="1F42FF4D" w14:textId="77777777">
      <w:pPr>
        <w:pStyle w:val="TOC1"/>
        <w:tabs>
          <w:tab w:val="right" w:leader="dot" w:pos="8306"/>
        </w:tabs>
      </w:pPr>
      <w:r>
        <w:fldChar w:fldCharType="begin"/>
      </w:r>
      <w:r>
        <w:instrText>TOC \h \z</w:instrText>
      </w:r>
      <w:r>
        <w:fldChar w:fldCharType="separate"/>
      </w:r>
      <w:hyperlink w:anchor="_Toc19298" w:history="1">
        <w:r>
          <w:rPr>
            <w:rFonts w:ascii="仿宋" w:eastAsia="仿宋" w:hAnsi="仿宋" w:cs="仿宋" w:hint="eastAsia"/>
          </w:rPr>
          <w:t>序言</w:t>
        </w:r>
        <w:r>
          <w:tab/>
        </w:r>
        <w:r>
          <w:fldChar w:fldCharType="begin"/>
        </w:r>
        <w:r>
          <w:instrText xml:space="preserve"> PAGEREF _Toc19298 \h </w:instrText>
        </w:r>
        <w:r>
          <w:fldChar w:fldCharType="separate"/>
        </w:r>
        <w:r>
          <w:t>3</w:t>
        </w:r>
        <w:r>
          <w:fldChar w:fldCharType="end"/>
        </w:r>
      </w:hyperlink>
    </w:p>
    <w:p w:rsidR="003341A7" w14:paraId="684901B7" w14:textId="77777777">
      <w:pPr>
        <w:pStyle w:val="TOC1"/>
        <w:tabs>
          <w:tab w:val="right" w:leader="dot" w:pos="8306"/>
        </w:tabs>
      </w:pPr>
      <w:hyperlink w:anchor="_Toc13943" w:history="1">
        <w:r>
          <w:rPr>
            <w:rFonts w:ascii="仿宋" w:eastAsia="仿宋" w:hAnsi="仿宋" w:cs="仿宋" w:hint="eastAsia"/>
          </w:rPr>
          <w:t>一、机械治疗及病房护理设备项目投资背景分析</w:t>
        </w:r>
        <w:r>
          <w:tab/>
        </w:r>
        <w:r>
          <w:fldChar w:fldCharType="begin"/>
        </w:r>
        <w:r>
          <w:instrText xml:space="preserve"> PAGEREF _Toc13943 \h </w:instrText>
        </w:r>
        <w:r>
          <w:fldChar w:fldCharType="separate"/>
        </w:r>
        <w:r>
          <w:t>3</w:t>
        </w:r>
        <w:r>
          <w:fldChar w:fldCharType="end"/>
        </w:r>
      </w:hyperlink>
    </w:p>
    <w:p w:rsidR="003341A7" w14:paraId="53D3B407" w14:textId="77777777">
      <w:pPr>
        <w:pStyle w:val="TOC2"/>
        <w:tabs>
          <w:tab w:val="right" w:leader="dot" w:pos="8306"/>
        </w:tabs>
      </w:pPr>
      <w:hyperlink w:anchor="_Toc5901" w:history="1">
        <w:r>
          <w:rPr>
            <w:rFonts w:ascii="仿宋" w:eastAsia="仿宋" w:hAnsi="仿宋" w:cs="仿宋" w:hint="eastAsia"/>
          </w:rPr>
          <w:t>（一）行业背景分析</w:t>
        </w:r>
        <w:r>
          <w:tab/>
        </w:r>
        <w:r>
          <w:fldChar w:fldCharType="begin"/>
        </w:r>
        <w:r>
          <w:instrText xml:space="preserve"> PAGEREF _Toc5901 \h </w:instrText>
        </w:r>
        <w:r>
          <w:fldChar w:fldCharType="separate"/>
        </w:r>
        <w:r>
          <w:t>3</w:t>
        </w:r>
        <w:r>
          <w:fldChar w:fldCharType="end"/>
        </w:r>
      </w:hyperlink>
    </w:p>
    <w:p w:rsidR="003341A7" w14:paraId="7BAE559E" w14:textId="77777777">
      <w:pPr>
        <w:pStyle w:val="TOC2"/>
        <w:tabs>
          <w:tab w:val="right" w:leader="dot" w:pos="8306"/>
        </w:tabs>
      </w:pPr>
      <w:hyperlink w:anchor="_Toc25855" w:history="1">
        <w:r>
          <w:rPr>
            <w:rFonts w:ascii="仿宋" w:eastAsia="仿宋" w:hAnsi="仿宋" w:cs="仿宋" w:hint="eastAsia"/>
          </w:rPr>
          <w:t>（二）产业发展分析</w:t>
        </w:r>
        <w:r>
          <w:tab/>
        </w:r>
        <w:r>
          <w:fldChar w:fldCharType="begin"/>
        </w:r>
        <w:r>
          <w:instrText xml:space="preserve"> PAGEREF _Toc25855 \h </w:instrText>
        </w:r>
        <w:r>
          <w:fldChar w:fldCharType="separate"/>
        </w:r>
        <w:r>
          <w:t>4</w:t>
        </w:r>
        <w:r>
          <w:fldChar w:fldCharType="end"/>
        </w:r>
      </w:hyperlink>
    </w:p>
    <w:p w:rsidR="003341A7" w14:paraId="6A178FDF" w14:textId="77777777">
      <w:pPr>
        <w:pStyle w:val="TOC1"/>
        <w:tabs>
          <w:tab w:val="right" w:leader="dot" w:pos="8306"/>
        </w:tabs>
      </w:pPr>
      <w:hyperlink w:anchor="_Toc27768" w:history="1">
        <w:r>
          <w:rPr>
            <w:rFonts w:ascii="仿宋" w:eastAsia="仿宋" w:hAnsi="仿宋" w:cs="仿宋" w:hint="eastAsia"/>
          </w:rPr>
          <w:t>二、建筑工程方案</w:t>
        </w:r>
        <w:r>
          <w:tab/>
        </w:r>
        <w:r>
          <w:fldChar w:fldCharType="begin"/>
        </w:r>
        <w:r>
          <w:instrText xml:space="preserve"> PAGEREF _Toc27768 \h </w:instrText>
        </w:r>
        <w:r>
          <w:fldChar w:fldCharType="separate"/>
        </w:r>
        <w:r>
          <w:t>6</w:t>
        </w:r>
        <w:r>
          <w:fldChar w:fldCharType="end"/>
        </w:r>
      </w:hyperlink>
    </w:p>
    <w:p w:rsidR="003341A7" w14:paraId="24F7596C" w14:textId="77777777">
      <w:pPr>
        <w:pStyle w:val="TOC2"/>
        <w:tabs>
          <w:tab w:val="right" w:leader="dot" w:pos="8306"/>
        </w:tabs>
      </w:pPr>
      <w:hyperlink w:anchor="_Toc206" w:history="1">
        <w:r>
          <w:rPr>
            <w:rFonts w:ascii="仿宋" w:eastAsia="仿宋" w:hAnsi="仿宋" w:cs="仿宋" w:hint="eastAsia"/>
          </w:rPr>
          <w:t>（一）机械治疗及病房护理设备项目工程设计总体要求</w:t>
        </w:r>
        <w:r>
          <w:tab/>
        </w:r>
        <w:r>
          <w:fldChar w:fldCharType="begin"/>
        </w:r>
        <w:r>
          <w:instrText xml:space="preserve"> PAGEREF _Toc206 \h </w:instrText>
        </w:r>
        <w:r>
          <w:fldChar w:fldCharType="separate"/>
        </w:r>
        <w:r>
          <w:t>6</w:t>
        </w:r>
        <w:r>
          <w:fldChar w:fldCharType="end"/>
        </w:r>
      </w:hyperlink>
    </w:p>
    <w:p w:rsidR="003341A7" w14:paraId="402E3DEE" w14:textId="77777777">
      <w:pPr>
        <w:pStyle w:val="TOC2"/>
        <w:tabs>
          <w:tab w:val="right" w:leader="dot" w:pos="8306"/>
        </w:tabs>
      </w:pPr>
      <w:hyperlink w:anchor="_Toc1916" w:history="1">
        <w:r>
          <w:rPr>
            <w:rFonts w:ascii="仿宋" w:eastAsia="仿宋" w:hAnsi="仿宋" w:cs="仿宋" w:hint="eastAsia"/>
          </w:rPr>
          <w:t>（二）建设方案</w:t>
        </w:r>
        <w:r>
          <w:tab/>
        </w:r>
        <w:r>
          <w:fldChar w:fldCharType="begin"/>
        </w:r>
        <w:r>
          <w:instrText xml:space="preserve"> PAGEREF _Toc1916 \h </w:instrText>
        </w:r>
        <w:r>
          <w:fldChar w:fldCharType="separate"/>
        </w:r>
        <w:r>
          <w:t>10</w:t>
        </w:r>
        <w:r>
          <w:fldChar w:fldCharType="end"/>
        </w:r>
      </w:hyperlink>
    </w:p>
    <w:p w:rsidR="003341A7" w14:paraId="490AA80E" w14:textId="77777777">
      <w:pPr>
        <w:pStyle w:val="TOC2"/>
        <w:tabs>
          <w:tab w:val="right" w:leader="dot" w:pos="8306"/>
        </w:tabs>
      </w:pPr>
      <w:hyperlink w:anchor="_Toc7315" w:history="1">
        <w:r>
          <w:rPr>
            <w:rFonts w:ascii="仿宋" w:eastAsia="仿宋" w:hAnsi="仿宋" w:cs="仿宋" w:hint="eastAsia"/>
          </w:rPr>
          <w:t>（三）建筑工程建设指标</w:t>
        </w:r>
        <w:r>
          <w:tab/>
        </w:r>
        <w:r>
          <w:fldChar w:fldCharType="begin"/>
        </w:r>
        <w:r>
          <w:instrText xml:space="preserve"> PAGEREF _Toc7315 \h </w:instrText>
        </w:r>
        <w:r>
          <w:fldChar w:fldCharType="separate"/>
        </w:r>
        <w:r>
          <w:t>12</w:t>
        </w:r>
        <w:r>
          <w:fldChar w:fldCharType="end"/>
        </w:r>
      </w:hyperlink>
    </w:p>
    <w:p w:rsidR="003341A7" w14:paraId="38DDFDB3" w14:textId="77777777">
      <w:pPr>
        <w:pStyle w:val="TOC1"/>
        <w:tabs>
          <w:tab w:val="right" w:leader="dot" w:pos="8306"/>
        </w:tabs>
      </w:pPr>
      <w:hyperlink w:anchor="_Toc17751" w:history="1">
        <w:r>
          <w:rPr>
            <w:rFonts w:ascii="仿宋" w:eastAsia="仿宋" w:hAnsi="仿宋" w:cs="仿宋" w:hint="eastAsia"/>
          </w:rPr>
          <w:t>三、机械治疗及病房护理设备项目选址方案</w:t>
        </w:r>
        <w:r>
          <w:tab/>
        </w:r>
        <w:r>
          <w:fldChar w:fldCharType="begin"/>
        </w:r>
        <w:r>
          <w:instrText xml:space="preserve"> PAGEREF _Toc17751 \h </w:instrText>
        </w:r>
        <w:r>
          <w:fldChar w:fldCharType="separate"/>
        </w:r>
        <w:r>
          <w:t>12</w:t>
        </w:r>
        <w:r>
          <w:fldChar w:fldCharType="end"/>
        </w:r>
      </w:hyperlink>
    </w:p>
    <w:p w:rsidR="003341A7" w14:paraId="375A82FC" w14:textId="77777777">
      <w:pPr>
        <w:pStyle w:val="TOC2"/>
        <w:tabs>
          <w:tab w:val="right" w:leader="dot" w:pos="8306"/>
        </w:tabs>
      </w:pPr>
      <w:hyperlink w:anchor="_Toc10398" w:history="1">
        <w:r>
          <w:rPr>
            <w:rFonts w:ascii="仿宋" w:eastAsia="仿宋" w:hAnsi="仿宋" w:cs="仿宋" w:hint="eastAsia"/>
          </w:rPr>
          <w:t>（一）机械治疗及病房护理设备项目选址原则</w:t>
        </w:r>
        <w:r>
          <w:tab/>
        </w:r>
        <w:r>
          <w:fldChar w:fldCharType="begin"/>
        </w:r>
        <w:r>
          <w:instrText xml:space="preserve"> PAGEREF _Toc10398 \h </w:instrText>
        </w:r>
        <w:r>
          <w:fldChar w:fldCharType="separate"/>
        </w:r>
        <w:r>
          <w:t>12</w:t>
        </w:r>
        <w:r>
          <w:fldChar w:fldCharType="end"/>
        </w:r>
      </w:hyperlink>
    </w:p>
    <w:p w:rsidR="003341A7" w14:paraId="265FD7EA" w14:textId="77777777">
      <w:pPr>
        <w:pStyle w:val="TOC2"/>
        <w:tabs>
          <w:tab w:val="right" w:leader="dot" w:pos="8306"/>
        </w:tabs>
      </w:pPr>
      <w:hyperlink w:anchor="_Toc25856" w:history="1">
        <w:r>
          <w:rPr>
            <w:rFonts w:ascii="仿宋" w:eastAsia="仿宋" w:hAnsi="仿宋" w:cs="仿宋" w:hint="eastAsia"/>
          </w:rPr>
          <w:t>（二）建设区基本情况</w:t>
        </w:r>
        <w:r>
          <w:tab/>
        </w:r>
        <w:r>
          <w:fldChar w:fldCharType="begin"/>
        </w:r>
        <w:r>
          <w:instrText xml:space="preserve"> PAGEREF _Toc25856 \h </w:instrText>
        </w:r>
        <w:r>
          <w:fldChar w:fldCharType="separate"/>
        </w:r>
        <w:r>
          <w:t>13</w:t>
        </w:r>
        <w:r>
          <w:fldChar w:fldCharType="end"/>
        </w:r>
      </w:hyperlink>
    </w:p>
    <w:p w:rsidR="003341A7" w14:paraId="45EAE1BB" w14:textId="77777777">
      <w:pPr>
        <w:pStyle w:val="TOC2"/>
        <w:tabs>
          <w:tab w:val="right" w:leader="dot" w:pos="8306"/>
        </w:tabs>
      </w:pPr>
      <w:hyperlink w:anchor="_Toc16486" w:history="1">
        <w:r>
          <w:rPr>
            <w:rFonts w:ascii="仿宋" w:eastAsia="仿宋" w:hAnsi="仿宋" w:cs="仿宋" w:hint="eastAsia"/>
          </w:rPr>
          <w:t>（三）产业发展方向</w:t>
        </w:r>
        <w:r>
          <w:tab/>
        </w:r>
        <w:r>
          <w:fldChar w:fldCharType="begin"/>
        </w:r>
        <w:r>
          <w:instrText xml:space="preserve"> PAGEREF _Toc16486 \h </w:instrText>
        </w:r>
        <w:r>
          <w:fldChar w:fldCharType="separate"/>
        </w:r>
        <w:r>
          <w:t>14</w:t>
        </w:r>
        <w:r>
          <w:fldChar w:fldCharType="end"/>
        </w:r>
      </w:hyperlink>
    </w:p>
    <w:p w:rsidR="003341A7" w14:paraId="5EE2A5D6" w14:textId="77777777">
      <w:pPr>
        <w:pStyle w:val="TOC2"/>
        <w:tabs>
          <w:tab w:val="right" w:leader="dot" w:pos="8306"/>
        </w:tabs>
      </w:pPr>
      <w:hyperlink w:anchor="_Toc29443" w:history="1">
        <w:r>
          <w:rPr>
            <w:rFonts w:ascii="仿宋" w:eastAsia="仿宋" w:hAnsi="仿宋" w:cs="仿宋" w:hint="eastAsia"/>
          </w:rPr>
          <w:t>（四）机械治疗及病房护理设备项目选址综合评价</w:t>
        </w:r>
        <w:r>
          <w:tab/>
        </w:r>
        <w:r>
          <w:fldChar w:fldCharType="begin"/>
        </w:r>
        <w:r>
          <w:instrText xml:space="preserve"> PAGEREF _Toc29443 \h </w:instrText>
        </w:r>
        <w:r>
          <w:fldChar w:fldCharType="separate"/>
        </w:r>
        <w:r>
          <w:t>16</w:t>
        </w:r>
        <w:r>
          <w:fldChar w:fldCharType="end"/>
        </w:r>
      </w:hyperlink>
    </w:p>
    <w:p w:rsidR="003341A7" w14:paraId="3800F9F4" w14:textId="77777777">
      <w:pPr>
        <w:pStyle w:val="TOC1"/>
        <w:tabs>
          <w:tab w:val="right" w:leader="dot" w:pos="8306"/>
        </w:tabs>
      </w:pPr>
      <w:hyperlink w:anchor="_Toc26990" w:history="1">
        <w:r>
          <w:rPr>
            <w:rFonts w:ascii="仿宋" w:eastAsia="仿宋" w:hAnsi="仿宋" w:cs="仿宋" w:hint="eastAsia"/>
          </w:rPr>
          <w:t>四、机械治疗及病房护理设备项目概论</w:t>
        </w:r>
        <w:r>
          <w:tab/>
        </w:r>
        <w:r>
          <w:fldChar w:fldCharType="begin"/>
        </w:r>
        <w:r>
          <w:instrText xml:space="preserve"> PAGEREF _Toc26990 \h </w:instrText>
        </w:r>
        <w:r>
          <w:fldChar w:fldCharType="separate"/>
        </w:r>
        <w:r>
          <w:t>16</w:t>
        </w:r>
        <w:r>
          <w:fldChar w:fldCharType="end"/>
        </w:r>
      </w:hyperlink>
    </w:p>
    <w:p w:rsidR="003341A7" w14:paraId="1881DF1C" w14:textId="77777777">
      <w:pPr>
        <w:pStyle w:val="TOC2"/>
        <w:tabs>
          <w:tab w:val="right" w:leader="dot" w:pos="8306"/>
        </w:tabs>
      </w:pPr>
      <w:hyperlink w:anchor="_Toc1367" w:history="1">
        <w:r>
          <w:rPr>
            <w:rFonts w:ascii="仿宋" w:eastAsia="仿宋" w:hAnsi="仿宋" w:cs="仿宋" w:hint="eastAsia"/>
          </w:rPr>
          <w:t>（一）机械治疗及病房护理设备项目名称</w:t>
        </w:r>
        <w:r>
          <w:tab/>
        </w:r>
        <w:r>
          <w:fldChar w:fldCharType="begin"/>
        </w:r>
        <w:r>
          <w:instrText xml:space="preserve"> PAGEREF _Toc1367 \h </w:instrText>
        </w:r>
        <w:r>
          <w:fldChar w:fldCharType="separate"/>
        </w:r>
        <w:r>
          <w:t>16</w:t>
        </w:r>
        <w:r>
          <w:fldChar w:fldCharType="end"/>
        </w:r>
      </w:hyperlink>
    </w:p>
    <w:p w:rsidR="003341A7" w14:paraId="4958E400" w14:textId="77777777">
      <w:pPr>
        <w:pStyle w:val="TOC2"/>
        <w:tabs>
          <w:tab w:val="right" w:leader="dot" w:pos="8306"/>
        </w:tabs>
      </w:pPr>
      <w:hyperlink w:anchor="_Toc30284" w:history="1">
        <w:r>
          <w:rPr>
            <w:rFonts w:ascii="仿宋" w:eastAsia="仿宋" w:hAnsi="仿宋" w:cs="仿宋" w:hint="eastAsia"/>
          </w:rPr>
          <w:t>（二）机械治疗及病房护理设备项目投资人</w:t>
        </w:r>
        <w:r>
          <w:tab/>
        </w:r>
        <w:r>
          <w:fldChar w:fldCharType="begin"/>
        </w:r>
        <w:r>
          <w:instrText xml:space="preserve"> PAGEREF _Toc30284 \h </w:instrText>
        </w:r>
        <w:r>
          <w:fldChar w:fldCharType="separate"/>
        </w:r>
        <w:r>
          <w:t>16</w:t>
        </w:r>
        <w:r>
          <w:fldChar w:fldCharType="end"/>
        </w:r>
      </w:hyperlink>
    </w:p>
    <w:p w:rsidR="003341A7" w14:paraId="722FC1FE" w14:textId="77777777">
      <w:pPr>
        <w:pStyle w:val="TOC2"/>
        <w:tabs>
          <w:tab w:val="right" w:leader="dot" w:pos="8306"/>
        </w:tabs>
      </w:pPr>
      <w:hyperlink w:anchor="_Toc20174" w:history="1">
        <w:r>
          <w:rPr>
            <w:rFonts w:ascii="仿宋" w:eastAsia="仿宋" w:hAnsi="仿宋" w:cs="仿宋" w:hint="eastAsia"/>
          </w:rPr>
          <w:t>（三）建设地点</w:t>
        </w:r>
        <w:r>
          <w:tab/>
        </w:r>
        <w:r>
          <w:fldChar w:fldCharType="begin"/>
        </w:r>
        <w:r>
          <w:instrText xml:space="preserve"> PAGEREF _Toc20174 \h </w:instrText>
        </w:r>
        <w:r>
          <w:fldChar w:fldCharType="separate"/>
        </w:r>
        <w:r>
          <w:t>16</w:t>
        </w:r>
        <w:r>
          <w:fldChar w:fldCharType="end"/>
        </w:r>
      </w:hyperlink>
    </w:p>
    <w:p w:rsidR="003341A7" w14:paraId="2D321FFD" w14:textId="77777777">
      <w:pPr>
        <w:pStyle w:val="TOC2"/>
        <w:tabs>
          <w:tab w:val="right" w:leader="dot" w:pos="8306"/>
        </w:tabs>
      </w:pPr>
      <w:hyperlink w:anchor="_Toc5845" w:history="1">
        <w:r>
          <w:rPr>
            <w:rFonts w:ascii="仿宋" w:eastAsia="仿宋" w:hAnsi="仿宋" w:cs="仿宋" w:hint="eastAsia"/>
          </w:rPr>
          <w:t>（四）编制原则</w:t>
        </w:r>
        <w:r>
          <w:tab/>
        </w:r>
        <w:r>
          <w:fldChar w:fldCharType="begin"/>
        </w:r>
        <w:r>
          <w:instrText xml:space="preserve"> PAGEREF _Toc5845 \h </w:instrText>
        </w:r>
        <w:r>
          <w:fldChar w:fldCharType="separate"/>
        </w:r>
        <w:r>
          <w:t>17</w:t>
        </w:r>
        <w:r>
          <w:fldChar w:fldCharType="end"/>
        </w:r>
      </w:hyperlink>
    </w:p>
    <w:p w:rsidR="003341A7" w14:paraId="77020A58" w14:textId="77777777">
      <w:pPr>
        <w:pStyle w:val="TOC2"/>
        <w:tabs>
          <w:tab w:val="right" w:leader="dot" w:pos="8306"/>
        </w:tabs>
      </w:pPr>
      <w:hyperlink w:anchor="_Toc3849" w:history="1">
        <w:r>
          <w:rPr>
            <w:rFonts w:ascii="仿宋" w:eastAsia="仿宋" w:hAnsi="仿宋" w:cs="仿宋" w:hint="eastAsia"/>
          </w:rPr>
          <w:t>（五）编制依据</w:t>
        </w:r>
        <w:r>
          <w:tab/>
        </w:r>
        <w:r>
          <w:fldChar w:fldCharType="begin"/>
        </w:r>
        <w:r>
          <w:instrText xml:space="preserve"> PAGEREF _Toc3849 \h </w:instrText>
        </w:r>
        <w:r>
          <w:fldChar w:fldCharType="separate"/>
        </w:r>
        <w:r>
          <w:t>18</w:t>
        </w:r>
        <w:r>
          <w:fldChar w:fldCharType="end"/>
        </w:r>
      </w:hyperlink>
    </w:p>
    <w:p w:rsidR="003341A7" w14:paraId="2453BF37" w14:textId="77777777">
      <w:pPr>
        <w:pStyle w:val="TOC2"/>
        <w:tabs>
          <w:tab w:val="right" w:leader="dot" w:pos="8306"/>
        </w:tabs>
      </w:pPr>
      <w:hyperlink w:anchor="_Toc9918" w:history="1">
        <w:r>
          <w:rPr>
            <w:rFonts w:ascii="仿宋" w:eastAsia="仿宋" w:hAnsi="仿宋" w:cs="仿宋" w:hint="eastAsia"/>
          </w:rPr>
          <w:t>（六）编制范围及内容</w:t>
        </w:r>
        <w:r>
          <w:tab/>
        </w:r>
        <w:r>
          <w:fldChar w:fldCharType="begin"/>
        </w:r>
        <w:r>
          <w:instrText xml:space="preserve"> PAGEREF _Toc9918 \h </w:instrText>
        </w:r>
        <w:r>
          <w:fldChar w:fldCharType="separate"/>
        </w:r>
        <w:r>
          <w:t>19</w:t>
        </w:r>
        <w:r>
          <w:fldChar w:fldCharType="end"/>
        </w:r>
      </w:hyperlink>
    </w:p>
    <w:p w:rsidR="003341A7" w14:paraId="3BDB7487" w14:textId="77777777">
      <w:pPr>
        <w:pStyle w:val="TOC2"/>
        <w:tabs>
          <w:tab w:val="right" w:leader="dot" w:pos="8306"/>
        </w:tabs>
      </w:pPr>
      <w:hyperlink w:anchor="_Toc19230" w:history="1">
        <w:r>
          <w:rPr>
            <w:rFonts w:ascii="仿宋" w:eastAsia="仿宋" w:hAnsi="仿宋" w:cs="仿宋" w:hint="eastAsia"/>
          </w:rPr>
          <w:t>（七）机械治疗及病房护理设备项目建设背景</w:t>
        </w:r>
        <w:r>
          <w:tab/>
        </w:r>
        <w:r>
          <w:fldChar w:fldCharType="begin"/>
        </w:r>
        <w:r>
          <w:instrText xml:space="preserve"> PAGEREF _Toc19230 \h </w:instrText>
        </w:r>
        <w:r>
          <w:fldChar w:fldCharType="separate"/>
        </w:r>
        <w:r>
          <w:t>21</w:t>
        </w:r>
        <w:r>
          <w:fldChar w:fldCharType="end"/>
        </w:r>
      </w:hyperlink>
    </w:p>
    <w:p w:rsidR="003341A7" w14:paraId="6D1226D2" w14:textId="77777777">
      <w:pPr>
        <w:pStyle w:val="TOC2"/>
        <w:tabs>
          <w:tab w:val="right" w:leader="dot" w:pos="8306"/>
        </w:tabs>
      </w:pPr>
      <w:hyperlink w:anchor="_Toc5682" w:history="1">
        <w:r>
          <w:rPr>
            <w:rFonts w:ascii="仿宋" w:eastAsia="仿宋" w:hAnsi="仿宋" w:cs="仿宋" w:hint="eastAsia"/>
          </w:rPr>
          <w:t>（八</w:t>
        </w:r>
        <w:r>
          <w:rPr>
            <w:rFonts w:ascii="仿宋" w:eastAsia="仿宋" w:hAnsi="仿宋" w:cs="仿宋" w:hint="eastAsia"/>
          </w:rPr>
          <w:t>）结论分析</w:t>
        </w:r>
        <w:r>
          <w:tab/>
        </w:r>
        <w:r>
          <w:fldChar w:fldCharType="begin"/>
        </w:r>
        <w:r>
          <w:instrText xml:space="preserve"> PAGEREF _Toc5682 \h </w:instrText>
        </w:r>
        <w:r>
          <w:fldChar w:fldCharType="separate"/>
        </w:r>
        <w:r>
          <w:t>22</w:t>
        </w:r>
        <w:r>
          <w:fldChar w:fldCharType="end"/>
        </w:r>
      </w:hyperlink>
    </w:p>
    <w:p w:rsidR="003341A7" w14:paraId="6C6846F0" w14:textId="77777777">
      <w:pPr>
        <w:pStyle w:val="TOC1"/>
        <w:tabs>
          <w:tab w:val="right" w:leader="dot" w:pos="8306"/>
        </w:tabs>
      </w:pPr>
      <w:hyperlink w:anchor="_Toc23627" w:history="1">
        <w:r>
          <w:rPr>
            <w:rFonts w:ascii="仿宋" w:eastAsia="仿宋" w:hAnsi="仿宋" w:cs="仿宋" w:hint="eastAsia"/>
          </w:rPr>
          <w:t>五、产品方案与建设规划</w:t>
        </w:r>
        <w:r>
          <w:tab/>
        </w:r>
        <w:r>
          <w:fldChar w:fldCharType="begin"/>
        </w:r>
        <w:r>
          <w:instrText xml:space="preserve"> PAGEREF _Toc23627 \h </w:instrText>
        </w:r>
        <w:r>
          <w:fldChar w:fldCharType="separate"/>
        </w:r>
        <w:r>
          <w:t>23</w:t>
        </w:r>
        <w:r>
          <w:fldChar w:fldCharType="end"/>
        </w:r>
      </w:hyperlink>
    </w:p>
    <w:p w:rsidR="003341A7" w14:paraId="777660BE" w14:textId="77777777">
      <w:pPr>
        <w:pStyle w:val="TOC2"/>
        <w:tabs>
          <w:tab w:val="right" w:leader="dot" w:pos="8306"/>
        </w:tabs>
      </w:pPr>
      <w:hyperlink w:anchor="_Toc25645" w:history="1">
        <w:r>
          <w:rPr>
            <w:rFonts w:ascii="仿宋" w:eastAsia="仿宋" w:hAnsi="仿宋" w:cs="仿宋" w:hint="eastAsia"/>
          </w:rPr>
          <w:t>（一）机械治疗及病房护理设备项目场地规模</w:t>
        </w:r>
        <w:r>
          <w:tab/>
        </w:r>
        <w:r>
          <w:fldChar w:fldCharType="begin"/>
        </w:r>
        <w:r>
          <w:instrText xml:space="preserve"> PAGEREF _Toc25645 \h </w:instrText>
        </w:r>
        <w:r>
          <w:fldChar w:fldCharType="separate"/>
        </w:r>
        <w:r>
          <w:t>23</w:t>
        </w:r>
        <w:r>
          <w:fldChar w:fldCharType="end"/>
        </w:r>
      </w:hyperlink>
    </w:p>
    <w:p w:rsidR="003341A7" w14:paraId="136A4719" w14:textId="77777777">
      <w:pPr>
        <w:pStyle w:val="TOC2"/>
        <w:tabs>
          <w:tab w:val="right" w:leader="dot" w:pos="8306"/>
        </w:tabs>
      </w:pPr>
      <w:hyperlink w:anchor="_Toc3440" w:history="1">
        <w:r>
          <w:rPr>
            <w:rFonts w:ascii="仿宋" w:eastAsia="仿宋" w:hAnsi="仿宋" w:cs="仿宋" w:hint="eastAsia"/>
          </w:rPr>
          <w:t>（二）产能规模</w:t>
        </w:r>
        <w:r>
          <w:tab/>
        </w:r>
        <w:r>
          <w:fldChar w:fldCharType="begin"/>
        </w:r>
        <w:r>
          <w:instrText xml:space="preserve"> PAGEREF _Toc3440 \h </w:instrText>
        </w:r>
        <w:r>
          <w:fldChar w:fldCharType="separate"/>
        </w:r>
        <w:r>
          <w:t>24</w:t>
        </w:r>
        <w:r>
          <w:fldChar w:fldCharType="end"/>
        </w:r>
      </w:hyperlink>
    </w:p>
    <w:p w:rsidR="003341A7" w14:paraId="6F36371D" w14:textId="77777777">
      <w:pPr>
        <w:pStyle w:val="TOC2"/>
        <w:tabs>
          <w:tab w:val="right" w:leader="dot" w:pos="8306"/>
        </w:tabs>
      </w:pPr>
      <w:hyperlink w:anchor="_Toc8349" w:history="1">
        <w:r>
          <w:rPr>
            <w:rFonts w:ascii="仿宋" w:eastAsia="仿宋" w:hAnsi="仿宋" w:cs="仿宋" w:hint="eastAsia"/>
          </w:rPr>
          <w:t>（三）产品规划方案及生产纲领</w:t>
        </w:r>
        <w:r>
          <w:tab/>
        </w:r>
        <w:r>
          <w:fldChar w:fldCharType="begin"/>
        </w:r>
        <w:r>
          <w:instrText xml:space="preserve"> PAGEREF _Toc8349 \h </w:instrText>
        </w:r>
        <w:r>
          <w:fldChar w:fldCharType="separate"/>
        </w:r>
        <w:r>
          <w:t>24</w:t>
        </w:r>
        <w:r>
          <w:fldChar w:fldCharType="end"/>
        </w:r>
      </w:hyperlink>
    </w:p>
    <w:p w:rsidR="003341A7" w14:paraId="0DED33BF" w14:textId="77777777">
      <w:pPr>
        <w:pStyle w:val="TOC1"/>
        <w:tabs>
          <w:tab w:val="right" w:leader="dot" w:pos="8306"/>
        </w:tabs>
      </w:pPr>
      <w:hyperlink w:anchor="_Toc1316" w:history="1">
        <w:r>
          <w:rPr>
            <w:rFonts w:ascii="仿宋" w:eastAsia="仿宋" w:hAnsi="仿宋" w:cs="仿宋" w:hint="eastAsia"/>
          </w:rPr>
          <w:t>六、机械治疗及病房护理设备项目规划进度</w:t>
        </w:r>
        <w:r>
          <w:tab/>
        </w:r>
        <w:r>
          <w:fldChar w:fldCharType="begin"/>
        </w:r>
        <w:r>
          <w:instrText xml:space="preserve"> PAGEREF _Toc1316 \h </w:instrText>
        </w:r>
        <w:r>
          <w:fldChar w:fldCharType="separate"/>
        </w:r>
        <w:r>
          <w:t>25</w:t>
        </w:r>
        <w:r>
          <w:fldChar w:fldCharType="end"/>
        </w:r>
      </w:hyperlink>
    </w:p>
    <w:p w:rsidR="003341A7" w14:paraId="5FE6E28D" w14:textId="77777777">
      <w:pPr>
        <w:pStyle w:val="TOC2"/>
        <w:tabs>
          <w:tab w:val="right" w:leader="dot" w:pos="8306"/>
        </w:tabs>
      </w:pPr>
      <w:hyperlink w:anchor="_Toc23702" w:history="1">
        <w:r>
          <w:rPr>
            <w:rFonts w:ascii="仿宋" w:eastAsia="仿宋" w:hAnsi="仿宋" w:cs="仿宋" w:hint="eastAsia"/>
          </w:rPr>
          <w:t>（一）机械治疗及病房护理设备项目进度安排</w:t>
        </w:r>
        <w:r>
          <w:tab/>
        </w:r>
        <w:r>
          <w:fldChar w:fldCharType="begin"/>
        </w:r>
        <w:r>
          <w:instrText xml:space="preserve"> PAGEREF _Toc23702 \h </w:instrText>
        </w:r>
        <w:r>
          <w:fldChar w:fldCharType="separate"/>
        </w:r>
        <w:r>
          <w:t>25</w:t>
        </w:r>
        <w:r>
          <w:fldChar w:fldCharType="end"/>
        </w:r>
      </w:hyperlink>
    </w:p>
    <w:p w:rsidR="003341A7" w14:paraId="378E35F5" w14:textId="77777777">
      <w:pPr>
        <w:pStyle w:val="TOC2"/>
        <w:tabs>
          <w:tab w:val="right" w:leader="dot" w:pos="8306"/>
        </w:tabs>
      </w:pPr>
      <w:hyperlink w:anchor="_Toc27037" w:history="1">
        <w:r>
          <w:rPr>
            <w:rFonts w:ascii="仿宋" w:eastAsia="仿宋" w:hAnsi="仿宋" w:cs="仿宋" w:hint="eastAsia"/>
          </w:rPr>
          <w:t>（二）机械治疗及病房护理设备项目实施保障措施</w:t>
        </w:r>
        <w:r>
          <w:tab/>
        </w:r>
        <w:r>
          <w:fldChar w:fldCharType="begin"/>
        </w:r>
        <w:r>
          <w:instrText xml:space="preserve"> PAGEREF _Toc27037 \h </w:instrText>
        </w:r>
        <w:r>
          <w:fldChar w:fldCharType="separate"/>
        </w:r>
        <w:r>
          <w:t>25</w:t>
        </w:r>
        <w:r>
          <w:fldChar w:fldCharType="end"/>
        </w:r>
      </w:hyperlink>
    </w:p>
    <w:p w:rsidR="003341A7" w14:paraId="65B8BFB5" w14:textId="77777777">
      <w:pPr>
        <w:pStyle w:val="TOC1"/>
        <w:tabs>
          <w:tab w:val="right" w:leader="dot" w:pos="8306"/>
        </w:tabs>
      </w:pPr>
      <w:hyperlink w:anchor="_Toc24862" w:history="1">
        <w:r>
          <w:rPr>
            <w:rFonts w:ascii="仿宋" w:eastAsia="仿宋" w:hAnsi="仿宋" w:cs="仿宋" w:hint="eastAsia"/>
          </w:rPr>
          <w:t>七、组织架构分析</w:t>
        </w:r>
        <w:r>
          <w:tab/>
        </w:r>
        <w:r>
          <w:fldChar w:fldCharType="begin"/>
        </w:r>
        <w:r>
          <w:instrText xml:space="preserve"> PAGEREF _Toc24862 \h </w:instrText>
        </w:r>
        <w:r>
          <w:fldChar w:fldCharType="separate"/>
        </w:r>
        <w:r>
          <w:t>26</w:t>
        </w:r>
        <w:r>
          <w:fldChar w:fldCharType="end"/>
        </w:r>
      </w:hyperlink>
    </w:p>
    <w:p w:rsidR="003341A7" w14:paraId="7B9F7C6F" w14:textId="77777777">
      <w:pPr>
        <w:pStyle w:val="TOC2"/>
        <w:tabs>
          <w:tab w:val="right" w:leader="dot" w:pos="8306"/>
        </w:tabs>
      </w:pPr>
      <w:hyperlink w:anchor="_Toc21710" w:history="1">
        <w:r>
          <w:rPr>
            <w:rFonts w:ascii="仿宋" w:eastAsia="仿宋" w:hAnsi="仿宋" w:cs="仿宋" w:hint="eastAsia"/>
          </w:rPr>
          <w:t>（一）人力资源配置</w:t>
        </w:r>
        <w:r>
          <w:tab/>
        </w:r>
        <w:r>
          <w:fldChar w:fldCharType="begin"/>
        </w:r>
        <w:r>
          <w:instrText xml:space="preserve"> PAGEREF _Toc21710 \h </w:instrText>
        </w:r>
        <w:r>
          <w:fldChar w:fldCharType="separate"/>
        </w:r>
        <w:r>
          <w:t>26</w:t>
        </w:r>
        <w:r>
          <w:fldChar w:fldCharType="end"/>
        </w:r>
      </w:hyperlink>
    </w:p>
    <w:p w:rsidR="003341A7" w14:paraId="3075ADEE" w14:textId="77777777">
      <w:pPr>
        <w:pStyle w:val="TOC2"/>
        <w:tabs>
          <w:tab w:val="right" w:leader="dot" w:pos="8306"/>
        </w:tabs>
      </w:pPr>
      <w:hyperlink w:anchor="_Toc2391" w:history="1">
        <w:r>
          <w:rPr>
            <w:rFonts w:ascii="仿宋" w:eastAsia="仿宋" w:hAnsi="仿宋" w:cs="仿宋" w:hint="eastAsia"/>
          </w:rPr>
          <w:t>（二）员工技能培训</w:t>
        </w:r>
        <w:r>
          <w:tab/>
        </w:r>
        <w:r>
          <w:fldChar w:fldCharType="begin"/>
        </w:r>
        <w:r>
          <w:instrText xml:space="preserve"> PAGEREF _Toc2391 \h </w:instrText>
        </w:r>
        <w:r>
          <w:fldChar w:fldCharType="separate"/>
        </w:r>
        <w:r>
          <w:t>27</w:t>
        </w:r>
        <w:r>
          <w:fldChar w:fldCharType="end"/>
        </w:r>
      </w:hyperlink>
    </w:p>
    <w:p w:rsidR="003341A7" w14:paraId="2D9E43D3" w14:textId="77777777">
      <w:pPr>
        <w:pStyle w:val="TOC1"/>
        <w:tabs>
          <w:tab w:val="right" w:leader="dot" w:pos="8306"/>
        </w:tabs>
      </w:pPr>
      <w:hyperlink w:anchor="_Toc8796" w:history="1">
        <w:r>
          <w:rPr>
            <w:rFonts w:ascii="仿宋" w:eastAsia="仿宋" w:hAnsi="仿宋" w:cs="仿宋" w:hint="eastAsia"/>
          </w:rPr>
          <w:t>八、节能方案</w:t>
        </w:r>
        <w:r>
          <w:tab/>
        </w:r>
        <w:r>
          <w:fldChar w:fldCharType="begin"/>
        </w:r>
        <w:r>
          <w:instrText xml:space="preserve"> PAGEREF _Toc8796 \h </w:instrText>
        </w:r>
        <w:r>
          <w:fldChar w:fldCharType="separate"/>
        </w:r>
        <w:r>
          <w:t>29</w:t>
        </w:r>
        <w:r>
          <w:fldChar w:fldCharType="end"/>
        </w:r>
      </w:hyperlink>
    </w:p>
    <w:p w:rsidR="003341A7" w14:paraId="2B9CD09E" w14:textId="77777777">
      <w:pPr>
        <w:pStyle w:val="TOC2"/>
        <w:tabs>
          <w:tab w:val="right" w:leader="dot" w:pos="8306"/>
        </w:tabs>
      </w:pPr>
      <w:hyperlink w:anchor="_Toc17180" w:history="1">
        <w:r>
          <w:rPr>
            <w:rFonts w:ascii="仿宋" w:eastAsia="仿宋" w:hAnsi="仿宋" w:cs="仿宋" w:hint="eastAsia"/>
          </w:rPr>
          <w:t>（一）机械治疗及病房护</w:t>
        </w:r>
        <w:r>
          <w:rPr>
            <w:rFonts w:ascii="仿宋" w:eastAsia="仿宋" w:hAnsi="仿宋" w:cs="仿宋" w:hint="eastAsia"/>
          </w:rPr>
          <w:t>理设备项目节能概述</w:t>
        </w:r>
        <w:r>
          <w:tab/>
        </w:r>
        <w:r>
          <w:fldChar w:fldCharType="begin"/>
        </w:r>
        <w:r>
          <w:instrText xml:space="preserve"> PAGEREF _Toc17180 \h </w:instrText>
        </w:r>
        <w:r>
          <w:fldChar w:fldCharType="separate"/>
        </w:r>
        <w:r>
          <w:t>29</w:t>
        </w:r>
        <w:r>
          <w:fldChar w:fldCharType="end"/>
        </w:r>
      </w:hyperlink>
    </w:p>
    <w:p w:rsidR="003341A7" w14:paraId="39FC0482" w14:textId="77777777">
      <w:pPr>
        <w:pStyle w:val="TOC2"/>
        <w:tabs>
          <w:tab w:val="right" w:leader="dot" w:pos="8306"/>
        </w:tabs>
      </w:pPr>
      <w:hyperlink w:anchor="_Toc11871" w:history="1">
        <w:r>
          <w:rPr>
            <w:rFonts w:ascii="仿宋" w:eastAsia="仿宋" w:hAnsi="仿宋" w:cs="仿宋" w:hint="eastAsia"/>
          </w:rPr>
          <w:t>（二）能源消费种类和数量分析</w:t>
        </w:r>
        <w:r>
          <w:tab/>
        </w:r>
        <w:r>
          <w:fldChar w:fldCharType="begin"/>
        </w:r>
        <w:r>
          <w:instrText xml:space="preserve"> PAGEREF _Toc11871 \h </w:instrText>
        </w:r>
        <w:r>
          <w:fldChar w:fldCharType="separate"/>
        </w:r>
        <w:r>
          <w:t>30</w:t>
        </w:r>
        <w:r>
          <w:fldChar w:fldCharType="end"/>
        </w:r>
      </w:hyperlink>
    </w:p>
    <w:p w:rsidR="003341A7" w14:paraId="1445B12B" w14:textId="77777777">
      <w:pPr>
        <w:pStyle w:val="TOC2"/>
        <w:tabs>
          <w:tab w:val="right" w:leader="dot" w:pos="8306"/>
        </w:tabs>
      </w:pPr>
      <w:hyperlink w:anchor="_Toc4417" w:history="1">
        <w:r>
          <w:rPr>
            <w:rFonts w:ascii="仿宋" w:eastAsia="仿宋" w:hAnsi="仿宋" w:cs="仿宋" w:hint="eastAsia"/>
          </w:rPr>
          <w:t>（三）机械治疗及病房护理设备项目节能措施</w:t>
        </w:r>
        <w:r>
          <w:tab/>
        </w:r>
        <w:r>
          <w:fldChar w:fldCharType="begin"/>
        </w:r>
        <w:r>
          <w:instrText xml:space="preserve"> PAGEREF _Toc4417 \h </w:instrText>
        </w:r>
        <w:r>
          <w:fldChar w:fldCharType="separate"/>
        </w:r>
        <w:r>
          <w:t>31</w:t>
        </w:r>
        <w:r>
          <w:fldChar w:fldCharType="end"/>
        </w:r>
      </w:hyperlink>
    </w:p>
    <w:p w:rsidR="003341A7" w14:paraId="50AA6C1A" w14:textId="77777777">
      <w:pPr>
        <w:pStyle w:val="TOC2"/>
        <w:tabs>
          <w:tab w:val="right" w:leader="dot" w:pos="8306"/>
        </w:tabs>
      </w:pPr>
      <w:hyperlink w:anchor="_Toc4873" w:history="1">
        <w:r>
          <w:rPr>
            <w:rFonts w:ascii="仿宋" w:eastAsia="仿宋" w:hAnsi="仿宋" w:cs="仿宋" w:hint="eastAsia"/>
          </w:rPr>
          <w:t>（四）节能综合评价</w:t>
        </w:r>
        <w:r>
          <w:tab/>
        </w:r>
        <w:r>
          <w:fldChar w:fldCharType="begin"/>
        </w:r>
        <w:r>
          <w:instrText xml:space="preserve"> PAGEREF _Toc4873 \h </w:instrText>
        </w:r>
        <w:r>
          <w:fldChar w:fldCharType="separate"/>
        </w:r>
        <w:r>
          <w:t>34</w:t>
        </w:r>
        <w:r>
          <w:fldChar w:fldCharType="end"/>
        </w:r>
      </w:hyperlink>
    </w:p>
    <w:p w:rsidR="003341A7" w14:paraId="3502051A" w14:textId="77777777">
      <w:pPr>
        <w:pStyle w:val="TOC1"/>
        <w:tabs>
          <w:tab w:val="right" w:leader="dot" w:pos="8306"/>
        </w:tabs>
      </w:pPr>
      <w:hyperlink w:anchor="_Toc1304" w:history="1">
        <w:r>
          <w:rPr>
            <w:rFonts w:ascii="仿宋" w:eastAsia="仿宋" w:hAnsi="仿宋" w:cs="仿宋" w:hint="eastAsia"/>
          </w:rPr>
          <w:t>九、招标方案</w:t>
        </w:r>
        <w:r>
          <w:tab/>
        </w:r>
        <w:r>
          <w:fldChar w:fldCharType="begin"/>
        </w:r>
        <w:r>
          <w:instrText xml:space="preserve"> PAGEREF _Toc1304 \h </w:instrText>
        </w:r>
        <w:r>
          <w:fldChar w:fldCharType="separate"/>
        </w:r>
        <w:r>
          <w:t>35</w:t>
        </w:r>
        <w:r>
          <w:fldChar w:fldCharType="end"/>
        </w:r>
      </w:hyperlink>
    </w:p>
    <w:p w:rsidR="003341A7" w14:paraId="298A8040" w14:textId="77777777">
      <w:pPr>
        <w:pStyle w:val="TOC2"/>
        <w:tabs>
          <w:tab w:val="right" w:leader="dot" w:pos="8306"/>
        </w:tabs>
      </w:pPr>
      <w:hyperlink w:anchor="_Toc9385" w:history="1">
        <w:r>
          <w:rPr>
            <w:rFonts w:ascii="仿宋" w:eastAsia="仿宋" w:hAnsi="仿宋" w:cs="仿宋" w:hint="eastAsia"/>
          </w:rPr>
          <w:t>（一）机械治疗及病房护理设备项目招标依据</w:t>
        </w:r>
        <w:r>
          <w:tab/>
        </w:r>
        <w:r>
          <w:fldChar w:fldCharType="begin"/>
        </w:r>
        <w:r>
          <w:instrText xml:space="preserve"> PAGEREF _Toc9385 \h </w:instrText>
        </w:r>
        <w:r>
          <w:fldChar w:fldCharType="separate"/>
        </w:r>
        <w:r>
          <w:t>35</w:t>
        </w:r>
        <w:r>
          <w:fldChar w:fldCharType="end"/>
        </w:r>
      </w:hyperlink>
    </w:p>
    <w:p w:rsidR="003341A7" w14:paraId="4166EDDE" w14:textId="77777777">
      <w:pPr>
        <w:pStyle w:val="TOC2"/>
        <w:tabs>
          <w:tab w:val="right" w:leader="dot" w:pos="8306"/>
        </w:tabs>
      </w:pPr>
      <w:hyperlink w:anchor="_Toc4334" w:history="1">
        <w:r>
          <w:rPr>
            <w:rFonts w:ascii="仿宋" w:eastAsia="仿宋" w:hAnsi="仿宋" w:cs="仿宋" w:hint="eastAsia"/>
          </w:rPr>
          <w:t>（二）机械治疗及病房护理设备项目招标范围</w:t>
        </w:r>
        <w:r>
          <w:tab/>
        </w:r>
        <w:r>
          <w:fldChar w:fldCharType="begin"/>
        </w:r>
        <w:r>
          <w:instrText xml:space="preserve"> PAGEREF _Toc4334 \h </w:instrText>
        </w:r>
        <w:r>
          <w:fldChar w:fldCharType="separate"/>
        </w:r>
        <w:r>
          <w:t>35</w:t>
        </w:r>
        <w:r>
          <w:fldChar w:fldCharType="end"/>
        </w:r>
      </w:hyperlink>
    </w:p>
    <w:p w:rsidR="003341A7" w14:paraId="24C03697" w14:textId="77777777">
      <w:pPr>
        <w:pStyle w:val="TOC2"/>
        <w:tabs>
          <w:tab w:val="right" w:leader="dot" w:pos="8306"/>
        </w:tabs>
      </w:pPr>
      <w:hyperlink w:anchor="_Toc9893" w:history="1">
        <w:r>
          <w:rPr>
            <w:rFonts w:ascii="仿宋" w:eastAsia="仿宋" w:hAnsi="仿宋" w:cs="仿宋" w:hint="eastAsia"/>
          </w:rPr>
          <w:t>（三）招标要求</w:t>
        </w:r>
        <w:r>
          <w:tab/>
        </w:r>
        <w:r>
          <w:fldChar w:fldCharType="begin"/>
        </w:r>
        <w:r>
          <w:instrText xml:space="preserve"> PAGEREF _Toc9893 \h </w:instrText>
        </w:r>
        <w:r>
          <w:fldChar w:fldCharType="separate"/>
        </w:r>
        <w:r>
          <w:t>36</w:t>
        </w:r>
        <w:r>
          <w:fldChar w:fldCharType="end"/>
        </w:r>
      </w:hyperlink>
    </w:p>
    <w:p w:rsidR="003341A7" w14:paraId="7CFB09A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499" w:history="1">
        <w:r>
          <w:rPr>
            <w:rFonts w:ascii="仿宋" w:eastAsia="仿宋" w:hAnsi="仿宋" w:cs="仿宋" w:hint="eastAsia"/>
          </w:rPr>
          <w:t>（四）招标组织方式</w:t>
        </w:r>
        <w:r>
          <w:tab/>
        </w:r>
        <w:r>
          <w:fldChar w:fldCharType="begin"/>
        </w:r>
        <w:r>
          <w:instrText xml:space="preserve"> PAGEREF _Toc25499 \h </w:instrText>
        </w:r>
        <w:r>
          <w:fldChar w:fldCharType="separate"/>
        </w:r>
        <w:r>
          <w:t>37</w:t>
        </w:r>
        <w:r>
          <w:fldChar w:fldCharType="end"/>
        </w:r>
      </w:hyperlink>
    </w:p>
    <w:p w:rsidR="003341A7" w14:paraId="45AD7055" w14:textId="77777777">
      <w:pPr>
        <w:pStyle w:val="TOC2"/>
        <w:tabs>
          <w:tab w:val="right" w:leader="dot" w:pos="8306"/>
        </w:tabs>
      </w:pPr>
      <w:hyperlink w:anchor="_Toc18782" w:history="1">
        <w:r>
          <w:rPr>
            <w:rFonts w:ascii="仿宋" w:eastAsia="仿宋" w:hAnsi="仿宋" w:cs="仿宋" w:hint="eastAsia"/>
          </w:rPr>
          <w:t>（五）招标信息发布</w:t>
        </w:r>
        <w:r>
          <w:tab/>
        </w:r>
        <w:r>
          <w:fldChar w:fldCharType="begin"/>
        </w:r>
        <w:r>
          <w:instrText xml:space="preserve"> PAGEREF _Toc18782 \h </w:instrText>
        </w:r>
        <w:r>
          <w:fldChar w:fldCharType="separate"/>
        </w:r>
        <w:r>
          <w:t>40</w:t>
        </w:r>
        <w:r>
          <w:fldChar w:fldCharType="end"/>
        </w:r>
      </w:hyperlink>
    </w:p>
    <w:p w:rsidR="003341A7" w14:paraId="29BB36AF" w14:textId="77777777">
      <w:pPr>
        <w:pStyle w:val="TOC1"/>
        <w:tabs>
          <w:tab w:val="right" w:leader="dot" w:pos="8306"/>
        </w:tabs>
      </w:pPr>
      <w:hyperlink w:anchor="_Toc15701" w:history="1">
        <w:r>
          <w:rPr>
            <w:rFonts w:ascii="仿宋" w:eastAsia="仿宋" w:hAnsi="仿宋" w:cs="仿宋" w:hint="eastAsia"/>
          </w:rPr>
          <w:t>十、环境保护分析</w:t>
        </w:r>
        <w:r>
          <w:tab/>
        </w:r>
        <w:r>
          <w:fldChar w:fldCharType="begin"/>
        </w:r>
        <w:r>
          <w:instrText xml:space="preserve"> PAGEREF _Toc15701 \h </w:instrText>
        </w:r>
        <w:r>
          <w:fldChar w:fldCharType="separate"/>
        </w:r>
        <w:r>
          <w:t>40</w:t>
        </w:r>
        <w:r>
          <w:fldChar w:fldCharType="end"/>
        </w:r>
      </w:hyperlink>
    </w:p>
    <w:p w:rsidR="003341A7" w14:paraId="0E2DAE32" w14:textId="77777777">
      <w:pPr>
        <w:pStyle w:val="TOC2"/>
        <w:tabs>
          <w:tab w:val="right" w:leader="dot" w:pos="8306"/>
        </w:tabs>
      </w:pPr>
      <w:hyperlink w:anchor="_Toc16413" w:history="1">
        <w:r>
          <w:rPr>
            <w:rFonts w:ascii="仿宋" w:eastAsia="仿宋" w:hAnsi="仿宋" w:cs="仿宋" w:hint="eastAsia"/>
          </w:rPr>
          <w:t>（一）环境保护综述</w:t>
        </w:r>
        <w:r>
          <w:tab/>
        </w:r>
        <w:r>
          <w:fldChar w:fldCharType="begin"/>
        </w:r>
        <w:r>
          <w:instrText xml:space="preserve"> PAGEREF _Toc16413 \h </w:instrText>
        </w:r>
        <w:r>
          <w:fldChar w:fldCharType="separate"/>
        </w:r>
        <w:r>
          <w:t>40</w:t>
        </w:r>
        <w:r>
          <w:fldChar w:fldCharType="end"/>
        </w:r>
      </w:hyperlink>
    </w:p>
    <w:p w:rsidR="003341A7" w14:paraId="098066BF" w14:textId="77777777">
      <w:pPr>
        <w:pStyle w:val="TOC2"/>
        <w:tabs>
          <w:tab w:val="right" w:leader="dot" w:pos="8306"/>
        </w:tabs>
      </w:pPr>
      <w:hyperlink w:anchor="_Toc28780" w:history="1">
        <w:r>
          <w:rPr>
            <w:rFonts w:ascii="仿宋" w:eastAsia="仿宋" w:hAnsi="仿宋" w:cs="仿宋" w:hint="eastAsia"/>
          </w:rPr>
          <w:t>（二）施工</w:t>
        </w:r>
        <w:r>
          <w:rPr>
            <w:rFonts w:ascii="仿宋" w:eastAsia="仿宋" w:hAnsi="仿宋" w:cs="仿宋" w:hint="eastAsia"/>
          </w:rPr>
          <w:t>期环境影响分析</w:t>
        </w:r>
        <w:r>
          <w:tab/>
        </w:r>
        <w:r>
          <w:fldChar w:fldCharType="begin"/>
        </w:r>
        <w:r>
          <w:instrText xml:space="preserve"> PAGEREF _Toc28780 \h </w:instrText>
        </w:r>
        <w:r>
          <w:fldChar w:fldCharType="separate"/>
        </w:r>
        <w:r>
          <w:t>41</w:t>
        </w:r>
        <w:r>
          <w:fldChar w:fldCharType="end"/>
        </w:r>
      </w:hyperlink>
    </w:p>
    <w:p w:rsidR="003341A7" w14:paraId="1DF251CE" w14:textId="77777777">
      <w:pPr>
        <w:pStyle w:val="TOC2"/>
        <w:tabs>
          <w:tab w:val="right" w:leader="dot" w:pos="8306"/>
        </w:tabs>
      </w:pPr>
      <w:hyperlink w:anchor="_Toc30584" w:history="1">
        <w:r>
          <w:rPr>
            <w:rFonts w:ascii="仿宋" w:eastAsia="仿宋" w:hAnsi="仿宋" w:cs="仿宋" w:hint="eastAsia"/>
          </w:rPr>
          <w:t>（三）营运期环境影响分析</w:t>
        </w:r>
        <w:r>
          <w:tab/>
        </w:r>
        <w:r>
          <w:fldChar w:fldCharType="begin"/>
        </w:r>
        <w:r>
          <w:instrText xml:space="preserve"> PAGEREF _Toc30584 \h </w:instrText>
        </w:r>
        <w:r>
          <w:fldChar w:fldCharType="separate"/>
        </w:r>
        <w:r>
          <w:t>43</w:t>
        </w:r>
        <w:r>
          <w:fldChar w:fldCharType="end"/>
        </w:r>
      </w:hyperlink>
    </w:p>
    <w:p w:rsidR="003341A7" w14:paraId="743909F3" w14:textId="77777777">
      <w:pPr>
        <w:pStyle w:val="TOC2"/>
        <w:tabs>
          <w:tab w:val="right" w:leader="dot" w:pos="8306"/>
        </w:tabs>
      </w:pPr>
      <w:hyperlink w:anchor="_Toc5275" w:history="1">
        <w:r>
          <w:rPr>
            <w:rFonts w:ascii="仿宋" w:eastAsia="仿宋" w:hAnsi="仿宋" w:cs="仿宋" w:hint="eastAsia"/>
          </w:rPr>
          <w:t>（四）综合评价</w:t>
        </w:r>
        <w:r>
          <w:tab/>
        </w:r>
        <w:r>
          <w:fldChar w:fldCharType="begin"/>
        </w:r>
        <w:r>
          <w:instrText xml:space="preserve"> PAGEREF _Toc5275 \h </w:instrText>
        </w:r>
        <w:r>
          <w:fldChar w:fldCharType="separate"/>
        </w:r>
        <w:r>
          <w:t>45</w:t>
        </w:r>
        <w:r>
          <w:fldChar w:fldCharType="end"/>
        </w:r>
      </w:hyperlink>
    </w:p>
    <w:p w:rsidR="003341A7" w14:paraId="4B3F9F5F" w14:textId="77777777">
      <w:pPr>
        <w:pStyle w:val="TOC1"/>
        <w:tabs>
          <w:tab w:val="right" w:leader="dot" w:pos="8306"/>
        </w:tabs>
      </w:pPr>
      <w:hyperlink w:anchor="_Toc30671" w:history="1">
        <w:r>
          <w:rPr>
            <w:rFonts w:ascii="仿宋" w:eastAsia="仿宋" w:hAnsi="仿宋" w:cs="仿宋" w:hint="eastAsia"/>
          </w:rPr>
          <w:t>十一、建设规模</w:t>
        </w:r>
        <w:r>
          <w:tab/>
        </w:r>
        <w:r>
          <w:fldChar w:fldCharType="begin"/>
        </w:r>
        <w:r>
          <w:instrText xml:space="preserve"> PAGEREF _Toc30671 \h </w:instrText>
        </w:r>
        <w:r>
          <w:fldChar w:fldCharType="separate"/>
        </w:r>
        <w:r>
          <w:t>46</w:t>
        </w:r>
        <w:r>
          <w:fldChar w:fldCharType="end"/>
        </w:r>
      </w:hyperlink>
    </w:p>
    <w:p w:rsidR="003341A7" w14:paraId="62D1CF29" w14:textId="77777777">
      <w:pPr>
        <w:pStyle w:val="TOC2"/>
        <w:tabs>
          <w:tab w:val="right" w:leader="dot" w:pos="8306"/>
        </w:tabs>
      </w:pPr>
      <w:hyperlink w:anchor="_Toc27143" w:history="1">
        <w:r>
          <w:rPr>
            <w:rFonts w:ascii="仿宋" w:eastAsia="仿宋" w:hAnsi="仿宋" w:cs="仿宋" w:hint="eastAsia"/>
          </w:rPr>
          <w:t>（一）产品规划</w:t>
        </w:r>
        <w:r>
          <w:tab/>
        </w:r>
        <w:r>
          <w:fldChar w:fldCharType="begin"/>
        </w:r>
        <w:r>
          <w:instrText xml:space="preserve"> PAGEREF _Toc27143 \h </w:instrText>
        </w:r>
        <w:r>
          <w:fldChar w:fldCharType="separate"/>
        </w:r>
        <w:r>
          <w:t>46</w:t>
        </w:r>
        <w:r>
          <w:fldChar w:fldCharType="end"/>
        </w:r>
      </w:hyperlink>
    </w:p>
    <w:p w:rsidR="003341A7" w14:paraId="260534F5" w14:textId="77777777">
      <w:pPr>
        <w:pStyle w:val="TOC2"/>
        <w:tabs>
          <w:tab w:val="right" w:leader="dot" w:pos="8306"/>
        </w:tabs>
      </w:pPr>
      <w:hyperlink w:anchor="_Toc7383" w:history="1">
        <w:r>
          <w:rPr>
            <w:rFonts w:ascii="仿宋" w:eastAsia="仿宋" w:hAnsi="仿宋" w:cs="仿宋" w:hint="eastAsia"/>
          </w:rPr>
          <w:t>（二）建设规模</w:t>
        </w:r>
        <w:r>
          <w:tab/>
        </w:r>
        <w:r>
          <w:fldChar w:fldCharType="begin"/>
        </w:r>
        <w:r>
          <w:instrText xml:space="preserve"> PAGEREF _Toc7383 \h </w:instrText>
        </w:r>
        <w:r>
          <w:fldChar w:fldCharType="separate"/>
        </w:r>
        <w:r>
          <w:t>47</w:t>
        </w:r>
        <w:r>
          <w:fldChar w:fldCharType="end"/>
        </w:r>
      </w:hyperlink>
    </w:p>
    <w:p w:rsidR="003341A7" w14:paraId="30CD656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341A7" w14:paraId="7EE78CFD" w14:textId="77777777">
      <w:pPr>
        <w:pStyle w:val="Heading1"/>
        <w:jc w:val="center"/>
        <w:rPr>
          <w:rFonts w:ascii="仿宋" w:eastAsia="仿宋" w:hAnsi="仿宋" w:cs="仿宋"/>
        </w:rPr>
      </w:pPr>
      <w:bookmarkStart w:id="0" w:name="_Toc19298"/>
      <w:r>
        <w:rPr>
          <w:rFonts w:ascii="仿宋" w:eastAsia="仿宋" w:hAnsi="仿宋" w:cs="仿宋" w:hint="eastAsia"/>
        </w:rPr>
        <w:t>序言</w:t>
      </w:r>
      <w:bookmarkEnd w:id="0"/>
    </w:p>
    <w:p w:rsidR="003341A7" w14:paraId="1418BA0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3341A7" w14:paraId="13A64D2E" w14:textId="77777777">
      <w:pPr>
        <w:pStyle w:val="Heading1"/>
        <w:ind w:firstLine="560" w:firstLineChars="200"/>
        <w:rPr>
          <w:rFonts w:ascii="仿宋" w:eastAsia="仿宋" w:hAnsi="仿宋" w:cs="仿宋"/>
          <w:sz w:val="28"/>
        </w:rPr>
      </w:pPr>
      <w:bookmarkStart w:id="1" w:name="_Toc13943"/>
      <w:r>
        <w:rPr>
          <w:rFonts w:ascii="仿宋" w:eastAsia="仿宋" w:hAnsi="仿宋" w:cs="仿宋" w:hint="eastAsia"/>
          <w:sz w:val="28"/>
        </w:rPr>
        <w:t>一、机械治疗及病房护理设备项目投资背景分析</w:t>
      </w:r>
      <w:bookmarkEnd w:id="1"/>
    </w:p>
    <w:p w:rsidR="003341A7" w14:paraId="6DEBA9FC" w14:textId="77777777">
      <w:pPr>
        <w:pStyle w:val="Heading2"/>
        <w:rPr>
          <w:rFonts w:ascii="仿宋" w:eastAsia="仿宋" w:hAnsi="仿宋" w:cs="仿宋"/>
        </w:rPr>
      </w:pPr>
      <w:bookmarkStart w:id="2" w:name="_Toc5901"/>
      <w:r>
        <w:rPr>
          <w:rFonts w:ascii="仿宋" w:eastAsia="仿宋" w:hAnsi="仿宋" w:cs="仿宋" w:hint="eastAsia"/>
        </w:rPr>
        <w:t>（一）行业背景分析</w:t>
      </w:r>
      <w:bookmarkEnd w:id="2"/>
    </w:p>
    <w:p w:rsidR="003341A7" w14:paraId="04E5254E" w14:textId="4E7BEEB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机械治疗及病房护理设备供需状况</w:t>
      </w:r>
    </w:p>
    <w:p w:rsidR="003341A7" w14:paraId="65D4E572" w14:textId="0382856E">
      <w:pPr>
        <w:ind w:firstLine="560" w:firstLineChars="200"/>
        <w:rPr>
          <w:rFonts w:ascii="仿宋" w:eastAsia="仿宋" w:hAnsi="仿宋" w:cs="仿宋"/>
          <w:sz w:val="28"/>
        </w:rPr>
      </w:pPr>
      <w:r>
        <w:rPr>
          <w:rFonts w:ascii="仿宋" w:eastAsia="仿宋" w:hAnsi="仿宋" w:cs="仿宋" w:hint="eastAsia"/>
          <w:sz w:val="28"/>
        </w:rPr>
        <w:t>在考察机械治疗及病房护理设备行业的供需状况时，我们可以看到几个重要趋势。首先，全球对机械治疗及病房护理设备的需求稳步增长。这主要受到全球经济一体化的推动以及不断增长的人口和城市化趋势的影响。</w:t>
      </w:r>
      <w:r>
        <w:rPr>
          <w:rFonts w:ascii="仿宋" w:eastAsia="仿宋" w:hAnsi="仿宋" w:cs="仿宋" w:hint="eastAsia"/>
          <w:sz w:val="28"/>
        </w:rPr>
        <w:t>机械治疗及病房护理设备的广泛应用范围，包括工业、医疗、科学研究和电子制造等领域，使其成为各行各业的不可或缺的要素。</w:t>
      </w:r>
    </w:p>
    <w:p w:rsidR="003341A7" w14:paraId="3373248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其次，供应端也经历了显著的演变。全球机械治疗及病房护理设备市场已经形成了几家大型跨国机械治疗及病房护</w:t>
      </w:r>
      <w:r>
        <w:rPr>
          <w:rFonts w:ascii="仿宋" w:eastAsia="仿宋" w:hAnsi="仿宋" w:cs="仿宋" w:hint="eastAsia"/>
          <w:sz w:val="28"/>
        </w:rPr>
        <w:t>理设备生产企业，这些企业在市场中占据主导地位。</w:t>
      </w:r>
    </w:p>
    <w:p w:rsidR="003341A7" w14:paraId="634D07E9" w14:textId="41458C5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机械治疗及病房护理设备主要供应商</w:t>
      </w:r>
    </w:p>
    <w:p w:rsidR="003341A7" w14:paraId="1D3570A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XXXX</w:t>
      </w:r>
    </w:p>
    <w:p w:rsidR="003341A7" w14:paraId="2630806E" w14:textId="242625C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机械治疗及病房护理设备下游应用市场</w:t>
      </w:r>
    </w:p>
    <w:p w:rsidR="003341A7" w14:paraId="2DBBBECC" w14:textId="77777777">
      <w:pPr>
        <w:ind w:firstLine="560" w:firstLineChars="200"/>
        <w:rPr>
          <w:rFonts w:ascii="仿宋" w:eastAsia="仿宋" w:hAnsi="仿宋" w:cs="仿宋"/>
          <w:sz w:val="28"/>
        </w:rPr>
      </w:pPr>
      <w:r>
        <w:rPr>
          <w:rFonts w:ascii="仿宋" w:eastAsia="仿宋" w:hAnsi="仿宋" w:cs="仿宋" w:hint="eastAsia"/>
          <w:sz w:val="28"/>
        </w:rPr>
        <w:t>机械治疗及病房护理设备的广泛应用使其成为多个领域的重要组成部分。</w:t>
      </w:r>
    </w:p>
    <w:p w:rsidR="003341A7" w14:paraId="169372DA" w14:textId="6684D96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机械治疗及病房护理设备国际影响</w:t>
      </w:r>
    </w:p>
    <w:p w:rsidR="003341A7" w14:paraId="31A9C766" w14:textId="77777777">
      <w:pPr>
        <w:ind w:firstLine="560" w:firstLineChars="200"/>
        <w:rPr>
          <w:rFonts w:ascii="仿宋" w:eastAsia="仿宋" w:hAnsi="仿宋" w:cs="仿宋"/>
          <w:sz w:val="28"/>
        </w:rPr>
      </w:pPr>
      <w:r>
        <w:rPr>
          <w:rFonts w:ascii="仿宋" w:eastAsia="仿宋" w:hAnsi="仿宋" w:cs="仿宋" w:hint="eastAsia"/>
          <w:sz w:val="28"/>
        </w:rPr>
        <w:t>国际因素对机械治疗及病房护理设备市场产生重大影响。国际机械治疗及病房护理设备价格波动、贸易政策和地缘政治事件都可能对供应和价格带来波动。随着全球市场的不断扩大，我国的机械治疗及病房护理设备市场受到了国际因素的更多影响。因此，政府和企业必须密切关注国际市场动态，以</w:t>
      </w:r>
      <w:r>
        <w:rPr>
          <w:rFonts w:ascii="仿宋" w:eastAsia="仿宋" w:hAnsi="仿宋" w:cs="仿宋" w:hint="eastAsia"/>
          <w:sz w:val="28"/>
        </w:rPr>
        <w:t>确保供应的稳定性和价格的可控性。</w:t>
      </w:r>
    </w:p>
    <w:p w:rsidR="003341A7" w14:paraId="5953625B" w14:textId="77777777">
      <w:pPr>
        <w:pStyle w:val="Heading2"/>
        <w:ind w:firstLine="560" w:firstLineChars="200"/>
        <w:rPr>
          <w:rFonts w:ascii="仿宋" w:eastAsia="仿宋" w:hAnsi="仿宋" w:cs="仿宋"/>
          <w:sz w:val="28"/>
        </w:rPr>
      </w:pPr>
      <w:bookmarkStart w:id="3" w:name="_Toc25855"/>
      <w:r>
        <w:rPr>
          <w:rFonts w:ascii="仿宋" w:eastAsia="仿宋" w:hAnsi="仿宋" w:cs="仿宋" w:hint="eastAsia"/>
          <w:sz w:val="28"/>
        </w:rPr>
        <w:t>（二）产业发展分析</w:t>
      </w:r>
      <w:bookmarkEnd w:id="3"/>
    </w:p>
    <w:p w:rsidR="003341A7" w14:paraId="6EF10FC7" w14:textId="11960E0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机械治疗及病房护理设备行业面临的机遇</w:t>
      </w:r>
    </w:p>
    <w:p w:rsidR="003341A7" w14:paraId="30F73384" w14:textId="08A9AAD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机械治疗及病房护理设备行业受益于不断增长的需求，这主要得益于全球各个领域的发展。随着科技的不断进步和新兴产业的崛起，对机械治疗及病房护理设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的需求快速增长。这为机械治疗及病房护理设备行业提供了巨大的市场机会。</w:t>
      </w:r>
    </w:p>
    <w:p w:rsidR="003341A7" w14:paraId="168009ED" w14:textId="6E02AD5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随着技术的不断进步，机械治疗及病房护理设备行业正经历着技术创新的浪潮</w:t>
      </w:r>
      <w:r>
        <w:rPr>
          <w:rFonts w:ascii="仿宋" w:eastAsia="仿宋" w:hAnsi="仿宋" w:cs="仿宋" w:hint="eastAsia"/>
          <w:sz w:val="28"/>
        </w:rPr>
        <w:t>。新的生产和分离技术不断涌现，使得生产过程更加高效和环保。同时，对不同品种和纯度的</w:t>
      </w:r>
      <w:r>
        <w:rPr>
          <w:rFonts w:ascii="仿宋" w:eastAsia="仿宋" w:hAnsi="仿宋" w:cs="仿宋" w:hint="eastAsia"/>
          <w:sz w:val="28"/>
        </w:rPr>
        <w:t>XXX</w:t>
      </w:r>
    </w:p>
    <w:p w:rsidR="003341A7" w14:textId="6E02AD5D">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3341A7" w14:paraId="49097AB3" w14:textId="5FA76AE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机械治疗及病房护理设备行业的重要性不断增加。我国的机械治疗及病房护理设备企业正在积极寻求国际合作和市场拓展，出口额逐渐增加。国际市场的开放为企业提供了更大的发展机会，特别是在新兴市场。</w:t>
      </w:r>
    </w:p>
    <w:p w:rsidR="003341A7" w14:paraId="0BB50850" w14:textId="34BCDA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机械治疗及病房护理设备行业面临的挑战</w:t>
      </w:r>
    </w:p>
    <w:p w:rsidR="003341A7" w14:paraId="3B0C8C07" w14:textId="31EACDA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随着国内外机械治疗及病房护理设备企业的不断涌现，市场竞争变得更加激烈</w:t>
      </w:r>
      <w:r>
        <w:rPr>
          <w:rFonts w:ascii="仿宋" w:eastAsia="仿宋" w:hAnsi="仿宋" w:cs="仿宋" w:hint="eastAsia"/>
          <w:sz w:val="28"/>
        </w:rPr>
        <w:t>。企业需要不断提高自身的技术水平、降低生产成本以及改进产品质量，以在市场中保持竞争力。</w:t>
      </w:r>
    </w:p>
    <w:p w:rsidR="003341A7" w14:paraId="6B64AD66" w14:textId="3AFB4A9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机械治疗及病房护理设备行业的生产依赖于复杂的供应链，包括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341A7" w14:paraId="105D1F7D" w14:textId="3546CBF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政府和社会对环境保护的要求不断提高，这对机械治疗及病房护理设备行业的生产和运营提出了更高的要求。企业需要不断适应和遵守新的环境法规和安全标准，这可能增加生产成本。</w:t>
      </w:r>
    </w:p>
    <w:p w:rsidR="003341A7" w14:paraId="5F8DB495" w14:textId="780A884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国际市场的不确定性和地缘政治风险可能对机械治疗及病房护理设备行业产生负面影响。国际贸易争端、汇率波动和政治不稳定性都可能影响国际市场的供应和需求。</w:t>
      </w:r>
    </w:p>
    <w:p w:rsidR="003341A7" w14:paraId="5A559E7B" w14:textId="77777777">
      <w:pPr>
        <w:pStyle w:val="Heading1"/>
        <w:ind w:firstLine="560" w:firstLineChars="200"/>
        <w:rPr>
          <w:rFonts w:ascii="仿宋" w:eastAsia="仿宋" w:hAnsi="仿宋" w:cs="仿宋"/>
          <w:sz w:val="28"/>
        </w:rPr>
      </w:pPr>
      <w:bookmarkStart w:id="4" w:name="_Toc27768"/>
      <w:r>
        <w:rPr>
          <w:rFonts w:ascii="仿宋" w:eastAsia="仿宋" w:hAnsi="仿宋" w:cs="仿宋" w:hint="eastAsia"/>
          <w:sz w:val="28"/>
        </w:rPr>
        <w:t>二、建筑工程方案</w:t>
      </w:r>
      <w:bookmarkEnd w:id="4"/>
    </w:p>
    <w:p w:rsidR="003341A7" w14:paraId="21ADB32C" w14:textId="77777777">
      <w:pPr>
        <w:pStyle w:val="Heading2"/>
        <w:rPr>
          <w:rFonts w:ascii="仿宋" w:eastAsia="仿宋" w:hAnsi="仿宋" w:cs="仿宋"/>
        </w:rPr>
      </w:pPr>
      <w:bookmarkStart w:id="5" w:name="_Toc206"/>
      <w:r>
        <w:rPr>
          <w:rFonts w:ascii="仿宋" w:eastAsia="仿宋" w:hAnsi="仿宋" w:cs="仿宋" w:hint="eastAsia"/>
        </w:rPr>
        <w:t>（一）机械治疗及病房护理设备项目工程设计总体要求</w:t>
      </w:r>
      <w:bookmarkEnd w:id="5"/>
    </w:p>
    <w:p w:rsidR="003341A7" w14:paraId="1FBF5456" w14:textId="471C1B8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3341A7" w14:paraId="0A13274F" w14:textId="24FB1E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w:t>
      </w:r>
      <w:r>
        <w:rPr>
          <w:rFonts w:ascii="仿宋" w:eastAsia="仿宋" w:hAnsi="仿宋" w:cs="仿宋" w:hint="eastAsia"/>
          <w:sz w:val="28"/>
        </w:rPr>
        <w:t>总图布置应合理，充分考虑地理、地质、气象、生态等多方面因素，以确保机械治疗及病房护理设备项目的持续稳定运行。</w:t>
      </w:r>
    </w:p>
    <w:p w:rsidR="003341A7" w14:paraId="1BD7C0CB" w14:textId="4ED1D4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3341A7" w14:paraId="3F0BDCF9" w14:textId="2CD7D6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3341A7" w14:paraId="45292342" w14:textId="32F838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3341A7" w14:paraId="563A7CE8" w14:textId="2E460E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3341A7" w14:paraId="1CD6B9A2" w14:textId="40AA528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总图布置需要考虑当地社区和相关利益相关者的意见和需求，以确保机械治疗及病房护理设备项目不会引发不必要的争议和抵制。</w:t>
      </w:r>
    </w:p>
    <w:p w:rsidR="003341A7" w14:paraId="749C3E29" w14:textId="612CAE7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总图布置应尊重当地的文化和历史遗产，确保机械治疗及病房护理设备项目与周围环境和社区相协调。这有助于提高机械治疗及病房护理设备项目的社会接受度。</w:t>
      </w:r>
    </w:p>
    <w:p w:rsidR="003341A7" w14:paraId="2909A195" w14:textId="0A2E695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3341A7" w14:paraId="7188A02D" w14:textId="43E1C3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总体规划应考虑机械治疗及病房护理设备项目</w:t>
      </w:r>
      <w:r>
        <w:rPr>
          <w:rFonts w:ascii="仿宋" w:eastAsia="仿宋" w:hAnsi="仿宋" w:cs="仿宋" w:hint="eastAsia"/>
          <w:sz w:val="28"/>
        </w:rPr>
        <w:t>的各个方面，包括土地利用、基础设施、建筑布局、生态保护、资源利用、社会影响等多个层面，确保规划是全面的。</w:t>
      </w:r>
    </w:p>
    <w:p w:rsidR="003341A7" w14:paraId="2175D064" w14:textId="75236EA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总体规划应基于可持续发展原则，促使机械治疗及病房护理设备项目在经济、社会和环境方面都具有长期可持续性。这包括资源的合理利用、环境的保护和社会的和谐发展。</w:t>
      </w:r>
    </w:p>
    <w:p w:rsidR="003341A7" w14:paraId="3FC8517D" w14:textId="64D7D7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总体规划需要协调不同组成部分之间的关系，确保各个部分相互配合，共同实现机械治疗及病房护理设备项目的目标。这包括建筑与基础设施、生态保护与资源利用等方面的协调。</w:t>
      </w:r>
    </w:p>
    <w:p w:rsidR="003341A7" w14:paraId="02EAF4FE" w14:textId="4636A7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w:t>
      </w:r>
      <w:r>
        <w:rPr>
          <w:rFonts w:ascii="仿宋" w:eastAsia="仿宋" w:hAnsi="仿宋" w:cs="仿宋" w:hint="eastAsia"/>
          <w:sz w:val="28"/>
        </w:rPr>
        <w:t>来可能的变化，包括市场需求、技术创新和法规的更新。规划应是灵活的，能够根据需要做出调整。</w:t>
      </w:r>
    </w:p>
    <w:p w:rsidR="003341A7" w14:paraId="0AC559D1" w14:textId="498824A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总体规划鼓励创新，包括在设计、建筑材料和技术上的创新。这有助于提高机械治疗及病房护理设备项目的效率和可持续性。</w:t>
      </w:r>
    </w:p>
    <w:p w:rsidR="003341A7" w14:paraId="50135A7A" w14:textId="1263D86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总体规划应鼓励社会参与，包括当地社区和利益相关者的意见和需求。这有助于机械治疗及病房护理设备项目的社会接受度和可持续性。</w:t>
      </w:r>
    </w:p>
    <w:p w:rsidR="003341A7" w14:paraId="1182E9F5" w14:textId="16609E7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总体规划必须遵循国家和地方的法律法规，确保机械治疗及病房护理设备项目的合法性。规划应与法规保持一致，以避免潜在的法律问题。</w:t>
      </w:r>
    </w:p>
    <w:p w:rsidR="003341A7" w14:paraId="665618EB" w14:textId="13AB750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总体规划应追求机械治疗及病房护理设备项目效益的最大化，包括经济效益、社会效益和环境效益。这需要在资源配置和投资决策上进行权衡。</w:t>
      </w:r>
    </w:p>
    <w:p w:rsidR="003341A7" w14:paraId="1006E310" w14:textId="33B5397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3341A7" w14:paraId="7341A1AB" w14:textId="77777777">
      <w:pPr>
        <w:ind w:firstLine="560" w:firstLineChars="200"/>
        <w:rPr>
          <w:rFonts w:ascii="仿宋" w:eastAsia="仿宋" w:hAnsi="仿宋" w:cs="仿宋"/>
          <w:sz w:val="28"/>
        </w:rPr>
      </w:pPr>
      <w:r>
        <w:rPr>
          <w:rFonts w:ascii="仿宋" w:eastAsia="仿宋" w:hAnsi="仿宋" w:cs="仿宋" w:hint="eastAsia"/>
          <w:sz w:val="28"/>
        </w:rPr>
        <w:t>在机械治疗及病房护理设备项目工程设计中，需要高度关注环境与生态方面的考虑，确保设计是环保和可持续的。具体要求如下：</w:t>
      </w:r>
    </w:p>
    <w:p w:rsidR="003341A7" w14:paraId="37E41A8D" w14:textId="5A1883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3341A7" w14:paraId="44DB6FC2" w14:textId="42226E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w:t>
      </w:r>
      <w:r>
        <w:rPr>
          <w:rFonts w:ascii="仿宋" w:eastAsia="仿宋" w:hAnsi="仿宋" w:cs="仿宋" w:hint="eastAsia"/>
          <w:sz w:val="28"/>
        </w:rPr>
        <w:t>和资源的节约，避免浪费。这包括材料的选择和使用效率，以减少不必要的资源消耗。</w:t>
      </w:r>
    </w:p>
    <w:p w:rsidR="003341A7" w14:paraId="315B4BD4" w14:textId="31C961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3341A7" w14:paraId="1678E281" w14:textId="0193D76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3341A7" w14:paraId="36962437" w14:textId="66351D1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3341A7" w14:textId="66351D14">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3341A7" w14:paraId="38F8120B" w14:textId="1EA97ED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3341A7" w14:paraId="1FD91574"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工程设计中的安全与风险管理是确保机械治疗及病房护理设备项目安全施工和运营的关键要素。具体要求如下：</w:t>
      </w:r>
    </w:p>
    <w:p w:rsidR="003341A7" w14:paraId="6618B45E" w14:textId="61E2941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在设计中，需要进行风险评估，识别可能的安全风险和应对措施。包括施工安全、设备安全和机械治疗及病房护理设备项目运营安全。</w:t>
      </w:r>
    </w:p>
    <w:p w:rsidR="003341A7" w14:paraId="5CCC60F3" w14:textId="578F0D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设计需要考虑防火安全措施，包括建筑材料的阻燃性、火警报警系统、消防通道等，以确保机械治疗及病房护理设备项目在</w:t>
      </w:r>
      <w:r>
        <w:rPr>
          <w:rFonts w:ascii="仿宋" w:eastAsia="仿宋" w:hAnsi="仿宋" w:cs="仿宋" w:hint="eastAsia"/>
          <w:sz w:val="28"/>
        </w:rPr>
        <w:t>火灾发生时能够及时应对。</w:t>
      </w:r>
    </w:p>
    <w:p w:rsidR="003341A7" w14:paraId="27B02C36" w14:textId="4BE389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针对机械治疗及病房护理设备项目所在地的自然灾害，如地震、洪水、飓风等，需要在设计中采取相应的风险管理措施，确保工程能够承受自然灾害的考验。</w:t>
      </w:r>
    </w:p>
    <w:p w:rsidR="003341A7" w14:paraId="2C9CD69B" w14:textId="666D55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3341A7" w14:paraId="17E1BA9F" w14:textId="50A0C4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如果机械治疗及病房护理设备项目涉及危险品，需要采取严格的危险品管理措施，确保危险品的存储、运输和使用都符合法规和安全标准。</w:t>
      </w:r>
    </w:p>
    <w:p w:rsidR="003341A7" w14:paraId="49C1361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这些安全与风险管理原则将有助于确保机械治疗及病房护理设备项</w:t>
      </w:r>
      <w:r>
        <w:rPr>
          <w:rFonts w:ascii="仿宋" w:eastAsia="仿宋" w:hAnsi="仿宋" w:cs="仿宋" w:hint="eastAsia"/>
          <w:sz w:val="28"/>
        </w:rPr>
        <w:t>目的安全施工和运营，减少潜在的风险和安全威胁。</w:t>
      </w:r>
    </w:p>
    <w:p w:rsidR="003341A7" w14:paraId="1444B90B" w14:textId="77777777">
      <w:pPr>
        <w:pStyle w:val="Heading2"/>
        <w:ind w:firstLine="560" w:firstLineChars="200"/>
        <w:rPr>
          <w:rFonts w:ascii="仿宋" w:eastAsia="仿宋" w:hAnsi="仿宋" w:cs="仿宋"/>
          <w:sz w:val="28"/>
        </w:rPr>
      </w:pPr>
      <w:bookmarkStart w:id="6" w:name="_Toc1916"/>
      <w:r>
        <w:rPr>
          <w:rFonts w:ascii="仿宋" w:eastAsia="仿宋" w:hAnsi="仿宋" w:cs="仿宋" w:hint="eastAsia"/>
          <w:sz w:val="28"/>
        </w:rPr>
        <w:t>（二）建设方案</w:t>
      </w:r>
      <w:bookmarkEnd w:id="6"/>
    </w:p>
    <w:p w:rsidR="003341A7" w14:paraId="2B7BA6AD" w14:textId="42AD99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机械治疗及病房护理设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3341A7" w14:paraId="41B5FFDB" w14:textId="18F2DB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w:t>
      </w:r>
      <w:r>
        <w:rPr>
          <w:rFonts w:ascii="仿宋" w:eastAsia="仿宋" w:hAnsi="仿宋" w:cs="仿宋" w:hint="eastAsia"/>
          <w:sz w:val="28"/>
        </w:rPr>
        <w:t>卓越，有利于抗震和防腐，同时有助于降低投资成本和施工便利性。设计将充分考虑通风需求，以减少火灾和爆炸的潜在风险。</w:t>
      </w:r>
    </w:p>
    <w:p w:rsidR="003341A7" w14:paraId="7E25598F" w14:textId="37ED61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3341A7" w14:paraId="79E9BD74" w14:textId="28D2C1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3341A7" w14:paraId="17160ABF" w14:textId="3845D9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在本机械治疗及病房护理设备项目的建筑结构设计中，还将特别注重环保和可持续性。材料选择将遵循绿色建筑原则，以降低对环境的负面影响。同时，将考虑节能设计，以减少能源</w:t>
      </w:r>
      <w:r>
        <w:rPr>
          <w:rFonts w:ascii="仿宋" w:eastAsia="仿宋" w:hAnsi="仿宋" w:cs="仿宋" w:hint="eastAsia"/>
          <w:sz w:val="28"/>
        </w:rPr>
        <w:t>的浪费，实现对资源的有效管理。这有助于提高建筑的运营效率，减少运营成本。</w:t>
      </w:r>
    </w:p>
    <w:p w:rsidR="003341A7" w14:paraId="43A701C0" w14:textId="6AA3EDA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p>
    <w:p w:rsidR="003341A7" w14:textId="6AA3EDA8">
      <w:pPr>
        <w:ind w:firstLine="560" w:firstLineChars="200"/>
        <w:rPr>
          <w:rFonts w:ascii="仿宋" w:eastAsia="仿宋" w:hAnsi="仿宋" w:cs="仿宋"/>
          <w:sz w:val="28"/>
        </w:rPr>
      </w:pPr>
      <w:r>
        <w:rPr>
          <w:rFonts w:ascii="仿宋" w:eastAsia="仿宋" w:hAnsi="仿宋" w:cs="仿宋" w:hint="eastAsia"/>
          <w:sz w:val="28"/>
        </w:rPr>
        <w:t>为确保建筑安全性，机械治疗及病房护理设备项目将充分配备必要的消防设备和紧急疏散通道，以应对突发情况。消防系统将符合国家和当地消防法规的要求，以确保员工和财产的安全。</w:t>
      </w:r>
    </w:p>
    <w:p w:rsidR="003341A7" w14:paraId="78FAFDB6" w14:textId="2DE1397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3341A7" w14:paraId="4FE41C96" w14:textId="3467937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本机械治疗及病房护理设备项目还将重视员工的工作环境和生活条件。将提供宽敞的休息区、舒适的食堂和员工宿舍，以满足员工的基本需求</w:t>
      </w:r>
      <w:r>
        <w:rPr>
          <w:rFonts w:ascii="仿宋" w:eastAsia="仿宋" w:hAnsi="仿宋" w:cs="仿宋" w:hint="eastAsia"/>
          <w:sz w:val="28"/>
        </w:rPr>
        <w:t>，提高工作满意度。</w:t>
      </w:r>
    </w:p>
    <w:p w:rsidR="003341A7" w14:paraId="7D298EDD" w14:textId="0490AC9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3341A7" w14:paraId="3E5AB576" w14:textId="3D39384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根据机械治疗及病房护理设备项目的独特特点和当地建设管理部门对该地区建筑结构的规定，本机械治疗及病房护理设备项目的生产车间将采用全钢结构。</w:t>
      </w:r>
    </w:p>
    <w:p w:rsidR="003341A7" w14:paraId="38F04F67" w14:textId="5731C4F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本机械治疗及病房护理设备项目的抗震设防烈度将设定为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3341A7" w14:paraId="7622EC98" w14:textId="2B5D9C7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w:t>
      </w:r>
      <w:r>
        <w:rPr>
          <w:rFonts w:ascii="仿宋" w:eastAsia="仿宋" w:hAnsi="仿宋" w:cs="仿宋" w:hint="eastAsia"/>
          <w:sz w:val="28"/>
        </w:rPr>
        <w:t>有助于延长建筑的使用寿命，减少维护成本，并减轻对环境的负面影响。</w:t>
      </w:r>
    </w:p>
    <w:p w:rsidR="003341A7" w14:paraId="34DB7CAE" w14:textId="414809D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本机械治疗及病房护理设备项目将严格遵守当地法律法规和建设标准，以确保建筑的合法性和合规性。所有必要的许可证和批准将按照法规要求获得，以确保机械治疗及病房护理设备项目的合法性。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https://d.book118.com/936142234013010042</w:t>
        </w:r>
      </w:hyperlink>
    </w:p>
    <w:p w:rsidR="003341A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paraId="4280F40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41A7" w14:textId="77777777">
    <w:pPr>
      <w:pStyle w:val="Header"/>
      <w:jc w:val="center"/>
      <w:rPr>
        <w:rFonts w:ascii="仿宋" w:eastAsia="仿宋" w:hAnsi="仿宋" w:cs="仿宋"/>
      </w:rPr>
    </w:pPr>
    <w:r>
      <w:rPr>
        <w:rFonts w:ascii="仿宋" w:eastAsia="仿宋" w:hAnsi="仿宋" w:cs="仿宋" w:hint="eastAsia"/>
      </w:rPr>
      <w:t>机械治疗及病房护理设备行业相关投资计划提议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381450"/>
    <w:rsid w:val="003341A7"/>
    <w:rsid w:val="00404883"/>
    <w:rsid w:val="65381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6058E27"/>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36142234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3890</Words>
  <Characters>22174</Characters>
  <Application>Microsoft Office Word</Application>
  <DocSecurity>0</DocSecurity>
  <Lines>184</Lines>
  <Paragraphs>52</Paragraphs>
  <ScaleCrop>false</ScaleCrop>
  <Company/>
  <LinksUpToDate>false</LinksUpToDate>
  <CharactersWithSpaces>26012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2023-11-28T19:55:00Z</dcterms:created>
  <dcterms:modified xsi:type="dcterms:W3CDTF">2024-01-02T11:51:00Z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A02922A718E34412A1894745664E79B0_11</vt:lpwstr>
  </property>
  <property fmtid="{D5CDD505-2E9C-101B-9397-08002B2CF9AE}" pid="3" name="KSOProductBuildVer">
    <vt:lpwstr>2052-12.1.0.15712</vt:lpwstr>
  </property>
</Properties>
</file>