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10807700</wp:posOffset>
            </wp:positionH>
            <wp:positionV relativeFrom="topMargin">
              <wp:posOffset>12649200</wp:posOffset>
            </wp:positionV>
            <wp:extent cx="304800" cy="317500"/>
            <wp:wrapNone/>
            <wp:docPr id="10019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2023-2024学年广东省深圳市坪山区六年级（上）期末数学试卷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一、深思熟虑，慎重选择。（请选择唯一正确的答案）（每题2分，共20分）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1．（2分）《庄子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天下篇》中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一尺之極，日取其半，万世不竭。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的意思是：一尺长的木棒，以后每天都截取它前一天的一半，那么将永远也截取不完。如果按照这种截取方法（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A．1：2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C．1：6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D．1：8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2．（2分）龟兔赛跑的故事中：领先的兔子看着爬行缓慢的乌龟，便睡了一觉，当它醒来时，便立刻追赶，但最后仍是乌龟先到达终点。下面与故事情节相符的图是（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24" o:spid="_x0000_i1025" type="#_x0000_t75" alt="菁优网：http://www.jyeoo.com" style="width:93.6pt;height:86.15pt;mso-wrap-distance-bottom:0;mso-wrap-distance-left:0;mso-wrap-distance-right:0;mso-wrap-distance-top:0">
            <v:imagedata r:id="rId6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6" type="#_x0000_t75" alt="菁优网：http://www.jyeoo.com" style="width:93.6pt;height:90.95pt;mso-wrap-distance-bottom:0;mso-wrap-distance-left:0;mso-wrap-distance-right:0;mso-wrap-distance-top:0">
            <v:imagedata r:id="rId7" o:title="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7" type="#_x0000_t75" alt="菁优网：http://www.jyeoo.com" style="width:94.55pt;height:86.15pt;mso-wrap-distance-bottom:0;mso-wrap-distance-left:0;mso-wrap-distance-right:0;mso-wrap-distance-top:0">
            <v:imagedata r:id="rId8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D．以上都不是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3．（2分）唐代诗人王之涣的名句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欲穷千里目，更上一层楼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，用数学知识解释是站得越高。看到的范围越（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A．大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B．小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C．不变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D．无法确定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4．（2分）一个立体图形从上面看到是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8" type="#_x0000_t75" alt="菁优网：http://www.jyeoo.com" style="width:61.5pt;height:42.75pt;mso-wrap-distance-bottom:0;mso-wrap-distance-left:0;mso-wrap-distance-right:0;mso-wrap-distance-top:0">
            <v:imagedata r:id="rId9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，从左面看到是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29" type="#_x0000_t75" alt="菁优网：http://www.jyeoo.com" style="width:42pt;height:42.75pt;mso-wrap-distance-bottom:0;mso-wrap-distance-left:0;mso-wrap-distance-right:0;mso-wrap-distance-top:0">
            <v:imagedata r:id="rId10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，从前面看到是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0" type="#_x0000_t75" alt="菁优网：http://www.jyeoo.com" style="width:61.5pt;height:42.75pt;mso-wrap-distance-bottom:0;mso-wrap-distance-left:0;mso-wrap-distance-right:0;mso-wrap-distance-top:0">
            <v:imagedata r:id="rId11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，这个立体图形是（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1" type="#_x0000_t75" alt="菁优网：http://www.jyeoo.com" style="width:70.55pt;height:54.75pt;mso-wrap-distance-bottom:0;mso-wrap-distance-left:0;mso-wrap-distance-right:0;mso-wrap-distance-top:0">
            <v:imagedata r:id="rId12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2" type="#_x0000_t75" alt="菁优网：http://www.jyeoo.com" style="width:70.55pt;height:54.75pt;mso-wrap-distance-bottom:0;mso-wrap-distance-left:0;mso-wrap-distance-right:0;mso-wrap-distance-top:0">
            <v:imagedata r:id="rId13" o:title="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3" type="#_x0000_t75" alt="菁优网：http://www.jyeoo.com" style="width:70.55pt;height:54.75pt;mso-wrap-distance-bottom:0;mso-wrap-distance-left:0;mso-wrap-distance-right:0;mso-wrap-distance-top:0">
            <v:imagedata r:id="rId14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34" type="#_x0000_t75" alt="菁优网：http://www.jyeoo.com" style="width:70.55pt;height:48pt;mso-wrap-distance-bottom:0;mso-wrap-distance-left:0;mso-wrap-distance-right:0;mso-wrap-distance-top:0">
            <v:imagedata r:id="rId15" o:title="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5．（2分）笑笑身高150厘米，_____。淘气身高多少厘米？如果求淘气身高的算式是150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（1+4% ），那么横线上应选的条件是（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A．笑笑身高比淘气矮4%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B．淘气身高比笑笑高4%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C．笑笑身高比淘气高4%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D．淘气身高比笑笑矮4%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6．（2分）一个三角形三个内角度数的比是1：5：9，这个三角形是（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A．锐角三角形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B．直角三角形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C．等腰直角三角形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D．钝角三角形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7．（2分）一条6米长的彩带，先剪去</w:t>
      </w:r>
      <w:r>
        <w:rPr>
          <w:position w:val="-22"/>
        </w:rPr>
        <w:pict>
          <v:shape id="_x0000_i1035" type="#_x0000_t75" style="width:9.75pt;height:26.25pt">
            <v:imagedata r:id="rId16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，再剪去</w:t>
      </w:r>
      <w:r>
        <w:rPr>
          <w:position w:val="-22"/>
        </w:rPr>
        <w:pict>
          <v:shape id="_x0000_i1036" type="#_x0000_t75" style="width:9.75pt;height:26.25pt">
            <v:imagedata r:id="rId16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米（　　）米。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A．5.2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B．4.8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C．3.2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D．1.2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8．（2分）下列图形中，对称轴最多的是（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A．圆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B．等腰梯形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C．长方形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D．等边三角形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9．（2分）车轮转动一周的路程就是车轮的（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A．周长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B．直径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C．半径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D．面积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10．（2分）下面各式中，与</w:t>
      </w:r>
      <w:r>
        <w:rPr>
          <w:position w:val="-22"/>
        </w:rPr>
        <w:pict>
          <v:shape id="_x0000_i1037" type="#_x0000_t75" style="width:9.75pt;height:26.25pt">
            <v:imagedata r:id="rId1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10的值不相等的是（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A．（</w:t>
      </w:r>
      <w:r>
        <w:rPr>
          <w:position w:val="-22"/>
        </w:rPr>
        <w:pict>
          <v:shape id="_x0000_i1038" type="#_x0000_t75" style="width:9.75pt;height:26.25pt">
            <v:imagedata r:id="rId1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22"/>
        </w:rPr>
        <w:pict>
          <v:shape id="_x0000_i1039" type="#_x0000_t75" style="width:9.75pt;height:26.25pt">
            <v:imagedata r:id="rId1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5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22"/>
        </w:rPr>
        <w:pict>
          <v:shape id="_x0000_i1040" type="#_x0000_t75" style="width:9.75pt;height:26.25pt">
            <v:imagedata r:id="rId1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5+3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22"/>
        </w:rPr>
        <w:pict>
          <v:shape id="_x0000_i1041" type="#_x0000_t75" style="width:9.75pt;height:26.25pt">
            <v:imagedata r:id="rId1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9+</w:t>
      </w:r>
      <w:r>
        <w:rPr>
          <w:position w:val="-22"/>
        </w:rPr>
        <w:pict>
          <v:shape id="_x0000_i1042" type="#_x0000_t75" style="width:9.75pt;height:26.25pt">
            <v:imagedata r:id="rId17" o:title="菁优网-jyeoo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pict>
          <v:shape id="_x0000_i1043" type="#_x0000_t75" style="width:9.75pt;height:26.25pt">
            <v:imagedata r:id="rId18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9+1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二、火眼金睛，细心裁判。（对的填</w:t>
      </w:r>
      <w:r>
        <w:rPr>
          <w:rFonts w:ascii="Times New Roman" w:eastAsia="新宋体" w:hAnsi="Times New Roman" w:hint="eastAsia"/>
          <w:b/>
          <w:sz w:val="21"/>
          <w:szCs w:val="21"/>
        </w:rPr>
        <w:t>“</w:t>
      </w:r>
      <w:r>
        <w:rPr>
          <w:rFonts w:ascii="Times New Roman" w:eastAsia="新宋体" w:hAnsi="Times New Roman" w:hint="eastAsia"/>
          <w:b/>
          <w:sz w:val="21"/>
          <w:szCs w:val="21"/>
        </w:rPr>
        <w:t>T</w:t>
      </w:r>
      <w:r>
        <w:rPr>
          <w:rFonts w:ascii="Times New Roman" w:eastAsia="新宋体" w:hAnsi="Times New Roman" w:hint="eastAsia"/>
          <w:b/>
          <w:sz w:val="21"/>
          <w:szCs w:val="21"/>
        </w:rPr>
        <w:t>”</w:t>
      </w:r>
      <w:r>
        <w:rPr>
          <w:rFonts w:ascii="Times New Roman" w:eastAsia="新宋体" w:hAnsi="Times New Roman" w:hint="eastAsia"/>
          <w:b/>
          <w:sz w:val="21"/>
          <w:szCs w:val="21"/>
        </w:rPr>
        <w:t>，错的填</w:t>
      </w:r>
      <w:r>
        <w:rPr>
          <w:rFonts w:ascii="Times New Roman" w:eastAsia="新宋体" w:hAnsi="Times New Roman" w:hint="eastAsia"/>
          <w:b/>
          <w:sz w:val="21"/>
          <w:szCs w:val="21"/>
        </w:rPr>
        <w:t>“</w:t>
      </w:r>
      <w:r>
        <w:rPr>
          <w:rFonts w:ascii="Times New Roman" w:eastAsia="新宋体" w:hAnsi="Times New Roman" w:hint="eastAsia"/>
          <w:b/>
          <w:sz w:val="21"/>
          <w:szCs w:val="21"/>
        </w:rPr>
        <w:t>F</w:t>
      </w:r>
      <w:r>
        <w:rPr>
          <w:rFonts w:ascii="Times New Roman" w:eastAsia="新宋体" w:hAnsi="Times New Roman" w:hint="eastAsia"/>
          <w:b/>
          <w:sz w:val="21"/>
          <w:szCs w:val="21"/>
        </w:rPr>
        <w:t>”</w:t>
      </w:r>
      <w:r>
        <w:rPr>
          <w:rFonts w:ascii="Times New Roman" w:eastAsia="新宋体" w:hAnsi="Times New Roman" w:hint="eastAsia"/>
          <w:b/>
          <w:sz w:val="21"/>
          <w:szCs w:val="21"/>
        </w:rPr>
        <w:t>）（共5分）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11．（1分）一件棉冲锋衣打九折出售是180元，这件冲锋衣的原价是200元。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12．（1分）一个周长是6.28分米的圆形纸，沿直径剪成两个半圆，每个半圆的周长是3.14分米．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．（判断对错）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13．（1分）植树节，同学们种了树苗110棵，死亡0棵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14．（1分）如果将8：9比的前项加上16，要使比值不变，后项应加上18。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15．（1分）</w:t>
      </w:r>
      <w:r>
        <w:rPr>
          <w:position w:val="-22"/>
        </w:rPr>
        <w:pict>
          <v:shape id="_x0000_i1044" type="#_x0000_t75" style="width:93pt;height:26.25pt">
            <v:imagedata r:id="rId19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 xml:space="preserve">。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（判断对错）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三、认真思考，正确填写。（每空1分，共20分）</w:t>
      </w:r>
    </w:p>
    <w:p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 xml:space="preserve">16．（2分）夜晚笑笑在路灯下经过，发现她与路灯之间的距离越近，她的影子越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；她与路灯之间的距离越远，她的影子越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。（填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长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或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短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17．（2分）表示病人体温的变化情况，选用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统计图较好；表示参加各类活动的学生人数与年级总人数之间的关系，选用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统计图较好。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18．（5分）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：20＝6</w:t>
      </w:r>
      <w:r>
        <w:rPr>
          <w:rFonts w:ascii="Times New Roman" w:eastAsia="新宋体" w:hAnsi="Times New Roman" w:hint="eastAsia"/>
          <w:sz w:val="21"/>
          <w:szCs w:val="21"/>
        </w:rPr>
        <w:t>÷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＝0.6＝</w:t>
      </w:r>
      <w:r>
        <w:rPr>
          <w:position w:val="-22"/>
        </w:rPr>
        <w:pict>
          <v:shape id="_x0000_i1045" type="#_x0000_t75" style="width:42.75pt;height:26.25pt">
            <v:imagedata r:id="rId20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%。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19．（2分）福福生日这天为了接待好朋友，按糖与水的比是1：4的方案制作了3000克糖水，然后将所有糖水平均倒在10个杯中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%。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20．（2分）我国古代名著（墨经》中有这样的记载：圆，一周同长也。表示圆上任意一点到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的距离相等，也就是圆的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都相等。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21．（2分）笑笑和好朋友聚会，算笑笑在内一共有5人，每两个人都要握手一次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次，其中笑笑共握手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 w:val="21"/>
          <w:szCs w:val="21"/>
        </w:rPr>
        <w:t>次。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22．（2分）48千米比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千米多</w:t>
      </w:r>
      <w:r>
        <w:rPr>
          <w:position w:val="-22"/>
        </w:rPr>
        <w:pict>
          <v:shape id="_x0000_i1046" type="#_x0000_t75" style="width:9.75pt;height:26.25pt">
            <v:imagedata r:id="rId21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 xml:space="preserve">；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千米比48千米少</w:t>
      </w:r>
      <w:r>
        <w:rPr>
          <w:position w:val="-22"/>
        </w:rPr>
        <w:pict>
          <v:shape id="_x0000_i1047" type="#_x0000_t75" style="width:9.75pt;height:26.25pt">
            <v:imagedata r:id="rId21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23．（3分）李阿姨新买了一件外套，衣服的成份标签如表。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（1）55%表示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 w:val="21"/>
          <w:szCs w:val="21"/>
        </w:rPr>
        <w:t xml:space="preserve">占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 w:val="21"/>
          <w:szCs w:val="21"/>
        </w:rPr>
        <w:t>的55%。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（2）如果这件外套的面料质量是1800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 xml:space="preserve">，则羊毛有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tbl>
      <w:tblPr>
        <w:tblStyle w:val="TableNormal"/>
        <w:tblW w:w="0" w:type="auto"/>
        <w:jc w:val="left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595"/>
      </w:tblGrid>
      <w:tr>
        <w:tblPrEx>
          <w:tblW w:w="0" w:type="auto"/>
          <w:jc w:val="left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left"/>
        </w:trPr>
        <w:tc>
          <w:tcPr>
            <w:tcW w:w="2520" w:type="dxa"/>
          </w:tcPr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成份：</w:t>
            </w:r>
          </w:p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面料：55%羊毛</w:t>
            </w:r>
          </w:p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45%锦纶</w:t>
            </w:r>
          </w:p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里料：100%聚脂纤维</w:t>
            </w:r>
          </w:p>
        </w:tc>
      </w:tr>
    </w:tbl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四、细心读数，巧思妙算（本大题共20分）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 xml:space="preserve">24．（5分）直接写得数。 </w:t>
      </w:r>
    </w:p>
    <w:tbl>
      <w:tblPr>
        <w:tblStyle w:val="TableNormal"/>
        <w:tblW w:w="0" w:type="auto"/>
        <w:jc w:val="left"/>
        <w:tblInd w:w="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594"/>
        <w:gridCol w:w="1585"/>
        <w:gridCol w:w="1651"/>
        <w:gridCol w:w="1611"/>
        <w:gridCol w:w="1585"/>
      </w:tblGrid>
      <w:tr>
        <w:tblPrEx>
          <w:tblW w:w="0" w:type="auto"/>
          <w:jc w:val="left"/>
          <w:tblInd w:w="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left"/>
        </w:trPr>
        <w:tc>
          <w:tcPr>
            <w:tcW w:w="1600" w:type="dxa"/>
          </w:tcPr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position w:val="-22"/>
              </w:rPr>
              <w:pict>
                <v:shape id="_x0000_i1048" type="#_x0000_t75" style="width:33pt;height:26.25pt">
                  <v:imagedata r:id="rId22" o:title="菁优网-jyeoo"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position w:val="-22"/>
              </w:rPr>
              <w:pict>
                <v:shape id="_x0000_i1049" type="#_x0000_t75" style="width:27pt;height:26.25pt">
                  <v:imagedata r:id="rId23" o:title="菁优网-jyeoo"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position w:val="-22"/>
              </w:rPr>
              <w:pict>
                <v:shape id="_x0000_i1050" type="#_x0000_t75" style="width:73.5pt;height:26.25pt">
                  <v:imagedata r:id="rId24" o:title="菁优网-jyeoo"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position w:val="-22"/>
              </w:rPr>
              <w:pict>
                <v:shape id="_x0000_i1051" type="#_x0000_t75" style="width:45pt;height:26.25pt">
                  <v:imagedata r:id="rId25" o:title="菁优网-jyeoo"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  <w:tc>
          <w:tcPr>
            <w:tcW w:w="1600" w:type="dxa"/>
          </w:tcPr>
          <w:p>
            <w:pPr>
              <w:widowControl w:val="0"/>
              <w:spacing w:line="360" w:lineRule="auto"/>
              <w:jc w:val="both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position w:val="-22"/>
              </w:rPr>
              <w:pict>
                <v:shape id="_x0000_i1052" type="#_x0000_t75" style="width:27pt;height:26.25pt">
                  <v:imagedata r:id="rId26" o:title="菁优网-jyeoo"/>
                </v:shape>
              </w:pic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＝</w:t>
            </w:r>
          </w:p>
        </w:tc>
      </w:tr>
    </w:tbl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25．（9分）用你喜欢的方法计算，要写出计算过程。</w:t>
      </w:r>
    </w:p>
    <w:p>
      <w:pPr>
        <w:spacing w:line="360" w:lineRule="auto"/>
        <w:ind w:left="273" w:right="0" w:firstLine="0" w:leftChars="130" w:firstLineChars="0"/>
      </w:pPr>
      <w:r>
        <w:rPr>
          <w:position w:val="-22"/>
        </w:rPr>
        <w:pict>
          <v:shape id="_x0000_i1053" type="#_x0000_t75" style="width:62.25pt;height:26.25pt">
            <v:imagedata r:id="rId27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position w:val="-22"/>
        </w:rPr>
        <w:pict>
          <v:shape id="_x0000_i1054" type="#_x0000_t75" style="width:85.5pt;height:26.25pt">
            <v:imagedata r:id="rId28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化简比0.15：3.5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26．（6分）解方程。</w:t>
      </w:r>
    </w:p>
    <w:p>
      <w:pPr>
        <w:spacing w:line="360" w:lineRule="auto"/>
        <w:ind w:left="273" w:right="0" w:firstLine="0" w:leftChars="130" w:firstLineChars="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>
        <w:rPr>
          <w:position w:val="-22"/>
        </w:rPr>
        <w:pict>
          <v:shape id="_x0000_i1055" type="#_x0000_t75" style="width:47.25pt;height:26.25pt">
            <v:imagedata r:id="rId29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position w:val="-22"/>
        </w:rPr>
        <w:pict>
          <v:shape id="_x0000_i1056" type="#_x0000_t75" style="width:76.5pt;height:26.25pt">
            <v:imagedata r:id="rId30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2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30%</w:t>
      </w:r>
      <w:r>
        <w:rPr>
          <w:rFonts w:ascii="Times New Roman" w:eastAsia="新宋体" w:hAnsi="Times New Roman" w:hint="eastAsia"/>
          <w:i/>
          <w:sz w:val="21"/>
          <w:szCs w:val="21"/>
        </w:rPr>
        <w:t>y</w:t>
      </w:r>
      <w:r>
        <w:rPr>
          <w:rFonts w:ascii="Times New Roman" w:eastAsia="新宋体" w:hAnsi="Times New Roman" w:hint="eastAsia"/>
          <w:sz w:val="21"/>
          <w:szCs w:val="21"/>
        </w:rPr>
        <w:t>＝34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五、认真分析，实践操作（共8分）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27．（2分）兔宝宝躲在哪个活动范围内才能不被大灰狼发现？在图中画一画，并用阴影表示。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57" type="#_x0000_t75" alt="菁优网：http://www.jyeoo.com" style="width:158.65pt;height:92.15pt;mso-wrap-distance-bottom:0;mso-wrap-distance-left:0;mso-wrap-distance-right:0;mso-wrap-distance-top:0">
            <v:imagedata r:id="rId31" o:title="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28．（6分）用圆规在长为8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，宽为6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的长方形内画一个最大的圆，用字母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r</w:t>
      </w:r>
      <w:r>
        <w:rPr>
          <w:rFonts w:ascii="Times New Roman" w:eastAsia="新宋体" w:hAnsi="Times New Roman" w:hint="eastAsia"/>
          <w:sz w:val="21"/>
          <w:szCs w:val="21"/>
        </w:rPr>
        <w:t>分别标出它的圆心和半径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58" type="#_x0000_t75" alt="菁优网：http://www.jyeoo.com" style="width:137.05pt;height:92.4pt;mso-wrap-distance-bottom:0;mso-wrap-distance-left:0;mso-wrap-distance-right:0;mso-wrap-distance-top:0">
            <v:imagedata r:id="rId32" o:title=""/>
            <o:lock v:ext="edit" aspectratio="t"/>
          </v:shape>
        </w:pic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六、解决问题，综合运用。（共27分，4分+5分+5分+5分+8分）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29．（4分）笑笑在职业体验活动中，选择到水果店当售货员。水果店运来360</w:t>
      </w:r>
      <w:r>
        <w:rPr>
          <w:rFonts w:ascii="Times New Roman" w:eastAsia="新宋体" w:hAnsi="Times New Roman" w:hint="eastAsia"/>
          <w:i/>
          <w:sz w:val="21"/>
          <w:szCs w:val="21"/>
        </w:rPr>
        <w:t>kg</w:t>
      </w:r>
      <w:r>
        <w:rPr>
          <w:rFonts w:ascii="Times New Roman" w:eastAsia="新宋体" w:hAnsi="Times New Roman" w:hint="eastAsia"/>
          <w:sz w:val="21"/>
          <w:szCs w:val="21"/>
        </w:rPr>
        <w:t>桔子，笑笑第一天卖出运来总质量的</w:t>
      </w:r>
      <w:r>
        <w:rPr>
          <w:position w:val="-22"/>
        </w:rPr>
        <w:pict>
          <v:shape id="_x0000_i1059" type="#_x0000_t75" style="width:9.75pt;height:26.25pt">
            <v:imagedata r:id="rId33" o:title="菁优网-jyeoo"/>
          </v:shape>
        </w:pict>
      </w:r>
      <w:r>
        <w:rPr>
          <w:position w:val="-22"/>
        </w:rPr>
        <w:pict>
          <v:shape id="_x0000_i1060" type="#_x0000_t75" style="width:9.75pt;height:26.25pt">
            <v:imagedata r:id="rId34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，笑笑第二天卖出了多少千克桔子？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30．（5分）科学大调查活动中，笑笑班甲、乙两个组采集昆虫标本，共采集了36种。已知甲、乙组采集昆虫标本数的比是5：4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31．（5分）笑笑学校举行为期两天的家长开放日活动，今天接待家长800人，比昨天接待人数多25%人。昨天接待了多少人？（用方程解答）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32．（5分）今年过生日田田把积攒的2000元零用钱存入银行，定期两年。准备到期后把利息捐捐给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希望工程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，支援贫困地区的失学儿童。请你计算到期时</w:t>
      </w:r>
    </w:p>
    <w:tbl>
      <w:tblPr>
        <w:tblStyle w:val="TableNormal"/>
        <w:tblW w:w="0" w:type="auto"/>
        <w:jc w:val="left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54"/>
        <w:gridCol w:w="3967"/>
      </w:tblGrid>
      <w:tr>
        <w:tblPrEx>
          <w:tblW w:w="0" w:type="auto"/>
          <w:jc w:val="left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left"/>
        </w:trPr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存期（整存整取）</w:t>
            </w:r>
          </w:p>
        </w:tc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年利率/%</w:t>
            </w:r>
          </w:p>
        </w:tc>
      </w:tr>
      <w:tr>
        <w:tblPrEx>
          <w:tblW w:w="0" w:type="auto"/>
          <w:jc w:val="left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left"/>
        </w:trPr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一年</w:t>
            </w:r>
          </w:p>
        </w:tc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1.75</w:t>
            </w:r>
          </w:p>
        </w:tc>
      </w:tr>
      <w:tr>
        <w:tblPrEx>
          <w:tblW w:w="0" w:type="auto"/>
          <w:jc w:val="left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left"/>
        </w:trPr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二年</w:t>
            </w:r>
          </w:p>
        </w:tc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2.25</w:t>
            </w:r>
          </w:p>
        </w:tc>
      </w:tr>
      <w:tr>
        <w:tblPrEx>
          <w:tblW w:w="0" w:type="auto"/>
          <w:jc w:val="left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rPr>
          <w:jc w:val="left"/>
        </w:trPr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三年</w:t>
            </w:r>
          </w:p>
        </w:tc>
        <w:tc>
          <w:tcPr>
            <w:tcW w:w="4260" w:type="dxa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lang w:val="en-US" w:eastAsia="zh-CN" w:bidi="ar-SA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2.75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33．（8分）如图是笑笑所在学校2023年秋季六年级学生体检时的视力检测结果统计图。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（1）本次视力检测中，六年级学生视力不良（包括近视和假性近视）的人数占检测学生的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%。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（2）本次视力检测中，六年级视力正常的共有135人，近视的有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 w:val="21"/>
          <w:szCs w:val="21"/>
        </w:rPr>
        <w:t>人。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 xml:space="preserve">（3）本次视力检测中，近视人数与视力正常人数的最简整数比是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（4）如果你是这个学校的校医，你会对六年级学生用眼卫生方面提出怎样的建议？</w:t>
      </w:r>
    </w:p>
    <w:p>
      <w:pPr>
        <w:spacing w:line="360" w:lineRule="auto"/>
        <w:ind w:left="273" w:right="0" w:firstLine="0" w:leftChars="130" w:firstLineChars="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61" type="#_x0000_t75" alt="菁优网：http://www.jyeoo.com" style="width:99.85pt;height:99.85pt;mso-wrap-distance-bottom:0;mso-wrap-distance-left:0;mso-wrap-distance-right:0;mso-wrap-distance-top:0">
            <v:imagedata r:id="rId35" o:title=""/>
            <o:lock v:ext="edit" aspectratio="t"/>
          </v:shape>
        </w:pic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30"/>
          <w:szCs w:val="30"/>
        </w:rPr>
        <w:t>2023-2024学年广东省深圳市坪山区六年级（上）期末数学试卷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 w:val="21"/>
          <w:szCs w:val="21"/>
        </w:rPr>
        <w:t>一、深思熟虑，慎重选择。（请选择唯一正确的答案）（每题2分，共20分）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1．（2分）《庄子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sz w:val="21"/>
          <w:szCs w:val="21"/>
        </w:rPr>
        <w:t>天下篇》中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一尺之極，日取其半，万世不竭。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的意思是：一尺长的木棒，以后每天都截取它前一天的一半，那么将永远也截取不完。如果按照这种截取方法（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A．1：2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B．1：3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C．1：6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D．1：8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由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一尺长的木棒，第一天截取它长度的一半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可知，把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一尺长的木棒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看作单位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，则第一天截取了1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position w:val="-22"/>
        </w:rPr>
        <w:pict>
          <v:shape id="_x0000_i1062" type="#_x0000_t75" style="width:9.75pt;height:26.25pt">
            <v:imagedata r:id="rId36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3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，还剩1</w:t>
      </w:r>
      <w:r>
        <w:rPr>
          <w:position w:val="-22"/>
        </w:rPr>
        <w:pict>
          <v:shape id="_x0000_i1064" type="#_x0000_t75" style="width:17.25pt;height:26.25pt">
            <v:imagedata r:id="rId38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5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，根据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以后每天都截取它前一天的一半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可知第二天截取了</w:t>
      </w:r>
      <w:r>
        <w:rPr>
          <w:position w:val="-22"/>
        </w:rPr>
        <w:pict>
          <v:shape id="_x0000_i1066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的一般半，即截取了</w:t>
      </w:r>
      <w:r>
        <w:rPr>
          <w:position w:val="-22"/>
        </w:rPr>
        <w:pict>
          <v:shape id="_x0000_i1067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position w:val="-22"/>
        </w:rPr>
        <w:pict>
          <v:shape id="_x0000_i1068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69" type="#_x0000_t75" style="width:9.75pt;height:26.25pt">
            <v:imagedata r:id="rId39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，还剩</w:t>
      </w:r>
      <w:r>
        <w:rPr>
          <w:position w:val="-22"/>
        </w:rPr>
        <w:pict>
          <v:shape id="_x0000_i1070" type="#_x0000_t75" style="width:9.75pt;height:26.25pt">
            <v:imagedata r:id="rId37" o:title="菁优网-jyeoo"/>
          </v:shape>
        </w:pict>
      </w:r>
      <w:r>
        <w:rPr>
          <w:position w:val="-22"/>
        </w:rPr>
        <w:pict>
          <v:shape id="_x0000_i1071" type="#_x0000_t75" style="width:17.25pt;height:26.25pt">
            <v:imagedata r:id="rId40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72" type="#_x0000_t75" style="width:9.75pt;height:26.25pt">
            <v:imagedata r:id="rId39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，以此类推求出第3天截取的木棒长度，进而求出第3天截取的木棒长度与原来的木棒总长度的比。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解：1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position w:val="-22"/>
        </w:rPr>
        <w:pict>
          <v:shape id="_x0000_i1073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74" type="#_x0000_t75" style="width:9.75pt;height:26.25pt">
            <v:imagedata r:id="rId37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6</w:t>
      </w:r>
      <w:r>
        <w:rPr>
          <w:position w:val="-22"/>
        </w:rPr>
        <w:pict>
          <v:shape id="_x0000_i1075" type="#_x0000_t75" style="width:17.25pt;height:26.25pt">
            <v:imagedata r:id="rId38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76" type="#_x0000_t75" style="width:9.75pt;height:26.25pt">
            <v:imagedata r:id="rId41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position w:val="-22"/>
        </w:rPr>
        <w:pict>
          <v:shape id="_x0000_i1077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position w:val="-22"/>
        </w:rPr>
        <w:pict>
          <v:shape id="_x0000_i1078" type="#_x0000_t75" style="width:9.75pt;height:26.25pt">
            <v:imagedata r:id="rId3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79" type="#_x0000_t75" style="width:9.75pt;height:26.25pt">
            <v:imagedata r:id="rId42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position w:val="-22"/>
        </w:rPr>
        <w:pict>
          <v:shape id="_x0000_i1080" type="#_x0000_t75" style="width:9.75pt;height:26.25pt">
            <v:imagedata r:id="rId43" o:title="菁优网-jyeoo"/>
          </v:shape>
        </w:pict>
      </w:r>
      <w:r>
        <w:rPr>
          <w:position w:val="-22"/>
        </w:rPr>
        <w:pict>
          <v:shape id="_x0000_i1081" type="#_x0000_t75" style="width:17.25pt;height:26.25pt">
            <v:imagedata r:id="rId44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82" type="#_x0000_t75" style="width:9.75pt;height:26.25pt">
            <v:imagedata r:id="rId45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position w:val="-22"/>
        </w:rPr>
        <w:pict>
          <v:shape id="_x0000_i1083" type="#_x0000_t75" style="width:9.75pt;height:26.25pt">
            <v:imagedata r:id="rId46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position w:val="-22"/>
        </w:rPr>
        <w:pict>
          <v:shape id="_x0000_i1084" type="#_x0000_t75" style="width:9.75pt;height:26.25pt">
            <v:imagedata r:id="rId47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_x0000_i1085" type="#_x0000_t75" style="width:9.75pt;height:26.25pt">
            <v:imagedata r:id="rId48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position w:val="-22"/>
        </w:rPr>
        <w:pict>
          <v:shape id="_x0000_i1086" type="#_x0000_t75" style="width:9.75pt;height:26.25pt">
            <v:imagedata r:id="rId49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：1＝1：7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答：第3天截取的木棒长度与原来的木棒总长度的比1：5。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本题考查了比的应用，解答本题的关键在找准单位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2．（2分）龟兔赛跑的故事中：领先的兔子看着爬行缓慢的乌龟，便睡了一觉，当它醒来时，便立刻追赶，但最后仍是乌龟先到达终点。下面与故事情节相符的图是（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87" type="#_x0000_t75" alt="菁优网：http://www.jyeoo.com" style="width:93.6pt;height:86.15pt;mso-wrap-distance-bottom:0;mso-wrap-distance-left:0;mso-wrap-distance-right:0;mso-wrap-distance-top:0">
            <v:imagedata r:id="rId6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88" type="#_x0000_t75" alt="菁优网：http://www.jyeoo.com" style="width:93.6pt;height:90.95pt;mso-wrap-distance-bottom:0;mso-wrap-distance-left:0;mso-wrap-distance-right:0;mso-wrap-distance-top:0">
            <v:imagedata r:id="rId7" o:title="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89" type="#_x0000_t75" alt="菁优网：http://www.jyeoo.com" style="width:94.55pt;height:86.15pt;mso-wrap-distance-bottom:0;mso-wrap-distance-left:0;mso-wrap-distance-right:0;mso-wrap-distance-top:0">
            <v:imagedata r:id="rId8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D．以上都不是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根据折线统计图的变化趋势解答即可。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解：选项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，兔子领先后，乌龟到达终点兔子还在睡觉；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选项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，兔子领先后，又追赶乌龟，不符合故事情节；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选项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，兔子领先后，又追赶乌龟，兔子后到达终点。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掌握折线统计图的变化趋势是解题关键。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3．（2分）唐代诗人王之涣的名句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欲穷千里目，更上一层楼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，用数学知识解释是站得越高。看到的范围越（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A．大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B．小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C．不变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D．无法确定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站得高，看得远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，所以一般来说，站得越高，看到的范围就越大，由此即可解答。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解：唐代诗人王之涣的名句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欲穷千里目，更上一层楼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。看到的范围越大。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解答此类问题要结合生活经验，观察物体时，站得越高，看的越远，所以看的范围就越大，据此解答即可。</w:t>
      </w:r>
    </w:p>
    <w:p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4．（2分）一个立体图形从上面看到是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0" type="#_x0000_t75" alt="菁优网：http://www.jyeoo.com" style="width:61.5pt;height:42.75pt;mso-wrap-distance-bottom:0;mso-wrap-distance-left:0;mso-wrap-distance-right:0;mso-wrap-distance-top:0">
            <v:imagedata r:id="rId9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，从左面看到是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1" type="#_x0000_t75" alt="菁优网：http://www.jyeoo.com" style="width:42pt;height:42.75pt;mso-wrap-distance-bottom:0;mso-wrap-distance-left:0;mso-wrap-distance-right:0;mso-wrap-distance-top:0">
            <v:imagedata r:id="rId10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，从前面看到是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2" type="#_x0000_t75" alt="菁优网：http://www.jyeoo.com" style="width:61.5pt;height:42.75pt;mso-wrap-distance-bottom:0;mso-wrap-distance-left:0;mso-wrap-distance-right:0;mso-wrap-distance-top:0">
            <v:imagedata r:id="rId11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，这个立体图形是（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3" type="#_x0000_t75" alt="菁优网：http://www.jyeoo.com" style="width:70.55pt;height:54.75pt;mso-wrap-distance-bottom:0;mso-wrap-distance-left:0;mso-wrap-distance-right:0;mso-wrap-distance-top:0">
            <v:imagedata r:id="rId12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4" type="#_x0000_t75" alt="菁优网：http://www.jyeoo.com" style="width:70.55pt;height:54.75pt;mso-wrap-distance-bottom:0;mso-wrap-distance-left:0;mso-wrap-distance-right:0;mso-wrap-distance-top:0">
            <v:imagedata r:id="rId13" o:title=""/>
            <o:lock v:ext="edit" aspectratio="t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5" type="#_x0000_t75" alt="菁优网：http://www.jyeoo.com" style="width:70.55pt;height:54.75pt;mso-wrap-distance-bottom:0;mso-wrap-distance-left:0;mso-wrap-distance-right:0;mso-wrap-distance-top:0">
            <v:imagedata r:id="rId14" o:title=""/>
            <o:lock v:ext="edit" aspectratio="t"/>
          </v:shape>
        </w:pic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6" type="#_x0000_t75" alt="菁优网：http://www.jyeoo.com" style="width:70.55pt;height:48pt;mso-wrap-distance-bottom:0;mso-wrap-distance-left:0;mso-wrap-distance-right:0;mso-wrap-distance-top:0">
            <v:imagedata r:id="rId15" o:title="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根据从不同方向观察物体的方法，分别分析各个选项中的图形从上、左、前面看到的形状，然后决定即可。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解：一个立体图形从上面看到是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7" type="#_x0000_t75" alt="菁优网：http://www.jyeoo.com" style="width:61.5pt;height:42.75pt;mso-wrap-distance-bottom:0;mso-wrap-distance-left:0;mso-wrap-distance-right:0;mso-wrap-distance-top:0">
            <v:imagedata r:id="rId9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，从左面看到是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8" type="#_x0000_t75" alt="菁优网：http://www.jyeoo.com" style="width:42pt;height:42.75pt;mso-wrap-distance-bottom:0;mso-wrap-distance-left:0;mso-wrap-distance-right:0;mso-wrap-distance-top:0">
            <v:imagedata r:id="rId10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，从前面看到是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099" type="#_x0000_t75" alt="菁优网：http://www.jyeoo.com" style="width:61.5pt;height:42.75pt;mso-wrap-distance-bottom:0;mso-wrap-distance-left:0;mso-wrap-distance-right:0;mso-wrap-distance-top:0">
            <v:imagedata r:id="rId11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，这个立体图形是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24" o:spid="_x0000_i1100" type="#_x0000_t75" alt="菁优网：http://www.jyeoo.com" style="width:70.55pt;height:54.75pt;mso-wrap-distance-bottom:0;mso-wrap-distance-left:0;mso-wrap-distance-right:0;mso-wrap-distance-top:0">
            <v:imagedata r:id="rId13" o:title="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此题考查了从不同方向观察物体和几何体，锻炼了学生的空间想象力和抽象思维能力。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5．（2分）笑笑身高150厘米，_____。淘气身高多少厘米？如果求淘气身高的算式是150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（1+4% ），那么横线上应选的条件是（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A．笑笑身高比淘气矮4%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B．淘气身高比笑笑高4%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C．笑笑身高比淘气高4%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D．淘气身高比笑笑矮4%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150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（1+4%），这个式子是把笑笑身高看作单位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，淘气的身高比单位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多4%，据此解答即可。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解：150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rFonts w:ascii="Times New Roman" w:eastAsia="新宋体" w:hAnsi="Times New Roman" w:hint="eastAsia"/>
          <w:sz w:val="21"/>
          <w:szCs w:val="21"/>
        </w:rPr>
        <w:t>（1+4%），这个式子是把笑笑身高看作单位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，所以横线上应填淘气身高比笑笑高4%。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比</w:t>
      </w:r>
      <w:r>
        <w:rPr>
          <w:rFonts w:ascii="Times New Roman" w:eastAsia="新宋体" w:hAnsi="Times New Roman" w:hint="eastAsia"/>
          <w:sz w:val="21"/>
          <w:szCs w:val="21"/>
        </w:rPr>
        <w:t>”“</w:t>
      </w:r>
      <w:r>
        <w:rPr>
          <w:rFonts w:ascii="Times New Roman" w:eastAsia="新宋体" w:hAnsi="Times New Roman" w:hint="eastAsia"/>
          <w:sz w:val="21"/>
          <w:szCs w:val="21"/>
        </w:rPr>
        <w:t>占</w:t>
      </w:r>
      <w:r>
        <w:rPr>
          <w:rFonts w:ascii="Times New Roman" w:eastAsia="新宋体" w:hAnsi="Times New Roman" w:hint="eastAsia"/>
          <w:sz w:val="21"/>
          <w:szCs w:val="21"/>
        </w:rPr>
        <w:t>”“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sz w:val="21"/>
          <w:szCs w:val="21"/>
        </w:rPr>
        <w:t>”“</w:t>
      </w:r>
      <w:r>
        <w:rPr>
          <w:rFonts w:ascii="Times New Roman" w:eastAsia="新宋体" w:hAnsi="Times New Roman" w:hint="eastAsia"/>
          <w:sz w:val="21"/>
          <w:szCs w:val="21"/>
        </w:rPr>
        <w:t>相当于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后面的通常是单位</w:t>
      </w:r>
      <w:r>
        <w:rPr>
          <w:rFonts w:ascii="Times New Roman" w:eastAsia="新宋体" w:hAnsi="Times New Roman" w:hint="eastAsia"/>
          <w:sz w:val="21"/>
          <w:szCs w:val="21"/>
        </w:rPr>
        <w:t>“</w:t>
      </w:r>
      <w:r>
        <w:rPr>
          <w:rFonts w:ascii="Times New Roman" w:eastAsia="新宋体" w:hAnsi="Times New Roman" w:hint="eastAsia"/>
          <w:sz w:val="21"/>
          <w:szCs w:val="21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”</w:t>
      </w:r>
      <w:r>
        <w:rPr>
          <w:rFonts w:ascii="Times New Roman" w:eastAsia="新宋体" w:hAnsi="Times New Roman" w:hint="eastAsia"/>
          <w:sz w:val="21"/>
          <w:szCs w:val="21"/>
        </w:rPr>
        <w:t>，要熟练掌握。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6．（2分）一个三角形三个内角度数的比是1：5：9，这个三角形是（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A．锐角三角形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B．直角三角形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C．等腰直角三角形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D．钝角三角形</w:t>
      </w:r>
    </w:p>
    <w:p>
      <w:pPr>
        <w:spacing w:line="360" w:lineRule="auto"/>
        <w:ind w:left="273" w:right="0" w:firstLine="0" w:leftChars="130" w:firstLineChars="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根据三角形的内角和是180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，把180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按1：5：9进行分配，即可解答。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解：180</w:t>
      </w:r>
      <w:r>
        <w:rPr>
          <w:rFonts w:ascii="Times New Roman" w:eastAsia="新宋体" w:hAnsi="Times New Roman" w:hint="eastAsia"/>
          <w:sz w:val="21"/>
          <w:szCs w:val="21"/>
        </w:rPr>
        <w:t>°×</w:t>
      </w:r>
      <w:r>
        <w:rPr>
          <w:position w:val="-22"/>
        </w:rPr>
        <w:pict>
          <v:shape id="_x0000_i1101" type="#_x0000_t75" style="width:33.75pt;height:26.25pt">
            <v:imagedata r:id="rId50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＝180</w:t>
      </w:r>
      <w:r>
        <w:rPr>
          <w:rFonts w:ascii="Times New Roman" w:eastAsia="新宋体" w:hAnsi="Times New Roman" w:hint="eastAsia"/>
          <w:sz w:val="21"/>
          <w:szCs w:val="21"/>
        </w:rPr>
        <w:t>°×</w:t>
      </w:r>
      <w:r>
        <w:rPr>
          <w:position w:val="-22"/>
        </w:rPr>
        <w:pict>
          <v:shape id="_x0000_i1102" type="#_x0000_t75" style="width:15.75pt;height:26.25pt">
            <v:imagedata r:id="rId51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＝108</w:t>
      </w:r>
      <w:r>
        <w:rPr>
          <w:rFonts w:ascii="Times New Roman" w:eastAsia="新宋体" w:hAnsi="Times New Roman" w:hint="eastAsia"/>
          <w:sz w:val="21"/>
          <w:szCs w:val="21"/>
        </w:rPr>
        <w:t>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90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＜108</w:t>
      </w:r>
      <w:r>
        <w:rPr>
          <w:rFonts w:ascii="Times New Roman" w:eastAsia="新宋体" w:hAnsi="Times New Roman" w:hint="eastAsia"/>
          <w:sz w:val="21"/>
          <w:szCs w:val="21"/>
        </w:rPr>
        <w:t>°</w:t>
      </w:r>
      <w:r>
        <w:rPr>
          <w:rFonts w:ascii="Times New Roman" w:eastAsia="新宋体" w:hAnsi="Times New Roman" w:hint="eastAsia"/>
          <w:sz w:val="21"/>
          <w:szCs w:val="21"/>
        </w:rPr>
        <w:t>＜180</w:t>
      </w:r>
      <w:r>
        <w:rPr>
          <w:rFonts w:ascii="Times New Roman" w:eastAsia="新宋体" w:hAnsi="Times New Roman" w:hint="eastAsia"/>
          <w:sz w:val="21"/>
          <w:szCs w:val="21"/>
        </w:rPr>
        <w:t>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答：，这个三角形是钝角三角形。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本题考查的是按比例分配应用题，掌握按比例分配的方法是解答关键。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7．（2分）一条6米长的彩带，先剪去</w:t>
      </w:r>
      <w:r>
        <w:rPr>
          <w:position w:val="-22"/>
        </w:rPr>
        <w:pict>
          <v:shape id="_x0000_i1103" type="#_x0000_t75" style="width:9.75pt;height:26.25pt">
            <v:imagedata r:id="rId52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，再剪去</w:t>
      </w:r>
      <w:r>
        <w:rPr>
          <w:position w:val="-22"/>
        </w:rPr>
        <w:pict>
          <v:shape id="_x0000_i1104" type="#_x0000_t75" style="width:9.75pt;height:26.25pt">
            <v:imagedata r:id="rId52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米（　　）米。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A．5.2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B．4.8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C．3.2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D．1.2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用彩带的长度减去第一次减去的长度，再减去第二次减去的长度即是剩下的长度，据此选择。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解：6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6</w: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position w:val="-22"/>
        </w:rPr>
        <w:pict>
          <v:shape id="_x0000_i1105" type="#_x0000_t75" style="width:9.75pt;height:26.25pt">
            <v:imagedata r:id="rId53" o:title="菁优网-jyeoo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position w:val="-22"/>
        </w:rPr>
        <w:pict>
          <v:shape id="_x0000_i1106" type="#_x0000_t75" style="width:9.75pt;height:26.25pt">
            <v:imagedata r:id="rId54" o:title="菁优网-jyeoo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＝6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2.6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sz w:val="21"/>
          <w:szCs w:val="21"/>
        </w:rPr>
        <w:t>0.4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＝8.2（米）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本题考查了分数四则混合运算的应用。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8．（2分）下列图形中，对称轴最多的是（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A．圆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B．等腰梯形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C．长方形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D．等边三角形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【分析】</w:t>
      </w:r>
      <w:r>
        <w:rPr>
          <w:rFonts w:ascii="Times New Roman" w:eastAsia="新宋体" w:hAnsi="Times New Roman" w:hint="eastAsia"/>
          <w:sz w:val="21"/>
          <w:szCs w:val="21"/>
        </w:rPr>
        <w:t>根据轴对称图形的对称轴的概念：如果一个图形沿一条直线折叠后，直线两旁的部分能够互相重合，那么这个图形叫做轴对称图形．这条直线就是它的对称轴。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、圆有无数条对称轴；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、等腰梯形的对称轴有1条；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、长方形的对称轴有2条；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、等边三角形有7条对称轴。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故图形中对称轴最多的是圆。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故选：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【点评】</w:t>
      </w:r>
      <w:r>
        <w:rPr>
          <w:rFonts w:ascii="Times New Roman" w:eastAsia="新宋体" w:hAnsi="Times New Roman" w:hint="eastAsia"/>
          <w:sz w:val="21"/>
          <w:szCs w:val="21"/>
        </w:rPr>
        <w:t>考查了轴对称图形的对称轴的概念，能够正确找到各个图形的对称轴。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https://d.book118.com/937006022040006032</w:t>
        </w:r>
      </w:hyperlink>
    </w:p>
    <w:p>
      <w:pPr>
        <w:spacing w:line="360" w:lineRule="auto"/>
        <w:ind w:left="273" w:right="0" w:firstLine="0" w:leftChars="130" w:firstLineChars="0"/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9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00000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新宋体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</w:rsids>
  <m:mathPr>
    <m:mathFont m:val="Cambria Math"/>
  </m:mathPr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kern w:val="0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image" Target="media/image45.png" /><Relationship Id="rId5" Type="http://schemas.openxmlformats.org/officeDocument/2006/relationships/image" Target="media/image1.png" /><Relationship Id="rId50" Type="http://schemas.openxmlformats.org/officeDocument/2006/relationships/image" Target="media/image46.png" /><Relationship Id="rId51" Type="http://schemas.openxmlformats.org/officeDocument/2006/relationships/image" Target="media/image47.png" /><Relationship Id="rId52" Type="http://schemas.openxmlformats.org/officeDocument/2006/relationships/image" Target="media/image48.png" /><Relationship Id="rId53" Type="http://schemas.openxmlformats.org/officeDocument/2006/relationships/image" Target="media/image49.png" /><Relationship Id="rId54" Type="http://schemas.openxmlformats.org/officeDocument/2006/relationships/image" Target="media/image50.png" /><Relationship Id="rId55" Type="http://schemas.openxmlformats.org/officeDocument/2006/relationships/hyperlink" Target="https://d.book118.com/937006022040006032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A5C5E-11EC-4669-BA8C-E52526918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Base>http://schemas.openxmlformats.org/officeDocument/301667654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2024-01-18T11:38:43Z</cp:lastPrinted>
  <dcterms:created xsi:type="dcterms:W3CDTF">2024-01-18T11:38:43Z</dcterms:created>
  <dcterms:modified xsi:type="dcterms:W3CDTF">2024-01-18T11:38:43Z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