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93" w:history="1">
        <w:r>
          <w:rPr>
            <w:rFonts w:ascii="仿宋" w:eastAsia="仿宋" w:hAnsi="仿宋" w:cs="仿宋" w:hint="eastAsia"/>
            <w:lang w:eastAsia="zh-CN"/>
          </w:rPr>
          <w:t>前言</w:t>
        </w:r>
        <w:r>
          <w:tab/>
        </w:r>
        <w:r>
          <w:fldChar w:fldCharType="begin"/>
        </w:r>
        <w:r>
          <w:instrText xml:space="preserve"> PAGEREF _Toc8193 \h </w:instrText>
        </w:r>
        <w:r>
          <w:fldChar w:fldCharType="separate"/>
        </w:r>
        <w:r>
          <w:t>3</w:t>
        </w:r>
        <w:r>
          <w:fldChar w:fldCharType="end"/>
        </w:r>
      </w:hyperlink>
    </w:p>
    <w:p>
      <w:pPr>
        <w:pStyle w:val="TOC1"/>
        <w:tabs>
          <w:tab w:val="right" w:leader="dot" w:pos="8306"/>
        </w:tabs>
      </w:pPr>
      <w:hyperlink w:anchor="_Toc13143" w:history="1">
        <w:r>
          <w:rPr>
            <w:rFonts w:ascii="仿宋" w:eastAsia="仿宋" w:hAnsi="仿宋" w:cs="仿宋" w:hint="eastAsia"/>
            <w:lang w:eastAsia="zh-CN"/>
          </w:rPr>
          <w:t>一、经济影响分析</w:t>
        </w:r>
        <w:r>
          <w:tab/>
        </w:r>
        <w:r>
          <w:fldChar w:fldCharType="begin"/>
        </w:r>
        <w:r>
          <w:instrText xml:space="preserve"> PAGEREF _Toc13143 \h </w:instrText>
        </w:r>
        <w:r>
          <w:fldChar w:fldCharType="separate"/>
        </w:r>
        <w:r>
          <w:t>3</w:t>
        </w:r>
        <w:r>
          <w:fldChar w:fldCharType="end"/>
        </w:r>
      </w:hyperlink>
    </w:p>
    <w:p>
      <w:pPr>
        <w:pStyle w:val="TOC2"/>
        <w:tabs>
          <w:tab w:val="right" w:leader="dot" w:pos="8306"/>
        </w:tabs>
      </w:pPr>
      <w:hyperlink w:anchor="_Toc30983" w:history="1">
        <w:r>
          <w:rPr>
            <w:rFonts w:ascii="仿宋" w:eastAsia="仿宋" w:hAnsi="仿宋" w:cs="仿宋" w:hint="eastAsia"/>
            <w:lang w:eastAsia="zh-CN"/>
          </w:rPr>
          <w:t>(一)、经济费用效益或费用效果分析</w:t>
        </w:r>
        <w:r>
          <w:tab/>
        </w:r>
        <w:r>
          <w:fldChar w:fldCharType="begin"/>
        </w:r>
        <w:r>
          <w:instrText xml:space="preserve"> PAGEREF _Toc30983 \h </w:instrText>
        </w:r>
        <w:r>
          <w:fldChar w:fldCharType="separate"/>
        </w:r>
        <w:r>
          <w:t>3</w:t>
        </w:r>
        <w:r>
          <w:fldChar w:fldCharType="end"/>
        </w:r>
      </w:hyperlink>
    </w:p>
    <w:p>
      <w:pPr>
        <w:pStyle w:val="TOC2"/>
        <w:tabs>
          <w:tab w:val="right" w:leader="dot" w:pos="8306"/>
        </w:tabs>
      </w:pPr>
      <w:hyperlink w:anchor="_Toc6859" w:history="1">
        <w:r>
          <w:rPr>
            <w:rFonts w:ascii="仿宋" w:eastAsia="仿宋" w:hAnsi="仿宋" w:cs="仿宋" w:hint="eastAsia"/>
            <w:lang w:eastAsia="zh-CN"/>
          </w:rPr>
          <w:t>(二)、行业影响分析</w:t>
        </w:r>
        <w:r>
          <w:tab/>
        </w:r>
        <w:r>
          <w:fldChar w:fldCharType="begin"/>
        </w:r>
        <w:r>
          <w:instrText xml:space="preserve"> PAGEREF _Toc6859 \h </w:instrText>
        </w:r>
        <w:r>
          <w:fldChar w:fldCharType="separate"/>
        </w:r>
        <w:r>
          <w:t>5</w:t>
        </w:r>
        <w:r>
          <w:fldChar w:fldCharType="end"/>
        </w:r>
      </w:hyperlink>
    </w:p>
    <w:p>
      <w:pPr>
        <w:pStyle w:val="TOC2"/>
        <w:tabs>
          <w:tab w:val="right" w:leader="dot" w:pos="8306"/>
        </w:tabs>
      </w:pPr>
      <w:hyperlink w:anchor="_Toc18225" w:history="1">
        <w:r>
          <w:rPr>
            <w:rFonts w:ascii="仿宋" w:eastAsia="仿宋" w:hAnsi="仿宋" w:cs="仿宋" w:hint="eastAsia"/>
            <w:lang w:eastAsia="zh-CN"/>
          </w:rPr>
          <w:t>(三)、区域经济影响分析</w:t>
        </w:r>
        <w:r>
          <w:tab/>
        </w:r>
        <w:r>
          <w:fldChar w:fldCharType="begin"/>
        </w:r>
        <w:r>
          <w:instrText xml:space="preserve"> PAGEREF _Toc18225 \h </w:instrText>
        </w:r>
        <w:r>
          <w:fldChar w:fldCharType="separate"/>
        </w:r>
        <w:r>
          <w:t>7</w:t>
        </w:r>
        <w:r>
          <w:fldChar w:fldCharType="end"/>
        </w:r>
      </w:hyperlink>
    </w:p>
    <w:p>
      <w:pPr>
        <w:pStyle w:val="TOC2"/>
        <w:tabs>
          <w:tab w:val="right" w:leader="dot" w:pos="8306"/>
        </w:tabs>
      </w:pPr>
      <w:hyperlink w:anchor="_Toc3676" w:history="1">
        <w:r>
          <w:rPr>
            <w:rFonts w:ascii="仿宋" w:eastAsia="仿宋" w:hAnsi="仿宋" w:cs="仿宋" w:hint="eastAsia"/>
            <w:lang w:eastAsia="zh-CN"/>
          </w:rPr>
          <w:t>(四)、宏观经济影响分析</w:t>
        </w:r>
        <w:r>
          <w:tab/>
        </w:r>
        <w:r>
          <w:fldChar w:fldCharType="begin"/>
        </w:r>
        <w:r>
          <w:instrText xml:space="preserve"> PAGEREF _Toc3676 \h </w:instrText>
        </w:r>
        <w:r>
          <w:fldChar w:fldCharType="separate"/>
        </w:r>
        <w:r>
          <w:t>8</w:t>
        </w:r>
        <w:r>
          <w:fldChar w:fldCharType="end"/>
        </w:r>
      </w:hyperlink>
    </w:p>
    <w:p>
      <w:pPr>
        <w:pStyle w:val="TOC1"/>
        <w:tabs>
          <w:tab w:val="right" w:leader="dot" w:pos="8306"/>
        </w:tabs>
      </w:pPr>
      <w:hyperlink w:anchor="_Toc3960" w:history="1">
        <w:r>
          <w:rPr>
            <w:rFonts w:ascii="仿宋" w:eastAsia="仿宋" w:hAnsi="仿宋" w:cs="仿宋" w:hint="eastAsia"/>
            <w:lang w:eastAsia="zh-CN"/>
          </w:rPr>
          <w:t>二、发展规划、产业政策和行业准入分析</w:t>
        </w:r>
        <w:r>
          <w:tab/>
        </w:r>
        <w:r>
          <w:fldChar w:fldCharType="begin"/>
        </w:r>
        <w:r>
          <w:instrText xml:space="preserve"> PAGEREF _Toc3960 \h </w:instrText>
        </w:r>
        <w:r>
          <w:fldChar w:fldCharType="separate"/>
        </w:r>
        <w:r>
          <w:t>9</w:t>
        </w:r>
        <w:r>
          <w:fldChar w:fldCharType="end"/>
        </w:r>
      </w:hyperlink>
    </w:p>
    <w:p>
      <w:pPr>
        <w:pStyle w:val="TOC2"/>
        <w:tabs>
          <w:tab w:val="right" w:leader="dot" w:pos="8306"/>
        </w:tabs>
      </w:pPr>
      <w:hyperlink w:anchor="_Toc5434" w:history="1">
        <w:r>
          <w:rPr>
            <w:rFonts w:ascii="仿宋" w:eastAsia="仿宋" w:hAnsi="仿宋" w:cs="仿宋" w:hint="eastAsia"/>
            <w:lang w:eastAsia="zh-CN"/>
          </w:rPr>
          <w:t>(一)、发展规划分析</w:t>
        </w:r>
        <w:r>
          <w:tab/>
        </w:r>
        <w:r>
          <w:fldChar w:fldCharType="begin"/>
        </w:r>
        <w:r>
          <w:instrText xml:space="preserve"> PAGEREF _Toc5434 \h </w:instrText>
        </w:r>
        <w:r>
          <w:fldChar w:fldCharType="separate"/>
        </w:r>
        <w:r>
          <w:t>9</w:t>
        </w:r>
        <w:r>
          <w:fldChar w:fldCharType="end"/>
        </w:r>
      </w:hyperlink>
    </w:p>
    <w:p>
      <w:pPr>
        <w:pStyle w:val="TOC2"/>
        <w:tabs>
          <w:tab w:val="right" w:leader="dot" w:pos="8306"/>
        </w:tabs>
      </w:pPr>
      <w:hyperlink w:anchor="_Toc484" w:history="1">
        <w:r>
          <w:rPr>
            <w:rFonts w:ascii="仿宋" w:eastAsia="仿宋" w:hAnsi="仿宋" w:cs="仿宋" w:hint="eastAsia"/>
            <w:lang w:eastAsia="zh-CN"/>
          </w:rPr>
          <w:t>(二)、产业政策分析</w:t>
        </w:r>
        <w:r>
          <w:tab/>
        </w:r>
        <w:r>
          <w:fldChar w:fldCharType="begin"/>
        </w:r>
        <w:r>
          <w:instrText xml:space="preserve"> PAGEREF _Toc484 \h </w:instrText>
        </w:r>
        <w:r>
          <w:fldChar w:fldCharType="separate"/>
        </w:r>
        <w:r>
          <w:t>11</w:t>
        </w:r>
        <w:r>
          <w:fldChar w:fldCharType="end"/>
        </w:r>
      </w:hyperlink>
    </w:p>
    <w:p>
      <w:pPr>
        <w:pStyle w:val="TOC2"/>
        <w:tabs>
          <w:tab w:val="right" w:leader="dot" w:pos="8306"/>
        </w:tabs>
      </w:pPr>
      <w:hyperlink w:anchor="_Toc13951" w:history="1">
        <w:r>
          <w:rPr>
            <w:rFonts w:ascii="仿宋" w:eastAsia="仿宋" w:hAnsi="仿宋" w:cs="仿宋" w:hint="eastAsia"/>
            <w:lang w:eastAsia="zh-CN"/>
          </w:rPr>
          <w:t>(三)、行业准入分析</w:t>
        </w:r>
        <w:r>
          <w:tab/>
        </w:r>
        <w:r>
          <w:fldChar w:fldCharType="begin"/>
        </w:r>
        <w:r>
          <w:instrText xml:space="preserve"> PAGEREF _Toc13951 \h </w:instrText>
        </w:r>
        <w:r>
          <w:fldChar w:fldCharType="separate"/>
        </w:r>
        <w:r>
          <w:t>13</w:t>
        </w:r>
        <w:r>
          <w:fldChar w:fldCharType="end"/>
        </w:r>
      </w:hyperlink>
    </w:p>
    <w:p>
      <w:pPr>
        <w:pStyle w:val="TOC1"/>
        <w:tabs>
          <w:tab w:val="right" w:leader="dot" w:pos="8306"/>
        </w:tabs>
      </w:pPr>
      <w:hyperlink w:anchor="_Toc2964" w:history="1">
        <w:r>
          <w:rPr>
            <w:rFonts w:ascii="仿宋" w:eastAsia="仿宋" w:hAnsi="仿宋" w:cs="仿宋" w:hint="eastAsia"/>
            <w:lang w:eastAsia="zh-CN"/>
          </w:rPr>
          <w:t>三、建设风险评估分析</w:t>
        </w:r>
        <w:r>
          <w:tab/>
        </w:r>
        <w:r>
          <w:fldChar w:fldCharType="begin"/>
        </w:r>
        <w:r>
          <w:instrText xml:space="preserve"> PAGEREF _Toc2964 \h </w:instrText>
        </w:r>
        <w:r>
          <w:fldChar w:fldCharType="separate"/>
        </w:r>
        <w:r>
          <w:t>14</w:t>
        </w:r>
        <w:r>
          <w:fldChar w:fldCharType="end"/>
        </w:r>
      </w:hyperlink>
    </w:p>
    <w:p>
      <w:pPr>
        <w:pStyle w:val="TOC2"/>
        <w:tabs>
          <w:tab w:val="right" w:leader="dot" w:pos="8306"/>
        </w:tabs>
      </w:pPr>
      <w:hyperlink w:anchor="_Toc19349" w:history="1">
        <w:r>
          <w:rPr>
            <w:rFonts w:ascii="仿宋" w:eastAsia="仿宋" w:hAnsi="仿宋" w:cs="仿宋" w:hint="eastAsia"/>
            <w:lang w:eastAsia="zh-CN"/>
          </w:rPr>
          <w:t>(一)、政策风险分析</w:t>
        </w:r>
        <w:r>
          <w:tab/>
        </w:r>
        <w:r>
          <w:fldChar w:fldCharType="begin"/>
        </w:r>
        <w:r>
          <w:instrText xml:space="preserve"> PAGEREF _Toc19349 \h </w:instrText>
        </w:r>
        <w:r>
          <w:fldChar w:fldCharType="separate"/>
        </w:r>
        <w:r>
          <w:t>14</w:t>
        </w:r>
        <w:r>
          <w:fldChar w:fldCharType="end"/>
        </w:r>
      </w:hyperlink>
    </w:p>
    <w:p>
      <w:pPr>
        <w:pStyle w:val="TOC2"/>
        <w:tabs>
          <w:tab w:val="right" w:leader="dot" w:pos="8306"/>
        </w:tabs>
      </w:pPr>
      <w:hyperlink w:anchor="_Toc17923" w:history="1">
        <w:r>
          <w:rPr>
            <w:rFonts w:ascii="仿宋" w:eastAsia="仿宋" w:hAnsi="仿宋" w:cs="仿宋" w:hint="eastAsia"/>
            <w:lang w:eastAsia="zh-CN"/>
          </w:rPr>
          <w:t>(二)、社会风险分析</w:t>
        </w:r>
        <w:r>
          <w:tab/>
        </w:r>
        <w:r>
          <w:fldChar w:fldCharType="begin"/>
        </w:r>
        <w:r>
          <w:instrText xml:space="preserve"> PAGEREF _Toc17923 \h </w:instrText>
        </w:r>
        <w:r>
          <w:fldChar w:fldCharType="separate"/>
        </w:r>
        <w:r>
          <w:t>15</w:t>
        </w:r>
        <w:r>
          <w:fldChar w:fldCharType="end"/>
        </w:r>
      </w:hyperlink>
    </w:p>
    <w:p>
      <w:pPr>
        <w:pStyle w:val="TOC2"/>
        <w:tabs>
          <w:tab w:val="right" w:leader="dot" w:pos="8306"/>
        </w:tabs>
      </w:pPr>
      <w:hyperlink w:anchor="_Toc32474" w:history="1">
        <w:r>
          <w:rPr>
            <w:rFonts w:ascii="仿宋" w:eastAsia="仿宋" w:hAnsi="仿宋" w:cs="仿宋" w:hint="eastAsia"/>
            <w:lang w:eastAsia="zh-CN"/>
          </w:rPr>
          <w:t>(三)、市场风险分析</w:t>
        </w:r>
        <w:r>
          <w:tab/>
        </w:r>
        <w:r>
          <w:fldChar w:fldCharType="begin"/>
        </w:r>
        <w:r>
          <w:instrText xml:space="preserve"> PAGEREF _Toc32474 \h </w:instrText>
        </w:r>
        <w:r>
          <w:fldChar w:fldCharType="separate"/>
        </w:r>
        <w:r>
          <w:t>17</w:t>
        </w:r>
        <w:r>
          <w:fldChar w:fldCharType="end"/>
        </w:r>
      </w:hyperlink>
    </w:p>
    <w:p>
      <w:pPr>
        <w:pStyle w:val="TOC2"/>
        <w:tabs>
          <w:tab w:val="right" w:leader="dot" w:pos="8306"/>
        </w:tabs>
      </w:pPr>
      <w:hyperlink w:anchor="_Toc5532" w:history="1">
        <w:r>
          <w:rPr>
            <w:rFonts w:ascii="仿宋" w:eastAsia="仿宋" w:hAnsi="仿宋" w:cs="仿宋" w:hint="eastAsia"/>
            <w:lang w:eastAsia="zh-CN"/>
          </w:rPr>
          <w:t>(四)、资金风险分析</w:t>
        </w:r>
        <w:r>
          <w:tab/>
        </w:r>
        <w:r>
          <w:fldChar w:fldCharType="begin"/>
        </w:r>
        <w:r>
          <w:instrText xml:space="preserve"> PAGEREF _Toc5532 \h </w:instrText>
        </w:r>
        <w:r>
          <w:fldChar w:fldCharType="separate"/>
        </w:r>
        <w:r>
          <w:t>17</w:t>
        </w:r>
        <w:r>
          <w:fldChar w:fldCharType="end"/>
        </w:r>
      </w:hyperlink>
    </w:p>
    <w:p>
      <w:pPr>
        <w:pStyle w:val="TOC2"/>
        <w:tabs>
          <w:tab w:val="right" w:leader="dot" w:pos="8306"/>
        </w:tabs>
      </w:pPr>
      <w:hyperlink w:anchor="_Toc8303" w:history="1">
        <w:r>
          <w:rPr>
            <w:rFonts w:ascii="仿宋" w:eastAsia="仿宋" w:hAnsi="仿宋" w:cs="仿宋" w:hint="eastAsia"/>
            <w:lang w:eastAsia="zh-CN"/>
          </w:rPr>
          <w:t>(五)、技术风险分析</w:t>
        </w:r>
        <w:r>
          <w:tab/>
        </w:r>
        <w:r>
          <w:fldChar w:fldCharType="begin"/>
        </w:r>
        <w:r>
          <w:instrText xml:space="preserve"> PAGEREF _Toc8303 \h </w:instrText>
        </w:r>
        <w:r>
          <w:fldChar w:fldCharType="separate"/>
        </w:r>
        <w:r>
          <w:t>18</w:t>
        </w:r>
        <w:r>
          <w:fldChar w:fldCharType="end"/>
        </w:r>
      </w:hyperlink>
    </w:p>
    <w:p>
      <w:pPr>
        <w:pStyle w:val="TOC2"/>
        <w:tabs>
          <w:tab w:val="right" w:leader="dot" w:pos="8306"/>
        </w:tabs>
      </w:pPr>
      <w:hyperlink w:anchor="_Toc6624" w:history="1">
        <w:r>
          <w:rPr>
            <w:rFonts w:ascii="仿宋" w:eastAsia="仿宋" w:hAnsi="仿宋" w:cs="仿宋" w:hint="eastAsia"/>
            <w:lang w:eastAsia="zh-CN"/>
          </w:rPr>
          <w:t>(六)、财务风险分析</w:t>
        </w:r>
        <w:r>
          <w:tab/>
        </w:r>
        <w:r>
          <w:fldChar w:fldCharType="begin"/>
        </w:r>
        <w:r>
          <w:instrText xml:space="preserve"> PAGEREF _Toc6624 \h </w:instrText>
        </w:r>
        <w:r>
          <w:fldChar w:fldCharType="separate"/>
        </w:r>
        <w:r>
          <w:t>20</w:t>
        </w:r>
        <w:r>
          <w:fldChar w:fldCharType="end"/>
        </w:r>
      </w:hyperlink>
    </w:p>
    <w:p>
      <w:pPr>
        <w:pStyle w:val="TOC2"/>
        <w:tabs>
          <w:tab w:val="right" w:leader="dot" w:pos="8306"/>
        </w:tabs>
      </w:pPr>
      <w:hyperlink w:anchor="_Toc2629" w:history="1">
        <w:r>
          <w:rPr>
            <w:rFonts w:ascii="仿宋" w:eastAsia="仿宋" w:hAnsi="仿宋" w:cs="仿宋" w:hint="eastAsia"/>
            <w:lang w:eastAsia="zh-CN"/>
          </w:rPr>
          <w:t>(七)、管理风险分析</w:t>
        </w:r>
        <w:r>
          <w:tab/>
        </w:r>
        <w:r>
          <w:fldChar w:fldCharType="begin"/>
        </w:r>
        <w:r>
          <w:instrText xml:space="preserve"> PAGEREF _Toc2629 \h </w:instrText>
        </w:r>
        <w:r>
          <w:fldChar w:fldCharType="separate"/>
        </w:r>
        <w:r>
          <w:t>21</w:t>
        </w:r>
        <w:r>
          <w:fldChar w:fldCharType="end"/>
        </w:r>
      </w:hyperlink>
    </w:p>
    <w:p>
      <w:pPr>
        <w:pStyle w:val="TOC2"/>
        <w:tabs>
          <w:tab w:val="right" w:leader="dot" w:pos="8306"/>
        </w:tabs>
      </w:pPr>
      <w:hyperlink w:anchor="_Toc25500" w:history="1">
        <w:r>
          <w:rPr>
            <w:rFonts w:ascii="仿宋" w:eastAsia="仿宋" w:hAnsi="仿宋" w:cs="仿宋" w:hint="eastAsia"/>
            <w:lang w:eastAsia="zh-CN"/>
          </w:rPr>
          <w:t>(八)、其它风险分析</w:t>
        </w:r>
        <w:r>
          <w:tab/>
        </w:r>
        <w:r>
          <w:fldChar w:fldCharType="begin"/>
        </w:r>
        <w:r>
          <w:instrText xml:space="preserve"> PAGEREF _Toc25500 \h </w:instrText>
        </w:r>
        <w:r>
          <w:fldChar w:fldCharType="separate"/>
        </w:r>
        <w:r>
          <w:t>23</w:t>
        </w:r>
        <w:r>
          <w:fldChar w:fldCharType="end"/>
        </w:r>
      </w:hyperlink>
    </w:p>
    <w:p>
      <w:pPr>
        <w:pStyle w:val="TOC2"/>
        <w:tabs>
          <w:tab w:val="right" w:leader="dot" w:pos="8306"/>
        </w:tabs>
      </w:pPr>
      <w:hyperlink w:anchor="_Toc22002" w:history="1">
        <w:r>
          <w:rPr>
            <w:rFonts w:ascii="仿宋" w:eastAsia="仿宋" w:hAnsi="仿宋" w:cs="仿宋" w:hint="eastAsia"/>
            <w:lang w:eastAsia="zh-CN"/>
          </w:rPr>
          <w:t>(九)、社会影响评估</w:t>
        </w:r>
        <w:r>
          <w:tab/>
        </w:r>
        <w:r>
          <w:fldChar w:fldCharType="begin"/>
        </w:r>
        <w:r>
          <w:instrText xml:space="preserve"> PAGEREF _Toc22002 \h </w:instrText>
        </w:r>
        <w:r>
          <w:fldChar w:fldCharType="separate"/>
        </w:r>
        <w:r>
          <w:t>24</w:t>
        </w:r>
        <w:r>
          <w:fldChar w:fldCharType="end"/>
        </w:r>
      </w:hyperlink>
    </w:p>
    <w:p>
      <w:pPr>
        <w:pStyle w:val="TOC1"/>
        <w:tabs>
          <w:tab w:val="right" w:leader="dot" w:pos="8306"/>
        </w:tabs>
      </w:pPr>
      <w:hyperlink w:anchor="_Toc18958" w:history="1">
        <w:r>
          <w:rPr>
            <w:rFonts w:ascii="仿宋" w:eastAsia="仿宋" w:hAnsi="仿宋" w:cs="仿宋" w:hint="eastAsia"/>
            <w:lang w:eastAsia="zh-CN"/>
          </w:rPr>
          <w:t>四、工业缝制机械项目概论</w:t>
        </w:r>
        <w:r>
          <w:tab/>
        </w:r>
        <w:r>
          <w:fldChar w:fldCharType="begin"/>
        </w:r>
        <w:r>
          <w:instrText xml:space="preserve"> PAGEREF _Toc18958 \h </w:instrText>
        </w:r>
        <w:r>
          <w:fldChar w:fldCharType="separate"/>
        </w:r>
        <w:r>
          <w:t>26</w:t>
        </w:r>
        <w:r>
          <w:fldChar w:fldCharType="end"/>
        </w:r>
      </w:hyperlink>
    </w:p>
    <w:p>
      <w:pPr>
        <w:pStyle w:val="TOC2"/>
        <w:tabs>
          <w:tab w:val="right" w:leader="dot" w:pos="8306"/>
        </w:tabs>
      </w:pPr>
      <w:hyperlink w:anchor="_Toc31188" w:history="1">
        <w:r>
          <w:rPr>
            <w:rFonts w:ascii="仿宋" w:eastAsia="仿宋" w:hAnsi="仿宋" w:cs="仿宋" w:hint="eastAsia"/>
            <w:lang w:eastAsia="zh-CN"/>
          </w:rPr>
          <w:t>(一)、项目申报单位概况</w:t>
        </w:r>
        <w:r>
          <w:tab/>
        </w:r>
        <w:r>
          <w:fldChar w:fldCharType="begin"/>
        </w:r>
        <w:r>
          <w:instrText xml:space="preserve"> PAGEREF _Toc31188 \h </w:instrText>
        </w:r>
        <w:r>
          <w:fldChar w:fldCharType="separate"/>
        </w:r>
        <w:r>
          <w:t>26</w:t>
        </w:r>
        <w:r>
          <w:fldChar w:fldCharType="end"/>
        </w:r>
      </w:hyperlink>
    </w:p>
    <w:p>
      <w:pPr>
        <w:pStyle w:val="TOC2"/>
        <w:tabs>
          <w:tab w:val="right" w:leader="dot" w:pos="8306"/>
        </w:tabs>
      </w:pPr>
      <w:hyperlink w:anchor="_Toc15843" w:history="1">
        <w:r>
          <w:rPr>
            <w:rFonts w:ascii="仿宋" w:eastAsia="仿宋" w:hAnsi="仿宋" w:cs="仿宋" w:hint="eastAsia"/>
            <w:lang w:eastAsia="zh-CN"/>
          </w:rPr>
          <w:t>(二)、项目概况</w:t>
        </w:r>
        <w:r>
          <w:tab/>
        </w:r>
        <w:r>
          <w:fldChar w:fldCharType="begin"/>
        </w:r>
        <w:r>
          <w:instrText xml:space="preserve"> PAGEREF _Toc15843 \h </w:instrText>
        </w:r>
        <w:r>
          <w:fldChar w:fldCharType="separate"/>
        </w:r>
        <w:r>
          <w:t>27</w:t>
        </w:r>
        <w:r>
          <w:fldChar w:fldCharType="end"/>
        </w:r>
      </w:hyperlink>
    </w:p>
    <w:p>
      <w:pPr>
        <w:pStyle w:val="TOC1"/>
        <w:tabs>
          <w:tab w:val="right" w:leader="dot" w:pos="8306"/>
        </w:tabs>
      </w:pPr>
      <w:hyperlink w:anchor="_Toc20609" w:history="1">
        <w:r>
          <w:rPr>
            <w:rFonts w:ascii="仿宋" w:eastAsia="仿宋" w:hAnsi="仿宋" w:cs="仿宋" w:hint="eastAsia"/>
            <w:lang w:eastAsia="zh-CN"/>
          </w:rPr>
          <w:t>五、环境和生态影响分析</w:t>
        </w:r>
        <w:r>
          <w:tab/>
        </w:r>
        <w:r>
          <w:fldChar w:fldCharType="begin"/>
        </w:r>
        <w:r>
          <w:instrText xml:space="preserve"> PAGEREF _Toc20609 \h </w:instrText>
        </w:r>
        <w:r>
          <w:fldChar w:fldCharType="separate"/>
        </w:r>
        <w:r>
          <w:t>30</w:t>
        </w:r>
        <w:r>
          <w:fldChar w:fldCharType="end"/>
        </w:r>
      </w:hyperlink>
    </w:p>
    <w:p>
      <w:pPr>
        <w:pStyle w:val="TOC2"/>
        <w:tabs>
          <w:tab w:val="right" w:leader="dot" w:pos="8306"/>
        </w:tabs>
      </w:pPr>
      <w:hyperlink w:anchor="_Toc12661" w:history="1">
        <w:r>
          <w:rPr>
            <w:rFonts w:ascii="仿宋" w:eastAsia="仿宋" w:hAnsi="仿宋" w:cs="仿宋" w:hint="eastAsia"/>
            <w:lang w:eastAsia="zh-CN"/>
          </w:rPr>
          <w:t>(一)、环境和生态现状</w:t>
        </w:r>
        <w:r>
          <w:tab/>
        </w:r>
        <w:r>
          <w:fldChar w:fldCharType="begin"/>
        </w:r>
        <w:r>
          <w:instrText xml:space="preserve"> PAGEREF _Toc12661 \h </w:instrText>
        </w:r>
        <w:r>
          <w:fldChar w:fldCharType="separate"/>
        </w:r>
        <w:r>
          <w:t>30</w:t>
        </w:r>
        <w:r>
          <w:fldChar w:fldCharType="end"/>
        </w:r>
      </w:hyperlink>
    </w:p>
    <w:p>
      <w:pPr>
        <w:pStyle w:val="TOC2"/>
        <w:tabs>
          <w:tab w:val="right" w:leader="dot" w:pos="8306"/>
        </w:tabs>
      </w:pPr>
      <w:hyperlink w:anchor="_Toc25761" w:history="1">
        <w:r>
          <w:rPr>
            <w:rFonts w:ascii="仿宋" w:eastAsia="仿宋" w:hAnsi="仿宋" w:cs="仿宋" w:hint="eastAsia"/>
            <w:lang w:eastAsia="zh-CN"/>
          </w:rPr>
          <w:t>(二)、生态环境影响分析</w:t>
        </w:r>
        <w:r>
          <w:tab/>
        </w:r>
        <w:r>
          <w:fldChar w:fldCharType="begin"/>
        </w:r>
        <w:r>
          <w:instrText xml:space="preserve"> PAGEREF _Toc25761 \h </w:instrText>
        </w:r>
        <w:r>
          <w:fldChar w:fldCharType="separate"/>
        </w:r>
        <w:r>
          <w:t>32</w:t>
        </w:r>
        <w:r>
          <w:fldChar w:fldCharType="end"/>
        </w:r>
      </w:hyperlink>
    </w:p>
    <w:p>
      <w:pPr>
        <w:pStyle w:val="TOC2"/>
        <w:tabs>
          <w:tab w:val="right" w:leader="dot" w:pos="8306"/>
        </w:tabs>
      </w:pPr>
      <w:hyperlink w:anchor="_Toc10166" w:history="1">
        <w:r>
          <w:rPr>
            <w:rFonts w:ascii="仿宋" w:eastAsia="仿宋" w:hAnsi="仿宋" w:cs="仿宋" w:hint="eastAsia"/>
            <w:lang w:eastAsia="zh-CN"/>
          </w:rPr>
          <w:t>(三)、生态环境保护措施</w:t>
        </w:r>
        <w:r>
          <w:tab/>
        </w:r>
        <w:r>
          <w:fldChar w:fldCharType="begin"/>
        </w:r>
        <w:r>
          <w:instrText xml:space="preserve"> PAGEREF _Toc10166 \h </w:instrText>
        </w:r>
        <w:r>
          <w:fldChar w:fldCharType="separate"/>
        </w:r>
        <w:r>
          <w:t>33</w:t>
        </w:r>
        <w:r>
          <w:fldChar w:fldCharType="end"/>
        </w:r>
      </w:hyperlink>
    </w:p>
    <w:p>
      <w:pPr>
        <w:pStyle w:val="TOC2"/>
        <w:tabs>
          <w:tab w:val="right" w:leader="dot" w:pos="8306"/>
        </w:tabs>
      </w:pPr>
      <w:hyperlink w:anchor="_Toc27804" w:history="1">
        <w:r>
          <w:rPr>
            <w:rFonts w:ascii="仿宋" w:eastAsia="仿宋" w:hAnsi="仿宋" w:cs="仿宋" w:hint="eastAsia"/>
            <w:lang w:eastAsia="zh-CN"/>
          </w:rPr>
          <w:t>(四)、地质灾害影响分析</w:t>
        </w:r>
        <w:r>
          <w:tab/>
        </w:r>
        <w:r>
          <w:fldChar w:fldCharType="begin"/>
        </w:r>
        <w:r>
          <w:instrText xml:space="preserve"> PAGEREF _Toc27804 \h </w:instrText>
        </w:r>
        <w:r>
          <w:fldChar w:fldCharType="separate"/>
        </w:r>
        <w:r>
          <w:t>35</w:t>
        </w:r>
        <w:r>
          <w:fldChar w:fldCharType="end"/>
        </w:r>
      </w:hyperlink>
    </w:p>
    <w:p>
      <w:pPr>
        <w:pStyle w:val="TOC2"/>
        <w:tabs>
          <w:tab w:val="right" w:leader="dot" w:pos="8306"/>
        </w:tabs>
      </w:pPr>
      <w:hyperlink w:anchor="_Toc18341" w:history="1">
        <w:r>
          <w:rPr>
            <w:rFonts w:ascii="仿宋" w:eastAsia="仿宋" w:hAnsi="仿宋" w:cs="仿宋" w:hint="eastAsia"/>
            <w:lang w:eastAsia="zh-CN"/>
          </w:rPr>
          <w:t>(五)、特殊环境影响</w:t>
        </w:r>
        <w:r>
          <w:tab/>
        </w:r>
        <w:r>
          <w:fldChar w:fldCharType="begin"/>
        </w:r>
        <w:r>
          <w:instrText xml:space="preserve"> PAGEREF _Toc18341 \h </w:instrText>
        </w:r>
        <w:r>
          <w:fldChar w:fldCharType="separate"/>
        </w:r>
        <w:r>
          <w:t>36</w:t>
        </w:r>
        <w:r>
          <w:fldChar w:fldCharType="end"/>
        </w:r>
      </w:hyperlink>
    </w:p>
    <w:p>
      <w:pPr>
        <w:pStyle w:val="TOC1"/>
        <w:tabs>
          <w:tab w:val="right" w:leader="dot" w:pos="8306"/>
        </w:tabs>
      </w:pPr>
      <w:hyperlink w:anchor="_Toc31947" w:history="1">
        <w:r>
          <w:rPr>
            <w:rFonts w:ascii="仿宋" w:eastAsia="仿宋" w:hAnsi="仿宋" w:cs="仿宋" w:hint="eastAsia"/>
            <w:lang w:eastAsia="zh-CN"/>
          </w:rPr>
          <w:t>六、背景、必要性分析</w:t>
        </w:r>
        <w:r>
          <w:tab/>
        </w:r>
        <w:r>
          <w:fldChar w:fldCharType="begin"/>
        </w:r>
        <w:r>
          <w:instrText xml:space="preserve"> PAGEREF _Toc31947 \h </w:instrText>
        </w:r>
        <w:r>
          <w:fldChar w:fldCharType="separate"/>
        </w:r>
        <w:r>
          <w:t>37</w:t>
        </w:r>
        <w:r>
          <w:fldChar w:fldCharType="end"/>
        </w:r>
      </w:hyperlink>
    </w:p>
    <w:p>
      <w:pPr>
        <w:pStyle w:val="TOC2"/>
        <w:tabs>
          <w:tab w:val="right" w:leader="dot" w:pos="8306"/>
        </w:tabs>
      </w:pPr>
      <w:hyperlink w:anchor="_Toc70" w:history="1">
        <w:r>
          <w:rPr>
            <w:rFonts w:ascii="仿宋" w:eastAsia="仿宋" w:hAnsi="仿宋" w:cs="仿宋" w:hint="eastAsia"/>
            <w:lang w:eastAsia="zh-CN"/>
          </w:rPr>
          <w:t>(一)、项目建设背景</w:t>
        </w:r>
        <w:r>
          <w:tab/>
        </w:r>
        <w:r>
          <w:fldChar w:fldCharType="begin"/>
        </w:r>
        <w:r>
          <w:instrText xml:space="preserve"> PAGEREF _Toc70 \h </w:instrText>
        </w:r>
        <w:r>
          <w:fldChar w:fldCharType="separate"/>
        </w:r>
        <w:r>
          <w:t>37</w:t>
        </w:r>
        <w:r>
          <w:fldChar w:fldCharType="end"/>
        </w:r>
      </w:hyperlink>
    </w:p>
    <w:p>
      <w:pPr>
        <w:pStyle w:val="TOC2"/>
        <w:tabs>
          <w:tab w:val="right" w:leader="dot" w:pos="8306"/>
        </w:tabs>
      </w:pPr>
      <w:hyperlink w:anchor="_Toc27652" w:history="1">
        <w:r>
          <w:rPr>
            <w:rFonts w:ascii="仿宋" w:eastAsia="仿宋" w:hAnsi="仿宋" w:cs="仿宋" w:hint="eastAsia"/>
            <w:lang w:eastAsia="zh-CN"/>
          </w:rPr>
          <w:t>(二)、必要性分析</w:t>
        </w:r>
        <w:r>
          <w:tab/>
        </w:r>
        <w:r>
          <w:fldChar w:fldCharType="begin"/>
        </w:r>
        <w:r>
          <w:instrText xml:space="preserve"> PAGEREF _Toc27652 \h </w:instrText>
        </w:r>
        <w:r>
          <w:fldChar w:fldCharType="separate"/>
        </w:r>
        <w:r>
          <w:t>38</w:t>
        </w:r>
        <w:r>
          <w:fldChar w:fldCharType="end"/>
        </w:r>
      </w:hyperlink>
    </w:p>
    <w:p>
      <w:pPr>
        <w:pStyle w:val="TOC2"/>
        <w:tabs>
          <w:tab w:val="right" w:leader="dot" w:pos="8306"/>
        </w:tabs>
      </w:pPr>
      <w:hyperlink w:anchor="_Toc26987" w:history="1">
        <w:r>
          <w:rPr>
            <w:rFonts w:ascii="仿宋" w:eastAsia="仿宋" w:hAnsi="仿宋" w:cs="仿宋" w:hint="eastAsia"/>
            <w:lang w:eastAsia="zh-CN"/>
          </w:rPr>
          <w:t>(三)、项目建设有利条件</w:t>
        </w:r>
        <w:r>
          <w:tab/>
        </w:r>
        <w:r>
          <w:fldChar w:fldCharType="begin"/>
        </w:r>
        <w:r>
          <w:instrText xml:space="preserve"> PAGEREF _Toc26987 \h </w:instrText>
        </w:r>
        <w:r>
          <w:fldChar w:fldCharType="separate"/>
        </w:r>
        <w:r>
          <w:t>40</w:t>
        </w:r>
        <w:r>
          <w:fldChar w:fldCharType="end"/>
        </w:r>
      </w:hyperlink>
    </w:p>
    <w:p>
      <w:pPr>
        <w:pStyle w:val="TOC1"/>
        <w:tabs>
          <w:tab w:val="right" w:leader="dot" w:pos="8306"/>
        </w:tabs>
      </w:pPr>
      <w:hyperlink w:anchor="_Toc1470" w:history="1">
        <w:r>
          <w:rPr>
            <w:rFonts w:ascii="仿宋" w:eastAsia="仿宋" w:hAnsi="仿宋" w:cs="仿宋" w:hint="eastAsia"/>
            <w:lang w:eastAsia="zh-CN"/>
          </w:rPr>
          <w:t>七、资金管理与财务规划</w:t>
        </w:r>
        <w:r>
          <w:tab/>
        </w:r>
        <w:r>
          <w:fldChar w:fldCharType="begin"/>
        </w:r>
        <w:r>
          <w:instrText xml:space="preserve"> PAGEREF _Toc1470 \h </w:instrText>
        </w:r>
        <w:r>
          <w:fldChar w:fldCharType="separate"/>
        </w:r>
        <w:r>
          <w:t>41</w:t>
        </w:r>
        <w:r>
          <w:fldChar w:fldCharType="end"/>
        </w:r>
      </w:hyperlink>
    </w:p>
    <w:p>
      <w:pPr>
        <w:pStyle w:val="TOC2"/>
        <w:tabs>
          <w:tab w:val="right" w:leader="dot" w:pos="8306"/>
        </w:tabs>
      </w:pPr>
      <w:hyperlink w:anchor="_Toc12255" w:history="1">
        <w:r>
          <w:rPr>
            <w:rFonts w:ascii="仿宋" w:eastAsia="仿宋" w:hAnsi="仿宋" w:cs="仿宋" w:hint="eastAsia"/>
            <w:lang w:eastAsia="zh-CN"/>
          </w:rPr>
          <w:t>(一)、项目资金来源与筹措</w:t>
        </w:r>
        <w:r>
          <w:tab/>
        </w:r>
        <w:r>
          <w:fldChar w:fldCharType="begin"/>
        </w:r>
        <w:r>
          <w:instrText xml:space="preserve"> PAGEREF _Toc12255 \h </w:instrText>
        </w:r>
        <w:r>
          <w:fldChar w:fldCharType="separate"/>
        </w:r>
        <w:r>
          <w:t>41</w:t>
        </w:r>
        <w:r>
          <w:fldChar w:fldCharType="end"/>
        </w:r>
      </w:hyperlink>
    </w:p>
    <w:p>
      <w:pPr>
        <w:pStyle w:val="TOC2"/>
        <w:tabs>
          <w:tab w:val="right" w:leader="dot" w:pos="8306"/>
        </w:tabs>
      </w:pPr>
      <w:hyperlink w:anchor="_Toc15904" w:history="1">
        <w:r>
          <w:rPr>
            <w:rFonts w:ascii="仿宋" w:eastAsia="仿宋" w:hAnsi="仿宋" w:cs="仿宋" w:hint="eastAsia"/>
            <w:lang w:eastAsia="zh-CN"/>
          </w:rPr>
          <w:t>(二)、资金使用与监管</w:t>
        </w:r>
        <w:r>
          <w:tab/>
        </w:r>
        <w:r>
          <w:fldChar w:fldCharType="begin"/>
        </w:r>
        <w:r>
          <w:instrText xml:space="preserve"> PAGEREF _Toc15904 \h </w:instrText>
        </w:r>
        <w:r>
          <w:fldChar w:fldCharType="separate"/>
        </w:r>
        <w:r>
          <w:t>43</w:t>
        </w:r>
        <w:r>
          <w:fldChar w:fldCharType="end"/>
        </w:r>
      </w:hyperlink>
    </w:p>
    <w:p>
      <w:pPr>
        <w:pStyle w:val="TOC2"/>
        <w:tabs>
          <w:tab w:val="right" w:leader="dot" w:pos="8306"/>
        </w:tabs>
      </w:pPr>
      <w:hyperlink w:anchor="_Toc4002" w:history="1">
        <w:r>
          <w:rPr>
            <w:rFonts w:ascii="仿宋" w:eastAsia="仿宋" w:hAnsi="仿宋" w:cs="仿宋" w:hint="eastAsia"/>
            <w:lang w:eastAsia="zh-CN"/>
          </w:rPr>
          <w:t>(三)、财务规划与预测</w:t>
        </w:r>
        <w:r>
          <w:tab/>
        </w:r>
        <w:r>
          <w:fldChar w:fldCharType="begin"/>
        </w:r>
        <w:r>
          <w:instrText xml:space="preserve"> PAGEREF _Toc4002 \h </w:instrText>
        </w:r>
        <w:r>
          <w:fldChar w:fldCharType="separate"/>
        </w:r>
        <w:r>
          <w:t>44</w:t>
        </w:r>
        <w:r>
          <w:fldChar w:fldCharType="end"/>
        </w:r>
      </w:hyperlink>
    </w:p>
    <w:p>
      <w:pPr>
        <w:pStyle w:val="TOC1"/>
        <w:tabs>
          <w:tab w:val="right" w:leader="dot" w:pos="8306"/>
        </w:tabs>
      </w:pPr>
      <w:hyperlink w:anchor="_Toc32693" w:history="1">
        <w:r>
          <w:rPr>
            <w:rFonts w:ascii="仿宋" w:eastAsia="仿宋" w:hAnsi="仿宋" w:cs="仿宋" w:hint="eastAsia"/>
            <w:lang w:eastAsia="zh-CN"/>
          </w:rPr>
          <w:t>八、环境保护与绿色发展</w:t>
        </w:r>
        <w:r>
          <w:tab/>
        </w:r>
        <w:r>
          <w:fldChar w:fldCharType="begin"/>
        </w:r>
        <w:r>
          <w:instrText xml:space="preserve"> PAGEREF _Toc32693 \h </w:instrText>
        </w:r>
        <w:r>
          <w:fldChar w:fldCharType="separate"/>
        </w:r>
        <w:r>
          <w:t>45</w:t>
        </w:r>
        <w:r>
          <w:fldChar w:fldCharType="end"/>
        </w:r>
      </w:hyperlink>
    </w:p>
    <w:p>
      <w:pPr>
        <w:pStyle w:val="TOC2"/>
        <w:tabs>
          <w:tab w:val="right" w:leader="dot" w:pos="8306"/>
        </w:tabs>
      </w:pPr>
      <w:hyperlink w:anchor="_Toc13665" w:history="1">
        <w:r>
          <w:rPr>
            <w:rFonts w:ascii="仿宋" w:eastAsia="仿宋" w:hAnsi="仿宋" w:cs="仿宋" w:hint="eastAsia"/>
            <w:lang w:eastAsia="zh-CN"/>
          </w:rPr>
          <w:t>(一)、环境保护措施</w:t>
        </w:r>
        <w:r>
          <w:tab/>
        </w:r>
        <w:r>
          <w:fldChar w:fldCharType="begin"/>
        </w:r>
        <w:r>
          <w:instrText xml:space="preserve"> PAGEREF _Toc13665 \h </w:instrText>
        </w:r>
        <w:r>
          <w:fldChar w:fldCharType="separate"/>
        </w:r>
        <w:r>
          <w:t>45</w:t>
        </w:r>
        <w:r>
          <w:fldChar w:fldCharType="end"/>
        </w:r>
      </w:hyperlink>
    </w:p>
    <w:p>
      <w:pPr>
        <w:pStyle w:val="TOC2"/>
        <w:tabs>
          <w:tab w:val="right" w:leader="dot" w:pos="8306"/>
        </w:tabs>
      </w:pPr>
      <w:hyperlink w:anchor="_Toc10144" w:history="1">
        <w:r>
          <w:rPr>
            <w:rFonts w:ascii="仿宋" w:eastAsia="仿宋" w:hAnsi="仿宋" w:cs="仿宋" w:hint="eastAsia"/>
            <w:lang w:eastAsia="zh-CN"/>
          </w:rPr>
          <w:t>(二)、绿色发展与可持续发展策略</w:t>
        </w:r>
        <w:r>
          <w:tab/>
        </w:r>
        <w:r>
          <w:fldChar w:fldCharType="begin"/>
        </w:r>
        <w:r>
          <w:instrText xml:space="preserve"> PAGEREF _Toc10144 \h </w:instrText>
        </w:r>
        <w:r>
          <w:fldChar w:fldCharType="separate"/>
        </w:r>
        <w:r>
          <w:t>47</w:t>
        </w:r>
        <w:r>
          <w:fldChar w:fldCharType="end"/>
        </w:r>
      </w:hyperlink>
    </w:p>
    <w:p>
      <w:pPr>
        <w:pStyle w:val="TOC1"/>
        <w:tabs>
          <w:tab w:val="right" w:leader="dot" w:pos="8306"/>
        </w:tabs>
      </w:pPr>
      <w:hyperlink w:anchor="_Toc26700" w:history="1">
        <w:r>
          <w:rPr>
            <w:rFonts w:ascii="仿宋" w:eastAsia="仿宋" w:hAnsi="仿宋" w:cs="仿宋" w:hint="eastAsia"/>
            <w:lang w:eastAsia="zh-CN"/>
          </w:rPr>
          <w:t>九、客户关系管理与市场拓展</w:t>
        </w:r>
        <w:r>
          <w:tab/>
        </w:r>
        <w:r>
          <w:fldChar w:fldCharType="begin"/>
        </w:r>
        <w:r>
          <w:instrText xml:space="preserve"> PAGEREF _Toc26700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0" w:history="1">
        <w:r>
          <w:rPr>
            <w:rFonts w:ascii="仿宋" w:eastAsia="仿宋" w:hAnsi="仿宋" w:cs="仿宋" w:hint="eastAsia"/>
            <w:lang w:eastAsia="zh-CN"/>
          </w:rPr>
          <w:t>(一)、客户关系管理策略</w:t>
        </w:r>
        <w:r>
          <w:tab/>
        </w:r>
        <w:r>
          <w:fldChar w:fldCharType="begin"/>
        </w:r>
        <w:r>
          <w:instrText xml:space="preserve"> PAGEREF _Toc11390 \h </w:instrText>
        </w:r>
        <w:r>
          <w:fldChar w:fldCharType="separate"/>
        </w:r>
        <w:r>
          <w:t>48</w:t>
        </w:r>
        <w:r>
          <w:fldChar w:fldCharType="end"/>
        </w:r>
      </w:hyperlink>
    </w:p>
    <w:p>
      <w:pPr>
        <w:pStyle w:val="TOC2"/>
        <w:tabs>
          <w:tab w:val="right" w:leader="dot" w:pos="8306"/>
        </w:tabs>
      </w:pPr>
      <w:hyperlink w:anchor="_Toc10228" w:history="1">
        <w:r>
          <w:rPr>
            <w:rFonts w:ascii="仿宋" w:eastAsia="仿宋" w:hAnsi="仿宋" w:cs="仿宋" w:hint="eastAsia"/>
            <w:lang w:eastAsia="zh-CN"/>
          </w:rPr>
          <w:t>(二)、市场拓展方案</w:t>
        </w:r>
        <w:r>
          <w:tab/>
        </w:r>
        <w:r>
          <w:fldChar w:fldCharType="begin"/>
        </w:r>
        <w:r>
          <w:instrText xml:space="preserve"> PAGEREF _Toc10228 \h </w:instrText>
        </w:r>
        <w:r>
          <w:fldChar w:fldCharType="separate"/>
        </w:r>
        <w:r>
          <w:t>50</w:t>
        </w:r>
        <w:r>
          <w:fldChar w:fldCharType="end"/>
        </w:r>
      </w:hyperlink>
    </w:p>
    <w:p>
      <w:pPr>
        <w:pStyle w:val="TOC1"/>
        <w:tabs>
          <w:tab w:val="right" w:leader="dot" w:pos="8306"/>
        </w:tabs>
      </w:pPr>
      <w:hyperlink w:anchor="_Toc3424" w:history="1">
        <w:r>
          <w:rPr>
            <w:rFonts w:ascii="仿宋" w:eastAsia="仿宋" w:hAnsi="仿宋" w:cs="仿宋" w:hint="eastAsia"/>
            <w:lang w:eastAsia="zh-CN"/>
          </w:rPr>
          <w:t>十、安全与应急管理</w:t>
        </w:r>
        <w:r>
          <w:tab/>
        </w:r>
        <w:r>
          <w:fldChar w:fldCharType="begin"/>
        </w:r>
        <w:r>
          <w:instrText xml:space="preserve"> PAGEREF _Toc3424 \h </w:instrText>
        </w:r>
        <w:r>
          <w:fldChar w:fldCharType="separate"/>
        </w:r>
        <w:r>
          <w:t>51</w:t>
        </w:r>
        <w:r>
          <w:fldChar w:fldCharType="end"/>
        </w:r>
      </w:hyperlink>
    </w:p>
    <w:p>
      <w:pPr>
        <w:pStyle w:val="TOC2"/>
        <w:tabs>
          <w:tab w:val="right" w:leader="dot" w:pos="8306"/>
        </w:tabs>
      </w:pPr>
      <w:hyperlink w:anchor="_Toc1506" w:history="1">
        <w:r>
          <w:rPr>
            <w:rFonts w:ascii="仿宋" w:eastAsia="仿宋" w:hAnsi="仿宋" w:cs="仿宋" w:hint="eastAsia"/>
            <w:lang w:eastAsia="zh-CN"/>
          </w:rPr>
          <w:t>(一)、安全生产管理</w:t>
        </w:r>
        <w:r>
          <w:tab/>
        </w:r>
        <w:r>
          <w:fldChar w:fldCharType="begin"/>
        </w:r>
        <w:r>
          <w:instrText xml:space="preserve"> PAGEREF _Toc1506 \h </w:instrText>
        </w:r>
        <w:r>
          <w:fldChar w:fldCharType="separate"/>
        </w:r>
        <w:r>
          <w:t>51</w:t>
        </w:r>
        <w:r>
          <w:fldChar w:fldCharType="end"/>
        </w:r>
      </w:hyperlink>
    </w:p>
    <w:p>
      <w:pPr>
        <w:pStyle w:val="TOC2"/>
        <w:tabs>
          <w:tab w:val="right" w:leader="dot" w:pos="8306"/>
        </w:tabs>
      </w:pPr>
      <w:hyperlink w:anchor="_Toc20861" w:history="1">
        <w:r>
          <w:rPr>
            <w:rFonts w:ascii="仿宋" w:eastAsia="仿宋" w:hAnsi="仿宋" w:cs="仿宋" w:hint="eastAsia"/>
            <w:lang w:eastAsia="zh-CN"/>
          </w:rPr>
          <w:t>(二)、应急预案与响应</w:t>
        </w:r>
        <w:r>
          <w:tab/>
        </w:r>
        <w:r>
          <w:fldChar w:fldCharType="begin"/>
        </w:r>
        <w:r>
          <w:instrText xml:space="preserve"> PAGEREF _Toc20861 \h </w:instrText>
        </w:r>
        <w:r>
          <w:fldChar w:fldCharType="separate"/>
        </w:r>
        <w:r>
          <w:t>52</w:t>
        </w:r>
        <w:r>
          <w:fldChar w:fldCharType="end"/>
        </w:r>
      </w:hyperlink>
    </w:p>
    <w:p>
      <w:pPr>
        <w:pStyle w:val="TOC1"/>
        <w:tabs>
          <w:tab w:val="right" w:leader="dot" w:pos="8306"/>
        </w:tabs>
      </w:pPr>
      <w:hyperlink w:anchor="_Toc248" w:history="1">
        <w:r>
          <w:rPr>
            <w:rFonts w:ascii="仿宋" w:eastAsia="仿宋" w:hAnsi="仿宋" w:cs="仿宋" w:hint="eastAsia"/>
            <w:lang w:eastAsia="zh-CN"/>
          </w:rPr>
          <w:t>十一、技术创新与产业升级</w:t>
        </w:r>
        <w:r>
          <w:tab/>
        </w:r>
        <w:r>
          <w:fldChar w:fldCharType="begin"/>
        </w:r>
        <w:r>
          <w:instrText xml:space="preserve"> PAGEREF _Toc248 \h </w:instrText>
        </w:r>
        <w:r>
          <w:fldChar w:fldCharType="separate"/>
        </w:r>
        <w:r>
          <w:t>54</w:t>
        </w:r>
        <w:r>
          <w:fldChar w:fldCharType="end"/>
        </w:r>
      </w:hyperlink>
    </w:p>
    <w:p>
      <w:pPr>
        <w:pStyle w:val="TOC2"/>
        <w:tabs>
          <w:tab w:val="right" w:leader="dot" w:pos="8306"/>
        </w:tabs>
      </w:pPr>
      <w:hyperlink w:anchor="_Toc26255" w:history="1">
        <w:r>
          <w:rPr>
            <w:rFonts w:ascii="仿宋" w:eastAsia="仿宋" w:hAnsi="仿宋" w:cs="仿宋" w:hint="eastAsia"/>
            <w:lang w:eastAsia="zh-CN"/>
          </w:rPr>
          <w:t>(一)、技术创新方向与目标</w:t>
        </w:r>
        <w:r>
          <w:tab/>
        </w:r>
        <w:r>
          <w:fldChar w:fldCharType="begin"/>
        </w:r>
        <w:r>
          <w:instrText xml:space="preserve"> PAGEREF _Toc26255 \h </w:instrText>
        </w:r>
        <w:r>
          <w:fldChar w:fldCharType="separate"/>
        </w:r>
        <w:r>
          <w:t>54</w:t>
        </w:r>
        <w:r>
          <w:fldChar w:fldCharType="end"/>
        </w:r>
      </w:hyperlink>
    </w:p>
    <w:p>
      <w:pPr>
        <w:pStyle w:val="TOC2"/>
        <w:tabs>
          <w:tab w:val="right" w:leader="dot" w:pos="8306"/>
        </w:tabs>
      </w:pPr>
      <w:hyperlink w:anchor="_Toc6376" w:history="1">
        <w:r>
          <w:rPr>
            <w:rFonts w:ascii="仿宋" w:eastAsia="仿宋" w:hAnsi="仿宋" w:cs="仿宋" w:hint="eastAsia"/>
            <w:lang w:eastAsia="zh-CN"/>
          </w:rPr>
          <w:t>(二)、产业升级路径与措施</w:t>
        </w:r>
        <w:r>
          <w:tab/>
        </w:r>
        <w:r>
          <w:fldChar w:fldCharType="begin"/>
        </w:r>
        <w:r>
          <w:instrText xml:space="preserve"> PAGEREF _Toc6376 \h </w:instrText>
        </w:r>
        <w:r>
          <w:fldChar w:fldCharType="separate"/>
        </w:r>
        <w:r>
          <w:t>55</w:t>
        </w:r>
        <w:r>
          <w:fldChar w:fldCharType="end"/>
        </w:r>
      </w:hyperlink>
    </w:p>
    <w:p>
      <w:pPr>
        <w:pStyle w:val="TOC1"/>
        <w:tabs>
          <w:tab w:val="right" w:leader="dot" w:pos="8306"/>
        </w:tabs>
      </w:pPr>
      <w:hyperlink w:anchor="_Toc23284" w:history="1">
        <w:r>
          <w:rPr>
            <w:rFonts w:ascii="仿宋" w:eastAsia="仿宋" w:hAnsi="仿宋" w:cs="仿宋" w:hint="eastAsia"/>
            <w:lang w:eastAsia="zh-CN"/>
          </w:rPr>
          <w:t>十二、土地利用与规划方案</w:t>
        </w:r>
        <w:r>
          <w:tab/>
        </w:r>
        <w:r>
          <w:fldChar w:fldCharType="begin"/>
        </w:r>
        <w:r>
          <w:instrText xml:space="preserve"> PAGEREF _Toc23284 \h </w:instrText>
        </w:r>
        <w:r>
          <w:fldChar w:fldCharType="separate"/>
        </w:r>
        <w:r>
          <w:t>56</w:t>
        </w:r>
        <w:r>
          <w:fldChar w:fldCharType="end"/>
        </w:r>
      </w:hyperlink>
    </w:p>
    <w:p>
      <w:pPr>
        <w:pStyle w:val="TOC2"/>
        <w:tabs>
          <w:tab w:val="right" w:leader="dot" w:pos="8306"/>
        </w:tabs>
      </w:pPr>
      <w:hyperlink w:anchor="_Toc16955" w:history="1">
        <w:r>
          <w:rPr>
            <w:rFonts w:ascii="仿宋" w:eastAsia="仿宋" w:hAnsi="仿宋" w:cs="仿宋" w:hint="eastAsia"/>
            <w:lang w:eastAsia="zh-CN"/>
          </w:rPr>
          <w:t>(一)、项目用地情况分析</w:t>
        </w:r>
        <w:r>
          <w:tab/>
        </w:r>
        <w:r>
          <w:fldChar w:fldCharType="begin"/>
        </w:r>
        <w:r>
          <w:instrText xml:space="preserve"> PAGEREF _Toc16955 \h </w:instrText>
        </w:r>
        <w:r>
          <w:fldChar w:fldCharType="separate"/>
        </w:r>
        <w:r>
          <w:t>56</w:t>
        </w:r>
        <w:r>
          <w:fldChar w:fldCharType="end"/>
        </w:r>
      </w:hyperlink>
    </w:p>
    <w:p>
      <w:pPr>
        <w:pStyle w:val="TOC2"/>
        <w:tabs>
          <w:tab w:val="right" w:leader="dot" w:pos="8306"/>
        </w:tabs>
      </w:pPr>
      <w:hyperlink w:anchor="_Toc6672" w:history="1">
        <w:r>
          <w:rPr>
            <w:rFonts w:ascii="仿宋" w:eastAsia="仿宋" w:hAnsi="仿宋" w:cs="仿宋" w:hint="eastAsia"/>
            <w:lang w:eastAsia="zh-CN"/>
          </w:rPr>
          <w:t>(二)、土地利用规划方案</w:t>
        </w:r>
        <w:r>
          <w:tab/>
        </w:r>
        <w:r>
          <w:fldChar w:fldCharType="begin"/>
        </w:r>
        <w:r>
          <w:instrText xml:space="preserve"> PAGEREF _Toc6672 \h </w:instrText>
        </w:r>
        <w:r>
          <w:fldChar w:fldCharType="separate"/>
        </w:r>
        <w:r>
          <w:t>57</w:t>
        </w:r>
        <w:r>
          <w:fldChar w:fldCharType="end"/>
        </w:r>
      </w:hyperlink>
    </w:p>
    <w:p>
      <w:pPr>
        <w:pStyle w:val="TOC1"/>
        <w:tabs>
          <w:tab w:val="right" w:leader="dot" w:pos="8306"/>
        </w:tabs>
      </w:pPr>
      <w:hyperlink w:anchor="_Toc26563" w:history="1">
        <w:r>
          <w:rPr>
            <w:rFonts w:ascii="仿宋" w:eastAsia="仿宋" w:hAnsi="仿宋" w:cs="仿宋" w:hint="eastAsia"/>
            <w:lang w:eastAsia="zh-CN"/>
          </w:rPr>
          <w:t>十三、成果转化与推广应用</w:t>
        </w:r>
        <w:r>
          <w:tab/>
        </w:r>
        <w:r>
          <w:fldChar w:fldCharType="begin"/>
        </w:r>
        <w:r>
          <w:instrText xml:space="preserve"> PAGEREF _Toc26563 \h </w:instrText>
        </w:r>
        <w:r>
          <w:fldChar w:fldCharType="separate"/>
        </w:r>
        <w:r>
          <w:t>59</w:t>
        </w:r>
        <w:r>
          <w:fldChar w:fldCharType="end"/>
        </w:r>
      </w:hyperlink>
    </w:p>
    <w:p>
      <w:pPr>
        <w:pStyle w:val="TOC2"/>
        <w:tabs>
          <w:tab w:val="right" w:leader="dot" w:pos="8306"/>
        </w:tabs>
      </w:pPr>
      <w:hyperlink w:anchor="_Toc17538" w:history="1">
        <w:r>
          <w:rPr>
            <w:rFonts w:ascii="仿宋" w:eastAsia="仿宋" w:hAnsi="仿宋" w:cs="仿宋" w:hint="eastAsia"/>
            <w:lang w:eastAsia="zh-CN"/>
          </w:rPr>
          <w:t>(一)、成果转化策略制定</w:t>
        </w:r>
        <w:r>
          <w:tab/>
        </w:r>
        <w:r>
          <w:fldChar w:fldCharType="begin"/>
        </w:r>
        <w:r>
          <w:instrText xml:space="preserve"> PAGEREF _Toc17538 \h </w:instrText>
        </w:r>
        <w:r>
          <w:fldChar w:fldCharType="separate"/>
        </w:r>
        <w:r>
          <w:t>59</w:t>
        </w:r>
        <w:r>
          <w:fldChar w:fldCharType="end"/>
        </w:r>
      </w:hyperlink>
    </w:p>
    <w:p>
      <w:pPr>
        <w:pStyle w:val="TOC2"/>
        <w:tabs>
          <w:tab w:val="right" w:leader="dot" w:pos="8306"/>
        </w:tabs>
      </w:pPr>
      <w:hyperlink w:anchor="_Toc19567" w:history="1">
        <w:r>
          <w:rPr>
            <w:rFonts w:ascii="仿宋" w:eastAsia="仿宋" w:hAnsi="仿宋" w:cs="仿宋" w:hint="eastAsia"/>
            <w:lang w:eastAsia="zh-CN"/>
          </w:rPr>
          <w:t>(二)、成果推广应用方案</w:t>
        </w:r>
        <w:r>
          <w:tab/>
        </w:r>
        <w:r>
          <w:fldChar w:fldCharType="begin"/>
        </w:r>
        <w:r>
          <w:instrText xml:space="preserve"> PAGEREF _Toc19567 \h </w:instrText>
        </w:r>
        <w:r>
          <w:fldChar w:fldCharType="separate"/>
        </w:r>
        <w:r>
          <w:t>60</w:t>
        </w:r>
        <w:r>
          <w:fldChar w:fldCharType="end"/>
        </w:r>
      </w:hyperlink>
    </w:p>
    <w:p>
      <w:pPr>
        <w:pStyle w:val="TOC1"/>
        <w:tabs>
          <w:tab w:val="right" w:leader="dot" w:pos="8306"/>
        </w:tabs>
      </w:pPr>
      <w:hyperlink w:anchor="_Toc19232" w:history="1">
        <w:r>
          <w:rPr>
            <w:rFonts w:ascii="仿宋" w:eastAsia="仿宋" w:hAnsi="仿宋" w:cs="仿宋" w:hint="eastAsia"/>
            <w:lang w:eastAsia="zh-CN"/>
          </w:rPr>
          <w:t>十四、项目施工方案</w:t>
        </w:r>
        <w:r>
          <w:tab/>
        </w:r>
        <w:r>
          <w:fldChar w:fldCharType="begin"/>
        </w:r>
        <w:r>
          <w:instrText xml:space="preserve"> PAGEREF _Toc19232 \h </w:instrText>
        </w:r>
        <w:r>
          <w:fldChar w:fldCharType="separate"/>
        </w:r>
        <w:r>
          <w:t>62</w:t>
        </w:r>
        <w:r>
          <w:fldChar w:fldCharType="end"/>
        </w:r>
      </w:hyperlink>
    </w:p>
    <w:p>
      <w:pPr>
        <w:pStyle w:val="TOC2"/>
        <w:tabs>
          <w:tab w:val="right" w:leader="dot" w:pos="8306"/>
        </w:tabs>
      </w:pPr>
      <w:hyperlink w:anchor="_Toc30927" w:history="1">
        <w:r>
          <w:rPr>
            <w:rFonts w:ascii="仿宋" w:eastAsia="仿宋" w:hAnsi="仿宋" w:cs="仿宋" w:hint="eastAsia"/>
            <w:lang w:eastAsia="zh-CN"/>
          </w:rPr>
          <w:t>(一)、施工组织设计</w:t>
        </w:r>
        <w:r>
          <w:tab/>
        </w:r>
        <w:r>
          <w:fldChar w:fldCharType="begin"/>
        </w:r>
        <w:r>
          <w:instrText xml:space="preserve"> PAGEREF _Toc30927 \h </w:instrText>
        </w:r>
        <w:r>
          <w:fldChar w:fldCharType="separate"/>
        </w:r>
        <w:r>
          <w:t>62</w:t>
        </w:r>
        <w:r>
          <w:fldChar w:fldCharType="end"/>
        </w:r>
      </w:hyperlink>
    </w:p>
    <w:p>
      <w:pPr>
        <w:pStyle w:val="TOC2"/>
        <w:tabs>
          <w:tab w:val="right" w:leader="dot" w:pos="8306"/>
        </w:tabs>
      </w:pPr>
      <w:hyperlink w:anchor="_Toc27369" w:history="1">
        <w:r>
          <w:rPr>
            <w:rFonts w:ascii="仿宋" w:eastAsia="仿宋" w:hAnsi="仿宋" w:cs="仿宋" w:hint="eastAsia"/>
            <w:lang w:eastAsia="zh-CN"/>
          </w:rPr>
          <w:t>(二)、施工工艺与技术路线</w:t>
        </w:r>
        <w:r>
          <w:tab/>
        </w:r>
        <w:r>
          <w:fldChar w:fldCharType="begin"/>
        </w:r>
        <w:r>
          <w:instrText xml:space="preserve"> PAGEREF _Toc27369 \h </w:instrText>
        </w:r>
        <w:r>
          <w:fldChar w:fldCharType="separate"/>
        </w:r>
        <w:r>
          <w:t>63</w:t>
        </w:r>
        <w:r>
          <w:fldChar w:fldCharType="end"/>
        </w:r>
      </w:hyperlink>
    </w:p>
    <w:p>
      <w:pPr>
        <w:pStyle w:val="TOC2"/>
        <w:tabs>
          <w:tab w:val="right" w:leader="dot" w:pos="8306"/>
        </w:tabs>
      </w:pPr>
      <w:hyperlink w:anchor="_Toc31195" w:history="1">
        <w:r>
          <w:rPr>
            <w:rFonts w:ascii="仿宋" w:eastAsia="仿宋" w:hAnsi="仿宋" w:cs="仿宋" w:hint="eastAsia"/>
            <w:lang w:eastAsia="zh-CN"/>
          </w:rPr>
          <w:t>(三)、关键节点施工计划</w:t>
        </w:r>
        <w:r>
          <w:tab/>
        </w:r>
        <w:r>
          <w:fldChar w:fldCharType="begin"/>
        </w:r>
        <w:r>
          <w:instrText xml:space="preserve"> PAGEREF _Toc31195 \h </w:instrText>
        </w:r>
        <w:r>
          <w:fldChar w:fldCharType="separate"/>
        </w:r>
        <w:r>
          <w:t>64</w:t>
        </w:r>
        <w:r>
          <w:fldChar w:fldCharType="end"/>
        </w:r>
      </w:hyperlink>
    </w:p>
    <w:p>
      <w:pPr>
        <w:pStyle w:val="TOC2"/>
        <w:tabs>
          <w:tab w:val="right" w:leader="dot" w:pos="8306"/>
        </w:tabs>
      </w:pPr>
      <w:hyperlink w:anchor="_Toc22842" w:history="1">
        <w:r>
          <w:rPr>
            <w:rFonts w:ascii="仿宋" w:eastAsia="仿宋" w:hAnsi="仿宋" w:cs="仿宋" w:hint="eastAsia"/>
            <w:lang w:eastAsia="zh-CN"/>
          </w:rPr>
          <w:t>(四)、施工现场管理</w:t>
        </w:r>
        <w:r>
          <w:tab/>
        </w:r>
        <w:r>
          <w:fldChar w:fldCharType="begin"/>
        </w:r>
        <w:r>
          <w:instrText xml:space="preserve"> PAGEREF _Toc22842 \h </w:instrText>
        </w:r>
        <w:r>
          <w:fldChar w:fldCharType="separate"/>
        </w:r>
        <w:r>
          <w:t>66</w:t>
        </w:r>
        <w:r>
          <w:fldChar w:fldCharType="end"/>
        </w:r>
      </w:hyperlink>
    </w:p>
    <w:p>
      <w:pPr>
        <w:pStyle w:val="TOC1"/>
        <w:tabs>
          <w:tab w:val="right" w:leader="dot" w:pos="8306"/>
        </w:tabs>
      </w:pPr>
      <w:hyperlink w:anchor="_Toc8877" w:history="1">
        <w:r>
          <w:rPr>
            <w:rFonts w:ascii="仿宋" w:eastAsia="仿宋" w:hAnsi="仿宋" w:cs="仿宋" w:hint="eastAsia"/>
            <w:lang w:eastAsia="zh-CN"/>
          </w:rPr>
          <w:t>十五、法律法规与政策遵循</w:t>
        </w:r>
        <w:r>
          <w:tab/>
        </w:r>
        <w:r>
          <w:fldChar w:fldCharType="begin"/>
        </w:r>
        <w:r>
          <w:instrText xml:space="preserve"> PAGEREF _Toc8877 \h </w:instrText>
        </w:r>
        <w:r>
          <w:fldChar w:fldCharType="separate"/>
        </w:r>
        <w:r>
          <w:t>68</w:t>
        </w:r>
        <w:r>
          <w:fldChar w:fldCharType="end"/>
        </w:r>
      </w:hyperlink>
    </w:p>
    <w:p>
      <w:pPr>
        <w:pStyle w:val="TOC2"/>
        <w:tabs>
          <w:tab w:val="right" w:leader="dot" w:pos="8306"/>
        </w:tabs>
      </w:pPr>
      <w:hyperlink w:anchor="_Toc11028" w:history="1">
        <w:r>
          <w:rPr>
            <w:rFonts w:ascii="仿宋" w:eastAsia="仿宋" w:hAnsi="仿宋" w:cs="仿宋" w:hint="eastAsia"/>
            <w:lang w:eastAsia="zh-CN"/>
          </w:rPr>
          <w:t>(一)、法律法规遵守</w:t>
        </w:r>
        <w:r>
          <w:tab/>
        </w:r>
        <w:r>
          <w:fldChar w:fldCharType="begin"/>
        </w:r>
        <w:r>
          <w:instrText xml:space="preserve"> PAGEREF _Toc11028 \h </w:instrText>
        </w:r>
        <w:r>
          <w:fldChar w:fldCharType="separate"/>
        </w:r>
        <w:r>
          <w:t>68</w:t>
        </w:r>
        <w:r>
          <w:fldChar w:fldCharType="end"/>
        </w:r>
      </w:hyperlink>
    </w:p>
    <w:p>
      <w:pPr>
        <w:pStyle w:val="TOC2"/>
        <w:tabs>
          <w:tab w:val="right" w:leader="dot" w:pos="8306"/>
        </w:tabs>
      </w:pPr>
      <w:hyperlink w:anchor="_Toc20816" w:history="1">
        <w:r>
          <w:rPr>
            <w:rFonts w:ascii="仿宋" w:eastAsia="仿宋" w:hAnsi="仿宋" w:cs="仿宋" w:hint="eastAsia"/>
            <w:lang w:eastAsia="zh-CN"/>
          </w:rPr>
          <w:t>(二)、政策导向与利用</w:t>
        </w:r>
        <w:r>
          <w:tab/>
        </w:r>
        <w:r>
          <w:fldChar w:fldCharType="begin"/>
        </w:r>
        <w:r>
          <w:instrText xml:space="preserve"> PAGEREF _Toc20816 \h </w:instrText>
        </w:r>
        <w:r>
          <w:fldChar w:fldCharType="separate"/>
        </w:r>
        <w:r>
          <w:t>69</w:t>
        </w:r>
        <w:r>
          <w:fldChar w:fldCharType="end"/>
        </w:r>
      </w:hyperlink>
    </w:p>
    <w:p>
      <w:pPr>
        <w:pStyle w:val="TOC1"/>
        <w:tabs>
          <w:tab w:val="right" w:leader="dot" w:pos="8306"/>
        </w:tabs>
      </w:pPr>
      <w:hyperlink w:anchor="_Toc5943" w:history="1">
        <w:r>
          <w:rPr>
            <w:rFonts w:ascii="仿宋" w:eastAsia="仿宋" w:hAnsi="仿宋" w:cs="仿宋" w:hint="eastAsia"/>
            <w:lang w:eastAsia="zh-CN"/>
          </w:rPr>
          <w:t>十六、合作与交流机制建立</w:t>
        </w:r>
        <w:r>
          <w:tab/>
        </w:r>
        <w:r>
          <w:fldChar w:fldCharType="begin"/>
        </w:r>
        <w:r>
          <w:instrText xml:space="preserve"> PAGEREF _Toc5943 \h </w:instrText>
        </w:r>
        <w:r>
          <w:fldChar w:fldCharType="separate"/>
        </w:r>
        <w:r>
          <w:t>70</w:t>
        </w:r>
        <w:r>
          <w:fldChar w:fldCharType="end"/>
        </w:r>
      </w:hyperlink>
    </w:p>
    <w:p>
      <w:pPr>
        <w:pStyle w:val="TOC2"/>
        <w:tabs>
          <w:tab w:val="right" w:leader="dot" w:pos="8306"/>
        </w:tabs>
      </w:pPr>
      <w:hyperlink w:anchor="_Toc30426" w:history="1">
        <w:r>
          <w:rPr>
            <w:rFonts w:ascii="仿宋" w:eastAsia="仿宋" w:hAnsi="仿宋" w:cs="仿宋" w:hint="eastAsia"/>
            <w:lang w:eastAsia="zh-CN"/>
          </w:rPr>
          <w:t>(一)、合作伙伴选择与合作方式</w:t>
        </w:r>
        <w:r>
          <w:tab/>
        </w:r>
        <w:r>
          <w:fldChar w:fldCharType="begin"/>
        </w:r>
        <w:r>
          <w:instrText xml:space="preserve"> PAGEREF _Toc30426 \h </w:instrText>
        </w:r>
        <w:r>
          <w:fldChar w:fldCharType="separate"/>
        </w:r>
        <w:r>
          <w:t>70</w:t>
        </w:r>
        <w:r>
          <w:fldChar w:fldCharType="end"/>
        </w:r>
      </w:hyperlink>
    </w:p>
    <w:p>
      <w:pPr>
        <w:pStyle w:val="TOC2"/>
        <w:tabs>
          <w:tab w:val="right" w:leader="dot" w:pos="8306"/>
        </w:tabs>
      </w:pPr>
      <w:hyperlink w:anchor="_Toc29272" w:history="1">
        <w:r>
          <w:rPr>
            <w:rFonts w:ascii="仿宋" w:eastAsia="仿宋" w:hAnsi="仿宋" w:cs="仿宋" w:hint="eastAsia"/>
            <w:lang w:eastAsia="zh-CN"/>
          </w:rPr>
          <w:t>(二)、交流与合作平台搭建</w:t>
        </w:r>
        <w:r>
          <w:tab/>
        </w:r>
        <w:r>
          <w:fldChar w:fldCharType="begin"/>
        </w:r>
        <w:r>
          <w:instrText xml:space="preserve"> PAGEREF _Toc29272 \h </w:instrText>
        </w:r>
        <w:r>
          <w:fldChar w:fldCharType="separate"/>
        </w:r>
        <w:r>
          <w:t>71</w:t>
        </w:r>
        <w:r>
          <w:fldChar w:fldCharType="end"/>
        </w:r>
      </w:hyperlink>
    </w:p>
    <w:p>
      <w:pPr>
        <w:pStyle w:val="TOC1"/>
        <w:tabs>
          <w:tab w:val="right" w:leader="dot" w:pos="8306"/>
        </w:tabs>
      </w:pPr>
      <w:hyperlink w:anchor="_Toc25951" w:history="1">
        <w:r>
          <w:rPr>
            <w:rFonts w:ascii="仿宋" w:eastAsia="仿宋" w:hAnsi="仿宋" w:cs="仿宋" w:hint="eastAsia"/>
            <w:lang w:eastAsia="zh-CN"/>
          </w:rPr>
          <w:t>十七、创新驱动与持续发展</w:t>
        </w:r>
        <w:r>
          <w:tab/>
        </w:r>
        <w:r>
          <w:fldChar w:fldCharType="begin"/>
        </w:r>
        <w:r>
          <w:instrText xml:space="preserve"> PAGEREF _Toc25951 \h </w:instrText>
        </w:r>
        <w:r>
          <w:fldChar w:fldCharType="separate"/>
        </w:r>
        <w:r>
          <w:t>73</w:t>
        </w:r>
        <w:r>
          <w:fldChar w:fldCharType="end"/>
        </w:r>
      </w:hyperlink>
    </w:p>
    <w:p>
      <w:pPr>
        <w:pStyle w:val="TOC2"/>
        <w:tabs>
          <w:tab w:val="right" w:leader="dot" w:pos="8306"/>
        </w:tabs>
      </w:pPr>
      <w:hyperlink w:anchor="_Toc32186" w:history="1">
        <w:r>
          <w:rPr>
            <w:rFonts w:ascii="仿宋" w:eastAsia="仿宋" w:hAnsi="仿宋" w:cs="仿宋" w:hint="eastAsia"/>
            <w:lang w:eastAsia="zh-CN"/>
          </w:rPr>
          <w:t>(一)、创新驱动战略实施</w:t>
        </w:r>
        <w:r>
          <w:tab/>
        </w:r>
        <w:r>
          <w:fldChar w:fldCharType="begin"/>
        </w:r>
        <w:r>
          <w:instrText xml:space="preserve"> PAGEREF _Toc32186 \h </w:instrText>
        </w:r>
        <w:r>
          <w:fldChar w:fldCharType="separate"/>
        </w:r>
        <w:r>
          <w:t>73</w:t>
        </w:r>
        <w:r>
          <w:fldChar w:fldCharType="end"/>
        </w:r>
      </w:hyperlink>
    </w:p>
    <w:p>
      <w:pPr>
        <w:pStyle w:val="TOC2"/>
        <w:tabs>
          <w:tab w:val="right" w:leader="dot" w:pos="8306"/>
        </w:tabs>
      </w:pPr>
      <w:hyperlink w:anchor="_Toc14982" w:history="1">
        <w:r>
          <w:rPr>
            <w:rFonts w:ascii="仿宋" w:eastAsia="仿宋" w:hAnsi="仿宋" w:cs="仿宋" w:hint="eastAsia"/>
            <w:lang w:eastAsia="zh-CN"/>
          </w:rPr>
          <w:t>(二)、持续发展路径探索</w:t>
        </w:r>
        <w:r>
          <w:tab/>
        </w:r>
        <w:r>
          <w:fldChar w:fldCharType="begin"/>
        </w:r>
        <w:r>
          <w:instrText xml:space="preserve"> PAGEREF _Toc14982 \h </w:instrText>
        </w:r>
        <w:r>
          <w:fldChar w:fldCharType="separate"/>
        </w:r>
        <w:r>
          <w:t>75</w:t>
        </w:r>
        <w:r>
          <w:fldChar w:fldCharType="end"/>
        </w:r>
      </w:hyperlink>
    </w:p>
    <w:p>
      <w:pPr>
        <w:pStyle w:val="TOC1"/>
        <w:tabs>
          <w:tab w:val="right" w:leader="dot" w:pos="8306"/>
        </w:tabs>
      </w:pPr>
      <w:hyperlink w:anchor="_Toc9210" w:history="1">
        <w:r>
          <w:rPr>
            <w:rFonts w:ascii="仿宋" w:eastAsia="仿宋" w:hAnsi="仿宋" w:cs="仿宋" w:hint="eastAsia"/>
            <w:lang w:eastAsia="zh-CN"/>
          </w:rPr>
          <w:t>十八、质量管理与控制</w:t>
        </w:r>
        <w:r>
          <w:tab/>
        </w:r>
        <w:r>
          <w:fldChar w:fldCharType="begin"/>
        </w:r>
        <w:r>
          <w:instrText xml:space="preserve"> PAGEREF _Toc9210 \h </w:instrText>
        </w:r>
        <w:r>
          <w:fldChar w:fldCharType="separate"/>
        </w:r>
        <w:r>
          <w:t>79</w:t>
        </w:r>
        <w:r>
          <w:fldChar w:fldCharType="end"/>
        </w:r>
      </w:hyperlink>
    </w:p>
    <w:p>
      <w:pPr>
        <w:pStyle w:val="TOC2"/>
        <w:tabs>
          <w:tab w:val="right" w:leader="dot" w:pos="8306"/>
        </w:tabs>
      </w:pPr>
      <w:hyperlink w:anchor="_Toc13257" w:history="1">
        <w:r>
          <w:rPr>
            <w:rFonts w:ascii="仿宋" w:eastAsia="仿宋" w:hAnsi="仿宋" w:cs="仿宋" w:hint="eastAsia"/>
            <w:lang w:eastAsia="zh-CN"/>
          </w:rPr>
          <w:t>(一)、质量管理体系建设</w:t>
        </w:r>
        <w:r>
          <w:tab/>
        </w:r>
        <w:r>
          <w:fldChar w:fldCharType="begin"/>
        </w:r>
        <w:r>
          <w:instrText xml:space="preserve"> PAGEREF _Toc13257 \h </w:instrText>
        </w:r>
        <w:r>
          <w:fldChar w:fldCharType="separate"/>
        </w:r>
        <w:r>
          <w:t>79</w:t>
        </w:r>
        <w:r>
          <w:fldChar w:fldCharType="end"/>
        </w:r>
      </w:hyperlink>
    </w:p>
    <w:p>
      <w:pPr>
        <w:pStyle w:val="TOC2"/>
        <w:tabs>
          <w:tab w:val="right" w:leader="dot" w:pos="8306"/>
        </w:tabs>
      </w:pPr>
      <w:hyperlink w:anchor="_Toc23755" w:history="1">
        <w:r>
          <w:rPr>
            <w:rFonts w:ascii="仿宋" w:eastAsia="仿宋" w:hAnsi="仿宋" w:cs="仿宋" w:hint="eastAsia"/>
            <w:lang w:eastAsia="zh-CN"/>
          </w:rPr>
          <w:t>(二)、质量控制措施</w:t>
        </w:r>
        <w:r>
          <w:tab/>
        </w:r>
        <w:r>
          <w:fldChar w:fldCharType="begin"/>
        </w:r>
        <w:r>
          <w:instrText xml:space="preserve"> PAGEREF _Toc23755 \h </w:instrText>
        </w:r>
        <w:r>
          <w:fldChar w:fldCharType="separate"/>
        </w:r>
        <w:r>
          <w:t>80</w:t>
        </w:r>
        <w:r>
          <w:fldChar w:fldCharType="end"/>
        </w:r>
      </w:hyperlink>
    </w:p>
    <w:p>
      <w:pPr>
        <w:pStyle w:val="TOC1"/>
        <w:tabs>
          <w:tab w:val="right" w:leader="dot" w:pos="8306"/>
        </w:tabs>
      </w:pPr>
      <w:hyperlink w:anchor="_Toc24995" w:history="1">
        <w:r>
          <w:rPr>
            <w:rFonts w:ascii="仿宋" w:eastAsia="仿宋" w:hAnsi="仿宋" w:cs="仿宋" w:hint="eastAsia"/>
            <w:lang w:eastAsia="zh-CN"/>
          </w:rPr>
          <w:t>十九、企业合规与伦理</w:t>
        </w:r>
        <w:r>
          <w:tab/>
        </w:r>
        <w:r>
          <w:fldChar w:fldCharType="begin"/>
        </w:r>
        <w:r>
          <w:instrText xml:space="preserve"> PAGEREF _Toc24995 \h </w:instrText>
        </w:r>
        <w:r>
          <w:fldChar w:fldCharType="separate"/>
        </w:r>
        <w:r>
          <w:t>81</w:t>
        </w:r>
        <w:r>
          <w:fldChar w:fldCharType="end"/>
        </w:r>
      </w:hyperlink>
    </w:p>
    <w:p>
      <w:pPr>
        <w:pStyle w:val="TOC2"/>
        <w:tabs>
          <w:tab w:val="right" w:leader="dot" w:pos="8306"/>
        </w:tabs>
      </w:pPr>
      <w:hyperlink w:anchor="_Toc30705" w:history="1">
        <w:r>
          <w:rPr>
            <w:rFonts w:ascii="仿宋" w:eastAsia="仿宋" w:hAnsi="仿宋" w:cs="仿宋" w:hint="eastAsia"/>
            <w:lang w:eastAsia="zh-CN"/>
          </w:rPr>
          <w:t>(一)、合规政策与程序</w:t>
        </w:r>
        <w:r>
          <w:tab/>
        </w:r>
        <w:r>
          <w:fldChar w:fldCharType="begin"/>
        </w:r>
        <w:r>
          <w:instrText xml:space="preserve"> PAGEREF _Toc30705 \h </w:instrText>
        </w:r>
        <w:r>
          <w:fldChar w:fldCharType="separate"/>
        </w:r>
        <w:r>
          <w:t>81</w:t>
        </w:r>
        <w:r>
          <w:fldChar w:fldCharType="end"/>
        </w:r>
      </w:hyperlink>
    </w:p>
    <w:p>
      <w:pPr>
        <w:pStyle w:val="TOC2"/>
        <w:tabs>
          <w:tab w:val="right" w:leader="dot" w:pos="8306"/>
        </w:tabs>
      </w:pPr>
      <w:hyperlink w:anchor="_Toc6455" w:history="1">
        <w:r>
          <w:rPr>
            <w:rFonts w:ascii="仿宋" w:eastAsia="仿宋" w:hAnsi="仿宋" w:cs="仿宋" w:hint="eastAsia"/>
            <w:lang w:eastAsia="zh-CN"/>
          </w:rPr>
          <w:t>(二)、伦理规范与培训</w:t>
        </w:r>
        <w:r>
          <w:tab/>
        </w:r>
        <w:r>
          <w:fldChar w:fldCharType="begin"/>
        </w:r>
        <w:r>
          <w:instrText xml:space="preserve"> PAGEREF _Toc6455 \h </w:instrText>
        </w:r>
        <w:r>
          <w:fldChar w:fldCharType="separate"/>
        </w:r>
        <w:r>
          <w:t>83</w:t>
        </w:r>
        <w:r>
          <w:fldChar w:fldCharType="end"/>
        </w:r>
      </w:hyperlink>
    </w:p>
    <w:p>
      <w:pPr>
        <w:pStyle w:val="TOC2"/>
        <w:tabs>
          <w:tab w:val="right" w:leader="dot" w:pos="8306"/>
        </w:tabs>
      </w:pPr>
      <w:hyperlink w:anchor="_Toc20674" w:history="1">
        <w:r>
          <w:rPr>
            <w:rFonts w:ascii="仿宋" w:eastAsia="仿宋" w:hAnsi="仿宋" w:cs="仿宋" w:hint="eastAsia"/>
            <w:lang w:eastAsia="zh-CN"/>
          </w:rPr>
          <w:t>(三)、合规风险评估</w:t>
        </w:r>
        <w:r>
          <w:tab/>
        </w:r>
        <w:r>
          <w:fldChar w:fldCharType="begin"/>
        </w:r>
        <w:r>
          <w:instrText xml:space="preserve"> PAGEREF _Toc20674 \h </w:instrText>
        </w:r>
        <w:r>
          <w:fldChar w:fldCharType="separate"/>
        </w:r>
        <w:r>
          <w:t>83</w:t>
        </w:r>
        <w:r>
          <w:fldChar w:fldCharType="end"/>
        </w:r>
      </w:hyperlink>
    </w:p>
    <w:p>
      <w:pPr>
        <w:pStyle w:val="TOC2"/>
        <w:tabs>
          <w:tab w:val="right" w:leader="dot" w:pos="8306"/>
        </w:tabs>
      </w:pPr>
      <w:hyperlink w:anchor="_Toc16444" w:history="1">
        <w:r>
          <w:rPr>
            <w:rFonts w:ascii="仿宋" w:eastAsia="仿宋" w:hAnsi="仿宋" w:cs="仿宋" w:hint="eastAsia"/>
            <w:lang w:eastAsia="zh-CN"/>
          </w:rPr>
          <w:t>(四)、合规监督与执行</w:t>
        </w:r>
        <w:r>
          <w:tab/>
        </w:r>
        <w:r>
          <w:fldChar w:fldCharType="begin"/>
        </w:r>
        <w:r>
          <w:instrText xml:space="preserve"> PAGEREF _Toc16444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4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98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直接收益：假设工业缝制机械项目的产品或服务年销售收入为XX万元。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85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若工业缝制机械项目成功推广新型环保产品，比如采用可回收材料的包装，可能会激发消费者对可持续产品的需求。这种需求的增长可能迫使整个行业转向更环保的产品设计和生产方法。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22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6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业缝制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业缝制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业缝制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96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5434"/>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484"/>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https://d.book118.com/937011065103006053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B3428"/>
    <w:rsid w:val="59BB34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1106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2024-03-04T07:14:00Z</dcterms:created>
  <dcterms:modified xsi:type="dcterms:W3CDTF">2024-03-04T07:15:28Z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8FFB3BF33DB9422B93C84863D15CBA44_11</vt:lpwstr>
  </property>
  <property fmtid="{D5CDD505-2E9C-101B-9397-08002B2CF9AE}" pid="3" name="KSOProductBuildVer">
    <vt:lpwstr>2052-12.1.0.16250</vt:lpwstr>
  </property>
</Properties>
</file>