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医疗社会保障服务项目可行性建设方案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55" w:history="1">
        <w:r>
          <w:rPr>
            <w:rFonts w:ascii="仿宋" w:eastAsia="仿宋" w:hAnsi="仿宋" w:cs="仿宋" w:hint="eastAsia"/>
            <w:lang w:eastAsia="zh-CN"/>
          </w:rPr>
          <w:t>序言</w:t>
        </w:r>
        <w:r>
          <w:tab/>
        </w:r>
        <w:r>
          <w:fldChar w:fldCharType="begin"/>
        </w:r>
        <w:r>
          <w:instrText xml:space="preserve"> PAGEREF _Toc16455 \h </w:instrText>
        </w:r>
        <w:r>
          <w:fldChar w:fldCharType="separate"/>
        </w:r>
        <w:r>
          <w:t>3</w:t>
        </w:r>
        <w:r>
          <w:fldChar w:fldCharType="end"/>
        </w:r>
      </w:hyperlink>
    </w:p>
    <w:p>
      <w:pPr>
        <w:pStyle w:val="TOC1"/>
        <w:tabs>
          <w:tab w:val="right" w:leader="dot" w:pos="8306"/>
        </w:tabs>
      </w:pPr>
      <w:hyperlink w:anchor="_Toc4045" w:history="1">
        <w:r>
          <w:rPr>
            <w:rFonts w:ascii="仿宋" w:eastAsia="仿宋" w:hAnsi="仿宋" w:cs="仿宋" w:hint="eastAsia"/>
            <w:lang w:eastAsia="zh-CN"/>
          </w:rPr>
          <w:t>一、财务管理与成本控制</w:t>
        </w:r>
        <w:r>
          <w:tab/>
        </w:r>
        <w:r>
          <w:fldChar w:fldCharType="begin"/>
        </w:r>
        <w:r>
          <w:instrText xml:space="preserve"> PAGEREF _Toc4045 \h </w:instrText>
        </w:r>
        <w:r>
          <w:fldChar w:fldCharType="separate"/>
        </w:r>
        <w:r>
          <w:t>3</w:t>
        </w:r>
        <w:r>
          <w:fldChar w:fldCharType="end"/>
        </w:r>
      </w:hyperlink>
    </w:p>
    <w:p>
      <w:pPr>
        <w:pStyle w:val="TOC2"/>
        <w:tabs>
          <w:tab w:val="right" w:leader="dot" w:pos="8306"/>
        </w:tabs>
      </w:pPr>
      <w:hyperlink w:anchor="_Toc6043" w:history="1">
        <w:r>
          <w:rPr>
            <w:rFonts w:ascii="仿宋" w:eastAsia="仿宋" w:hAnsi="仿宋" w:cs="仿宋" w:hint="eastAsia"/>
            <w:lang w:eastAsia="zh-CN"/>
          </w:rPr>
          <w:t>(一)、财务管理体系建设</w:t>
        </w:r>
        <w:r>
          <w:tab/>
        </w:r>
        <w:r>
          <w:fldChar w:fldCharType="begin"/>
        </w:r>
        <w:r>
          <w:instrText xml:space="preserve"> PAGEREF _Toc6043 \h </w:instrText>
        </w:r>
        <w:r>
          <w:fldChar w:fldCharType="separate"/>
        </w:r>
        <w:r>
          <w:t>3</w:t>
        </w:r>
        <w:r>
          <w:fldChar w:fldCharType="end"/>
        </w:r>
      </w:hyperlink>
    </w:p>
    <w:p>
      <w:pPr>
        <w:pStyle w:val="TOC2"/>
        <w:tabs>
          <w:tab w:val="right" w:leader="dot" w:pos="8306"/>
        </w:tabs>
      </w:pPr>
      <w:hyperlink w:anchor="_Toc8127" w:history="1">
        <w:r>
          <w:rPr>
            <w:rFonts w:ascii="仿宋" w:eastAsia="仿宋" w:hAnsi="仿宋" w:cs="仿宋" w:hint="eastAsia"/>
            <w:lang w:eastAsia="zh-CN"/>
          </w:rPr>
          <w:t>(二)、成本控制措施</w:t>
        </w:r>
        <w:r>
          <w:tab/>
        </w:r>
        <w:r>
          <w:fldChar w:fldCharType="begin"/>
        </w:r>
        <w:r>
          <w:instrText xml:space="preserve"> PAGEREF _Toc8127 \h </w:instrText>
        </w:r>
        <w:r>
          <w:fldChar w:fldCharType="separate"/>
        </w:r>
        <w:r>
          <w:t>4</w:t>
        </w:r>
        <w:r>
          <w:fldChar w:fldCharType="end"/>
        </w:r>
      </w:hyperlink>
    </w:p>
    <w:p>
      <w:pPr>
        <w:pStyle w:val="TOC1"/>
        <w:tabs>
          <w:tab w:val="right" w:leader="dot" w:pos="8306"/>
        </w:tabs>
      </w:pPr>
      <w:hyperlink w:anchor="_Toc24731" w:history="1">
        <w:r>
          <w:rPr>
            <w:rFonts w:ascii="仿宋" w:eastAsia="仿宋" w:hAnsi="仿宋" w:cs="仿宋" w:hint="eastAsia"/>
            <w:lang w:eastAsia="zh-CN"/>
          </w:rPr>
          <w:t>二、社会影响分析</w:t>
        </w:r>
        <w:r>
          <w:tab/>
        </w:r>
        <w:r>
          <w:fldChar w:fldCharType="begin"/>
        </w:r>
        <w:r>
          <w:instrText xml:space="preserve"> PAGEREF _Toc24731 \h </w:instrText>
        </w:r>
        <w:r>
          <w:fldChar w:fldCharType="separate"/>
        </w:r>
        <w:r>
          <w:t>5</w:t>
        </w:r>
        <w:r>
          <w:fldChar w:fldCharType="end"/>
        </w:r>
      </w:hyperlink>
    </w:p>
    <w:p>
      <w:pPr>
        <w:pStyle w:val="TOC2"/>
        <w:tabs>
          <w:tab w:val="right" w:leader="dot" w:pos="8306"/>
        </w:tabs>
      </w:pPr>
      <w:hyperlink w:anchor="_Toc10847" w:history="1">
        <w:r>
          <w:rPr>
            <w:rFonts w:ascii="仿宋" w:eastAsia="仿宋" w:hAnsi="仿宋" w:cs="仿宋" w:hint="eastAsia"/>
            <w:lang w:eastAsia="zh-CN"/>
          </w:rPr>
          <w:t>(一)、社会影响效果分析</w:t>
        </w:r>
        <w:r>
          <w:tab/>
        </w:r>
        <w:r>
          <w:fldChar w:fldCharType="begin"/>
        </w:r>
        <w:r>
          <w:instrText xml:space="preserve"> PAGEREF _Toc10847 \h </w:instrText>
        </w:r>
        <w:r>
          <w:fldChar w:fldCharType="separate"/>
        </w:r>
        <w:r>
          <w:t>5</w:t>
        </w:r>
        <w:r>
          <w:fldChar w:fldCharType="end"/>
        </w:r>
      </w:hyperlink>
    </w:p>
    <w:p>
      <w:pPr>
        <w:pStyle w:val="TOC2"/>
        <w:tabs>
          <w:tab w:val="right" w:leader="dot" w:pos="8306"/>
        </w:tabs>
      </w:pPr>
      <w:hyperlink w:anchor="_Toc8061" w:history="1">
        <w:r>
          <w:rPr>
            <w:rFonts w:ascii="仿宋" w:eastAsia="仿宋" w:hAnsi="仿宋" w:cs="仿宋" w:hint="eastAsia"/>
            <w:lang w:eastAsia="zh-CN"/>
          </w:rPr>
          <w:t>(二)、社会适应性分析</w:t>
        </w:r>
        <w:r>
          <w:tab/>
        </w:r>
        <w:r>
          <w:fldChar w:fldCharType="begin"/>
        </w:r>
        <w:r>
          <w:instrText xml:space="preserve"> PAGEREF _Toc8061 \h </w:instrText>
        </w:r>
        <w:r>
          <w:fldChar w:fldCharType="separate"/>
        </w:r>
        <w:r>
          <w:t>8</w:t>
        </w:r>
        <w:r>
          <w:fldChar w:fldCharType="end"/>
        </w:r>
      </w:hyperlink>
    </w:p>
    <w:p>
      <w:pPr>
        <w:pStyle w:val="TOC2"/>
        <w:tabs>
          <w:tab w:val="right" w:leader="dot" w:pos="8306"/>
        </w:tabs>
      </w:pPr>
      <w:hyperlink w:anchor="_Toc8852" w:history="1">
        <w:r>
          <w:rPr>
            <w:rFonts w:ascii="仿宋" w:eastAsia="仿宋" w:hAnsi="仿宋" w:cs="仿宋" w:hint="eastAsia"/>
            <w:lang w:eastAsia="zh-CN"/>
          </w:rPr>
          <w:t>(三)、社会风险及对策分析</w:t>
        </w:r>
        <w:r>
          <w:tab/>
        </w:r>
        <w:r>
          <w:fldChar w:fldCharType="begin"/>
        </w:r>
        <w:r>
          <w:instrText xml:space="preserve"> PAGEREF _Toc8852 \h </w:instrText>
        </w:r>
        <w:r>
          <w:fldChar w:fldCharType="separate"/>
        </w:r>
        <w:r>
          <w:t>9</w:t>
        </w:r>
        <w:r>
          <w:fldChar w:fldCharType="end"/>
        </w:r>
      </w:hyperlink>
    </w:p>
    <w:p>
      <w:pPr>
        <w:pStyle w:val="TOC1"/>
        <w:tabs>
          <w:tab w:val="right" w:leader="dot" w:pos="8306"/>
        </w:tabs>
      </w:pPr>
      <w:hyperlink w:anchor="_Toc9454" w:history="1">
        <w:r>
          <w:rPr>
            <w:rFonts w:ascii="仿宋" w:eastAsia="仿宋" w:hAnsi="仿宋" w:cs="仿宋" w:hint="eastAsia"/>
            <w:lang w:eastAsia="zh-CN"/>
          </w:rPr>
          <w:t>三、项目选址研究</w:t>
        </w:r>
        <w:r>
          <w:tab/>
        </w:r>
        <w:r>
          <w:fldChar w:fldCharType="begin"/>
        </w:r>
        <w:r>
          <w:instrText xml:space="preserve"> PAGEREF _Toc9454 \h </w:instrText>
        </w:r>
        <w:r>
          <w:fldChar w:fldCharType="separate"/>
        </w:r>
        <w:r>
          <w:t>13</w:t>
        </w:r>
        <w:r>
          <w:fldChar w:fldCharType="end"/>
        </w:r>
      </w:hyperlink>
    </w:p>
    <w:p>
      <w:pPr>
        <w:pStyle w:val="TOC2"/>
        <w:tabs>
          <w:tab w:val="right" w:leader="dot" w:pos="8306"/>
        </w:tabs>
      </w:pPr>
      <w:hyperlink w:anchor="_Toc8752" w:history="1">
        <w:r>
          <w:rPr>
            <w:rFonts w:ascii="仿宋" w:eastAsia="仿宋" w:hAnsi="仿宋" w:cs="仿宋" w:hint="eastAsia"/>
            <w:lang w:eastAsia="zh-CN"/>
          </w:rPr>
          <w:t>(一)、项目选址原则</w:t>
        </w:r>
        <w:r>
          <w:tab/>
        </w:r>
        <w:r>
          <w:fldChar w:fldCharType="begin"/>
        </w:r>
        <w:r>
          <w:instrText xml:space="preserve"> PAGEREF _Toc8752 \h </w:instrText>
        </w:r>
        <w:r>
          <w:fldChar w:fldCharType="separate"/>
        </w:r>
        <w:r>
          <w:t>13</w:t>
        </w:r>
        <w:r>
          <w:fldChar w:fldCharType="end"/>
        </w:r>
      </w:hyperlink>
    </w:p>
    <w:p>
      <w:pPr>
        <w:pStyle w:val="TOC2"/>
        <w:tabs>
          <w:tab w:val="right" w:leader="dot" w:pos="8306"/>
        </w:tabs>
      </w:pPr>
      <w:hyperlink w:anchor="_Toc26601" w:history="1">
        <w:r>
          <w:rPr>
            <w:rFonts w:ascii="仿宋" w:eastAsia="仿宋" w:hAnsi="仿宋" w:cs="仿宋" w:hint="eastAsia"/>
            <w:lang w:eastAsia="zh-CN"/>
          </w:rPr>
          <w:t>(二)、项目选址</w:t>
        </w:r>
        <w:r>
          <w:tab/>
        </w:r>
        <w:r>
          <w:fldChar w:fldCharType="begin"/>
        </w:r>
        <w:r>
          <w:instrText xml:space="preserve"> PAGEREF _Toc26601 \h </w:instrText>
        </w:r>
        <w:r>
          <w:fldChar w:fldCharType="separate"/>
        </w:r>
        <w:r>
          <w:t>16</w:t>
        </w:r>
        <w:r>
          <w:fldChar w:fldCharType="end"/>
        </w:r>
      </w:hyperlink>
    </w:p>
    <w:p>
      <w:pPr>
        <w:pStyle w:val="TOC2"/>
        <w:tabs>
          <w:tab w:val="right" w:leader="dot" w:pos="8306"/>
        </w:tabs>
      </w:pPr>
      <w:hyperlink w:anchor="_Toc16110" w:history="1">
        <w:r>
          <w:rPr>
            <w:rFonts w:ascii="仿宋" w:eastAsia="仿宋" w:hAnsi="仿宋" w:cs="仿宋" w:hint="eastAsia"/>
            <w:lang w:eastAsia="zh-CN"/>
          </w:rPr>
          <w:t>(三)、建设条件分析</w:t>
        </w:r>
        <w:r>
          <w:tab/>
        </w:r>
        <w:r>
          <w:fldChar w:fldCharType="begin"/>
        </w:r>
        <w:r>
          <w:instrText xml:space="preserve"> PAGEREF _Toc16110 \h </w:instrText>
        </w:r>
        <w:r>
          <w:fldChar w:fldCharType="separate"/>
        </w:r>
        <w:r>
          <w:t>18</w:t>
        </w:r>
        <w:r>
          <w:fldChar w:fldCharType="end"/>
        </w:r>
      </w:hyperlink>
    </w:p>
    <w:p>
      <w:pPr>
        <w:pStyle w:val="TOC2"/>
        <w:tabs>
          <w:tab w:val="right" w:leader="dot" w:pos="8306"/>
        </w:tabs>
      </w:pPr>
      <w:hyperlink w:anchor="_Toc24386" w:history="1">
        <w:r>
          <w:rPr>
            <w:rFonts w:ascii="仿宋" w:eastAsia="仿宋" w:hAnsi="仿宋" w:cs="仿宋" w:hint="eastAsia"/>
            <w:lang w:eastAsia="zh-CN"/>
          </w:rPr>
          <w:t>(四)、用地控制指标</w:t>
        </w:r>
        <w:r>
          <w:tab/>
        </w:r>
        <w:r>
          <w:fldChar w:fldCharType="begin"/>
        </w:r>
        <w:r>
          <w:instrText xml:space="preserve"> PAGEREF _Toc24386 \h </w:instrText>
        </w:r>
        <w:r>
          <w:fldChar w:fldCharType="separate"/>
        </w:r>
        <w:r>
          <w:t>19</w:t>
        </w:r>
        <w:r>
          <w:fldChar w:fldCharType="end"/>
        </w:r>
      </w:hyperlink>
    </w:p>
    <w:p>
      <w:pPr>
        <w:pStyle w:val="TOC2"/>
        <w:tabs>
          <w:tab w:val="right" w:leader="dot" w:pos="8306"/>
        </w:tabs>
      </w:pPr>
      <w:hyperlink w:anchor="_Toc29773" w:history="1">
        <w:r>
          <w:rPr>
            <w:rFonts w:ascii="仿宋" w:eastAsia="仿宋" w:hAnsi="仿宋" w:cs="仿宋" w:hint="eastAsia"/>
            <w:lang w:eastAsia="zh-CN"/>
          </w:rPr>
          <w:t>(五)、地总体要求</w:t>
        </w:r>
        <w:r>
          <w:tab/>
        </w:r>
        <w:r>
          <w:fldChar w:fldCharType="begin"/>
        </w:r>
        <w:r>
          <w:instrText xml:space="preserve"> PAGEREF _Toc29773 \h </w:instrText>
        </w:r>
        <w:r>
          <w:fldChar w:fldCharType="separate"/>
        </w:r>
        <w:r>
          <w:t>21</w:t>
        </w:r>
        <w:r>
          <w:fldChar w:fldCharType="end"/>
        </w:r>
      </w:hyperlink>
    </w:p>
    <w:p>
      <w:pPr>
        <w:pStyle w:val="TOC2"/>
        <w:tabs>
          <w:tab w:val="right" w:leader="dot" w:pos="8306"/>
        </w:tabs>
      </w:pPr>
      <w:hyperlink w:anchor="_Toc24717" w:history="1">
        <w:r>
          <w:rPr>
            <w:rFonts w:ascii="仿宋" w:eastAsia="仿宋" w:hAnsi="仿宋" w:cs="仿宋" w:hint="eastAsia"/>
            <w:lang w:eastAsia="zh-CN"/>
          </w:rPr>
          <w:t>(六)、节约用地措施</w:t>
        </w:r>
        <w:r>
          <w:tab/>
        </w:r>
        <w:r>
          <w:fldChar w:fldCharType="begin"/>
        </w:r>
        <w:r>
          <w:instrText xml:space="preserve"> PAGEREF _Toc24717 \h </w:instrText>
        </w:r>
        <w:r>
          <w:fldChar w:fldCharType="separate"/>
        </w:r>
        <w:r>
          <w:t>22</w:t>
        </w:r>
        <w:r>
          <w:fldChar w:fldCharType="end"/>
        </w:r>
      </w:hyperlink>
    </w:p>
    <w:p>
      <w:pPr>
        <w:pStyle w:val="TOC2"/>
        <w:tabs>
          <w:tab w:val="right" w:leader="dot" w:pos="8306"/>
        </w:tabs>
      </w:pPr>
      <w:hyperlink w:anchor="_Toc12629" w:history="1">
        <w:r>
          <w:rPr>
            <w:rFonts w:ascii="仿宋" w:eastAsia="仿宋" w:hAnsi="仿宋" w:cs="仿宋" w:hint="eastAsia"/>
            <w:lang w:eastAsia="zh-CN"/>
          </w:rPr>
          <w:t>(七)、选址综合评价</w:t>
        </w:r>
        <w:r>
          <w:tab/>
        </w:r>
        <w:r>
          <w:fldChar w:fldCharType="begin"/>
        </w:r>
        <w:r>
          <w:instrText xml:space="preserve"> PAGEREF _Toc12629 \h </w:instrText>
        </w:r>
        <w:r>
          <w:fldChar w:fldCharType="separate"/>
        </w:r>
        <w:r>
          <w:t>24</w:t>
        </w:r>
        <w:r>
          <w:fldChar w:fldCharType="end"/>
        </w:r>
      </w:hyperlink>
    </w:p>
    <w:p>
      <w:pPr>
        <w:pStyle w:val="TOC1"/>
        <w:tabs>
          <w:tab w:val="right" w:leader="dot" w:pos="8306"/>
        </w:tabs>
      </w:pPr>
      <w:hyperlink w:anchor="_Toc30545" w:history="1">
        <w:r>
          <w:rPr>
            <w:rFonts w:ascii="仿宋" w:eastAsia="仿宋" w:hAnsi="仿宋" w:cs="仿宋" w:hint="eastAsia"/>
            <w:lang w:eastAsia="zh-CN"/>
          </w:rPr>
          <w:t>四、资源开发及综合利用分析</w:t>
        </w:r>
        <w:r>
          <w:tab/>
        </w:r>
        <w:r>
          <w:fldChar w:fldCharType="begin"/>
        </w:r>
        <w:r>
          <w:instrText xml:space="preserve"> PAGEREF _Toc30545 \h </w:instrText>
        </w:r>
        <w:r>
          <w:fldChar w:fldCharType="separate"/>
        </w:r>
        <w:r>
          <w:t>25</w:t>
        </w:r>
        <w:r>
          <w:fldChar w:fldCharType="end"/>
        </w:r>
      </w:hyperlink>
    </w:p>
    <w:p>
      <w:pPr>
        <w:pStyle w:val="TOC2"/>
        <w:tabs>
          <w:tab w:val="right" w:leader="dot" w:pos="8306"/>
        </w:tabs>
      </w:pPr>
      <w:hyperlink w:anchor="_Toc20884" w:history="1">
        <w:r>
          <w:rPr>
            <w:rFonts w:ascii="仿宋" w:eastAsia="仿宋" w:hAnsi="仿宋" w:cs="仿宋" w:hint="eastAsia"/>
            <w:lang w:eastAsia="zh-CN"/>
          </w:rPr>
          <w:t>(一)、资源开发方案</w:t>
        </w:r>
        <w:r>
          <w:tab/>
        </w:r>
        <w:r>
          <w:fldChar w:fldCharType="begin"/>
        </w:r>
        <w:r>
          <w:instrText xml:space="preserve"> PAGEREF _Toc20884 \h </w:instrText>
        </w:r>
        <w:r>
          <w:fldChar w:fldCharType="separate"/>
        </w:r>
        <w:r>
          <w:t>25</w:t>
        </w:r>
        <w:r>
          <w:fldChar w:fldCharType="end"/>
        </w:r>
      </w:hyperlink>
    </w:p>
    <w:p>
      <w:pPr>
        <w:pStyle w:val="TOC2"/>
        <w:tabs>
          <w:tab w:val="right" w:leader="dot" w:pos="8306"/>
        </w:tabs>
      </w:pPr>
      <w:hyperlink w:anchor="_Toc32411" w:history="1">
        <w:r>
          <w:rPr>
            <w:rFonts w:ascii="仿宋" w:eastAsia="仿宋" w:hAnsi="仿宋" w:cs="仿宋" w:hint="eastAsia"/>
            <w:lang w:eastAsia="zh-CN"/>
          </w:rPr>
          <w:t>(二)、资源利用方案</w:t>
        </w:r>
        <w:r>
          <w:tab/>
        </w:r>
        <w:r>
          <w:fldChar w:fldCharType="begin"/>
        </w:r>
        <w:r>
          <w:instrText xml:space="preserve"> PAGEREF _Toc32411 \h </w:instrText>
        </w:r>
        <w:r>
          <w:fldChar w:fldCharType="separate"/>
        </w:r>
        <w:r>
          <w:t>26</w:t>
        </w:r>
        <w:r>
          <w:fldChar w:fldCharType="end"/>
        </w:r>
      </w:hyperlink>
    </w:p>
    <w:p>
      <w:pPr>
        <w:pStyle w:val="TOC2"/>
        <w:tabs>
          <w:tab w:val="right" w:leader="dot" w:pos="8306"/>
        </w:tabs>
      </w:pPr>
      <w:hyperlink w:anchor="_Toc17094" w:history="1">
        <w:r>
          <w:rPr>
            <w:rFonts w:ascii="仿宋" w:eastAsia="仿宋" w:hAnsi="仿宋" w:cs="仿宋" w:hint="eastAsia"/>
            <w:lang w:eastAsia="zh-CN"/>
          </w:rPr>
          <w:t>(三)、资源节约措施</w:t>
        </w:r>
        <w:r>
          <w:tab/>
        </w:r>
        <w:r>
          <w:fldChar w:fldCharType="begin"/>
        </w:r>
        <w:r>
          <w:instrText xml:space="preserve"> PAGEREF _Toc17094 \h </w:instrText>
        </w:r>
        <w:r>
          <w:fldChar w:fldCharType="separate"/>
        </w:r>
        <w:r>
          <w:t>27</w:t>
        </w:r>
        <w:r>
          <w:fldChar w:fldCharType="end"/>
        </w:r>
      </w:hyperlink>
    </w:p>
    <w:p>
      <w:pPr>
        <w:pStyle w:val="TOC1"/>
        <w:tabs>
          <w:tab w:val="right" w:leader="dot" w:pos="8306"/>
        </w:tabs>
      </w:pPr>
      <w:hyperlink w:anchor="_Toc22643" w:history="1">
        <w:r>
          <w:rPr>
            <w:rFonts w:ascii="仿宋" w:eastAsia="仿宋" w:hAnsi="仿宋" w:cs="仿宋" w:hint="eastAsia"/>
            <w:lang w:eastAsia="zh-CN"/>
          </w:rPr>
          <w:t>五、医疗社会保障服务项目概论</w:t>
        </w:r>
        <w:r>
          <w:tab/>
        </w:r>
        <w:r>
          <w:fldChar w:fldCharType="begin"/>
        </w:r>
        <w:r>
          <w:instrText xml:space="preserve"> PAGEREF _Toc22643 \h </w:instrText>
        </w:r>
        <w:r>
          <w:fldChar w:fldCharType="separate"/>
        </w:r>
        <w:r>
          <w:t>28</w:t>
        </w:r>
        <w:r>
          <w:fldChar w:fldCharType="end"/>
        </w:r>
      </w:hyperlink>
    </w:p>
    <w:p>
      <w:pPr>
        <w:pStyle w:val="TOC2"/>
        <w:tabs>
          <w:tab w:val="right" w:leader="dot" w:pos="8306"/>
        </w:tabs>
      </w:pPr>
      <w:hyperlink w:anchor="_Toc25869" w:history="1">
        <w:r>
          <w:rPr>
            <w:rFonts w:ascii="仿宋" w:eastAsia="仿宋" w:hAnsi="仿宋" w:cs="仿宋" w:hint="eastAsia"/>
            <w:lang w:eastAsia="zh-CN"/>
          </w:rPr>
          <w:t>(一)、项目申报单位概况</w:t>
        </w:r>
        <w:r>
          <w:tab/>
        </w:r>
        <w:r>
          <w:fldChar w:fldCharType="begin"/>
        </w:r>
        <w:r>
          <w:instrText xml:space="preserve"> PAGEREF _Toc25869 \h </w:instrText>
        </w:r>
        <w:r>
          <w:fldChar w:fldCharType="separate"/>
        </w:r>
        <w:r>
          <w:t>28</w:t>
        </w:r>
        <w:r>
          <w:fldChar w:fldCharType="end"/>
        </w:r>
      </w:hyperlink>
    </w:p>
    <w:p>
      <w:pPr>
        <w:pStyle w:val="TOC2"/>
        <w:tabs>
          <w:tab w:val="right" w:leader="dot" w:pos="8306"/>
        </w:tabs>
      </w:pPr>
      <w:hyperlink w:anchor="_Toc14793" w:history="1">
        <w:r>
          <w:rPr>
            <w:rFonts w:ascii="仿宋" w:eastAsia="仿宋" w:hAnsi="仿宋" w:cs="仿宋" w:hint="eastAsia"/>
            <w:lang w:eastAsia="zh-CN"/>
          </w:rPr>
          <w:t>(二)、项目概况</w:t>
        </w:r>
        <w:r>
          <w:tab/>
        </w:r>
        <w:r>
          <w:fldChar w:fldCharType="begin"/>
        </w:r>
        <w:r>
          <w:instrText xml:space="preserve"> PAGEREF _Toc14793 \h </w:instrText>
        </w:r>
        <w:r>
          <w:fldChar w:fldCharType="separate"/>
        </w:r>
        <w:r>
          <w:t>29</w:t>
        </w:r>
        <w:r>
          <w:fldChar w:fldCharType="end"/>
        </w:r>
      </w:hyperlink>
    </w:p>
    <w:p>
      <w:pPr>
        <w:pStyle w:val="TOC1"/>
        <w:tabs>
          <w:tab w:val="right" w:leader="dot" w:pos="8306"/>
        </w:tabs>
      </w:pPr>
      <w:hyperlink w:anchor="_Toc25000" w:history="1">
        <w:r>
          <w:rPr>
            <w:rFonts w:ascii="仿宋" w:eastAsia="仿宋" w:hAnsi="仿宋" w:cs="仿宋" w:hint="eastAsia"/>
            <w:lang w:eastAsia="zh-CN"/>
          </w:rPr>
          <w:t>六、背景、必要性分析</w:t>
        </w:r>
        <w:r>
          <w:tab/>
        </w:r>
        <w:r>
          <w:fldChar w:fldCharType="begin"/>
        </w:r>
        <w:r>
          <w:instrText xml:space="preserve"> PAGEREF _Toc25000 \h </w:instrText>
        </w:r>
        <w:r>
          <w:fldChar w:fldCharType="separate"/>
        </w:r>
        <w:r>
          <w:t>32</w:t>
        </w:r>
        <w:r>
          <w:fldChar w:fldCharType="end"/>
        </w:r>
      </w:hyperlink>
    </w:p>
    <w:p>
      <w:pPr>
        <w:pStyle w:val="TOC2"/>
        <w:tabs>
          <w:tab w:val="right" w:leader="dot" w:pos="8306"/>
        </w:tabs>
      </w:pPr>
      <w:hyperlink w:anchor="_Toc30403" w:history="1">
        <w:r>
          <w:rPr>
            <w:rFonts w:ascii="仿宋" w:eastAsia="仿宋" w:hAnsi="仿宋" w:cs="仿宋" w:hint="eastAsia"/>
            <w:lang w:eastAsia="zh-CN"/>
          </w:rPr>
          <w:t>(一)、项目建设背景</w:t>
        </w:r>
        <w:r>
          <w:tab/>
        </w:r>
        <w:r>
          <w:fldChar w:fldCharType="begin"/>
        </w:r>
        <w:r>
          <w:instrText xml:space="preserve"> PAGEREF _Toc30403 \h </w:instrText>
        </w:r>
        <w:r>
          <w:fldChar w:fldCharType="separate"/>
        </w:r>
        <w:r>
          <w:t>32</w:t>
        </w:r>
        <w:r>
          <w:fldChar w:fldCharType="end"/>
        </w:r>
      </w:hyperlink>
    </w:p>
    <w:p>
      <w:pPr>
        <w:pStyle w:val="TOC2"/>
        <w:tabs>
          <w:tab w:val="right" w:leader="dot" w:pos="8306"/>
        </w:tabs>
      </w:pPr>
      <w:hyperlink w:anchor="_Toc21630" w:history="1">
        <w:r>
          <w:rPr>
            <w:rFonts w:ascii="仿宋" w:eastAsia="仿宋" w:hAnsi="仿宋" w:cs="仿宋" w:hint="eastAsia"/>
            <w:lang w:eastAsia="zh-CN"/>
          </w:rPr>
          <w:t>(二)、必要性分析</w:t>
        </w:r>
        <w:r>
          <w:tab/>
        </w:r>
        <w:r>
          <w:fldChar w:fldCharType="begin"/>
        </w:r>
        <w:r>
          <w:instrText xml:space="preserve"> PAGEREF _Toc21630 \h </w:instrText>
        </w:r>
        <w:r>
          <w:fldChar w:fldCharType="separate"/>
        </w:r>
        <w:r>
          <w:t>33</w:t>
        </w:r>
        <w:r>
          <w:fldChar w:fldCharType="end"/>
        </w:r>
      </w:hyperlink>
    </w:p>
    <w:p>
      <w:pPr>
        <w:pStyle w:val="TOC2"/>
        <w:tabs>
          <w:tab w:val="right" w:leader="dot" w:pos="8306"/>
        </w:tabs>
      </w:pPr>
      <w:hyperlink w:anchor="_Toc23197" w:history="1">
        <w:r>
          <w:rPr>
            <w:rFonts w:ascii="仿宋" w:eastAsia="仿宋" w:hAnsi="仿宋" w:cs="仿宋" w:hint="eastAsia"/>
            <w:lang w:eastAsia="zh-CN"/>
          </w:rPr>
          <w:t>(三)、项目建设有利条件</w:t>
        </w:r>
        <w:r>
          <w:tab/>
        </w:r>
        <w:r>
          <w:fldChar w:fldCharType="begin"/>
        </w:r>
        <w:r>
          <w:instrText xml:space="preserve"> PAGEREF _Toc23197 \h </w:instrText>
        </w:r>
        <w:r>
          <w:fldChar w:fldCharType="separate"/>
        </w:r>
        <w:r>
          <w:t>35</w:t>
        </w:r>
        <w:r>
          <w:fldChar w:fldCharType="end"/>
        </w:r>
      </w:hyperlink>
    </w:p>
    <w:p>
      <w:pPr>
        <w:pStyle w:val="TOC1"/>
        <w:tabs>
          <w:tab w:val="right" w:leader="dot" w:pos="8306"/>
        </w:tabs>
      </w:pPr>
      <w:hyperlink w:anchor="_Toc18177" w:history="1">
        <w:r>
          <w:rPr>
            <w:rFonts w:ascii="仿宋" w:eastAsia="仿宋" w:hAnsi="仿宋" w:cs="仿宋" w:hint="eastAsia"/>
            <w:lang w:eastAsia="zh-CN"/>
          </w:rPr>
          <w:t>七、客户关系管理与市场拓展</w:t>
        </w:r>
        <w:r>
          <w:tab/>
        </w:r>
        <w:r>
          <w:fldChar w:fldCharType="begin"/>
        </w:r>
        <w:r>
          <w:instrText xml:space="preserve"> PAGEREF _Toc18177 \h </w:instrText>
        </w:r>
        <w:r>
          <w:fldChar w:fldCharType="separate"/>
        </w:r>
        <w:r>
          <w:t>36</w:t>
        </w:r>
        <w:r>
          <w:fldChar w:fldCharType="end"/>
        </w:r>
      </w:hyperlink>
    </w:p>
    <w:p>
      <w:pPr>
        <w:pStyle w:val="TOC2"/>
        <w:tabs>
          <w:tab w:val="right" w:leader="dot" w:pos="8306"/>
        </w:tabs>
      </w:pPr>
      <w:hyperlink w:anchor="_Toc12157" w:history="1">
        <w:r>
          <w:rPr>
            <w:rFonts w:ascii="仿宋" w:eastAsia="仿宋" w:hAnsi="仿宋" w:cs="仿宋" w:hint="eastAsia"/>
            <w:lang w:eastAsia="zh-CN"/>
          </w:rPr>
          <w:t>(一)、客户关系管理策略</w:t>
        </w:r>
        <w:r>
          <w:tab/>
        </w:r>
        <w:r>
          <w:fldChar w:fldCharType="begin"/>
        </w:r>
        <w:r>
          <w:instrText xml:space="preserve"> PAGEREF _Toc12157 \h </w:instrText>
        </w:r>
        <w:r>
          <w:fldChar w:fldCharType="separate"/>
        </w:r>
        <w:r>
          <w:t>36</w:t>
        </w:r>
        <w:r>
          <w:fldChar w:fldCharType="end"/>
        </w:r>
      </w:hyperlink>
    </w:p>
    <w:p>
      <w:pPr>
        <w:pStyle w:val="TOC2"/>
        <w:tabs>
          <w:tab w:val="right" w:leader="dot" w:pos="8306"/>
        </w:tabs>
      </w:pPr>
      <w:hyperlink w:anchor="_Toc12089" w:history="1">
        <w:r>
          <w:rPr>
            <w:rFonts w:ascii="仿宋" w:eastAsia="仿宋" w:hAnsi="仿宋" w:cs="仿宋" w:hint="eastAsia"/>
            <w:lang w:eastAsia="zh-CN"/>
          </w:rPr>
          <w:t>(二)、市场拓展方案</w:t>
        </w:r>
        <w:r>
          <w:tab/>
        </w:r>
        <w:r>
          <w:fldChar w:fldCharType="begin"/>
        </w:r>
        <w:r>
          <w:instrText xml:space="preserve"> PAGEREF _Toc12089 \h </w:instrText>
        </w:r>
        <w:r>
          <w:fldChar w:fldCharType="separate"/>
        </w:r>
        <w:r>
          <w:t>37</w:t>
        </w:r>
        <w:r>
          <w:fldChar w:fldCharType="end"/>
        </w:r>
      </w:hyperlink>
    </w:p>
    <w:p>
      <w:pPr>
        <w:pStyle w:val="TOC1"/>
        <w:tabs>
          <w:tab w:val="right" w:leader="dot" w:pos="8306"/>
        </w:tabs>
      </w:pPr>
      <w:hyperlink w:anchor="_Toc32231" w:history="1">
        <w:r>
          <w:rPr>
            <w:rFonts w:ascii="仿宋" w:eastAsia="仿宋" w:hAnsi="仿宋" w:cs="仿宋" w:hint="eastAsia"/>
            <w:lang w:eastAsia="zh-CN"/>
          </w:rPr>
          <w:t>八、项目质量与标准</w:t>
        </w:r>
        <w:r>
          <w:tab/>
        </w:r>
        <w:r>
          <w:fldChar w:fldCharType="begin"/>
        </w:r>
        <w:r>
          <w:instrText xml:space="preserve"> PAGEREF _Toc32231 \h </w:instrText>
        </w:r>
        <w:r>
          <w:fldChar w:fldCharType="separate"/>
        </w:r>
        <w:r>
          <w:t>39</w:t>
        </w:r>
        <w:r>
          <w:fldChar w:fldCharType="end"/>
        </w:r>
      </w:hyperlink>
    </w:p>
    <w:p>
      <w:pPr>
        <w:pStyle w:val="TOC2"/>
        <w:tabs>
          <w:tab w:val="right" w:leader="dot" w:pos="8306"/>
        </w:tabs>
      </w:pPr>
      <w:hyperlink w:anchor="_Toc31722" w:history="1">
        <w:r>
          <w:rPr>
            <w:rFonts w:ascii="仿宋" w:eastAsia="仿宋" w:hAnsi="仿宋" w:cs="仿宋" w:hint="eastAsia"/>
            <w:lang w:eastAsia="zh-CN"/>
          </w:rPr>
          <w:t>(一)、质量保障体系</w:t>
        </w:r>
        <w:r>
          <w:tab/>
        </w:r>
        <w:r>
          <w:fldChar w:fldCharType="begin"/>
        </w:r>
        <w:r>
          <w:instrText xml:space="preserve"> PAGEREF _Toc31722 \h </w:instrText>
        </w:r>
        <w:r>
          <w:fldChar w:fldCharType="separate"/>
        </w:r>
        <w:r>
          <w:t>39</w:t>
        </w:r>
        <w:r>
          <w:fldChar w:fldCharType="end"/>
        </w:r>
      </w:hyperlink>
    </w:p>
    <w:p>
      <w:pPr>
        <w:pStyle w:val="TOC2"/>
        <w:tabs>
          <w:tab w:val="right" w:leader="dot" w:pos="8306"/>
        </w:tabs>
      </w:pPr>
      <w:hyperlink w:anchor="_Toc2219" w:history="1">
        <w:r>
          <w:rPr>
            <w:rFonts w:ascii="仿宋" w:eastAsia="仿宋" w:hAnsi="仿宋" w:cs="仿宋" w:hint="eastAsia"/>
            <w:lang w:eastAsia="zh-CN"/>
          </w:rPr>
          <w:t>(二)、标准化作业流程</w:t>
        </w:r>
        <w:r>
          <w:tab/>
        </w:r>
        <w:r>
          <w:fldChar w:fldCharType="begin"/>
        </w:r>
        <w:r>
          <w:instrText xml:space="preserve"> PAGEREF _Toc2219 \h </w:instrText>
        </w:r>
        <w:r>
          <w:fldChar w:fldCharType="separate"/>
        </w:r>
        <w:r>
          <w:t>40</w:t>
        </w:r>
        <w:r>
          <w:fldChar w:fldCharType="end"/>
        </w:r>
      </w:hyperlink>
    </w:p>
    <w:p>
      <w:pPr>
        <w:pStyle w:val="TOC2"/>
        <w:tabs>
          <w:tab w:val="right" w:leader="dot" w:pos="8306"/>
        </w:tabs>
      </w:pPr>
      <w:hyperlink w:anchor="_Toc16185" w:history="1">
        <w:r>
          <w:rPr>
            <w:rFonts w:ascii="仿宋" w:eastAsia="仿宋" w:hAnsi="仿宋" w:cs="仿宋" w:hint="eastAsia"/>
            <w:lang w:eastAsia="zh-CN"/>
          </w:rPr>
          <w:t>(三)、质量监控与评估</w:t>
        </w:r>
        <w:r>
          <w:tab/>
        </w:r>
        <w:r>
          <w:fldChar w:fldCharType="begin"/>
        </w:r>
        <w:r>
          <w:instrText xml:space="preserve"> PAGEREF _Toc16185 \h </w:instrText>
        </w:r>
        <w:r>
          <w:fldChar w:fldCharType="separate"/>
        </w:r>
        <w:r>
          <w:t>42</w:t>
        </w:r>
        <w:r>
          <w:fldChar w:fldCharType="end"/>
        </w:r>
      </w:hyperlink>
    </w:p>
    <w:p>
      <w:pPr>
        <w:pStyle w:val="TOC2"/>
        <w:tabs>
          <w:tab w:val="right" w:leader="dot" w:pos="8306"/>
        </w:tabs>
      </w:pPr>
      <w:hyperlink w:anchor="_Toc29071" w:history="1">
        <w:r>
          <w:rPr>
            <w:rFonts w:ascii="仿宋" w:eastAsia="仿宋" w:hAnsi="仿宋" w:cs="仿宋" w:hint="eastAsia"/>
            <w:lang w:eastAsia="zh-CN"/>
          </w:rPr>
          <w:t>(四)、质量改进计划</w:t>
        </w:r>
        <w:r>
          <w:tab/>
        </w:r>
        <w:r>
          <w:fldChar w:fldCharType="begin"/>
        </w:r>
        <w:r>
          <w:instrText xml:space="preserve"> PAGEREF _Toc29071 \h </w:instrText>
        </w:r>
        <w:r>
          <w:fldChar w:fldCharType="separate"/>
        </w:r>
        <w:r>
          <w:t>43</w:t>
        </w:r>
        <w:r>
          <w:fldChar w:fldCharType="end"/>
        </w:r>
      </w:hyperlink>
    </w:p>
    <w:p>
      <w:pPr>
        <w:pStyle w:val="TOC1"/>
        <w:tabs>
          <w:tab w:val="right" w:leader="dot" w:pos="8306"/>
        </w:tabs>
      </w:pPr>
      <w:hyperlink w:anchor="_Toc21313" w:history="1">
        <w:r>
          <w:rPr>
            <w:rFonts w:ascii="仿宋" w:eastAsia="仿宋" w:hAnsi="仿宋" w:cs="仿宋" w:hint="eastAsia"/>
            <w:lang w:eastAsia="zh-CN"/>
          </w:rPr>
          <w:t>九、环境保护与绿色发展</w:t>
        </w:r>
        <w:r>
          <w:tab/>
        </w:r>
        <w:r>
          <w:fldChar w:fldCharType="begin"/>
        </w:r>
        <w:r>
          <w:instrText xml:space="preserve"> PAGEREF _Toc21313 \h </w:instrText>
        </w:r>
        <w:r>
          <w:fldChar w:fldCharType="separate"/>
        </w:r>
        <w:r>
          <w:t>44</w:t>
        </w:r>
        <w:r>
          <w:fldChar w:fldCharType="end"/>
        </w:r>
      </w:hyperlink>
    </w:p>
    <w:p>
      <w:pPr>
        <w:pStyle w:val="TOC2"/>
        <w:tabs>
          <w:tab w:val="right" w:leader="dot" w:pos="8306"/>
        </w:tabs>
      </w:pPr>
      <w:hyperlink w:anchor="_Toc5121" w:history="1">
        <w:r>
          <w:rPr>
            <w:rFonts w:ascii="仿宋" w:eastAsia="仿宋" w:hAnsi="仿宋" w:cs="仿宋" w:hint="eastAsia"/>
            <w:lang w:eastAsia="zh-CN"/>
          </w:rPr>
          <w:t>(一)、环境保护措施</w:t>
        </w:r>
        <w:r>
          <w:tab/>
        </w:r>
        <w:r>
          <w:fldChar w:fldCharType="begin"/>
        </w:r>
        <w:r>
          <w:instrText xml:space="preserve"> PAGEREF _Toc5121 \h </w:instrText>
        </w:r>
        <w:r>
          <w:fldChar w:fldCharType="separate"/>
        </w:r>
        <w:r>
          <w:t>44</w:t>
        </w:r>
        <w:r>
          <w:fldChar w:fldCharType="end"/>
        </w:r>
      </w:hyperlink>
    </w:p>
    <w:p>
      <w:pPr>
        <w:pStyle w:val="TOC2"/>
        <w:tabs>
          <w:tab w:val="right" w:leader="dot" w:pos="8306"/>
        </w:tabs>
      </w:pPr>
      <w:hyperlink w:anchor="_Toc28781" w:history="1">
        <w:r>
          <w:rPr>
            <w:rFonts w:ascii="仿宋" w:eastAsia="仿宋" w:hAnsi="仿宋" w:cs="仿宋" w:hint="eastAsia"/>
            <w:lang w:eastAsia="zh-CN"/>
          </w:rPr>
          <w:t>(二)、绿色发展与可持续发展策略</w:t>
        </w:r>
        <w:r>
          <w:tab/>
        </w:r>
        <w:r>
          <w:fldChar w:fldCharType="begin"/>
        </w:r>
        <w:r>
          <w:instrText xml:space="preserve"> PAGEREF _Toc28781 \h </w:instrText>
        </w:r>
        <w:r>
          <w:fldChar w:fldCharType="separate"/>
        </w:r>
        <w:r>
          <w:t>46</w:t>
        </w:r>
        <w:r>
          <w:fldChar w:fldCharType="end"/>
        </w:r>
      </w:hyperlink>
    </w:p>
    <w:p>
      <w:pPr>
        <w:pStyle w:val="TOC1"/>
        <w:tabs>
          <w:tab w:val="right" w:leader="dot" w:pos="8306"/>
        </w:tabs>
      </w:pPr>
      <w:hyperlink w:anchor="_Toc20112" w:history="1">
        <w:r>
          <w:rPr>
            <w:rFonts w:ascii="仿宋" w:eastAsia="仿宋" w:hAnsi="仿宋" w:cs="仿宋" w:hint="eastAsia"/>
            <w:lang w:eastAsia="zh-CN"/>
          </w:rPr>
          <w:t>十、土地利用与规划方案</w:t>
        </w:r>
        <w:r>
          <w:tab/>
        </w:r>
        <w:r>
          <w:fldChar w:fldCharType="begin"/>
        </w:r>
        <w:r>
          <w:instrText xml:space="preserve"> PAGEREF _Toc20112 \h </w:instrText>
        </w:r>
        <w:r>
          <w:fldChar w:fldCharType="separate"/>
        </w:r>
        <w:r>
          <w:t>47</w:t>
        </w:r>
        <w:r>
          <w:fldChar w:fldCharType="end"/>
        </w:r>
      </w:hyperlink>
    </w:p>
    <w:p>
      <w:pPr>
        <w:pStyle w:val="TOC2"/>
        <w:tabs>
          <w:tab w:val="right" w:leader="dot" w:pos="8306"/>
        </w:tabs>
      </w:pPr>
      <w:hyperlink w:anchor="_Toc11165" w:history="1">
        <w:r>
          <w:rPr>
            <w:rFonts w:ascii="仿宋" w:eastAsia="仿宋" w:hAnsi="仿宋" w:cs="仿宋" w:hint="eastAsia"/>
            <w:lang w:eastAsia="zh-CN"/>
          </w:rPr>
          <w:t>(一)、项目用地情况分析</w:t>
        </w:r>
        <w:r>
          <w:tab/>
        </w:r>
        <w:r>
          <w:fldChar w:fldCharType="begin"/>
        </w:r>
        <w:r>
          <w:instrText xml:space="preserve"> PAGEREF _Toc11165 \h </w:instrText>
        </w:r>
        <w:r>
          <w:fldChar w:fldCharType="separate"/>
        </w:r>
        <w:r>
          <w:t>47</w:t>
        </w:r>
        <w:r>
          <w:fldChar w:fldCharType="end"/>
        </w:r>
      </w:hyperlink>
    </w:p>
    <w:p>
      <w:pPr>
        <w:pStyle w:val="TOC2"/>
        <w:tabs>
          <w:tab w:val="right" w:leader="dot" w:pos="8306"/>
        </w:tabs>
      </w:pPr>
      <w:hyperlink w:anchor="_Toc30981" w:history="1">
        <w:r>
          <w:rPr>
            <w:rFonts w:ascii="仿宋" w:eastAsia="仿宋" w:hAnsi="仿宋" w:cs="仿宋" w:hint="eastAsia"/>
            <w:lang w:eastAsia="zh-CN"/>
          </w:rPr>
          <w:t>(二)、土地利用规划方案</w:t>
        </w:r>
        <w:r>
          <w:tab/>
        </w:r>
        <w:r>
          <w:fldChar w:fldCharType="begin"/>
        </w:r>
        <w:r>
          <w:instrText xml:space="preserve"> PAGEREF _Toc30981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80" w:history="1">
        <w:r>
          <w:rPr>
            <w:rFonts w:ascii="仿宋" w:eastAsia="仿宋" w:hAnsi="仿宋" w:cs="仿宋" w:hint="eastAsia"/>
            <w:lang w:eastAsia="zh-CN"/>
          </w:rPr>
          <w:t>十一、项目实施与管理方案</w:t>
        </w:r>
        <w:r>
          <w:tab/>
        </w:r>
        <w:r>
          <w:fldChar w:fldCharType="begin"/>
        </w:r>
        <w:r>
          <w:instrText xml:space="preserve"> PAGEREF _Toc16980 \h </w:instrText>
        </w:r>
        <w:r>
          <w:fldChar w:fldCharType="separate"/>
        </w:r>
        <w:r>
          <w:t>49</w:t>
        </w:r>
        <w:r>
          <w:fldChar w:fldCharType="end"/>
        </w:r>
      </w:hyperlink>
    </w:p>
    <w:p>
      <w:pPr>
        <w:pStyle w:val="TOC2"/>
        <w:tabs>
          <w:tab w:val="right" w:leader="dot" w:pos="8306"/>
        </w:tabs>
      </w:pPr>
      <w:hyperlink w:anchor="_Toc29765" w:history="1">
        <w:r>
          <w:rPr>
            <w:rFonts w:ascii="仿宋" w:eastAsia="仿宋" w:hAnsi="仿宋" w:cs="仿宋" w:hint="eastAsia"/>
            <w:lang w:eastAsia="zh-CN"/>
          </w:rPr>
          <w:t>(一)、项目实施计划</w:t>
        </w:r>
        <w:r>
          <w:tab/>
        </w:r>
        <w:r>
          <w:fldChar w:fldCharType="begin"/>
        </w:r>
        <w:r>
          <w:instrText xml:space="preserve"> PAGEREF _Toc29765 \h </w:instrText>
        </w:r>
        <w:r>
          <w:fldChar w:fldCharType="separate"/>
        </w:r>
        <w:r>
          <w:t>49</w:t>
        </w:r>
        <w:r>
          <w:fldChar w:fldCharType="end"/>
        </w:r>
      </w:hyperlink>
    </w:p>
    <w:p>
      <w:pPr>
        <w:pStyle w:val="TOC2"/>
        <w:tabs>
          <w:tab w:val="right" w:leader="dot" w:pos="8306"/>
        </w:tabs>
      </w:pPr>
      <w:hyperlink w:anchor="_Toc3463" w:history="1">
        <w:r>
          <w:rPr>
            <w:rFonts w:ascii="仿宋" w:eastAsia="仿宋" w:hAnsi="仿宋" w:cs="仿宋" w:hint="eastAsia"/>
            <w:lang w:eastAsia="zh-CN"/>
          </w:rPr>
          <w:t>(二)、项目组织机构与职责</w:t>
        </w:r>
        <w:r>
          <w:tab/>
        </w:r>
        <w:r>
          <w:fldChar w:fldCharType="begin"/>
        </w:r>
        <w:r>
          <w:instrText xml:space="preserve"> PAGEREF _Toc3463 \h </w:instrText>
        </w:r>
        <w:r>
          <w:fldChar w:fldCharType="separate"/>
        </w:r>
        <w:r>
          <w:t>51</w:t>
        </w:r>
        <w:r>
          <w:fldChar w:fldCharType="end"/>
        </w:r>
      </w:hyperlink>
    </w:p>
    <w:p>
      <w:pPr>
        <w:pStyle w:val="TOC2"/>
        <w:tabs>
          <w:tab w:val="right" w:leader="dot" w:pos="8306"/>
        </w:tabs>
      </w:pPr>
      <w:hyperlink w:anchor="_Toc27251" w:history="1">
        <w:r>
          <w:rPr>
            <w:rFonts w:ascii="仿宋" w:eastAsia="仿宋" w:hAnsi="仿宋" w:cs="仿宋" w:hint="eastAsia"/>
            <w:lang w:eastAsia="zh-CN"/>
          </w:rPr>
          <w:t>(三)、项目管理与监控体系</w:t>
        </w:r>
        <w:r>
          <w:tab/>
        </w:r>
        <w:r>
          <w:fldChar w:fldCharType="begin"/>
        </w:r>
        <w:r>
          <w:instrText xml:space="preserve"> PAGEREF _Toc27251 \h </w:instrText>
        </w:r>
        <w:r>
          <w:fldChar w:fldCharType="separate"/>
        </w:r>
        <w:r>
          <w:t>53</w:t>
        </w:r>
        <w:r>
          <w:fldChar w:fldCharType="end"/>
        </w:r>
      </w:hyperlink>
    </w:p>
    <w:p>
      <w:pPr>
        <w:pStyle w:val="TOC1"/>
        <w:tabs>
          <w:tab w:val="right" w:leader="dot" w:pos="8306"/>
        </w:tabs>
      </w:pPr>
      <w:hyperlink w:anchor="_Toc30666" w:history="1">
        <w:r>
          <w:rPr>
            <w:rFonts w:ascii="仿宋" w:eastAsia="仿宋" w:hAnsi="仿宋" w:cs="仿宋" w:hint="eastAsia"/>
            <w:lang w:eastAsia="zh-CN"/>
          </w:rPr>
          <w:t>十二、经济效益与社会效益优化</w:t>
        </w:r>
        <w:r>
          <w:tab/>
        </w:r>
        <w:r>
          <w:fldChar w:fldCharType="begin"/>
        </w:r>
        <w:r>
          <w:instrText xml:space="preserve"> PAGEREF _Toc30666 \h </w:instrText>
        </w:r>
        <w:r>
          <w:fldChar w:fldCharType="separate"/>
        </w:r>
        <w:r>
          <w:t>55</w:t>
        </w:r>
        <w:r>
          <w:fldChar w:fldCharType="end"/>
        </w:r>
      </w:hyperlink>
    </w:p>
    <w:p>
      <w:pPr>
        <w:pStyle w:val="TOC2"/>
        <w:tabs>
          <w:tab w:val="right" w:leader="dot" w:pos="8306"/>
        </w:tabs>
      </w:pPr>
      <w:hyperlink w:anchor="_Toc18660" w:history="1">
        <w:r>
          <w:rPr>
            <w:rFonts w:ascii="仿宋" w:eastAsia="仿宋" w:hAnsi="仿宋" w:cs="仿宋" w:hint="eastAsia"/>
            <w:lang w:eastAsia="zh-CN"/>
          </w:rPr>
          <w:t>(一)、经济效益提升策略</w:t>
        </w:r>
        <w:r>
          <w:tab/>
        </w:r>
        <w:r>
          <w:fldChar w:fldCharType="begin"/>
        </w:r>
        <w:r>
          <w:instrText xml:space="preserve"> PAGEREF _Toc18660 \h </w:instrText>
        </w:r>
        <w:r>
          <w:fldChar w:fldCharType="separate"/>
        </w:r>
        <w:r>
          <w:t>55</w:t>
        </w:r>
        <w:r>
          <w:fldChar w:fldCharType="end"/>
        </w:r>
      </w:hyperlink>
    </w:p>
    <w:p>
      <w:pPr>
        <w:pStyle w:val="TOC2"/>
        <w:tabs>
          <w:tab w:val="right" w:leader="dot" w:pos="8306"/>
        </w:tabs>
      </w:pPr>
      <w:hyperlink w:anchor="_Toc31207" w:history="1">
        <w:r>
          <w:rPr>
            <w:rFonts w:ascii="仿宋" w:eastAsia="仿宋" w:hAnsi="仿宋" w:cs="仿宋" w:hint="eastAsia"/>
            <w:lang w:eastAsia="zh-CN"/>
          </w:rPr>
          <w:t>(二)、社会效益增强方案</w:t>
        </w:r>
        <w:r>
          <w:tab/>
        </w:r>
        <w:r>
          <w:fldChar w:fldCharType="begin"/>
        </w:r>
        <w:r>
          <w:instrText xml:space="preserve"> PAGEREF _Toc31207 \h </w:instrText>
        </w:r>
        <w:r>
          <w:fldChar w:fldCharType="separate"/>
        </w:r>
        <w:r>
          <w:t>56</w:t>
        </w:r>
        <w:r>
          <w:fldChar w:fldCharType="end"/>
        </w:r>
      </w:hyperlink>
    </w:p>
    <w:p>
      <w:pPr>
        <w:pStyle w:val="TOC1"/>
        <w:tabs>
          <w:tab w:val="right" w:leader="dot" w:pos="8306"/>
        </w:tabs>
      </w:pPr>
      <w:hyperlink w:anchor="_Toc2783" w:history="1">
        <w:r>
          <w:rPr>
            <w:rFonts w:ascii="仿宋" w:eastAsia="仿宋" w:hAnsi="仿宋" w:cs="仿宋" w:hint="eastAsia"/>
            <w:lang w:eastAsia="zh-CN"/>
          </w:rPr>
          <w:t>十三、知识产权管理与保护</w:t>
        </w:r>
        <w:r>
          <w:tab/>
        </w:r>
        <w:r>
          <w:fldChar w:fldCharType="begin"/>
        </w:r>
        <w:r>
          <w:instrText xml:space="preserve"> PAGEREF _Toc2783 \h </w:instrText>
        </w:r>
        <w:r>
          <w:fldChar w:fldCharType="separate"/>
        </w:r>
        <w:r>
          <w:t>57</w:t>
        </w:r>
        <w:r>
          <w:fldChar w:fldCharType="end"/>
        </w:r>
      </w:hyperlink>
    </w:p>
    <w:p>
      <w:pPr>
        <w:pStyle w:val="TOC2"/>
        <w:tabs>
          <w:tab w:val="right" w:leader="dot" w:pos="8306"/>
        </w:tabs>
      </w:pPr>
      <w:hyperlink w:anchor="_Toc31010" w:history="1">
        <w:r>
          <w:rPr>
            <w:rFonts w:ascii="仿宋" w:eastAsia="仿宋" w:hAnsi="仿宋" w:cs="仿宋" w:hint="eastAsia"/>
            <w:lang w:eastAsia="zh-CN"/>
          </w:rPr>
          <w:t>(一)、知识产权管理体系建设</w:t>
        </w:r>
        <w:r>
          <w:tab/>
        </w:r>
        <w:r>
          <w:fldChar w:fldCharType="begin"/>
        </w:r>
        <w:r>
          <w:instrText xml:space="preserve"> PAGEREF _Toc31010 \h </w:instrText>
        </w:r>
        <w:r>
          <w:fldChar w:fldCharType="separate"/>
        </w:r>
        <w:r>
          <w:t>57</w:t>
        </w:r>
        <w:r>
          <w:fldChar w:fldCharType="end"/>
        </w:r>
      </w:hyperlink>
    </w:p>
    <w:p>
      <w:pPr>
        <w:pStyle w:val="TOC2"/>
        <w:tabs>
          <w:tab w:val="right" w:leader="dot" w:pos="8306"/>
        </w:tabs>
      </w:pPr>
      <w:hyperlink w:anchor="_Toc25416" w:history="1">
        <w:r>
          <w:rPr>
            <w:rFonts w:ascii="仿宋" w:eastAsia="仿宋" w:hAnsi="仿宋" w:cs="仿宋" w:hint="eastAsia"/>
            <w:lang w:eastAsia="zh-CN"/>
          </w:rPr>
          <w:t>(二)、知识产权保护措施</w:t>
        </w:r>
        <w:r>
          <w:tab/>
        </w:r>
        <w:r>
          <w:fldChar w:fldCharType="begin"/>
        </w:r>
        <w:r>
          <w:instrText xml:space="preserve"> PAGEREF _Toc25416 \h </w:instrText>
        </w:r>
        <w:r>
          <w:fldChar w:fldCharType="separate"/>
        </w:r>
        <w:r>
          <w:t>58</w:t>
        </w:r>
        <w:r>
          <w:fldChar w:fldCharType="end"/>
        </w:r>
      </w:hyperlink>
    </w:p>
    <w:p>
      <w:pPr>
        <w:pStyle w:val="TOC1"/>
        <w:tabs>
          <w:tab w:val="right" w:leader="dot" w:pos="8306"/>
        </w:tabs>
      </w:pPr>
      <w:hyperlink w:anchor="_Toc31932" w:history="1">
        <w:r>
          <w:rPr>
            <w:rFonts w:ascii="仿宋" w:eastAsia="仿宋" w:hAnsi="仿宋" w:cs="仿宋" w:hint="eastAsia"/>
            <w:lang w:eastAsia="zh-CN"/>
          </w:rPr>
          <w:t>十四、成果转化与推广应用</w:t>
        </w:r>
        <w:r>
          <w:tab/>
        </w:r>
        <w:r>
          <w:fldChar w:fldCharType="begin"/>
        </w:r>
        <w:r>
          <w:instrText xml:space="preserve"> PAGEREF _Toc31932 \h </w:instrText>
        </w:r>
        <w:r>
          <w:fldChar w:fldCharType="separate"/>
        </w:r>
        <w:r>
          <w:t>59</w:t>
        </w:r>
        <w:r>
          <w:fldChar w:fldCharType="end"/>
        </w:r>
      </w:hyperlink>
    </w:p>
    <w:p>
      <w:pPr>
        <w:pStyle w:val="TOC2"/>
        <w:tabs>
          <w:tab w:val="right" w:leader="dot" w:pos="8306"/>
        </w:tabs>
      </w:pPr>
      <w:hyperlink w:anchor="_Toc1180" w:history="1">
        <w:r>
          <w:rPr>
            <w:rFonts w:ascii="仿宋" w:eastAsia="仿宋" w:hAnsi="仿宋" w:cs="仿宋" w:hint="eastAsia"/>
            <w:lang w:eastAsia="zh-CN"/>
          </w:rPr>
          <w:t>(一)、成果转化策略制定</w:t>
        </w:r>
        <w:r>
          <w:tab/>
        </w:r>
        <w:r>
          <w:fldChar w:fldCharType="begin"/>
        </w:r>
        <w:r>
          <w:instrText xml:space="preserve"> PAGEREF _Toc1180 \h </w:instrText>
        </w:r>
        <w:r>
          <w:fldChar w:fldCharType="separate"/>
        </w:r>
        <w:r>
          <w:t>59</w:t>
        </w:r>
        <w:r>
          <w:fldChar w:fldCharType="end"/>
        </w:r>
      </w:hyperlink>
    </w:p>
    <w:p>
      <w:pPr>
        <w:pStyle w:val="TOC2"/>
        <w:tabs>
          <w:tab w:val="right" w:leader="dot" w:pos="8306"/>
        </w:tabs>
      </w:pPr>
      <w:hyperlink w:anchor="_Toc7284" w:history="1">
        <w:r>
          <w:rPr>
            <w:rFonts w:ascii="仿宋" w:eastAsia="仿宋" w:hAnsi="仿宋" w:cs="仿宋" w:hint="eastAsia"/>
            <w:lang w:eastAsia="zh-CN"/>
          </w:rPr>
          <w:t>(二)、成果推广应用方案</w:t>
        </w:r>
        <w:r>
          <w:tab/>
        </w:r>
        <w:r>
          <w:fldChar w:fldCharType="begin"/>
        </w:r>
        <w:r>
          <w:instrText xml:space="preserve"> PAGEREF _Toc7284 \h </w:instrText>
        </w:r>
        <w:r>
          <w:fldChar w:fldCharType="separate"/>
        </w:r>
        <w:r>
          <w:t>61</w:t>
        </w:r>
        <w:r>
          <w:fldChar w:fldCharType="end"/>
        </w:r>
      </w:hyperlink>
    </w:p>
    <w:p>
      <w:pPr>
        <w:pStyle w:val="TOC1"/>
        <w:tabs>
          <w:tab w:val="right" w:leader="dot" w:pos="8306"/>
        </w:tabs>
      </w:pPr>
      <w:hyperlink w:anchor="_Toc499" w:history="1">
        <w:r>
          <w:rPr>
            <w:rFonts w:ascii="仿宋" w:eastAsia="仿宋" w:hAnsi="仿宋" w:cs="仿宋" w:hint="eastAsia"/>
            <w:lang w:eastAsia="zh-CN"/>
          </w:rPr>
          <w:t>十五、设施与设备管理</w:t>
        </w:r>
        <w:r>
          <w:tab/>
        </w:r>
        <w:r>
          <w:fldChar w:fldCharType="begin"/>
        </w:r>
        <w:r>
          <w:instrText xml:space="preserve"> PAGEREF _Toc499 \h </w:instrText>
        </w:r>
        <w:r>
          <w:fldChar w:fldCharType="separate"/>
        </w:r>
        <w:r>
          <w:t>62</w:t>
        </w:r>
        <w:r>
          <w:fldChar w:fldCharType="end"/>
        </w:r>
      </w:hyperlink>
    </w:p>
    <w:p>
      <w:pPr>
        <w:pStyle w:val="TOC2"/>
        <w:tabs>
          <w:tab w:val="right" w:leader="dot" w:pos="8306"/>
        </w:tabs>
      </w:pPr>
      <w:hyperlink w:anchor="_Toc22544" w:history="1">
        <w:r>
          <w:rPr>
            <w:rFonts w:ascii="仿宋" w:eastAsia="仿宋" w:hAnsi="仿宋" w:cs="仿宋" w:hint="eastAsia"/>
            <w:lang w:eastAsia="zh-CN"/>
          </w:rPr>
          <w:t>(一)、设施规划与配置</w:t>
        </w:r>
        <w:r>
          <w:tab/>
        </w:r>
        <w:r>
          <w:fldChar w:fldCharType="begin"/>
        </w:r>
        <w:r>
          <w:instrText xml:space="preserve"> PAGEREF _Toc22544 \h </w:instrText>
        </w:r>
        <w:r>
          <w:fldChar w:fldCharType="separate"/>
        </w:r>
        <w:r>
          <w:t>62</w:t>
        </w:r>
        <w:r>
          <w:fldChar w:fldCharType="end"/>
        </w:r>
      </w:hyperlink>
    </w:p>
    <w:p>
      <w:pPr>
        <w:pStyle w:val="TOC2"/>
        <w:tabs>
          <w:tab w:val="right" w:leader="dot" w:pos="8306"/>
        </w:tabs>
      </w:pPr>
      <w:hyperlink w:anchor="_Toc22749" w:history="1">
        <w:r>
          <w:rPr>
            <w:rFonts w:ascii="仿宋" w:eastAsia="仿宋" w:hAnsi="仿宋" w:cs="仿宋" w:hint="eastAsia"/>
            <w:lang w:eastAsia="zh-CN"/>
          </w:rPr>
          <w:t>(二)、设备采购与维护管理</w:t>
        </w:r>
        <w:r>
          <w:tab/>
        </w:r>
        <w:r>
          <w:fldChar w:fldCharType="begin"/>
        </w:r>
        <w:r>
          <w:instrText xml:space="preserve"> PAGEREF _Toc22749 \h </w:instrText>
        </w:r>
        <w:r>
          <w:fldChar w:fldCharType="separate"/>
        </w:r>
        <w:r>
          <w:t>63</w:t>
        </w:r>
        <w:r>
          <w:fldChar w:fldCharType="end"/>
        </w:r>
      </w:hyperlink>
    </w:p>
    <w:p>
      <w:pPr>
        <w:pStyle w:val="TOC2"/>
        <w:tabs>
          <w:tab w:val="right" w:leader="dot" w:pos="8306"/>
        </w:tabs>
      </w:pPr>
      <w:hyperlink w:anchor="_Toc18488" w:history="1">
        <w:r>
          <w:rPr>
            <w:rFonts w:ascii="仿宋" w:eastAsia="仿宋" w:hAnsi="仿宋" w:cs="仿宋" w:hint="eastAsia"/>
            <w:lang w:eastAsia="zh-CN"/>
          </w:rPr>
          <w:t>(三)、设施设备升级策略</w:t>
        </w:r>
        <w:r>
          <w:tab/>
        </w:r>
        <w:r>
          <w:fldChar w:fldCharType="begin"/>
        </w:r>
        <w:r>
          <w:instrText xml:space="preserve"> PAGEREF _Toc18488 \h </w:instrText>
        </w:r>
        <w:r>
          <w:fldChar w:fldCharType="separate"/>
        </w:r>
        <w:r>
          <w:t>64</w:t>
        </w:r>
        <w:r>
          <w:fldChar w:fldCharType="end"/>
        </w:r>
      </w:hyperlink>
    </w:p>
    <w:p>
      <w:pPr>
        <w:pStyle w:val="TOC1"/>
        <w:tabs>
          <w:tab w:val="right" w:leader="dot" w:pos="8306"/>
        </w:tabs>
      </w:pPr>
      <w:hyperlink w:anchor="_Toc29523" w:history="1">
        <w:r>
          <w:rPr>
            <w:rFonts w:ascii="仿宋" w:eastAsia="仿宋" w:hAnsi="仿宋" w:cs="仿宋" w:hint="eastAsia"/>
            <w:lang w:eastAsia="zh-CN"/>
          </w:rPr>
          <w:t>十六、项目施工方案</w:t>
        </w:r>
        <w:r>
          <w:tab/>
        </w:r>
        <w:r>
          <w:fldChar w:fldCharType="begin"/>
        </w:r>
        <w:r>
          <w:instrText xml:space="preserve"> PAGEREF _Toc29523 \h </w:instrText>
        </w:r>
        <w:r>
          <w:fldChar w:fldCharType="separate"/>
        </w:r>
        <w:r>
          <w:t>64</w:t>
        </w:r>
        <w:r>
          <w:fldChar w:fldCharType="end"/>
        </w:r>
      </w:hyperlink>
    </w:p>
    <w:p>
      <w:pPr>
        <w:pStyle w:val="TOC2"/>
        <w:tabs>
          <w:tab w:val="right" w:leader="dot" w:pos="8306"/>
        </w:tabs>
      </w:pPr>
      <w:hyperlink w:anchor="_Toc23340" w:history="1">
        <w:r>
          <w:rPr>
            <w:rFonts w:ascii="仿宋" w:eastAsia="仿宋" w:hAnsi="仿宋" w:cs="仿宋" w:hint="eastAsia"/>
            <w:lang w:eastAsia="zh-CN"/>
          </w:rPr>
          <w:t>(一)、施工组织设计</w:t>
        </w:r>
        <w:r>
          <w:tab/>
        </w:r>
        <w:r>
          <w:fldChar w:fldCharType="begin"/>
        </w:r>
        <w:r>
          <w:instrText xml:space="preserve"> PAGEREF _Toc23340 \h </w:instrText>
        </w:r>
        <w:r>
          <w:fldChar w:fldCharType="separate"/>
        </w:r>
        <w:r>
          <w:t>64</w:t>
        </w:r>
        <w:r>
          <w:fldChar w:fldCharType="end"/>
        </w:r>
      </w:hyperlink>
    </w:p>
    <w:p>
      <w:pPr>
        <w:pStyle w:val="TOC2"/>
        <w:tabs>
          <w:tab w:val="right" w:leader="dot" w:pos="8306"/>
        </w:tabs>
      </w:pPr>
      <w:hyperlink w:anchor="_Toc10778" w:history="1">
        <w:r>
          <w:rPr>
            <w:rFonts w:ascii="仿宋" w:eastAsia="仿宋" w:hAnsi="仿宋" w:cs="仿宋" w:hint="eastAsia"/>
            <w:lang w:eastAsia="zh-CN"/>
          </w:rPr>
          <w:t>(二)、施工工艺与技术路线</w:t>
        </w:r>
        <w:r>
          <w:tab/>
        </w:r>
        <w:r>
          <w:fldChar w:fldCharType="begin"/>
        </w:r>
        <w:r>
          <w:instrText xml:space="preserve"> PAGEREF _Toc10778 \h </w:instrText>
        </w:r>
        <w:r>
          <w:fldChar w:fldCharType="separate"/>
        </w:r>
        <w:r>
          <w:t>66</w:t>
        </w:r>
        <w:r>
          <w:fldChar w:fldCharType="end"/>
        </w:r>
      </w:hyperlink>
    </w:p>
    <w:p>
      <w:pPr>
        <w:pStyle w:val="TOC2"/>
        <w:tabs>
          <w:tab w:val="right" w:leader="dot" w:pos="8306"/>
        </w:tabs>
      </w:pPr>
      <w:hyperlink w:anchor="_Toc9236" w:history="1">
        <w:r>
          <w:rPr>
            <w:rFonts w:ascii="仿宋" w:eastAsia="仿宋" w:hAnsi="仿宋" w:cs="仿宋" w:hint="eastAsia"/>
            <w:lang w:eastAsia="zh-CN"/>
          </w:rPr>
          <w:t>(三)、关键节点施工计划</w:t>
        </w:r>
        <w:r>
          <w:tab/>
        </w:r>
        <w:r>
          <w:fldChar w:fldCharType="begin"/>
        </w:r>
        <w:r>
          <w:instrText xml:space="preserve"> PAGEREF _Toc9236 \h </w:instrText>
        </w:r>
        <w:r>
          <w:fldChar w:fldCharType="separate"/>
        </w:r>
        <w:r>
          <w:t>67</w:t>
        </w:r>
        <w:r>
          <w:fldChar w:fldCharType="end"/>
        </w:r>
      </w:hyperlink>
    </w:p>
    <w:p>
      <w:pPr>
        <w:pStyle w:val="TOC2"/>
        <w:tabs>
          <w:tab w:val="right" w:leader="dot" w:pos="8306"/>
        </w:tabs>
      </w:pPr>
      <w:hyperlink w:anchor="_Toc21316" w:history="1">
        <w:r>
          <w:rPr>
            <w:rFonts w:ascii="仿宋" w:eastAsia="仿宋" w:hAnsi="仿宋" w:cs="仿宋" w:hint="eastAsia"/>
            <w:lang w:eastAsia="zh-CN"/>
          </w:rPr>
          <w:t>(四)、施工现场管理</w:t>
        </w:r>
        <w:r>
          <w:tab/>
        </w:r>
        <w:r>
          <w:fldChar w:fldCharType="begin"/>
        </w:r>
        <w:r>
          <w:instrText xml:space="preserve"> PAGEREF _Toc21316 \h </w:instrText>
        </w:r>
        <w:r>
          <w:fldChar w:fldCharType="separate"/>
        </w:r>
        <w:r>
          <w:t>69</w:t>
        </w:r>
        <w:r>
          <w:fldChar w:fldCharType="end"/>
        </w:r>
      </w:hyperlink>
    </w:p>
    <w:p>
      <w:pPr>
        <w:pStyle w:val="TOC1"/>
        <w:tabs>
          <w:tab w:val="right" w:leader="dot" w:pos="8306"/>
        </w:tabs>
      </w:pPr>
      <w:hyperlink w:anchor="_Toc14856" w:history="1">
        <w:r>
          <w:rPr>
            <w:rFonts w:ascii="仿宋" w:eastAsia="仿宋" w:hAnsi="仿宋" w:cs="仿宋" w:hint="eastAsia"/>
            <w:lang w:eastAsia="zh-CN"/>
          </w:rPr>
          <w:t>十七、合作与交流机制建立</w:t>
        </w:r>
        <w:r>
          <w:tab/>
        </w:r>
        <w:r>
          <w:fldChar w:fldCharType="begin"/>
        </w:r>
        <w:r>
          <w:instrText xml:space="preserve"> PAGEREF _Toc14856 \h </w:instrText>
        </w:r>
        <w:r>
          <w:fldChar w:fldCharType="separate"/>
        </w:r>
        <w:r>
          <w:t>71</w:t>
        </w:r>
        <w:r>
          <w:fldChar w:fldCharType="end"/>
        </w:r>
      </w:hyperlink>
    </w:p>
    <w:p>
      <w:pPr>
        <w:pStyle w:val="TOC2"/>
        <w:tabs>
          <w:tab w:val="right" w:leader="dot" w:pos="8306"/>
        </w:tabs>
      </w:pPr>
      <w:hyperlink w:anchor="_Toc1461" w:history="1">
        <w:r>
          <w:rPr>
            <w:rFonts w:ascii="仿宋" w:eastAsia="仿宋" w:hAnsi="仿宋" w:cs="仿宋" w:hint="eastAsia"/>
            <w:lang w:eastAsia="zh-CN"/>
          </w:rPr>
          <w:t>(一)、合作伙伴选择与合作方式</w:t>
        </w:r>
        <w:r>
          <w:tab/>
        </w:r>
        <w:r>
          <w:fldChar w:fldCharType="begin"/>
        </w:r>
        <w:r>
          <w:instrText xml:space="preserve"> PAGEREF _Toc1461 \h </w:instrText>
        </w:r>
        <w:r>
          <w:fldChar w:fldCharType="separate"/>
        </w:r>
        <w:r>
          <w:t>71</w:t>
        </w:r>
        <w:r>
          <w:fldChar w:fldCharType="end"/>
        </w:r>
      </w:hyperlink>
    </w:p>
    <w:p>
      <w:pPr>
        <w:pStyle w:val="TOC2"/>
        <w:tabs>
          <w:tab w:val="right" w:leader="dot" w:pos="8306"/>
        </w:tabs>
      </w:pPr>
      <w:hyperlink w:anchor="_Toc19443" w:history="1">
        <w:r>
          <w:rPr>
            <w:rFonts w:ascii="仿宋" w:eastAsia="仿宋" w:hAnsi="仿宋" w:cs="仿宋" w:hint="eastAsia"/>
            <w:lang w:eastAsia="zh-CN"/>
          </w:rPr>
          <w:t>(二)、交流与合作平台搭建</w:t>
        </w:r>
        <w:r>
          <w:tab/>
        </w:r>
        <w:r>
          <w:fldChar w:fldCharType="begin"/>
        </w:r>
        <w:r>
          <w:instrText xml:space="preserve"> PAGEREF _Toc19443 \h </w:instrText>
        </w:r>
        <w:r>
          <w:fldChar w:fldCharType="separate"/>
        </w:r>
        <w:r>
          <w:t>72</w:t>
        </w:r>
        <w:r>
          <w:fldChar w:fldCharType="end"/>
        </w:r>
      </w:hyperlink>
    </w:p>
    <w:p>
      <w:pPr>
        <w:pStyle w:val="TOC1"/>
        <w:tabs>
          <w:tab w:val="right" w:leader="dot" w:pos="8306"/>
        </w:tabs>
      </w:pPr>
      <w:hyperlink w:anchor="_Toc16855" w:history="1">
        <w:r>
          <w:rPr>
            <w:rFonts w:ascii="仿宋" w:eastAsia="仿宋" w:hAnsi="仿宋" w:cs="仿宋" w:hint="eastAsia"/>
            <w:lang w:eastAsia="zh-CN"/>
          </w:rPr>
          <w:t>十八、质量管理与控制</w:t>
        </w:r>
        <w:r>
          <w:tab/>
        </w:r>
        <w:r>
          <w:fldChar w:fldCharType="begin"/>
        </w:r>
        <w:r>
          <w:instrText xml:space="preserve"> PAGEREF _Toc16855 \h </w:instrText>
        </w:r>
        <w:r>
          <w:fldChar w:fldCharType="separate"/>
        </w:r>
        <w:r>
          <w:t>74</w:t>
        </w:r>
        <w:r>
          <w:fldChar w:fldCharType="end"/>
        </w:r>
      </w:hyperlink>
    </w:p>
    <w:p>
      <w:pPr>
        <w:pStyle w:val="TOC2"/>
        <w:tabs>
          <w:tab w:val="right" w:leader="dot" w:pos="8306"/>
        </w:tabs>
      </w:pPr>
      <w:hyperlink w:anchor="_Toc28894" w:history="1">
        <w:r>
          <w:rPr>
            <w:rFonts w:ascii="仿宋" w:eastAsia="仿宋" w:hAnsi="仿宋" w:cs="仿宋" w:hint="eastAsia"/>
            <w:lang w:eastAsia="zh-CN"/>
          </w:rPr>
          <w:t>(一)、质量管理体系建设</w:t>
        </w:r>
        <w:r>
          <w:tab/>
        </w:r>
        <w:r>
          <w:fldChar w:fldCharType="begin"/>
        </w:r>
        <w:r>
          <w:instrText xml:space="preserve"> PAGEREF _Toc28894 \h </w:instrText>
        </w:r>
        <w:r>
          <w:fldChar w:fldCharType="separate"/>
        </w:r>
        <w:r>
          <w:t>74</w:t>
        </w:r>
        <w:r>
          <w:fldChar w:fldCharType="end"/>
        </w:r>
      </w:hyperlink>
    </w:p>
    <w:p>
      <w:pPr>
        <w:pStyle w:val="TOC2"/>
        <w:tabs>
          <w:tab w:val="right" w:leader="dot" w:pos="8306"/>
        </w:tabs>
      </w:pPr>
      <w:hyperlink w:anchor="_Toc14679" w:history="1">
        <w:r>
          <w:rPr>
            <w:rFonts w:ascii="仿宋" w:eastAsia="仿宋" w:hAnsi="仿宋" w:cs="仿宋" w:hint="eastAsia"/>
            <w:lang w:eastAsia="zh-CN"/>
          </w:rPr>
          <w:t>(二)、质量控制措施</w:t>
        </w:r>
        <w:r>
          <w:tab/>
        </w:r>
        <w:r>
          <w:fldChar w:fldCharType="begin"/>
        </w:r>
        <w:r>
          <w:instrText xml:space="preserve"> PAGEREF _Toc14679 \h </w:instrText>
        </w:r>
        <w:r>
          <w:fldChar w:fldCharType="separate"/>
        </w:r>
        <w:r>
          <w:t>75</w:t>
        </w:r>
        <w:r>
          <w:fldChar w:fldCharType="end"/>
        </w:r>
      </w:hyperlink>
    </w:p>
    <w:p>
      <w:pPr>
        <w:pStyle w:val="TOC1"/>
        <w:tabs>
          <w:tab w:val="right" w:leader="dot" w:pos="8306"/>
        </w:tabs>
      </w:pPr>
      <w:hyperlink w:anchor="_Toc16606" w:history="1">
        <w:r>
          <w:rPr>
            <w:rFonts w:ascii="仿宋" w:eastAsia="仿宋" w:hAnsi="仿宋" w:cs="仿宋" w:hint="eastAsia"/>
            <w:lang w:eastAsia="zh-CN"/>
          </w:rPr>
          <w:t>十九、企业合规与伦理</w:t>
        </w:r>
        <w:r>
          <w:tab/>
        </w:r>
        <w:r>
          <w:fldChar w:fldCharType="begin"/>
        </w:r>
        <w:r>
          <w:instrText xml:space="preserve"> PAGEREF _Toc16606 \h </w:instrText>
        </w:r>
        <w:r>
          <w:fldChar w:fldCharType="separate"/>
        </w:r>
        <w:r>
          <w:t>76</w:t>
        </w:r>
        <w:r>
          <w:fldChar w:fldCharType="end"/>
        </w:r>
      </w:hyperlink>
    </w:p>
    <w:p>
      <w:pPr>
        <w:pStyle w:val="TOC2"/>
        <w:tabs>
          <w:tab w:val="right" w:leader="dot" w:pos="8306"/>
        </w:tabs>
      </w:pPr>
      <w:hyperlink w:anchor="_Toc15540" w:history="1">
        <w:r>
          <w:rPr>
            <w:rFonts w:ascii="仿宋" w:eastAsia="仿宋" w:hAnsi="仿宋" w:cs="仿宋" w:hint="eastAsia"/>
            <w:lang w:eastAsia="zh-CN"/>
          </w:rPr>
          <w:t>(一)、合规政策与程序</w:t>
        </w:r>
        <w:r>
          <w:tab/>
        </w:r>
        <w:r>
          <w:fldChar w:fldCharType="begin"/>
        </w:r>
        <w:r>
          <w:instrText xml:space="preserve"> PAGEREF _Toc15540 \h </w:instrText>
        </w:r>
        <w:r>
          <w:fldChar w:fldCharType="separate"/>
        </w:r>
        <w:r>
          <w:t>76</w:t>
        </w:r>
        <w:r>
          <w:fldChar w:fldCharType="end"/>
        </w:r>
      </w:hyperlink>
    </w:p>
    <w:p>
      <w:pPr>
        <w:pStyle w:val="TOC2"/>
        <w:tabs>
          <w:tab w:val="right" w:leader="dot" w:pos="8306"/>
        </w:tabs>
      </w:pPr>
      <w:hyperlink w:anchor="_Toc22256" w:history="1">
        <w:r>
          <w:rPr>
            <w:rFonts w:ascii="仿宋" w:eastAsia="仿宋" w:hAnsi="仿宋" w:cs="仿宋" w:hint="eastAsia"/>
            <w:lang w:eastAsia="zh-CN"/>
          </w:rPr>
          <w:t>(二)、伦理规范与培训</w:t>
        </w:r>
        <w:r>
          <w:tab/>
        </w:r>
        <w:r>
          <w:fldChar w:fldCharType="begin"/>
        </w:r>
        <w:r>
          <w:instrText xml:space="preserve"> PAGEREF _Toc22256 \h </w:instrText>
        </w:r>
        <w:r>
          <w:fldChar w:fldCharType="separate"/>
        </w:r>
        <w:r>
          <w:t>78</w:t>
        </w:r>
        <w:r>
          <w:fldChar w:fldCharType="end"/>
        </w:r>
      </w:hyperlink>
    </w:p>
    <w:p>
      <w:pPr>
        <w:pStyle w:val="TOC2"/>
        <w:tabs>
          <w:tab w:val="right" w:leader="dot" w:pos="8306"/>
        </w:tabs>
      </w:pPr>
      <w:hyperlink w:anchor="_Toc22903" w:history="1">
        <w:r>
          <w:rPr>
            <w:rFonts w:ascii="仿宋" w:eastAsia="仿宋" w:hAnsi="仿宋" w:cs="仿宋" w:hint="eastAsia"/>
            <w:lang w:eastAsia="zh-CN"/>
          </w:rPr>
          <w:t>(三)、合规风险评估</w:t>
        </w:r>
        <w:r>
          <w:tab/>
        </w:r>
        <w:r>
          <w:fldChar w:fldCharType="begin"/>
        </w:r>
        <w:r>
          <w:instrText xml:space="preserve"> PAGEREF _Toc22903 \h </w:instrText>
        </w:r>
        <w:r>
          <w:fldChar w:fldCharType="separate"/>
        </w:r>
        <w:r>
          <w:t>78</w:t>
        </w:r>
        <w:r>
          <w:fldChar w:fldCharType="end"/>
        </w:r>
      </w:hyperlink>
    </w:p>
    <w:p>
      <w:pPr>
        <w:pStyle w:val="TOC2"/>
        <w:tabs>
          <w:tab w:val="right" w:leader="dot" w:pos="8306"/>
        </w:tabs>
      </w:pPr>
      <w:hyperlink w:anchor="_Toc11996" w:history="1">
        <w:r>
          <w:rPr>
            <w:rFonts w:ascii="仿宋" w:eastAsia="仿宋" w:hAnsi="仿宋" w:cs="仿宋" w:hint="eastAsia"/>
            <w:lang w:eastAsia="zh-CN"/>
          </w:rPr>
          <w:t>(四)、合规监督与执行</w:t>
        </w:r>
        <w:r>
          <w:tab/>
        </w:r>
        <w:r>
          <w:fldChar w:fldCharType="begin"/>
        </w:r>
        <w:r>
          <w:instrText xml:space="preserve"> PAGEREF _Toc11996 \h </w:instrText>
        </w:r>
        <w:r>
          <w:fldChar w:fldCharType="separate"/>
        </w:r>
        <w:r>
          <w:t>80</w:t>
        </w:r>
        <w:r>
          <w:fldChar w:fldCharType="end"/>
        </w:r>
      </w:hyperlink>
    </w:p>
    <w:p>
      <w:pPr>
        <w:pStyle w:val="TOC1"/>
        <w:tabs>
          <w:tab w:val="right" w:leader="dot" w:pos="8306"/>
        </w:tabs>
      </w:pPr>
      <w:hyperlink w:anchor="_Toc26028" w:history="1">
        <w:r>
          <w:rPr>
            <w:rFonts w:ascii="仿宋" w:eastAsia="仿宋" w:hAnsi="仿宋" w:cs="仿宋" w:hint="eastAsia"/>
            <w:lang w:eastAsia="zh-CN"/>
          </w:rPr>
          <w:t>二十、人力资源管理与开发</w:t>
        </w:r>
        <w:r>
          <w:tab/>
        </w:r>
        <w:r>
          <w:fldChar w:fldCharType="begin"/>
        </w:r>
        <w:r>
          <w:instrText xml:space="preserve"> PAGEREF _Toc26028 \h </w:instrText>
        </w:r>
        <w:r>
          <w:fldChar w:fldCharType="separate"/>
        </w:r>
        <w:r>
          <w:t>80</w:t>
        </w:r>
        <w:r>
          <w:fldChar w:fldCharType="end"/>
        </w:r>
      </w:hyperlink>
    </w:p>
    <w:p>
      <w:pPr>
        <w:pStyle w:val="TOC2"/>
        <w:tabs>
          <w:tab w:val="right" w:leader="dot" w:pos="8306"/>
        </w:tabs>
      </w:pPr>
      <w:hyperlink w:anchor="_Toc29293" w:history="1">
        <w:r>
          <w:rPr>
            <w:rFonts w:ascii="仿宋" w:eastAsia="仿宋" w:hAnsi="仿宋" w:cs="仿宋" w:hint="eastAsia"/>
            <w:lang w:eastAsia="zh-CN"/>
          </w:rPr>
          <w:t>(一)、人力资源规划</w:t>
        </w:r>
        <w:r>
          <w:tab/>
        </w:r>
        <w:r>
          <w:fldChar w:fldCharType="begin"/>
        </w:r>
        <w:r>
          <w:instrText xml:space="preserve"> PAGEREF _Toc29293 \h </w:instrText>
        </w:r>
        <w:r>
          <w:fldChar w:fldCharType="separate"/>
        </w:r>
        <w:r>
          <w:t>80</w:t>
        </w:r>
        <w:r>
          <w:fldChar w:fldCharType="end"/>
        </w:r>
      </w:hyperlink>
    </w:p>
    <w:p>
      <w:pPr>
        <w:pStyle w:val="TOC2"/>
        <w:tabs>
          <w:tab w:val="right" w:leader="dot" w:pos="8306"/>
        </w:tabs>
      </w:pPr>
      <w:hyperlink w:anchor="_Toc30217" w:history="1">
        <w:r>
          <w:rPr>
            <w:rFonts w:ascii="仿宋" w:eastAsia="仿宋" w:hAnsi="仿宋" w:cs="仿宋" w:hint="eastAsia"/>
            <w:lang w:eastAsia="zh-CN"/>
          </w:rPr>
          <w:t>(二)、人力资源开发与培训</w:t>
        </w:r>
        <w:r>
          <w:tab/>
        </w:r>
        <w:r>
          <w:fldChar w:fldCharType="begin"/>
        </w:r>
        <w:r>
          <w:instrText xml:space="preserve"> PAGEREF _Toc30217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4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0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社会保障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12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73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084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社会保障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社会保障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社会保障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社会保障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社会保障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社会保障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806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为了融入当地社区，医疗社会保障服务项目需深入理解当地的文化特色和社会习俗。例如，项目在设计广告和市场推广活动时，应考虑使用当地语言和符合地方文化的表达方式。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885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为了确保医疗社会保障服务项目的成功并最大限度地减轻潜在的社会风险，详细的风险分析和具体的应对策略至关重要。以下是针对项目可能面临的具体社会风险及相应对策的分析：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风险描述：医疗社会保障服务项目可能遭遇社区抵制，尤其如果社区成员认为项目会破坏他们的生活环境或忽略他们的意见。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风险描述：医疗社会保障服务项目的商业实践可能与当地的文化和价值观存在冲突，导致社会紧张和文化冲突。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风险描述：医疗社会保障服务项目可能会增加对公共资源和基础设施的需求，给当地带来额外压力，例如在水资源、能源供应和交通系统方面。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https://d.book118.com/937012015036006034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068BE"/>
    <w:rsid w:val="5C806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1201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2024-01-20T04:45:00Z</dcterms:created>
  <dcterms:modified xsi:type="dcterms:W3CDTF">2024-01-20T04:46:06Z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3E939F07968843F5B026A435275D90D0_11</vt:lpwstr>
  </property>
  <property fmtid="{D5CDD505-2E9C-101B-9397-08002B2CF9AE}" pid="3" name="KSOProductBuildVer">
    <vt:lpwstr>2052-12.1.0.16120</vt:lpwstr>
  </property>
</Properties>
</file>