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11353800</wp:posOffset>
            </wp:positionH>
            <wp:positionV relativeFrom="topMargin">
              <wp:posOffset>11709400</wp:posOffset>
            </wp:positionV>
            <wp:extent cx="469900" cy="317500"/>
            <wp:effectExtent l="0" t="0" r="12700" b="12700"/>
            <wp:wrapNone/>
            <wp:docPr id="100238" name="图片 10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8" name="图片 1002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第14讲� 电功率（解析版）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1．（2023·湖南长沙·九年级统考竞赛）小伟同学用如图所示的电路测小灯泡的功率。电路中电源电压恒为4.5V，电压表的量程为0～3V，电流表的量程为0～0.6A。滑动变阻器的规格为“20Ω lA”，灯泡标有“2.5V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1.25W”字样。若闭合开关，两电表的示数均不超过所选量程，灯泡两端的电压不允许超过额定值，不考虑灯丝电阻的变化，则下列说法中正确的是 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57325" cy="981075"/>
            <wp:effectExtent l="0" t="0" r="15875" b="9525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A．滑动变阻器的电阻允许调节的范围是2.5～4Ω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B．电流表示数的变化范围是0～1A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C．灯泡的最小功率是1.25W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D．该电路的最大功率是2.25W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【详解】由电路图可知，灯泡与滑动变阻器串联，电压表测灯泡两端的电压，灯泡的电阻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09.05pt;height:34.35pt" o:ole="" coordsize="21600,21600" o:preferrelative="t" filled="f" stroked="f">
            <v:stroke joinstyle="miter"/>
            <v:imagedata r:id="rId8" o:title="eqId6693bedb51cfca89ee72cd864a119de4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灯泡正常发光的电流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6" type="#_x0000_t75" alt="学科网(www.zxxk.com)--教育资源门户，提供试题试卷、教案、课件、教学论文、素材等各类教学资源库下载，还有大量丰富的教学资讯！" style="width:109.1pt;height:29.75pt" o:ole="" coordsize="21600,21600" o:preferrelative="t" filled="f" stroked="f">
            <v:stroke joinstyle="miter"/>
            <v:imagedata r:id="rId10" o:title="eqId762d857e0de533ea00d3ff88034b5aaa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2F2F2"/>
        <w:spacing w:line="360" w:lineRule="auto"/>
        <w:jc w:val="left"/>
        <w:textAlignment w:val="center"/>
      </w:pPr>
      <w:r>
        <w:t>两电表的示数均不超过所选量程，灯泡两端的电压不允许超过额定值，故电路最大电流为</w:t>
      </w:r>
      <w:r>
        <w:rPr>
          <w:i/>
        </w:rPr>
        <w:t>I</w:t>
      </w:r>
      <w:r>
        <w:rPr>
          <w:i/>
          <w:vertAlign w:val="subscript"/>
        </w:rPr>
        <w:t>max</w:t>
      </w:r>
      <w:r>
        <w:t>=0.5A。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A．当电路中的电流最大时，滑动变阻器接入的电阻最小，此时灯泡两端的电压为2.5V，则滑动变阻器两端的电压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7" type="#_x0000_t75" alt="学科网(www.zxxk.com)--教育资源门户，提供试题试卷、教案、课件、教学论文、素材等各类教学资源库下载，还有大量丰富的教学资讯！" style="width:144.3pt;height:15.8pt" o:ole="" coordsize="21600,21600" o:preferrelative="t" filled="f" stroked="f">
            <v:stroke joinstyle="miter"/>
            <v:imagedata r:id="rId12" o:title="eqId56869d8e480677d267c7c6859385bfb4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4"/>
          <w:footerReference w:type="even" r:id="rId15"/>
          <w:footerReference w:type="default" r:id="rId16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此时滑动变阻器接入的最小电阻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8" type="#_x0000_t75" alt="学科网(www.zxxk.com)--教育资源门户，提供试题试卷、教案、课件、教学论文、素材等各类教学资源库下载，还有大量丰富的教学资讯！" style="width:104.7pt;height:28.3pt" o:ole="" coordsize="21600,21600" o:preferrelative="t" filled="f" stroked="f">
            <v:stroke joinstyle="miter"/>
            <v:imagedata r:id="rId17" o:title="eqIdd07fa7eea8c4e9daedb240272fc0c3b3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当滑动变阻器接入的电阻越大，电路中的电流越小，电压表的示数也越小，故滑动变阻器接入电路的最大值为20Ω，所以滑动变阻器的电阻允许调节的范围是4Ω～20Ω，故A错误；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B．电路中最小电流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9" type="#_x0000_t75" alt="学科网(www.zxxk.com)--教育资源门户，提供试题试卷、教案、课件、教学论文、素材等各类教学资源库下载，还有大量丰富的教学资讯！" style="width:160.15pt;height:29.65pt" o:ole="" coordsize="21600,21600" o:preferrelative="t" filled="f" stroked="f">
            <v:stroke joinstyle="miter"/>
            <v:imagedata r:id="rId19" o:title="eqId09a8964b6d8e4217c7a9c6e044f17a70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电流表示数的变化范围是0.18A～0.5A，故B错误；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C．当电路中的电流最小时，灯泡的功率最小，则灯泡的最小功率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0" type="#_x0000_t75" alt="学科网(www.zxxk.com)--教育资源门户，提供试题试卷、教案、课件、教学论文、素材等各类教学资源库下载，还有大量丰富的教学资讯！" style="width:175.1pt;height:19.15pt" o:ole="" coordsize="21600,21600" o:preferrelative="t" filled="f" stroked="f">
            <v:stroke joinstyle="miter"/>
            <v:imagedata r:id="rId21" o:title="eqId111a7f5a0c2ed8f6c90fc99cd9cf8f5d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D．该电路的最大功率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1" type="#_x0000_t75" alt="学科网(www.zxxk.com)--教育资源门户，提供试题试卷、教案、课件、教学论文、素材等各类教学资源库下载，还有大量丰富的教学资讯！" style="width:154pt;height:15.85pt" o:ole="" coordsize="21600,21600" o:preferrelative="t" filled="f" stroked="f">
            <v:stroke joinstyle="miter"/>
            <v:imagedata r:id="rId23" o:title="eqId27020cdcbb32c44b83baa1d146f0f50d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2023·湖南长沙·九年级统考竞赛）在电源电压不变的某一电路中，接入一个可调温的电热器，电热器的内部有两根阻值不相等的电热丝；当两根电热丝串联使用时，电热器消耗的电功率为220瓦；当只使用其中一根阻值较大的电热丝时，电热器消耗的电功率为275瓦；若将两根电热丝并联使用，则电热器消耗的电功率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A．495瓦</w:t>
      </w:r>
      <w:r>
        <w:tab/>
      </w:r>
      <w:r>
        <w:t>B．990瓦</w:t>
      </w:r>
      <w:r>
        <w:tab/>
      </w:r>
      <w:r>
        <w:t>C．1100瓦</w:t>
      </w:r>
      <w:r>
        <w:tab/>
      </w:r>
      <w:r>
        <w:t>D．1375瓦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【详解】当两根电热丝串联使用时，总电阻为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2" type="#_x0000_t75" alt="学科网(www.zxxk.com)--教育资源门户，提供试题试卷、教案、课件、教学论文、素材等各类教学资源库下载，还有大量丰富的教学资讯！" style="width:124.05pt;height:34.95pt" o:ole="" coordsize="21600,21600" o:preferrelative="t" filled="f" stroked="f">
            <v:stroke joinstyle="miter"/>
            <v:imagedata r:id="rId25" o:title="eqId86b7cd8f069bb7b8876d8f50881a1267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当只使用其中一根阻值较大的电热丝时，其电阻为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27"/>
          <w:footerReference w:type="even" r:id="rId28"/>
          <w:footerReference w:type="default" r:id="rId29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object>
          <v:shape id="_x0000_i1033" type="#_x0000_t75" alt="学科网(www.zxxk.com)--教育资源门户，提供试题试卷、教案、课件、教学论文、素材等各类教学资源库下载，还有大量丰富的教学资讯！" style="width:119.6pt;height:34.35pt" o:ole="" coordsize="21600,21600" o:preferrelative="t" filled="f" stroked="f">
            <v:stroke joinstyle="miter"/>
            <v:imagedata r:id="rId30" o:title="eqId4688e624b69a4e2e6767205917f404ba"/>
            <o:lock v:ext="edit" aspectratio="t"/>
            <w10:anchorlock/>
          </v:shape>
          <o:OLEObject Type="Embed" ProgID="Equation.DSMT4" ShapeID="_x0000_i1033" DrawAspect="Content" ObjectID="_1468075733" r:id="rId31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另一只电阻为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4" type="#_x0000_t75" alt="学科网(www.zxxk.com)--教育资源门户，提供试题试卷、教案、课件、教学论文、素材等各类教学资源库下载，还有大量丰富的教学资讯！" style="width:151.35pt;height:16.5pt" o:ole="" coordsize="21600,21600" o:preferrelative="t" filled="f" stroked="f">
            <v:stroke joinstyle="miter"/>
            <v:imagedata r:id="rId32" o:title="eqId1e1bd393f68f57cac7120d8dcada3e92"/>
            <o:lock v:ext="edit" aspectratio="t"/>
            <w10:anchorlock/>
          </v:shape>
          <o:OLEObject Type="Embed" ProgID="Equation.DSMT4" ShapeID="_x0000_i1034" DrawAspect="Content" ObjectID="_1468075734" r:id="rId33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两根电热丝并联使用时，总电流为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5" type="#_x0000_t75" alt="学科网(www.zxxk.com)--教育资源门户，提供试题试卷、教案、课件、教学论文、素材等各类教学资源库下载，还有大量丰富的教学资讯！" style="width:218.2pt;height:29.65pt" o:ole="" coordsize="21600,21600" o:preferrelative="t" filled="f" stroked="f">
            <v:stroke joinstyle="miter"/>
            <v:imagedata r:id="rId34" o:title="eqIddf8ec63c7fd74a5b1793d3ffb3cff666"/>
            <o:lock v:ext="edit" aspectratio="t"/>
            <w10:anchorlock/>
          </v:shape>
          <o:OLEObject Type="Embed" ProgID="Equation.DSMT4" ShapeID="_x0000_i1035" DrawAspect="Content" ObjectID="_1468075735" r:id="rId35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总功率为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6" type="#_x0000_t75" alt="学科网(www.zxxk.com)--教育资源门户，提供试题试卷、教案、课件、教学论文、素材等各类教学资源库下载，还有大量丰富的教学资讯！" style="width:142.55pt;height:12.5pt" o:ole="" coordsize="21600,21600" o:preferrelative="t" filled="f" stroked="f">
            <v:stroke joinstyle="miter"/>
            <v:imagedata r:id="rId36" o:title="eqIddcdc278b39e710e7312eb14d5505185e"/>
            <o:lock v:ext="edit" aspectratio="t"/>
            <w10:anchorlock/>
          </v:shape>
          <o:OLEObject Type="Embed" ProgID="Equation.DSMT4" ShapeID="_x0000_i1036" DrawAspect="Content" ObjectID="_1468075736" r:id="rId37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故ABC不符合题意，D符合题意。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3．（2023·湖南长沙·九年级统考竞赛）三个同样的电阻如图所示，它们的额定功率均为10W，这个电路允许消耗的最大功率是（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47875" cy="819150"/>
            <wp:effectExtent l="0" t="0" r="9525" b="19050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A．10W</w:t>
      </w:r>
      <w:r>
        <w:tab/>
      </w:r>
      <w:r>
        <w:t>B．15W</w:t>
      </w:r>
      <w:r>
        <w:tab/>
      </w:r>
      <w:r>
        <w:t>C．20W</w:t>
      </w:r>
      <w:r>
        <w:tab/>
      </w:r>
      <w:r>
        <w:t>D．30W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【详解】由电路图可知，两电阻并联后与第三个电阻串联。设额定电流为</w:t>
      </w:r>
      <w:r>
        <w:rPr>
          <w:i/>
        </w:rPr>
        <w:t>I</w:t>
      </w:r>
      <w:r>
        <w:t>，则电路中的电流最大直为</w:t>
      </w:r>
      <w:r>
        <w:rPr>
          <w:i/>
        </w:rPr>
        <w:t>I</w:t>
      </w:r>
      <w:r>
        <w:t>，则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7" type="#_x0000_t75" alt="学科网(www.zxxk.com)--教育资源门户，提供试题试卷、教案、课件、教学论文、素材等各类教学资源库下载，还有大量丰富的教学资讯！" style="width:73pt;height:17.75pt" o:ole="" coordsize="21600,21600" o:preferrelative="t" filled="f" stroked="f">
            <v:stroke joinstyle="miter"/>
            <v:imagedata r:id="rId39" o:title="eqId15b69560ee2279dcf117c9b056a2030a"/>
            <o:lock v:ext="edit" aspectratio="t"/>
            <w10:anchorlock/>
          </v:shape>
          <o:OLEObject Type="Embed" ProgID="Equation.DSMT4" ShapeID="_x0000_i1037" DrawAspect="Content" ObjectID="_1468075737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由于并联电路中各支路两端的电压相等，且三电阻的阻值相等，根据欧姆定律可扣，通过两并联电阻的电流均为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8" type="#_x0000_t75" alt="学科网(www.zxxk.com)--教育资源门户，提供试题试卷、教案、课件、教学论文、素材等各类教学资源库下载，还有大量丰富的教学资讯！" style="width:32.55pt;height:27.2pt" o:ole="" coordsize="21600,21600" o:preferrelative="t" filled="f" stroked="f">
            <v:stroke joinstyle="miter"/>
            <v:imagedata r:id="rId41" o:title="eqId046636533aabaea34fbfbf8b1286e263"/>
            <o:lock v:ext="edit" aspectratio="t"/>
            <w10:anchorlock/>
          </v:shape>
          <o:OLEObject Type="Embed" ProgID="Equation.DSMT4" ShapeID="_x0000_i1038" DrawAspect="Content" ObjectID="_1468075738" r:id="rId42"/>
        </w:objec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则AB间允许消耗的最大功率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9" type="#_x0000_t75" alt="学科网(www.zxxk.com)--教育资源门户，提供试题试卷、教案、课件、教学论文、素材等各类教学资源库下载，还有大量丰富的教学资讯！" style="width:264pt;height:32.3pt" o:ole="" coordsize="21600,21600" o:preferrelative="t" filled="f" stroked="f">
            <v:stroke joinstyle="miter"/>
            <v:imagedata r:id="rId43" o:title="eqIdb1b716a3831d3956009035daa5b589d5"/>
            <o:lock v:ext="edit" aspectratio="t"/>
            <w10:anchorlock/>
          </v:shape>
          <o:OLEObject Type="Embed" ProgID="Equation.DSMT4" ShapeID="_x0000_i1039" DrawAspect="Content" ObjectID="_1468075739" r:id="rId44"/>
        </w:objec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45"/>
          <w:footerReference w:type="even" r:id="rId46"/>
          <w:footerReference w:type="default" r:id="rId47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故ACD不符合题意，B符合题意。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4．（2023·山东青岛·九年级校考竞赛）如图甲所示，电源电压</w:t>
      </w:r>
      <w:r>
        <w:rPr>
          <w:rFonts w:ascii="Times New Roman" w:eastAsia="Times New Roman" w:hAnsi="Times New Roman" w:cs="Times New Roman"/>
          <w:i/>
        </w:rPr>
        <w:t>U</w:t>
      </w:r>
      <w:r>
        <w:t>恒为6V，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为定值电阻。闭合开关S，在滑动变阻器的滑片P从A端滑至B端的过程中，图乙是电压表的示数</w:t>
      </w:r>
      <w:r>
        <w:rPr>
          <w:rFonts w:ascii="Times New Roman" w:eastAsia="Times New Roman" w:hAnsi="Times New Roman" w:cs="Times New Roman"/>
          <w:i/>
        </w:rPr>
        <w:t>U</w:t>
      </w:r>
      <w:r>
        <w:t>随电流表示数</w:t>
      </w:r>
      <w:r>
        <w:rPr>
          <w:rFonts w:ascii="Times New Roman" w:eastAsia="Times New Roman" w:hAnsi="Times New Roman" w:cs="Times New Roman"/>
          <w:i/>
        </w:rPr>
        <w:t>I</w:t>
      </w:r>
      <w:r>
        <w:t>的变化关系，图丙是滑动变阻器的功率P随其两端电压</w:t>
      </w:r>
      <w:r>
        <w:rPr>
          <w:rFonts w:ascii="Times New Roman" w:eastAsia="Times New Roman" w:hAnsi="Times New Roman" w:cs="Times New Roman"/>
          <w:i/>
        </w:rPr>
        <w:t>U</w:t>
      </w:r>
      <w:r>
        <w:t>的变化关系，图丁是效率</w:t>
      </w:r>
      <w:r>
        <w:rPr>
          <w:rFonts w:ascii="Times New Roman" w:eastAsia="Times New Roman" w:hAnsi="Times New Roman" w:cs="Times New Roman"/>
          <w:i/>
        </w:rPr>
        <w:t>η</w:t>
      </w:r>
      <w:r>
        <w:t>（即滑动变阻器消耗的功率与电路消耗的总功率之比）随滑动变阻器电阻</w:t>
      </w:r>
      <w:r>
        <w:rPr>
          <w:rFonts w:ascii="Times New Roman" w:eastAsia="Times New Roman" w:hAnsi="Times New Roman" w:cs="Times New Roman"/>
          <w:i/>
        </w:rPr>
        <w:t>R</w:t>
      </w:r>
      <w:r>
        <w:t>的变化关系，则下列判断正确的是（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33875" cy="1600200"/>
            <wp:effectExtent l="0" t="0" r="9525" b="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A．定值电阻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的阻值为5Ω</w:t>
      </w:r>
      <w:r>
        <w:tab/>
      </w:r>
      <w:r>
        <w:t>B．滑动变阻器最大阻值6Ω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C．乙图阴影部分面积为2.88W</w:t>
      </w:r>
      <w:r>
        <w:tab/>
      </w:r>
      <w:r>
        <w:t>D．丙图</w:t>
      </w:r>
      <w:r>
        <w:rPr>
          <w:rFonts w:ascii="Times New Roman" w:eastAsia="Times New Roman" w:hAnsi="Times New Roman" w:cs="Times New Roman"/>
          <w:i/>
        </w:rPr>
        <w:t>b</w:t>
      </w:r>
      <w:r>
        <w:t>点的坐标为（2V，4.5W）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分析电路图可知，定值电阻与滑动变阻器串联，电流表测整个电路电流，电压表与滑动变阻器并联，测滑动变阻器两端电压。由图乙可知，当电压为零时，滑动变阻器阻值为零，此时电路为只有定值电阻的简单电路，此时电流</w:t>
      </w:r>
      <w:r>
        <w:rPr>
          <w:rFonts w:ascii="Times New Roman" w:eastAsia="Times New Roman" w:hAnsi="Times New Roman" w:cs="Times New Roman"/>
          <w:i/>
        </w:rPr>
        <w:t>I</w:t>
      </w:r>
      <w:r>
        <w:t>=3A，电源电源6V，可知定值电阻阻值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0" type="#_x0000_t75" alt="学科网(www.zxxk.com)--教育资源门户，提供试题试卷、教案、课件、教学论文、素材等各类教学资源库下载，还有大量丰富的教学资讯！" style="width:83.55pt;height:27.4pt" o:ole="" coordsize="21600,21600" o:preferrelative="t" filled="f" stroked="f">
            <v:stroke joinstyle="miter"/>
            <v:imagedata r:id="rId49" o:title="eqId3e50e6bc86064a0596cfa0dfddaec799"/>
            <o:lock v:ext="edit" aspectratio="t"/>
            <w10:anchorlock/>
          </v:shape>
          <o:OLEObject Type="Embed" ProgID="Equation.DSMT4" ShapeID="_x0000_i1040" DrawAspect="Content" ObjectID="_1468075740" r:id="rId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B．因串联电路中各处电流都相等，且串联电路中总电阻等于各部分电阻之和，由</w:t>
      </w:r>
      <w:r>
        <w:rPr>
          <w:rFonts w:ascii="Times New Roman" w:eastAsia="Times New Roman" w:hAnsi="Times New Roman" w:cs="Times New Roman"/>
          <w:i/>
        </w:rPr>
        <w:t>P</w:t>
      </w:r>
      <w:r>
        <w:t>=</w:t>
      </w:r>
      <w:r>
        <w:rPr>
          <w:rFonts w:ascii="Times New Roman" w:eastAsia="Times New Roman" w:hAnsi="Times New Roman" w:cs="Times New Roman"/>
          <w:i/>
        </w:rPr>
        <w:t>UI</w:t>
      </w:r>
      <w:r>
        <w:t>=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R</w:t>
      </w:r>
      <w:r>
        <w:t>得滑动变阻器消耗的功率与电路消耗的功率之比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1" type="#_x0000_t75" alt="学科网(www.zxxk.com)--教育资源门户，提供试题试卷、教案、课件、教学论文、素材等各类教学资源库下载，还有大量丰富的教学资讯！" style="width:187.4pt;height:46.85pt" o:ole="" coordsize="21600,21600" o:preferrelative="t" filled="f" stroked="f">
            <v:stroke joinstyle="miter"/>
            <v:imagedata r:id="rId51" o:title="eqIdc4a80524fc0c81894e971fe1c58c0464"/>
            <o:lock v:ext="edit" aspectratio="t"/>
            <w10:anchorlock/>
          </v:shape>
          <o:OLEObject Type="Embed" ProgID="Equation.DSMT4" ShapeID="_x0000_i1041" DrawAspect="Content" ObjectID="_1468075741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当滑动变阻器接入电路中的电阻最大时，效率最大，由图丁可得，最大效率80%，则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2" type="#_x0000_t75" alt="学科网(www.zxxk.com)--教育资源门户，提供试题试卷、教案、课件、教学论文、素材等各类教学资源库下载，还有大量丰富的教学资讯！" style="width:62.45pt;height:43.65pt" o:ole="" coordsize="21600,21600" o:preferrelative="t" filled="f" stroked="f">
            <v:stroke joinstyle="miter"/>
            <v:imagedata r:id="rId53" o:title="eqId9f20b4f77d4feb64b60d073917b75429"/>
            <o:lock v:ext="edit" aspectratio="t"/>
            <w10:anchorlock/>
          </v:shape>
          <o:OLEObject Type="Embed" ProgID="Equation.DSMT4" ShapeID="_x0000_i1042" DrawAspect="Content" ObjectID="_1468075742" r:id="rId5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宋体" w:eastAsia="宋体" w:hAnsi="宋体" w:cs="宋体"/>
          <w:i/>
          <w:vertAlign w:val="subscript"/>
        </w:rPr>
        <w:t>滑大</w:t>
      </w:r>
      <w:r>
        <w:t>=8Ω，故B错误；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55"/>
          <w:footerReference w:type="even" r:id="rId56"/>
          <w:footerReference w:type="default" r:id="rId57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C．由图乙可知，</w:t>
      </w:r>
      <w:r>
        <w:rPr>
          <w:rFonts w:ascii="Times New Roman" w:eastAsia="Times New Roman" w:hAnsi="Times New Roman" w:cs="Times New Roman"/>
          <w:i/>
        </w:rPr>
        <w:t>a</w:t>
      </w:r>
      <w:r>
        <w:t>点为电流最小时，此时滑动变阻器接入阻值最大，此时电路电流为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3" type="#_x0000_t75" alt="学科网(www.zxxk.com)--教育资源门户，提供试题试卷、教案、课件、教学论文、素材等各类教学资源库下载，还有大量丰富的教学资讯！" style="width:146.05pt;height:31pt" o:ole="" coordsize="21600,21600" o:preferrelative="t" filled="f" stroked="f">
            <v:stroke joinstyle="miter"/>
            <v:imagedata r:id="rId58" o:title="eqId30b596a03e09a3f0ead04ae6a8609279"/>
            <o:lock v:ext="edit" aspectratio="t"/>
            <w10:anchorlock/>
          </v:shape>
          <o:OLEObject Type="Embed" ProgID="Equation.DSMT4" ShapeID="_x0000_i1043" DrawAspect="Content" ObjectID="_1468075743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此时电压表示数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4" type="#_x0000_t75" alt="学科网(www.zxxk.com)--教育资源门户，提供试题试卷、教案、课件、教学论文、素材等各类教学资源库下载，还有大量丰富的教学资讯！" style="width:140.8pt;height:16.45pt" o:ole="" coordsize="21600,21600" o:preferrelative="t" filled="f" stroked="f">
            <v:stroke joinstyle="miter"/>
            <v:imagedata r:id="rId60" o:title="eqId7e9a7ce999e11d6f4742c407c155cdc3"/>
            <o:lock v:ext="edit" aspectratio="t"/>
            <w10:anchorlock/>
          </v:shape>
          <o:OLEObject Type="Embed" ProgID="Equation.DSMT4" ShapeID="_x0000_i1044" DrawAspect="Content" ObjectID="_1468075744" r:id="rId6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则图乙上经过</w:t>
      </w:r>
      <w:r>
        <w:rPr>
          <w:rFonts w:ascii="Times New Roman" w:eastAsia="Times New Roman" w:hAnsi="Times New Roman" w:cs="Times New Roman"/>
          <w:i/>
        </w:rPr>
        <w:t>a</w:t>
      </w:r>
      <w:r>
        <w:t>点的阴影部分面积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5" type="#_x0000_t75" alt="学科网(www.zxxk.com)--教育资源门户，提供试题试卷、教案、课件、教学论文、素材等各类教学资源库下载，还有大量丰富的教学资讯！" style="width:146.95pt;height:16.45pt" o:ole="" coordsize="21600,21600" o:preferrelative="t" filled="f" stroked="f">
            <v:stroke joinstyle="miter"/>
            <v:imagedata r:id="rId62" o:title="eqId1434df5f97fc7b6e8132b4410718a628"/>
            <o:lock v:ext="edit" aspectratio="t"/>
            <w10:anchorlock/>
          </v:shape>
          <o:OLEObject Type="Embed" ProgID="Equation.DSMT4" ShapeID="_x0000_i1045" DrawAspect="Content" ObjectID="_1468075745" r:id="rId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D．当滑动变阻器接入电路中的电阻为</w:t>
      </w:r>
      <w:r>
        <w:rPr>
          <w:rFonts w:ascii="Times New Roman" w:eastAsia="Times New Roman" w:hAnsi="Times New Roman" w:cs="Times New Roman"/>
          <w:i/>
        </w:rPr>
        <w:t>R</w:t>
      </w:r>
      <w:r>
        <w:t>时，电路中电流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6" type="#_x0000_t75" alt="学科网(www.zxxk.com)--教育资源门户，提供试题试卷、教案、课件、教学论文、素材等各类教学资源库下载，还有大量丰富的教学资讯！" style="width:73pt;height:30.9pt" o:ole="" coordsize="21600,21600" o:preferrelative="t" filled="f" stroked="f">
            <v:stroke joinstyle="miter"/>
            <v:imagedata r:id="rId64" o:title="eqIdb013e2d5370e1e4d98b574c8221d2a33"/>
            <o:lock v:ext="edit" aspectratio="t"/>
            <w10:anchorlock/>
          </v:shape>
          <o:OLEObject Type="Embed" ProgID="Equation.DSMT4" ShapeID="_x0000_i1046" DrawAspect="Content" ObjectID="_1468075746" r:id="rId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此时滑动变阻器消耗的电功率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7" type="#_x0000_t75" alt="学科网(www.zxxk.com)--教育资源门户，提供试题试卷、教案、课件、教学论文、素材等各类教学资源库下载，还有大量丰富的教学资讯！" style="width:232.3pt;height:31.7pt" o:ole="" coordsize="21600,21600" o:preferrelative="t" filled="f" stroked="f">
            <v:stroke joinstyle="miter"/>
            <v:imagedata r:id="rId66" o:title="eqIdc860b76862430d026db8a708c8c5b634"/>
            <o:lock v:ext="edit" aspectratio="t"/>
            <w10:anchorlock/>
          </v:shape>
          <o:OLEObject Type="Embed" ProgID="Equation.DSMT4" ShapeID="_x0000_i1047" DrawAspect="Content" ObjectID="_1468075747" r:id="rId67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rPr>
          <w:rFonts w:ascii="Times New Roman" w:eastAsia="Times New Roman" w:hAnsi="Times New Roman" w:cs="Times New Roman"/>
          <w:i/>
        </w:rPr>
        <w:t>R</w:t>
      </w:r>
      <w:r>
        <w:t>=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=2Ω，变阻器消耗的电功率最大，由图丙可知，变阻器消耗的最大功率为4.5W。此时电路中的电流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8" type="#_x0000_t75" alt="学科网(www.zxxk.com)--教育资源门户，提供试题试卷、教案、课件、教学论文、素材等各类教学资源库下载，还有大量丰富的教学资讯！" style="width:126.7pt;height:29.8pt" o:ole="" coordsize="21600,21600" o:preferrelative="t" filled="f" stroked="f">
            <v:stroke joinstyle="miter"/>
            <v:imagedata r:id="rId68" o:title="eqId63c51f5411d0a648750057ca12b5d31d"/>
            <o:lock v:ext="edit" aspectratio="t"/>
            <w10:anchorlock/>
          </v:shape>
          <o:OLEObject Type="Embed" ProgID="Equation.DSMT4" ShapeID="_x0000_i1048" DrawAspect="Content" ObjectID="_1468075748" r:id="rId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电压表的示数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9" type="#_x0000_t75" alt="学科网(www.zxxk.com)--教育资源门户，提供试题试卷、教案、课件、教学论文、素材等各类教学资源库下载，还有大量丰富的教学资讯！" style="width:112.6pt;height:15.8pt" o:ole="" coordsize="21600,21600" o:preferrelative="t" filled="f" stroked="f">
            <v:stroke joinstyle="miter"/>
            <v:imagedata r:id="rId70" o:title="eqId58e69957614f35f2fbbff77a8003b398"/>
            <o:lock v:ext="edit" aspectratio="t"/>
            <w10:anchorlock/>
          </v:shape>
          <o:OLEObject Type="Embed" ProgID="Equation.DSMT4" ShapeID="_x0000_i1049" DrawAspect="Content" ObjectID="_1468075749" r:id="rId7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则图丙上</w:t>
      </w:r>
      <w:r>
        <w:rPr>
          <w:rFonts w:ascii="Times New Roman" w:eastAsia="Times New Roman" w:hAnsi="Times New Roman" w:cs="Times New Roman"/>
          <w:i/>
        </w:rPr>
        <w:t>b</w:t>
      </w:r>
      <w:r>
        <w:t>点的坐标为（3V，4.5W），故D错误。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5．（2023春·安徽安庆·九年级校联考竞赛）在某电压下用两个不同的电热丝烧开水，不计热量损失，单独用第一个烧，用时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，单独用第二个烧同样的水，用时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。如果把两电热丝并联使用，接在相同电压下一起烧同样的水，所用时间为（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学科网(www.zxxk.com)--教育资源门户，提供试题试卷、教案、课件、教学论文、素材等各类教学资源库下载，还有大量丰富的教学资讯！" style="width:26.35pt;height:27.25pt" o:ole="" coordsize="21600,21600" o:preferrelative="t" filled="f" stroked="f">
            <v:stroke joinstyle="miter"/>
            <v:imagedata r:id="rId72" o:title="eqId6c99b38e3fe86bdd20736b082151fdd0"/>
            <o:lock v:ext="edit" aspectratio="t"/>
            <w10:anchorlock/>
          </v:shape>
          <o:OLEObject Type="Embed" ProgID="Equation.DSMT4" ShapeID="_x0000_i1050" DrawAspect="Content" ObjectID="_1468075750" r:id="rId73"/>
        </w:object>
      </w:r>
      <w:r>
        <w:tab/>
      </w:r>
      <w:r>
        <w:t>B．</w:t>
      </w:r>
      <w:r>
        <w:object>
          <v:shape id="_x0000_i1051" type="#_x0000_t75" alt="学科网(www.zxxk.com)--教育资源门户，提供试题试卷、教案、课件、教学论文、素材等各类教学资源库下载，还有大量丰富的教学资讯！" style="width:27.25pt;height:27.25pt" o:ole="" coordsize="21600,21600" o:preferrelative="t" filled="f" stroked="f">
            <v:stroke joinstyle="miter"/>
            <v:imagedata r:id="rId74" o:title="eqId08ccc2dbc3f83f57bd4ed634889dd6fe"/>
            <o:lock v:ext="edit" aspectratio="t"/>
            <w10:anchorlock/>
          </v:shape>
          <o:OLEObject Type="Embed" ProgID="Equation.DSMT4" ShapeID="_x0000_i1051" DrawAspect="Content" ObjectID="_1468075751" r:id="rId75"/>
        </w:object>
      </w:r>
      <w:r>
        <w:tab/>
      </w:r>
      <w:r>
        <w:t>C．</w:t>
      </w:r>
      <w:r>
        <w:object>
          <v:shape id="_x0000_i1052" type="#_x0000_t75" alt="学科网(www.zxxk.com)--教育资源门户，提供试题试卷、教案、课件、教学论文、素材等各类教学资源库下载，还有大量丰富的教学资讯！" style="width:24.6pt;height:15.95pt" o:ole="" coordsize="21600,21600" o:preferrelative="t" filled="f" stroked="f">
            <v:stroke joinstyle="miter"/>
            <v:imagedata r:id="rId76" o:title="eqIdcd43409a358dca98d58b8dcc28d84e50"/>
            <o:lock v:ext="edit" aspectratio="t"/>
            <w10:anchorlock/>
          </v:shape>
          <o:OLEObject Type="Embed" ProgID="Equation.DSMT4" ShapeID="_x0000_i1052" DrawAspect="Content" ObjectID="_1468075752" r:id="rId77"/>
        </w:object>
      </w:r>
      <w:r>
        <w:tab/>
      </w:r>
      <w:r>
        <w:t>D．</w:t>
      </w:r>
      <w:r>
        <w:object>
          <v:shape id="_x0000_i1053" type="#_x0000_t75" alt="学科网(www.zxxk.com)--教育资源门户，提供试题试卷、教案、课件、教学论文、素材等各类教学资源库下载，还有大量丰富的教学资讯！" style="width:29.9pt;height:13.95pt" o:ole="" coordsize="21600,21600" o:preferrelative="t" filled="f" stroked="f">
            <v:stroke joinstyle="miter"/>
            <v:imagedata r:id="rId78" o:title="eqIdfd4e4bd2668b48b25b62881246435cd7"/>
            <o:lock v:ext="edit" aspectratio="t"/>
            <w10:anchorlock/>
          </v:shape>
          <o:OLEObject Type="Embed" ProgID="Equation.DSMT4" ShapeID="_x0000_i1053" DrawAspect="Content" ObjectID="_1468075753" r:id="rId7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【详解】不计热量损失，单独用第一个电热丝把水烧开需要的热量为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4" type="#_x0000_t75" alt="学科网(www.zxxk.com)--教育资源门户，提供试题试卷、教案、课件、教学论文、素材等各类教学资源库下载，还有大量丰富的教学资讯！" style="width:58.95pt;height:31.9pt" o:ole="" coordsize="21600,21600" o:preferrelative="t" filled="f" stroked="f">
            <v:stroke joinstyle="miter"/>
            <v:imagedata r:id="rId80" o:title="eqId59870fa86932c0b6eb602a0c31cf48ce"/>
            <o:lock v:ext="edit" aspectratio="t"/>
            <w10:anchorlock/>
          </v:shape>
          <o:OLEObject Type="Embed" ProgID="Equation.DSMT4" ShapeID="_x0000_i1054" DrawAspect="Content" ObjectID="_1468075754" r:id="rId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单独用第二个电热丝把水烧开需要的热量为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5" type="#_x0000_t75" alt="学科网(www.zxxk.com)--教育资源门户，提供试题试卷、教案、课件、教学论文、素材等各类教学资源库下载，还有大量丰富的教学资讯！" style="width:62.45pt;height:31.9pt" o:ole="" coordsize="21600,21600" o:preferrelative="t" filled="f" stroked="f">
            <v:stroke joinstyle="miter"/>
            <v:imagedata r:id="rId82" o:title="eqId7dd3e6f0a886dca87bd62fdace6c4d8d"/>
            <o:lock v:ext="edit" aspectratio="t"/>
            <w10:anchorlock/>
          </v:shape>
          <o:OLEObject Type="Embed" ProgID="Equation.DSMT4" ShapeID="_x0000_i1055" DrawAspect="Content" ObjectID="_1468075755" r:id="rId83"/>
        </w:objec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84"/>
          <w:footerReference w:type="even" r:id="rId85"/>
          <w:footerReference w:type="default" r:id="rId86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由题意可得，都是把同样的水烧开，则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，当把两电热丝并联使用，接在相同电压下一起烧开同样的水，所用的时间为</w:t>
      </w:r>
      <w:r>
        <w:rPr>
          <w:rFonts w:ascii="Times New Roman" w:eastAsia="Times New Roman" w:hAnsi="Times New Roman" w:cs="Times New Roman"/>
          <w:i/>
        </w:rPr>
        <w:t>t</w:t>
      </w:r>
      <w:r>
        <w:t>，把水烧开需要的热量为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6" type="#_x0000_t75" alt="学科网(www.zxxk.com)--教育资源门户，提供试题试卷、教案、课件、教学论文、素材等各类教学资源库下载，还有大量丰富的教学资讯！" style="width:66pt;height:31.85pt" o:ole="" coordsize="21600,21600" o:preferrelative="t" filled="f" stroked="f">
            <v:stroke joinstyle="miter"/>
            <v:imagedata r:id="rId87" o:title="eqIdca93e1b2b9857506e437eb6056bc17ae"/>
            <o:lock v:ext="edit" aspectratio="t"/>
            <w10:anchorlock/>
          </v:shape>
          <o:OLEObject Type="Embed" ProgID="Equation.DSMT4" ShapeID="_x0000_i1056" DrawAspect="Content" ObjectID="_1468075756" r:id="rId88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且</w:t>
      </w:r>
      <w:r>
        <w:rPr>
          <w:rFonts w:ascii="Times New Roman" w:eastAsia="Times New Roman" w:hAnsi="Times New Roman" w:cs="Times New Roman"/>
          <w:i/>
        </w:rPr>
        <w:t>Q</w:t>
      </w:r>
      <w:r>
        <w:t>=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，则由以上式子解得</w:t>
      </w:r>
    </w:p>
    <w:p>
      <w:pPr>
        <w:shd w:val="clear" w:color="auto" w:fill="F2F2F2"/>
        <w:spacing w:line="360" w:lineRule="auto"/>
        <w:jc w:val="center"/>
        <w:textAlignment w:val="center"/>
      </w:pP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7" type="#_x0000_t75" alt="学科网(www.zxxk.com)--教育资源门户，提供试题试卷、教案、课件、教学论文、素材等各类教学资源库下载，还有大量丰富的教学资讯！" style="width:36.9pt;height:26.2pt" o:ole="" coordsize="21600,21600" o:preferrelative="t" filled="f" stroked="f">
            <v:stroke joinstyle="miter"/>
            <v:imagedata r:id="rId89" o:title="eqId3e4cbb5339a54c6870ee796a5531ab4e"/>
            <o:lock v:ext="edit" aspectratio="t"/>
            <w10:anchorlock/>
          </v:shape>
          <o:OLEObject Type="Embed" ProgID="Equation.DSMT4" ShapeID="_x0000_i1057" DrawAspect="Content" ObjectID="_1468075757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故A符合题意，BCD不符合题意。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6．（2023春·辽宁阜新·九年级校考竞赛）如图所示的电路，电源电压不变，开关S闭合后，当滑动变阻器滑片P向左滑动过程中，下列说法中正确的是（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1323975"/>
            <wp:effectExtent l="0" t="0" r="19050" b="22225"/>
            <wp:docPr id="100009" name="图片 10000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A．电压表与电流表的示数之比不变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B．电流表示数变小，电压表示数变小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C．电压表示数变大，电路消耗的总功率变小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D．电压表与电流表的示数变化量的绝对值之比不变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【详解】由电路图可知，定值电阻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与滑动变阻器串联，电压表测滑动变阻器两端的电压，电流表测电路中的电流。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B．当滑动变阻器滑片P向左滑动过程中，变阻器接入电路中的电阻变小，则电路中的总电阻变小，由</w:t>
      </w:r>
      <w:r>
        <w:object>
          <v:shape id="_x0000_i1058" type="#_x0000_t75" alt="学科网(www.zxxk.com)--教育资源门户，提供试题试卷、教案、课件、教学论文、素材等各类教学资源库下载，还有大量丰富的教学资讯！" style="width:29pt;height:27.05pt" o:ole="" coordsize="21600,21600" o:preferrelative="t" filled="f" stroked="f">
            <v:stroke joinstyle="miter"/>
            <v:imagedata r:id="rId92" o:title="eqId9c83f61a0d94fac4f83902a3ca0fc862"/>
            <o:lock v:ext="edit" aspectratio="t"/>
            <w10:anchorlock/>
          </v:shape>
          <o:OLEObject Type="Embed" ProgID="Equation.DSMT4" ShapeID="_x0000_i1058" DrawAspect="Content" ObjectID="_1468075758" r:id="rId93"/>
        </w:object>
      </w:r>
      <w:r>
        <w:t>可知，电路中的电流变大，即电流表的示数变大，由</w:t>
      </w:r>
      <w:r>
        <w:rPr>
          <w:rFonts w:ascii="Times New Roman" w:eastAsia="Times New Roman" w:hAnsi="Times New Roman" w:cs="Times New Roman"/>
          <w:i/>
        </w:rPr>
        <w:t>U</w:t>
      </w:r>
      <w:r>
        <w:t>=</w:t>
      </w:r>
      <w:r>
        <w:rPr>
          <w:rFonts w:ascii="Times New Roman" w:eastAsia="Times New Roman" w:hAnsi="Times New Roman" w:cs="Times New Roman"/>
          <w:i/>
        </w:rPr>
        <w:t>IR</w:t>
      </w:r>
      <w:r>
        <w:t>可知，定值电阻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两端的电压变大，因串联电路中总电压等于各分电压之和，所以，滑动变阻器两端的电压变小，即电压表的示数变小，故B错误；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C．电源电压不变，电路中的电流变大，由</w:t>
      </w:r>
      <w:r>
        <w:rPr>
          <w:rFonts w:ascii="Times New Roman" w:eastAsia="Times New Roman" w:hAnsi="Times New Roman" w:cs="Times New Roman"/>
          <w:i/>
        </w:rPr>
        <w:t>P</w:t>
      </w:r>
      <w:r>
        <w:t xml:space="preserve">= </w:t>
      </w:r>
      <w:r>
        <w:rPr>
          <w:rFonts w:ascii="Times New Roman" w:eastAsia="Times New Roman" w:hAnsi="Times New Roman" w:cs="Times New Roman"/>
          <w:i/>
        </w:rPr>
        <w:t>UI</w:t>
      </w:r>
      <w:r>
        <w:t>可知，电路消耗的总功率变大，故C错误；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A．由</w:t>
      </w:r>
      <w:r>
        <w:object>
          <v:shape id="_x0000_i1059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94" o:title="eqIdfb5bb9540f400d8f2e057e8510e19f09"/>
            <o:lock v:ext="edit" aspectratio="t"/>
            <w10:anchorlock/>
          </v:shape>
          <o:OLEObject Type="Embed" ProgID="Equation.DSMT4" ShapeID="_x0000_i1059" DrawAspect="Content" ObjectID="_1468075759" r:id="rId95"/>
        </w:object>
      </w:r>
      <w:r>
        <w:t>可知，电压表与电流表的示数之比等于滑动变阻器接入电路中的阻值，因变阻器接入电路中的电阻变小，所以，电压表与电流表的示数之比变小，故A错误；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96"/>
          <w:footerReference w:type="even" r:id="rId97"/>
          <w:footerReference w:type="default" r:id="rId98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D．设滑片移动前后电路中的电流分别为</w:t>
      </w:r>
      <w:r>
        <w:rPr>
          <w:rFonts w:ascii="Times New Roman" w:eastAsia="Times New Roman" w:hAnsi="Times New Roman" w:cs="Times New Roman"/>
          <w:i/>
        </w:rPr>
        <w:t>I</w:t>
      </w:r>
      <w:r>
        <w:t>、</w:t>
      </w:r>
      <w:r>
        <w:rPr>
          <w:rFonts w:ascii="Times New Roman" w:eastAsia="Times New Roman" w:hAnsi="Times New Roman" w:cs="Times New Roman"/>
          <w:i/>
        </w:rPr>
        <w:t>I'</w:t>
      </w:r>
      <w:r>
        <w:t>，则电流表的示数变化量Δ</w:t>
      </w:r>
      <w:r>
        <w:rPr>
          <w:rFonts w:ascii="Times New Roman" w:eastAsia="Times New Roman" w:hAnsi="Times New Roman" w:cs="Times New Roman"/>
          <w:i/>
        </w:rPr>
        <w:t xml:space="preserve">I </w:t>
      </w:r>
      <w:r>
        <w:t xml:space="preserve">= </w:t>
      </w:r>
      <w:r>
        <w:rPr>
          <w:rFonts w:ascii="Times New Roman" w:eastAsia="Times New Roman" w:hAnsi="Times New Roman" w:cs="Times New Roman"/>
          <w:i/>
        </w:rPr>
        <w:t>I'-</w:t>
      </w:r>
      <w:r>
        <w:t xml:space="preserve"> </w:t>
      </w:r>
      <w:r>
        <w:rPr>
          <w:rFonts w:ascii="Times New Roman" w:eastAsia="Times New Roman" w:hAnsi="Times New Roman" w:cs="Times New Roman"/>
          <w:i/>
        </w:rPr>
        <w:t>I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，因串联电路中总电压等于各分电压之和，所以，电压表的示数分别为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  <w:i/>
          <w:vertAlign w:val="subscript"/>
        </w:rPr>
        <w:t>滑</w:t>
      </w:r>
      <w:r>
        <w:t>=</w:t>
      </w:r>
      <w:r>
        <w:rPr>
          <w:rFonts w:ascii="Times New Roman" w:eastAsia="Times New Roman" w:hAnsi="Times New Roman" w:cs="Times New Roman"/>
          <w:i/>
        </w:rPr>
        <w:t>U</w:t>
      </w:r>
      <w:r>
        <w:t>-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</w:t>
      </w:r>
      <w:r>
        <w:rPr>
          <w:rFonts w:ascii="Times New Roman" w:eastAsia="Times New Roman" w:hAnsi="Times New Roman" w:cs="Times New Roman"/>
          <w:i/>
        </w:rPr>
        <w:t>U</w:t>
      </w:r>
      <w:r>
        <w:t xml:space="preserve">- </w:t>
      </w:r>
      <w:r>
        <w:rPr>
          <w:rFonts w:ascii="Times New Roman" w:eastAsia="Times New Roman" w:hAnsi="Times New Roman" w:cs="Times New Roman"/>
          <w:i/>
        </w:rPr>
        <w:t>IR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  <w:i/>
          <w:vertAlign w:val="subscript"/>
        </w:rPr>
        <w:t>滑</w:t>
      </w:r>
      <w:r>
        <w:rPr>
          <w:rFonts w:ascii="Times New Roman" w:eastAsia="Times New Roman" w:hAnsi="Times New Roman" w:cs="Times New Roman"/>
          <w:i/>
        </w:rPr>
        <w:t>′</w:t>
      </w:r>
      <w:r>
        <w:t xml:space="preserve"> =</w:t>
      </w:r>
      <w:r>
        <w:rPr>
          <w:rFonts w:ascii="Times New Roman" w:eastAsia="Times New Roman" w:hAnsi="Times New Roman" w:cs="Times New Roman"/>
          <w:i/>
        </w:rPr>
        <w:t>U</w:t>
      </w:r>
      <w:r>
        <w:t>-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rPr>
          <w:rFonts w:ascii="Times New Roman" w:eastAsia="Times New Roman" w:hAnsi="Times New Roman" w:cs="Times New Roman"/>
          <w:i/>
        </w:rPr>
        <w:t>′</w:t>
      </w:r>
      <w:r>
        <w:t>=</w:t>
      </w:r>
      <w:r>
        <w:rPr>
          <w:rFonts w:ascii="Times New Roman" w:eastAsia="Times New Roman" w:hAnsi="Times New Roman" w:cs="Times New Roman"/>
          <w:i/>
        </w:rPr>
        <w:t>U</w:t>
      </w:r>
      <w:r>
        <w:t xml:space="preserve">- </w:t>
      </w:r>
      <w:r>
        <w:rPr>
          <w:rFonts w:ascii="Times New Roman" w:eastAsia="Times New Roman" w:hAnsi="Times New Roman" w:cs="Times New Roman"/>
          <w:i/>
        </w:rPr>
        <w:t>I'R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Δ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  <w:i/>
          <w:vertAlign w:val="subscript"/>
        </w:rPr>
        <w:t>滑</w:t>
      </w:r>
      <w:r>
        <w:t>=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  <w:i/>
          <w:vertAlign w:val="subscript"/>
        </w:rPr>
        <w:t>滑</w:t>
      </w:r>
      <w:r>
        <w:rPr>
          <w:rFonts w:ascii="Times New Roman" w:eastAsia="Times New Roman" w:hAnsi="Times New Roman" w:cs="Times New Roman"/>
          <w:i/>
        </w:rPr>
        <w:t>′</w:t>
      </w:r>
      <w:r>
        <w:t>-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  <w:i/>
          <w:vertAlign w:val="subscript"/>
        </w:rPr>
        <w:t>滑</w:t>
      </w:r>
      <w:r>
        <w:t>=</w:t>
      </w:r>
      <w:r>
        <w:rPr>
          <w:rFonts w:ascii="Times New Roman" w:eastAsia="Times New Roman" w:hAnsi="Times New Roman" w:cs="Times New Roman"/>
          <w:i/>
        </w:rPr>
        <w:t>U</w:t>
      </w:r>
      <w:r>
        <w:t xml:space="preserve">- </w:t>
      </w:r>
      <w:r>
        <w:rPr>
          <w:rFonts w:ascii="Times New Roman" w:eastAsia="Times New Roman" w:hAnsi="Times New Roman" w:cs="Times New Roman"/>
          <w:i/>
        </w:rPr>
        <w:t>I'R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-(</w:t>
      </w:r>
      <w:r>
        <w:rPr>
          <w:rFonts w:ascii="Times New Roman" w:eastAsia="Times New Roman" w:hAnsi="Times New Roman" w:cs="Times New Roman"/>
          <w:i/>
        </w:rPr>
        <w:t>U</w:t>
      </w:r>
      <w:r>
        <w:t xml:space="preserve">- </w:t>
      </w:r>
      <w:r>
        <w:rPr>
          <w:rFonts w:ascii="Times New Roman" w:eastAsia="Times New Roman" w:hAnsi="Times New Roman" w:cs="Times New Roman"/>
          <w:i/>
        </w:rPr>
        <w:t>IR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)=(</w:t>
      </w:r>
      <w:r>
        <w:rPr>
          <w:rFonts w:ascii="Times New Roman" w:eastAsia="Times New Roman" w:hAnsi="Times New Roman" w:cs="Times New Roman"/>
          <w:i/>
        </w:rPr>
        <w:t>I</w:t>
      </w:r>
      <w:r>
        <w:t>-</w:t>
      </w:r>
      <w:r>
        <w:rPr>
          <w:rFonts w:ascii="Times New Roman" w:eastAsia="Times New Roman" w:hAnsi="Times New Roman" w:cs="Times New Roman"/>
          <w:i/>
        </w:rPr>
        <w:t>I'</w:t>
      </w:r>
      <w:r>
        <w:t>)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 -Δ</w:t>
      </w:r>
      <w:r>
        <w:rPr>
          <w:rFonts w:ascii="Times New Roman" w:eastAsia="Times New Roman" w:hAnsi="Times New Roman" w:cs="Times New Roman"/>
          <w:i/>
        </w:rPr>
        <w:t>IR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0" type="#_x0000_t75" alt="学科网(www.zxxk.com)--教育资源门户，提供试题试卷、教案、课件、教学论文、素材等各类教学资源库下载，还有大量丰富的教学资讯！" style="width:51pt;height:31.8pt" o:ole="" coordsize="21600,21600" o:preferrelative="t" filled="f" stroked="f">
            <v:stroke joinstyle="miter"/>
            <v:imagedata r:id="rId99" o:title="eqIdf08f3b3445964544763d325a0fae9d4d"/>
            <o:lock v:ext="edit" aspectratio="t"/>
            <w10:anchorlock/>
          </v:shape>
          <o:OLEObject Type="Embed" ProgID="Equation.DSMT4" ShapeID="_x0000_i1060" DrawAspect="Content" ObjectID="_1468075760" r:id="rId1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所以，电压表与电流表的示数变化量的绝对值之比不变，故D正确。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2022秋·全国·八年级校联考竞赛）汽车在行驶过程中会产生各种噪声，为了减弱这种噪声污染，有些汽车使用了“以声消声”的方法，用车内麦克风监听噪声，然后利用喇叭产生反相噪声，与原噪声进行叠加，最终听到的声音会变弱。以下相关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81450" cy="1933575"/>
            <wp:effectExtent l="0" t="0" r="6350" b="22225"/>
            <wp:docPr id="100011" name="图片 1000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A．噪声是一种超声波，对司机的驾驶起干扰作用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B．噪声源声音越强，车内喇叭产生的抑制声波的频率要相应加强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C．车内喇叭在产生反相抑制声波时，将电能转化为机械能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D．汽车行驶时，风产生的噪声与轮胎产生的噪声不同，主要是两种声音的响度不同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【详解】A．超声波是频率大于</w:t>
      </w:r>
      <w:r>
        <w:object>
          <v:shape id="_x0000_i1061" type="#_x0000_t75" alt="学科网(www.zxxk.com)--教育资源门户，提供试题试卷、教案、课件、教学论文、素材等各类教学资源库下载，还有大量丰富的教学资讯！" style="width:29.85pt;height:12.6pt" o:ole="" coordsize="21600,21600" o:preferrelative="t" filled="f" stroked="f">
            <v:stroke joinstyle="miter"/>
            <v:imagedata r:id="rId102" o:title="eqId56491d304da4bdd621cf3e9a358b0bb7"/>
            <o:lock v:ext="edit" aspectratio="t"/>
            <w10:anchorlock/>
          </v:shape>
          <o:OLEObject Type="Embed" ProgID="Equation.DSMT4" ShapeID="_x0000_i1061" DrawAspect="Content" ObjectID="_1468075761" r:id="rId103"/>
        </w:object>
      </w:r>
      <w:r>
        <w:t>赫兹的声波，人耳听不到，噪声人耳能听到。故A错误；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B．噪声源声音越强，说明声源响度大，车内喇叭产生的抑制声波的频率加强，只能提高抑制声波的音调，故B错误；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104"/>
          <w:footerReference w:type="even" r:id="rId105"/>
          <w:footerReference w:type="default" r:id="rId106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C．车内喇叭在产生反相抑制声波时，消耗了电能，引起喇叭振动，将电能转化为机械能，故C正确；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D．汽车行驶时，风产生的噪声与轮胎产生的噪声不同，主要是两种物质的音色不同，故D错误。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8．（2023春·江苏苏州·九年级校考竞赛）为响应国家严禁在公共场所吸烟的号召，某同学设计了一种烟雾报警装置，其原理电路如图所示，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为定值电阻，</w:t>
      </w:r>
      <w:r>
        <w:rPr>
          <w:i/>
        </w:rPr>
        <w:t>R</w:t>
      </w:r>
      <w:r>
        <w:t>为光敏电阻，其阻值随激光的光照强度减弱而增大．当</w:t>
      </w:r>
      <w:r>
        <w:rPr>
          <w:i/>
        </w:rPr>
        <w:t>R</w:t>
      </w:r>
      <w:r>
        <w:t>接收到的激光光照强度因烟雾而发生改变，使电路中电流小于或等于 0.1 A时，烟雾报警器报警．关于此报警装置，下列说法正确的是(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57400" cy="1438275"/>
            <wp:effectExtent l="0" t="0" r="0" b="9525"/>
            <wp:docPr id="100013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A．烟雾浓度逐渐减小，电压表示数变大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B．烟雾浓度逐渐减小，电路的总功率变小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C．烟雾浓度逐渐增大，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的功率变大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D．适当增大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的阻值，可使报警器在烟雾较淡时开始报警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【详解】A、两电阻串联，电压表测光敏电阻电压，浓雾变小，光敏电阻R变小，两端电压也变小，电压表示数应变小，故A错误；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B、烟雾浓度逐渐减小，电路的总电流变大，电源电压不变情况下，根据</w:t>
      </w:r>
      <w:r>
        <w:rPr>
          <w:i/>
        </w:rPr>
        <w:t>P=UI</w:t>
      </w:r>
      <w:r>
        <w:t>可知，电路总功率应变小；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C、烟雾浓度逐渐增大，电路的总电流变小，根据</w:t>
      </w:r>
      <w:r>
        <w:rPr>
          <w:i/>
        </w:rPr>
        <w:t>P=I2R</w:t>
      </w:r>
      <w:r>
        <w:t>可知，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的功率变小，故C错误．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D、适当增大R</w:t>
      </w:r>
      <w:r>
        <w:rPr>
          <w:vertAlign w:val="subscript"/>
        </w:rPr>
        <w:t>1</w:t>
      </w:r>
      <w:r>
        <w:t>电阻，电流减小的越快，这样会使耕地浓度烟雾也会报警，故D正确．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08"/>
          <w:footerReference w:type="even" r:id="rId109"/>
          <w:footerReference w:type="default" r:id="rId110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9．（2019·湖南长沙·九年级统考竞赛）如图，已知</w:t>
      </w:r>
      <w:r>
        <w:rPr>
          <w:i/>
        </w:rPr>
        <w:t>R</w:t>
      </w:r>
      <w:r>
        <w:rPr>
          <w:i/>
          <w:vertAlign w:val="subscript"/>
        </w:rPr>
        <w:t>2</w:t>
      </w:r>
      <w:r>
        <w:t>＝2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，电源电压</w:t>
      </w:r>
      <w:r>
        <w:rPr>
          <w:i/>
        </w:rPr>
        <w:t>U</w:t>
      </w:r>
      <w:r>
        <w:t>＝10V，且保持不变，当闭合开关S，并调节滑片P使它位于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</w:t>
      </w:r>
      <w:r>
        <w:rPr>
          <w:i/>
        </w:rPr>
        <w:t>A</w:t>
      </w:r>
      <w:r>
        <w:t>处，这时流过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的电流为I</w:t>
      </w:r>
      <w:r>
        <w:rPr>
          <w:vertAlign w:val="subscript"/>
        </w:rPr>
        <w:t>A</w:t>
      </w:r>
      <w:r>
        <w:t>；后断开开关S，并调节滑片P，使它位于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</w:t>
      </w:r>
      <w:r>
        <w:rPr>
          <w:i/>
        </w:rPr>
        <w:t>B</w:t>
      </w:r>
      <w:r>
        <w:t>处，这时流过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的电流为I</w:t>
      </w:r>
      <w:r>
        <w:rPr>
          <w:vertAlign w:val="subscript"/>
        </w:rPr>
        <w:t>B</w:t>
      </w:r>
      <w:r>
        <w:t>，电压表示数为3V．若两次电流I</w:t>
      </w:r>
      <w:r>
        <w:rPr>
          <w:vertAlign w:val="subscript"/>
        </w:rPr>
        <w:t>A</w:t>
      </w:r>
      <w:r>
        <w:t>：I</w:t>
      </w:r>
      <w:r>
        <w:rPr>
          <w:vertAlign w:val="subscript"/>
        </w:rPr>
        <w:t>B</w:t>
      </w:r>
      <w:r>
        <w:t>＝2：1．则（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971800" cy="1428750"/>
            <wp:effectExtent l="0" t="0" r="0" b="19050"/>
            <wp:docPr id="100015" name="图片 10001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A．先后两次电压表示数比为1：2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B．R</w:t>
      </w:r>
      <w:r>
        <w:rPr>
          <w:vertAlign w:val="subscript"/>
        </w:rPr>
        <w:t>A</w:t>
      </w:r>
      <w:r>
        <w:t>与R</w:t>
      </w:r>
      <w:r>
        <w:rPr>
          <w:vertAlign w:val="subscript"/>
        </w:rPr>
        <w:t>B</w:t>
      </w:r>
      <w:r>
        <w:t>之比为1：2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C．先后两次总功率之比为1：2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D．R</w:t>
      </w:r>
      <w:r>
        <w:rPr>
          <w:vertAlign w:val="subscript"/>
        </w:rPr>
        <w:t>A</w:t>
      </w:r>
      <w:r>
        <w:t>与R</w:t>
      </w:r>
      <w:r>
        <w:rPr>
          <w:vertAlign w:val="subscript"/>
        </w:rPr>
        <w:t>B</w:t>
      </w:r>
      <w:r>
        <w:t>消耗的功率之比为8：1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【详解】当闭合开关S，并调节滑片P使它位于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</w:t>
      </w:r>
      <w:r>
        <w:rPr>
          <w:i/>
        </w:rPr>
        <w:t>A</w:t>
      </w:r>
      <w:r>
        <w:t>处时，电路图如下：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甲：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19300" cy="1333500"/>
            <wp:effectExtent l="0" t="0" r="12700" b="12700"/>
            <wp:docPr id="100017" name="图片 1000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当断开开关S，并调节滑片P使它位于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</w:t>
      </w:r>
      <w:r>
        <w:rPr>
          <w:i/>
        </w:rPr>
        <w:t>B</w:t>
      </w:r>
      <w:r>
        <w:t>处时，电路图如下：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乙：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00350" cy="1343025"/>
            <wp:effectExtent l="0" t="0" r="19050" b="3175"/>
            <wp:docPr id="100019" name="图片 10001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A．</w:t>
      </w:r>
      <w:r>
        <w:object>
          <v:shape id="_x0000_i1062" type="#_x0000_t75" alt="学科网(www.zxxk.com)--教育资源门户，提供试题试卷、教案、课件、教学论文、素材等各类教学资源库下载，还有大量丰富的教学资讯！" style="width:65.95pt;height:32.55pt" o:ole="" coordsize="21600,21600" o:preferrelative="t" filled="f" stroked="f">
            <v:stroke joinstyle="miter"/>
            <v:imagedata r:id="rId114" o:title="eqIdf1c8a7c8790e465159a83602e2854c4c"/>
            <o:lock v:ext="edit" aspectratio="t"/>
            <w10:anchorlock/>
          </v:shape>
          <o:OLEObject Type="Embed" ProgID="Equation.DSMT4" ShapeID="_x0000_i1062" DrawAspect="Content" ObjectID="_1468075762" r:id="rId11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此选项错误；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B．由上式，</w:t>
      </w:r>
      <w:r>
        <w:rPr>
          <w:i/>
        </w:rPr>
        <w:t>U</w:t>
      </w:r>
      <w:r>
        <w:rPr>
          <w:i/>
          <w:vertAlign w:val="subscript"/>
        </w:rPr>
        <w:t>1</w:t>
      </w:r>
      <w:r>
        <w:t>＝2</w:t>
      </w:r>
      <w:r>
        <w:rPr>
          <w:i/>
        </w:rPr>
        <w:t>U</w:t>
      </w:r>
      <w:r>
        <w:rPr>
          <w:i/>
          <w:vertAlign w:val="subscript"/>
        </w:rPr>
        <w:t>1</w:t>
      </w:r>
      <w:r>
        <w:t>′＝2×3V＝6V，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由图甲U</w:t>
      </w:r>
      <w:r>
        <w:rPr>
          <w:vertAlign w:val="subscript"/>
        </w:rPr>
        <w:t>A</w:t>
      </w:r>
      <w:r>
        <w:t>＝</w:t>
      </w:r>
      <w:r>
        <w:rPr>
          <w:i/>
        </w:rPr>
        <w:t>U</w:t>
      </w:r>
      <w:r>
        <w:t>﹣</w:t>
      </w:r>
      <w:r>
        <w:rPr>
          <w:i/>
        </w:rPr>
        <w:t>U</w:t>
      </w:r>
      <w:r>
        <w:rPr>
          <w:i/>
          <w:vertAlign w:val="subscript"/>
        </w:rPr>
        <w:t>1</w:t>
      </w:r>
      <w:r>
        <w:t>＝10V﹣6V＝4V；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由图乙</w:t>
      </w:r>
      <w:r>
        <w:object>
          <v:shape id="_x0000_i1063" type="#_x0000_t75" alt="学科网(www.zxxk.com)--教育资源门户，提供试题试卷、教案、课件、教学论文、素材等各类教学资源库下载，还有大量丰富的教学资讯！" style="width:58.9pt;height:36.8pt" o:ole="" coordsize="21600,21600" o:preferrelative="t" filled="f" stroked="f">
            <v:stroke joinstyle="miter"/>
            <v:imagedata r:id="rId116" o:title="eqId0a836c8180f1d3b2ef03cbdf82a8ebeb"/>
            <o:lock v:ext="edit" aspectratio="t"/>
            <w10:anchorlock/>
          </v:shape>
          <o:OLEObject Type="Embed" ProgID="Equation.DSMT4" ShapeID="_x0000_i1063" DrawAspect="Content" ObjectID="_1468075763" r:id="rId11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118"/>
          <w:footerReference w:type="even" r:id="rId119"/>
          <w:footerReference w:type="default" r:id="rId120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rPr>
          <w:i/>
        </w:rPr>
        <w:t>U</w:t>
      </w:r>
      <w:r>
        <w:rPr>
          <w:i/>
          <w:vertAlign w:val="subscript"/>
        </w:rPr>
        <w:t>2</w:t>
      </w:r>
      <w:r>
        <w:t>′＝2</w:t>
      </w:r>
      <w:r>
        <w:rPr>
          <w:i/>
        </w:rPr>
        <w:t>U</w:t>
      </w:r>
      <w:r>
        <w:rPr>
          <w:i/>
          <w:vertAlign w:val="subscript"/>
        </w:rPr>
        <w:t>1</w:t>
      </w:r>
      <w:r>
        <w:t>′＝2×3V＝6V，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U</w:t>
      </w:r>
      <w:r>
        <w:rPr>
          <w:vertAlign w:val="subscript"/>
        </w:rPr>
        <w:t>B</w:t>
      </w:r>
      <w:r>
        <w:t>＝</w:t>
      </w:r>
      <w:r>
        <w:rPr>
          <w:i/>
        </w:rPr>
        <w:t>U</w:t>
      </w:r>
      <w:r>
        <w:t>﹣</w:t>
      </w:r>
      <w:r>
        <w:rPr>
          <w:i/>
        </w:rPr>
        <w:t>U</w:t>
      </w:r>
      <w:r>
        <w:rPr>
          <w:i/>
          <w:vertAlign w:val="subscript"/>
        </w:rPr>
        <w:t>1</w:t>
      </w:r>
      <w:r>
        <w:t>′﹣</w:t>
      </w:r>
      <w:r>
        <w:rPr>
          <w:i/>
        </w:rPr>
        <w:t>U</w:t>
      </w:r>
      <w:r>
        <w:rPr>
          <w:i/>
          <w:vertAlign w:val="subscript"/>
        </w:rPr>
        <w:t>2</w:t>
      </w:r>
      <w:r>
        <w:t>′＝10V﹣3V﹣6V＝1V；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64" type="#_x0000_t75" alt="学科网(www.zxxk.com)--教育资源门户，提供试题试卷、教案、课件、教学论文、素材等各类教学资源库下载，还有大量丰富的教学资讯！" style="width:144.3pt;height:57.9pt" o:ole="" coordsize="21600,21600" o:preferrelative="t" filled="f" stroked="f">
            <v:stroke joinstyle="miter"/>
            <v:imagedata r:id="rId121" o:title="eqId89074f02b3c10a54cca9f78a9c0a9629"/>
            <o:lock v:ext="edit" aspectratio="t"/>
            <w10:anchorlock/>
          </v:shape>
          <o:OLEObject Type="Embed" ProgID="Equation.DSMT4" ShapeID="_x0000_i1064" DrawAspect="Content" ObjectID="_1468075764" r:id="rId122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C．∵</w:t>
      </w:r>
      <w:r>
        <w:rPr>
          <w:i/>
        </w:rPr>
        <w:t>P</w:t>
      </w:r>
      <w:r>
        <w:t>＝</w:t>
      </w:r>
      <w:r>
        <w:rPr>
          <w:i/>
        </w:rPr>
        <w:t>UI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∴前后两次电路消耗的总功率为</w:t>
      </w:r>
      <w:r>
        <w:rPr>
          <w:i/>
        </w:rPr>
        <w:t>P</w:t>
      </w:r>
      <w:r>
        <w:rPr>
          <w:i/>
          <w:vertAlign w:val="subscript"/>
        </w:rPr>
        <w:t>总A</w:t>
      </w:r>
      <w:r>
        <w:t>＝UI</w:t>
      </w:r>
      <w:r>
        <w:rPr>
          <w:vertAlign w:val="subscript"/>
        </w:rPr>
        <w:t>A</w:t>
      </w:r>
      <w:r>
        <w:t>，</w:t>
      </w:r>
      <w:r>
        <w:rPr>
          <w:i/>
        </w:rPr>
        <w:t>P</w:t>
      </w:r>
      <w:r>
        <w:rPr>
          <w:i/>
          <w:vertAlign w:val="subscript"/>
        </w:rPr>
        <w:t>总B</w:t>
      </w:r>
      <w:r>
        <w:t>＝UI</w:t>
      </w:r>
      <w:r>
        <w:rPr>
          <w:vertAlign w:val="subscript"/>
        </w:rPr>
        <w:t>B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总功率之比为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65" type="#_x0000_t75" alt="学科网(www.zxxk.com)--教育资源门户，提供试题试卷、教案、课件、教学论文、素材等各类教学资源库下载，还有大量丰富的教学资讯！" style="width:66.85pt;height:31.85pt" o:ole="" coordsize="21600,21600" o:preferrelative="t" filled="f" stroked="f">
            <v:stroke joinstyle="miter"/>
            <v:imagedata r:id="rId123" o:title="eqIda590d2d8b71dc0370cfd833504d0d102"/>
            <o:lock v:ext="edit" aspectratio="t"/>
            <w10:anchorlock/>
          </v:shape>
          <o:OLEObject Type="Embed" ProgID="Equation.DSMT4" ShapeID="_x0000_i1065" DrawAspect="Content" ObjectID="_1468075765" r:id="rId124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此选项错误；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D．∵</w:t>
      </w:r>
      <w:r>
        <w:rPr>
          <w:i/>
        </w:rPr>
        <w:t>P</w:t>
      </w:r>
      <w:r>
        <w:t>＝</w:t>
      </w:r>
      <w:r>
        <w:rPr>
          <w:i/>
        </w:rPr>
        <w:t>I</w:t>
      </w:r>
      <w:r>
        <w:rPr>
          <w:i/>
          <w:vertAlign w:val="superscript"/>
        </w:rPr>
        <w:t>2</w:t>
      </w:r>
      <w:r>
        <w:rPr>
          <w:i/>
        </w:rPr>
        <w:t>R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∴R</w:t>
      </w:r>
      <w:r>
        <w:rPr>
          <w:vertAlign w:val="subscript"/>
        </w:rPr>
        <w:t>A</w:t>
      </w:r>
      <w:r>
        <w:t>与R</w:t>
      </w:r>
      <w:r>
        <w:rPr>
          <w:vertAlign w:val="subscript"/>
        </w:rPr>
        <w:t>B</w:t>
      </w:r>
      <w:r>
        <w:t>消耗的功率分别为P</w:t>
      </w:r>
      <w:r>
        <w:rPr>
          <w:vertAlign w:val="subscript"/>
        </w:rPr>
        <w:t>A</w:t>
      </w:r>
      <w:r>
        <w:t>＝I</w:t>
      </w:r>
      <w:r>
        <w:rPr>
          <w:vertAlign w:val="subscript"/>
        </w:rPr>
        <w:t>A</w:t>
      </w:r>
      <w:r>
        <w:rPr>
          <w:vertAlign w:val="superscript"/>
        </w:rPr>
        <w:t>2</w:t>
      </w:r>
      <w:r>
        <w:t>R</w:t>
      </w:r>
      <w:r>
        <w:rPr>
          <w:vertAlign w:val="subscript"/>
        </w:rPr>
        <w:t>A</w:t>
      </w:r>
      <w:r>
        <w:t>，P</w:t>
      </w:r>
      <w:r>
        <w:rPr>
          <w:vertAlign w:val="subscript"/>
        </w:rPr>
        <w:t>B</w:t>
      </w:r>
      <w:r>
        <w:t>＝I</w:t>
      </w:r>
      <w:r>
        <w:rPr>
          <w:vertAlign w:val="subscript"/>
        </w:rPr>
        <w:t>B</w:t>
      </w:r>
      <w:r>
        <w:rPr>
          <w:vertAlign w:val="superscript"/>
        </w:rPr>
        <w:t>2</w:t>
      </w:r>
      <w:r>
        <w:t>R</w:t>
      </w:r>
      <w:r>
        <w:rPr>
          <w:vertAlign w:val="subscript"/>
        </w:rPr>
        <w:t>B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消耗的功率之比为</w:t>
      </w:r>
      <w:r>
        <w:object>
          <v:shape id="_x0000_i1066" type="#_x0000_t75" alt="学科网(www.zxxk.com)--教育资源门户，提供试题试卷、教案、课件、教学论文、素材等各类教学资源库下载，还有大量丰富的教学资讯！" style="width:112.6pt;height:31.8pt" o:ole="" coordsize="21600,21600" o:preferrelative="t" filled="f" stroked="f">
            <v:stroke joinstyle="miter"/>
            <v:imagedata r:id="rId125" o:title="eqId60b3dd434218627d07bcdd39ec116f02"/>
            <o:lock v:ext="edit" aspectratio="t"/>
            <w10:anchorlock/>
          </v:shape>
          <o:OLEObject Type="Embed" ProgID="Equation.DSMT4" ShapeID="_x0000_i1066" DrawAspect="Content" ObjectID="_1468075766" r:id="rId12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此选项正确．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秋·江苏南京·九年级南京市科利华中学校考竞赛）如图（1）是电子积木编成的直升机模型，机身底部装超声波传感器能感知飞机与地面的距离，机身内部有电源，开关闭合后螺旋桨会旋转，手持直升机从近地面处升高到1.2m的过程中，螺旋桨转速逐渐加快，若高度继续增加，螺旋桨转速会减慢，其工作原理如图（2）所示，数字电位器能根据接收到超声波传感器传递的高度信息改变其阻值，能正确描述电动机功率</w:t>
      </w:r>
      <w:r>
        <w:rPr>
          <w:rFonts w:ascii="Times New Roman" w:eastAsia="Times New Roman" w:hAnsi="Times New Roman" w:cs="Times New Roman"/>
          <w:i/>
        </w:rPr>
        <w:t>P</w:t>
      </w:r>
      <w:r>
        <w:t>及数字电位器阻值</w:t>
      </w:r>
      <w:r>
        <w:rPr>
          <w:rFonts w:ascii="Times New Roman" w:eastAsia="Times New Roman" w:hAnsi="Times New Roman" w:cs="Times New Roman"/>
          <w:i/>
        </w:rPr>
        <w:t>R</w:t>
      </w:r>
      <w:r>
        <w:t>随高度变化的图像的是（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829050" cy="1114425"/>
            <wp:effectExtent l="0" t="0" r="6350" b="3175"/>
            <wp:docPr id="100021" name="图片 10002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sectPr>
          <w:headerReference w:type="default" r:id="rId128"/>
          <w:footerReference w:type="even" r:id="rId129"/>
          <w:footerReference w:type="default" r:id="rId130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38225" cy="1057275"/>
            <wp:effectExtent l="0" t="0" r="3175" b="9525"/>
            <wp:docPr id="100023" name="图片 10002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1104900"/>
            <wp:effectExtent l="0" t="0" r="15875" b="12700"/>
            <wp:docPr id="100025" name="图片 10002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57275" cy="1085850"/>
            <wp:effectExtent l="0" t="0" r="9525" b="6350"/>
            <wp:docPr id="100027" name="图片 10002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04900" cy="1123950"/>
            <wp:effectExtent l="0" t="0" r="12700" b="19050"/>
            <wp:docPr id="100029" name="图片 10002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【详解】直升机从近地面处升高到1.2m的过程中，螺旋桨转速逐渐加快，说明通过电路的电流在增大，数字电位器阻值</w:t>
      </w:r>
      <w:r>
        <w:rPr>
          <w:rFonts w:ascii="Times New Roman" w:eastAsia="Times New Roman" w:hAnsi="Times New Roman" w:cs="Times New Roman"/>
          <w:i/>
        </w:rPr>
        <w:t>R</w:t>
      </w:r>
      <w:r>
        <w:t>在减小；根据公式</w:t>
      </w:r>
      <w:r>
        <w:rPr>
          <w:rFonts w:ascii="Times New Roman" w:eastAsia="Times New Roman" w:hAnsi="Times New Roman" w:cs="Times New Roman"/>
          <w:i/>
        </w:rPr>
        <w:t>P</w:t>
      </w:r>
      <w:r>
        <w:t>=</w:t>
      </w:r>
      <w:r>
        <w:rPr>
          <w:rFonts w:ascii="Times New Roman" w:eastAsia="Times New Roman" w:hAnsi="Times New Roman" w:cs="Times New Roman"/>
          <w:i/>
        </w:rPr>
        <w:t>UI</w:t>
      </w:r>
      <w:r>
        <w:t>可知电动机的功率变大。直升机从1.2m高度继续上升，螺旋桨转速会减慢，说明通过该电路的电流在减小，数字电位器阻值</w:t>
      </w:r>
      <w:r>
        <w:rPr>
          <w:rFonts w:ascii="Times New Roman" w:eastAsia="Times New Roman" w:hAnsi="Times New Roman" w:cs="Times New Roman"/>
          <w:i/>
        </w:rPr>
        <w:t>R</w:t>
      </w:r>
      <w:r>
        <w:t>在增大，电动机的功率在变小。综上判断：数字电位器阻值</w:t>
      </w:r>
      <w:r>
        <w:rPr>
          <w:rFonts w:ascii="Times New Roman" w:eastAsia="Times New Roman" w:hAnsi="Times New Roman" w:cs="Times New Roman"/>
          <w:i/>
        </w:rPr>
        <w:t>R</w:t>
      </w:r>
      <w:r>
        <w:t>先减小后增大，故B不符合题意，C符合题意；电动机的功率</w:t>
      </w:r>
      <w:r>
        <w:rPr>
          <w:rFonts w:ascii="Times New Roman" w:eastAsia="Times New Roman" w:hAnsi="Times New Roman" w:cs="Times New Roman"/>
          <w:i/>
        </w:rPr>
        <w:t>P</w:t>
      </w:r>
      <w:r>
        <w:t>先增大后减小，故AD不符合题意。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11．（2021·内蒙古呼伦贝尔·九年级统考竞赛）某台直流电动机两端的电压为5V，通过电动机的电流为2A，线圈的电阻为0.5Ω。则在1min内电动机产生的热量及所做的机械功为 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A．120J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600J</w:t>
      </w:r>
      <w:r>
        <w:tab/>
      </w:r>
      <w:r>
        <w:t>B．120J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480J</w:t>
      </w:r>
      <w:r>
        <w:tab/>
      </w:r>
      <w:r>
        <w:t>C．480J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600J</w:t>
      </w:r>
      <w:r>
        <w:tab/>
      </w:r>
      <w:r>
        <w:t>D．480J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120J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【详解】1min内，电动机消耗的总电能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W</w:t>
      </w:r>
      <w:r>
        <w:rPr>
          <w:rFonts w:ascii="宋体" w:eastAsia="宋体" w:hAnsi="宋体" w:cs="宋体"/>
          <w:i/>
          <w:vertAlign w:val="subscript"/>
        </w:rPr>
        <w:t>总</w:t>
      </w:r>
      <w:r>
        <w:t>=</w:t>
      </w:r>
      <w:r>
        <w:rPr>
          <w:rFonts w:ascii="Times New Roman" w:eastAsia="Times New Roman" w:hAnsi="Times New Roman" w:cs="Times New Roman"/>
          <w:i/>
        </w:rPr>
        <w:t>UIt</w:t>
      </w:r>
      <w:r>
        <w:t>=5V×2A×60s=600J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电动机产生的热量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Q</w:t>
      </w:r>
      <w:r>
        <w:t>=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Rt</w:t>
      </w:r>
      <w:r>
        <w:t>=(2A)</w:t>
      </w:r>
      <w:r>
        <w:rPr>
          <w:vertAlign w:val="superscript"/>
        </w:rPr>
        <w:t>2</w:t>
      </w:r>
      <w:r>
        <w:t>×0.5Ω×60s=120J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则电动机所做的机械功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W</w:t>
      </w:r>
      <w:r>
        <w:rPr>
          <w:rFonts w:ascii="宋体" w:eastAsia="宋体" w:hAnsi="宋体" w:cs="宋体"/>
          <w:i/>
          <w:vertAlign w:val="subscript"/>
        </w:rPr>
        <w:t>有</w:t>
      </w:r>
      <w:r>
        <w:t>=</w:t>
      </w:r>
      <w:r>
        <w:rPr>
          <w:rFonts w:ascii="Times New Roman" w:eastAsia="Times New Roman" w:hAnsi="Times New Roman" w:cs="Times New Roman"/>
          <w:i/>
        </w:rPr>
        <w:t>W</w:t>
      </w:r>
      <w:r>
        <w:rPr>
          <w:rFonts w:ascii="宋体" w:eastAsia="宋体" w:hAnsi="宋体" w:cs="宋体"/>
          <w:i/>
          <w:vertAlign w:val="subscript"/>
        </w:rPr>
        <w:t>总</w:t>
      </w:r>
      <w:r>
        <w:t>-</w:t>
      </w:r>
      <w:r>
        <w:rPr>
          <w:rFonts w:ascii="Times New Roman" w:eastAsia="Times New Roman" w:hAnsi="Times New Roman" w:cs="Times New Roman"/>
          <w:i/>
        </w:rPr>
        <w:t>Q</w:t>
      </w:r>
      <w:r>
        <w:t>=600J-120J=480J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故ACD不符合题意，B符合题意。故选B。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12．（2019·湖南长沙·九年级校考竞赛）在如图所示的电路中，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、</w:t>
      </w:r>
      <w:r>
        <w:rPr>
          <w:i/>
        </w:rPr>
        <w:t>R</w:t>
      </w:r>
      <w:r>
        <w:rPr>
          <w:i/>
          <w:vertAlign w:val="subscript"/>
        </w:rPr>
        <w:t>2</w:t>
      </w:r>
      <w:r>
        <w:t>、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均为定值电阻，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的阻值小于滑动变阻器</w:t>
      </w:r>
      <w:r>
        <w:rPr>
          <w:i/>
        </w:rPr>
        <w:t>R</w:t>
      </w:r>
      <w:r>
        <w:rPr>
          <w:i/>
          <w:vertAlign w:val="subscript"/>
        </w:rPr>
        <w:t>0</w:t>
      </w:r>
      <w:r>
        <w:t>的最大阻值，闭合电键S，当滑动变阻器的滑片P由滑动变阻器的右端向左端滑动的过程中，下列叙述中正确的是（ ）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35"/>
          <w:footerReference w:type="even" r:id="rId136"/>
          <w:footerReference w:type="default" r:id="rId137"/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14475" cy="1238250"/>
            <wp:effectExtent l="0" t="0" r="9525" b="6350"/>
            <wp:docPr id="100031" name="图片 1000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A．V</w:t>
      </w:r>
      <w:r>
        <w:rPr>
          <w:vertAlign w:val="subscript"/>
        </w:rPr>
        <w:t>1</w:t>
      </w:r>
      <w:r>
        <w:t>的示数先变小后变大，V</w:t>
      </w:r>
      <w:r>
        <w:rPr>
          <w:vertAlign w:val="subscript"/>
        </w:rPr>
        <w:t>2</w:t>
      </w:r>
      <w:r>
        <w:t>的示数先变大后变小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B．A</w:t>
      </w:r>
      <w:r>
        <w:rPr>
          <w:vertAlign w:val="subscript"/>
        </w:rPr>
        <w:t>1</w:t>
      </w:r>
      <w:r>
        <w:t>的示数不断变大，A</w:t>
      </w:r>
      <w:r>
        <w:rPr>
          <w:vertAlign w:val="subscript"/>
        </w:rPr>
        <w:t>2</w:t>
      </w:r>
      <w:r>
        <w:t>的示数不断变小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消耗的电功率先变小后变大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D．R</w:t>
      </w:r>
      <w:r>
        <w:rPr>
          <w:vertAlign w:val="subscript"/>
        </w:rPr>
        <w:t>3</w:t>
      </w:r>
      <w:r>
        <w:t>消耗的电功率先变小后变大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【详解】A．滑片P由滑动变阻器的右端向左端滑动的过程中，电阻</w:t>
      </w:r>
      <w:r>
        <w:rPr>
          <w:i/>
        </w:rPr>
        <w:t>R</w:t>
      </w:r>
      <w:r>
        <w:rPr>
          <w:i/>
          <w:vertAlign w:val="subscript"/>
        </w:rPr>
        <w:t>0</w:t>
      </w:r>
      <w:r>
        <w:t>的左半部分与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串联然后与</w:t>
      </w:r>
      <w:r>
        <w:rPr>
          <w:i/>
        </w:rPr>
        <w:t>R</w:t>
      </w:r>
      <w:r>
        <w:rPr>
          <w:i/>
          <w:vertAlign w:val="subscript"/>
        </w:rPr>
        <w:t>0</w:t>
      </w:r>
      <w:r>
        <w:t>的右半部分并联，并联电阻先变大后变小，所以电路总电阻</w:t>
      </w:r>
      <w:r>
        <w:rPr>
          <w:i/>
        </w:rPr>
        <w:t>R</w:t>
      </w:r>
      <w:r>
        <w:t>先变大后变小，电源电压</w:t>
      </w:r>
      <w:r>
        <w:rPr>
          <w:i/>
        </w:rPr>
        <w:t>U</w:t>
      </w:r>
      <w:r>
        <w:t>不变，电路电流</w:t>
      </w:r>
      <w:r>
        <w:rPr>
          <w:i/>
        </w:rPr>
        <w:t>I</w:t>
      </w:r>
      <w:r>
        <w:t>＝</w:t>
      </w:r>
      <w:r>
        <w:object>
          <v:shape id="_x0000_i1067" type="#_x0000_t75" alt="学科网(www.zxxk.com)--教育资源门户，提供试题试卷、教案、课件、教学论文、素材等各类教学资源库下载，还有大量丰富的教学资讯！" style="width:13.15pt;height:26.9pt" o:ole="" coordsize="21600,21600" o:preferrelative="t" filled="f" stroked="f">
            <v:stroke joinstyle="miter"/>
            <v:imagedata r:id="rId139" o:title="eqIdcf204a2b486ee226301a7171cc6b9133"/>
            <o:lock v:ext="edit" aspectratio="t"/>
            <w10:anchorlock/>
          </v:shape>
          <o:OLEObject Type="Embed" ProgID="Equation.DSMT4" ShapeID="_x0000_i1067" DrawAspect="Content" ObjectID="_1468075767" r:id="rId140"/>
        </w:object>
      </w:r>
      <w:r>
        <w:t>先变小后变大，电阻</w:t>
      </w:r>
      <w:r>
        <w:rPr>
          <w:i/>
        </w:rPr>
        <w:t>R</w:t>
      </w:r>
      <w:r>
        <w:rPr>
          <w:i/>
          <w:vertAlign w:val="subscript"/>
        </w:rPr>
        <w:t>2</w:t>
      </w:r>
      <w:r>
        <w:t>不变，电压表V</w:t>
      </w:r>
      <w:r>
        <w:rPr>
          <w:vertAlign w:val="subscript"/>
        </w:rPr>
        <w:t>2</w:t>
      </w:r>
      <w:r>
        <w:t>的示数</w:t>
      </w:r>
      <w:r>
        <w:rPr>
          <w:i/>
        </w:rPr>
        <w:t>U</w:t>
      </w:r>
      <w:r>
        <w:rPr>
          <w:i/>
          <w:vertAlign w:val="subscript"/>
        </w:rPr>
        <w:t>2</w:t>
      </w:r>
      <w:r>
        <w:t>＝</w:t>
      </w:r>
      <w:r>
        <w:rPr>
          <w:i/>
        </w:rPr>
        <w:t>IR</w:t>
      </w:r>
      <w:r>
        <w:rPr>
          <w:i/>
          <w:vertAlign w:val="subscript"/>
        </w:rPr>
        <w:t>2</w:t>
      </w:r>
      <w:r>
        <w:t>，先变小后变大，故A错误；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BC．电流</w:t>
      </w:r>
      <w:r>
        <w:rPr>
          <w:i/>
        </w:rPr>
        <w:t>I</w:t>
      </w:r>
      <w:r>
        <w:t>先变小后变大，电阻</w:t>
      </w:r>
      <w:r>
        <w:rPr>
          <w:i/>
        </w:rPr>
        <w:t>R</w:t>
      </w:r>
      <w:r>
        <w:rPr>
          <w:i/>
          <w:vertAlign w:val="subscript"/>
        </w:rPr>
        <w:t>2</w:t>
      </w:r>
      <w:r>
        <w:t>与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不变，所以电压</w:t>
      </w:r>
      <w:r>
        <w:rPr>
          <w:i/>
        </w:rPr>
        <w:t>U</w:t>
      </w:r>
      <w:r>
        <w:rPr>
          <w:i/>
          <w:vertAlign w:val="subscript"/>
        </w:rPr>
        <w:t>23</w:t>
      </w:r>
      <w:r>
        <w:t>＝</w:t>
      </w:r>
      <w:r>
        <w:rPr>
          <w:i/>
        </w:rPr>
        <w:t>I</w:t>
      </w:r>
      <w:r>
        <w:t>（</w:t>
      </w:r>
      <w:r>
        <w:rPr>
          <w:i/>
        </w:rPr>
        <w:t>R</w:t>
      </w:r>
      <w:r>
        <w:rPr>
          <w:i/>
          <w:vertAlign w:val="subscript"/>
        </w:rPr>
        <w:t>2</w:t>
      </w:r>
      <w:r>
        <w:t>+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）先变小后变大，并联电压</w:t>
      </w:r>
      <w:r>
        <w:rPr>
          <w:i/>
        </w:rPr>
        <w:t>U</w:t>
      </w:r>
      <w:r>
        <w:rPr>
          <w:i/>
          <w:vertAlign w:val="subscript"/>
        </w:rPr>
        <w:t>并</w:t>
      </w:r>
      <w:r>
        <w:t>＝</w:t>
      </w:r>
      <w:r>
        <w:rPr>
          <w:i/>
        </w:rPr>
        <w:t>U</w:t>
      </w:r>
      <w:r>
        <w:t>﹣</w:t>
      </w:r>
      <w:r>
        <w:rPr>
          <w:i/>
        </w:rPr>
        <w:t>U</w:t>
      </w:r>
      <w:r>
        <w:rPr>
          <w:i/>
          <w:vertAlign w:val="subscript"/>
        </w:rPr>
        <w:t>23</w:t>
      </w:r>
      <w:r>
        <w:t>，先变大后变小，电阻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所在支路电阻</w:t>
      </w:r>
      <w:r>
        <w:rPr>
          <w:i/>
        </w:rPr>
        <w:t>R</w:t>
      </w:r>
      <w:r>
        <w:rPr>
          <w:i/>
          <w:vertAlign w:val="subscript"/>
        </w:rPr>
        <w:t>1支路</w:t>
      </w:r>
      <w:r>
        <w:t>逐渐减小，所以电流</w:t>
      </w:r>
      <w:r>
        <w:rPr>
          <w:i/>
        </w:rPr>
        <w:t>I</w:t>
      </w:r>
      <w:r>
        <w:rPr>
          <w:i/>
          <w:vertAlign w:val="subscript"/>
        </w:rPr>
        <w:t>1</w:t>
      </w:r>
      <w:r>
        <w:t>＝</w:t>
      </w:r>
      <w:r>
        <w:object>
          <v:shape id="_x0000_i1068" type="#_x0000_t75" alt="学科网(www.zxxk.com)--教育资源门户，提供试题试卷、教案、课件、教学论文、素材等各类教学资源库下载，还有大量丰富的教学资讯！" style="width:27.25pt;height:31.6pt" o:ole="" coordsize="21600,21600" o:preferrelative="t" filled="f" stroked="f">
            <v:stroke joinstyle="miter"/>
            <v:imagedata r:id="rId141" o:title="eqId27411c6247342a655b126f3bf34f5029"/>
            <o:lock v:ext="edit" aspectratio="t"/>
            <w10:anchorlock/>
          </v:shape>
          <o:OLEObject Type="Embed" ProgID="Equation.DSMT4" ShapeID="_x0000_i1068" DrawAspect="Content" ObjectID="_1468075768" r:id="rId142"/>
        </w:object>
      </w:r>
      <w:r>
        <w:t>电流增大，电流表A</w:t>
      </w:r>
      <w:r>
        <w:rPr>
          <w:vertAlign w:val="subscript"/>
        </w:rPr>
        <w:t>2</w:t>
      </w:r>
      <w:r>
        <w:t>示数增大，电阻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的功率</w:t>
      </w:r>
      <w:r>
        <w:rPr>
          <w:i/>
        </w:rPr>
        <w:t>P</w:t>
      </w:r>
      <w:r>
        <w:rPr>
          <w:i/>
          <w:vertAlign w:val="subscript"/>
        </w:rPr>
        <w:t>1</w:t>
      </w:r>
      <w:r>
        <w:t>＝</w:t>
      </w:r>
      <w:r>
        <w:rPr>
          <w:i/>
        </w:rPr>
        <w:t>I</w:t>
      </w:r>
      <w:r>
        <w:rPr>
          <w:i/>
          <w:vertAlign w:val="subscript"/>
        </w:rPr>
        <w:t>1</w:t>
      </w:r>
      <w:r>
        <w:rPr>
          <w:i/>
        </w:rPr>
        <w:t>R</w:t>
      </w:r>
      <w:r>
        <w:rPr>
          <w:i/>
          <w:vertAlign w:val="subscript"/>
        </w:rPr>
        <w:t>1</w:t>
      </w:r>
      <w:r>
        <w:t>功率变大；</w:t>
      </w:r>
      <w:r>
        <w:rPr>
          <w:i/>
        </w:rPr>
        <w:t>I</w:t>
      </w:r>
      <w:r>
        <w:rPr>
          <w:i/>
          <w:vertAlign w:val="subscript"/>
        </w:rPr>
        <w:t>2</w:t>
      </w:r>
      <w:r>
        <w:t>＝</w:t>
      </w:r>
      <w:r>
        <w:rPr>
          <w:i/>
        </w:rPr>
        <w:t>I</w:t>
      </w:r>
      <w:r>
        <w:t>﹣</w:t>
      </w:r>
      <w:r>
        <w:rPr>
          <w:i/>
        </w:rPr>
        <w:t>I</w:t>
      </w:r>
      <w:r>
        <w:rPr>
          <w:i/>
          <w:vertAlign w:val="subscript"/>
        </w:rPr>
        <w:t>1</w:t>
      </w:r>
      <w:r>
        <w:t>，电流表A</w:t>
      </w:r>
      <w:r>
        <w:rPr>
          <w:vertAlign w:val="subscript"/>
        </w:rPr>
        <w:t>1</w:t>
      </w:r>
      <w:r>
        <w:t>示数变小，故B、C错误．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D．电流</w:t>
      </w:r>
      <w:r>
        <w:rPr>
          <w:i/>
        </w:rPr>
        <w:t>I</w:t>
      </w:r>
      <w:r>
        <w:t>先变小后变大，电阻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不变，电阻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两端的电压</w:t>
      </w:r>
      <w:r>
        <w:rPr>
          <w:i/>
        </w:rPr>
        <w:t>U</w:t>
      </w:r>
      <w:r>
        <w:rPr>
          <w:i/>
          <w:vertAlign w:val="subscript"/>
        </w:rPr>
        <w:t>3</w:t>
      </w:r>
      <w:r>
        <w:t>＝</w:t>
      </w:r>
      <w:r>
        <w:rPr>
          <w:i/>
        </w:rPr>
        <w:t>IR</w:t>
      </w:r>
      <w:r>
        <w:rPr>
          <w:i/>
          <w:vertAlign w:val="subscript"/>
        </w:rPr>
        <w:t>3</w:t>
      </w:r>
      <w:r>
        <w:t>，先变小后变大，因此电压表V</w:t>
      </w:r>
      <w:r>
        <w:rPr>
          <w:vertAlign w:val="subscript"/>
        </w:rPr>
        <w:t>1</w:t>
      </w:r>
      <w:r>
        <w:t>的示数</w:t>
      </w:r>
      <w:r>
        <w:rPr>
          <w:i/>
        </w:rPr>
        <w:t>U</w:t>
      </w:r>
      <w:r>
        <w:rPr>
          <w:i/>
          <w:vertAlign w:val="subscript"/>
        </w:rPr>
        <w:t>1</w:t>
      </w:r>
      <w:r>
        <w:t>＝</w:t>
      </w:r>
      <w:r>
        <w:rPr>
          <w:i/>
        </w:rPr>
        <w:t>U</w:t>
      </w:r>
      <w:r>
        <w:t>﹣</w:t>
      </w:r>
      <w:r>
        <w:rPr>
          <w:i/>
        </w:rPr>
        <w:t>U</w:t>
      </w:r>
      <w:r>
        <w:rPr>
          <w:i/>
          <w:vertAlign w:val="subscript"/>
        </w:rPr>
        <w:t>3</w:t>
      </w:r>
      <w:r>
        <w:t>，先变大后变小；电阻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的功率</w:t>
      </w:r>
      <w:r>
        <w:rPr>
          <w:i/>
        </w:rPr>
        <w:t>P</w:t>
      </w:r>
      <w:r>
        <w:rPr>
          <w:i/>
          <w:vertAlign w:val="subscript"/>
        </w:rPr>
        <w:t>3</w:t>
      </w:r>
      <w:r>
        <w:t>＝</w:t>
      </w:r>
      <w:r>
        <w:rPr>
          <w:i/>
        </w:rPr>
        <w:t>I</w:t>
      </w:r>
      <w:r>
        <w:rPr>
          <w:i/>
          <w:vertAlign w:val="superscript"/>
        </w:rPr>
        <w:t>2</w:t>
      </w:r>
      <w:r>
        <w:rPr>
          <w:i/>
        </w:rPr>
        <w:t>R</w:t>
      </w:r>
      <w:r>
        <w:rPr>
          <w:i/>
          <w:vertAlign w:val="subscript"/>
        </w:rPr>
        <w:t>3</w:t>
      </w:r>
      <w:r>
        <w:t>先变小后变大，故D正确；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13．（2023春·辽宁阜新·九年级校考竞赛）小灯泡</w:t>
      </w:r>
      <w:r>
        <w:rPr>
          <w:rFonts w:ascii="Times New Roman" w:eastAsia="Times New Roman" w:hAnsi="Times New Roman" w:cs="Times New Roman"/>
          <w:i/>
        </w:rPr>
        <w:t>L</w:t>
      </w:r>
      <w:r>
        <w:t>的额定电压为3V，它的</w:t>
      </w:r>
      <w:r>
        <w:rPr>
          <w:rFonts w:ascii="Times New Roman" w:eastAsia="Times New Roman" w:hAnsi="Times New Roman" w:cs="Times New Roman"/>
          <w:i/>
        </w:rPr>
        <w:t>I</w:t>
      </w:r>
      <w:r>
        <w:t>﹣</w:t>
      </w:r>
      <w:r>
        <w:rPr>
          <w:rFonts w:ascii="Times New Roman" w:eastAsia="Times New Roman" w:hAnsi="Times New Roman" w:cs="Times New Roman"/>
          <w:i/>
        </w:rPr>
        <w:t>U</w:t>
      </w:r>
      <w:r>
        <w:t>图像如图甲所示，把小灯泡接入图乙所示的电源电压恒定的电路中，将标有“10Ω 2A”的滑动变阻器的滑片P移至</w:t>
      </w:r>
      <w:r>
        <w:rPr>
          <w:rFonts w:ascii="Times New Roman" w:eastAsia="Times New Roman" w:hAnsi="Times New Roman" w:cs="Times New Roman"/>
          <w:i/>
        </w:rPr>
        <w:t>B</w:t>
      </w:r>
      <w:r>
        <w:t>端，闭合开关，电压表示数为1.5V；再将滑片P向左移动直到电压表示数为3V。下列说法正确的是（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62250" cy="1371600"/>
            <wp:effectExtent l="0" t="0" r="6350" b="0"/>
            <wp:docPr id="100033" name="图片 10003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A．电源电压为4.5V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B．小灯泡的额定功率为1.5W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C．小灯泡正常发光时，滑动变阻器接入电路的阻值为3Ω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headerReference w:type="default" r:id="rId144"/>
          <w:footerReference w:type="even" r:id="rId145"/>
          <w:footerReference w:type="default" r:id="rId146"/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  <w:r>
        <w:t>D．小灯泡正常发光时，滑动变阻器消耗的电功率为0.46W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【答案】ABC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【详解】由图乙可得，灯泡与滑动变阻器串联，电压表测量灯泡两端电压。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A．由图可得，当电路电流为0.3A时，电压表示数为1.5V，此时滑动变阻器的滑片P移至</w:t>
      </w:r>
      <w:r>
        <w:rPr>
          <w:rFonts w:ascii="Times New Roman" w:eastAsia="Times New Roman" w:hAnsi="Times New Roman" w:cs="Times New Roman"/>
          <w:i/>
        </w:rPr>
        <w:t>B</w:t>
      </w:r>
      <w:r>
        <w:t>端，即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宋体" w:eastAsia="宋体" w:hAnsi="宋体" w:cs="宋体"/>
          <w:i/>
          <w:vertAlign w:val="subscript"/>
        </w:rPr>
        <w:t>滑</w:t>
      </w:r>
      <w:r>
        <w:t>=10Ω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滑动变阻器两端的为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  <w:i/>
          <w:vertAlign w:val="subscript"/>
        </w:rPr>
        <w:t>滑</w:t>
      </w:r>
      <w:r>
        <w:t>=</w:t>
      </w:r>
      <w:r>
        <w:rPr>
          <w:rFonts w:ascii="Times New Roman" w:eastAsia="Times New Roman" w:hAnsi="Times New Roman" w:cs="Times New Roman"/>
          <w:i/>
        </w:rPr>
        <w:t>IR</w:t>
      </w:r>
      <w:r>
        <w:rPr>
          <w:rFonts w:ascii="宋体" w:eastAsia="宋体" w:hAnsi="宋体" w:cs="宋体"/>
          <w:i/>
          <w:vertAlign w:val="subscript"/>
        </w:rPr>
        <w:t>滑</w:t>
      </w:r>
      <w:r>
        <w:t>=0.3A×10Ω=3V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电源电压为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9" type="#_x0000_t75" alt="学科网(www.zxxk.com)--教育资源门户，提供试题试卷、教案、课件、教学论文、素材等各类教学资源库下载，还有大量丰富的教学资讯！" style="width:131.1pt;height:15.85pt" o:ole="" coordsize="21600,21600" o:preferrelative="t" filled="f" stroked="f">
            <v:stroke joinstyle="miter"/>
            <v:imagedata r:id="rId147" o:title="eqIde7b9c28886808a8ca0ead851ed8c9656"/>
            <o:lock v:ext="edit" aspectratio="t"/>
            <w10:anchorlock/>
          </v:shape>
          <o:OLEObject Type="Embed" ProgID="Equation.DSMT4" ShapeID="_x0000_i1069" DrawAspect="Content" ObjectID="_1468075769" r:id="rId1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B．由图可得，当电压表示数为3V时，即灯泡两端电压为额定电压时，电路电流为0.5A，灯泡的额定功率为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0" type="#_x0000_t75" alt="学科网(www.zxxk.com)--教育资源门户，提供试题试卷、教案、课件、教学论文、素材等各类教学资源库下载，还有大量丰富的教学资讯！" style="width:125.8pt;height:16.8pt" o:ole="" coordsize="21600,21600" o:preferrelative="t" filled="f" stroked="f">
            <v:stroke joinstyle="miter"/>
            <v:imagedata r:id="rId149" o:title="eqIdb2517c1ab5cf2b326caf1083590e7d39"/>
            <o:lock v:ext="edit" aspectratio="t"/>
            <w10:anchorlock/>
          </v:shape>
          <o:OLEObject Type="Embed" ProgID="Equation.DSMT4" ShapeID="_x0000_i1070" DrawAspect="Content" ObjectID="_1468075770" r:id="rId1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CD．小灯泡正常发光时，小灯泡两端电压为3V，通过电流为0.5A，滑动变阻器两端电压为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1" type="#_x0000_t75" alt="学科网(www.zxxk.com)--教育资源门户，提供试题试卷、教案、课件、教学论文、素材等各类教学资源库下载，还有大量丰富的教学资讯！" style="width:126.7pt;height:17.8pt" o:ole="" coordsize="21600,21600" o:preferrelative="t" filled="f" stroked="f">
            <v:stroke joinstyle="miter"/>
            <v:imagedata r:id="rId151" o:title="eqId2f427a14dc7f837f3e67f2f181587be6"/>
            <o:lock v:ext="edit" aspectratio="t"/>
            <w10:anchorlock/>
          </v:shape>
          <o:OLEObject Type="Embed" ProgID="Equation.DSMT4" ShapeID="_x0000_i1071" DrawAspect="Content" ObjectID="_1468075771" r:id="rId1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滑动变阻器接入电路的阻值为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2" type="#_x0000_t75" alt="学科网(www.zxxk.com)--教育资源门户，提供试题试卷、教案、课件、教学论文、素材等各类教学资源库下载，还有大量丰富的教学资讯！" style="width:102.95pt;height:33.65pt" o:ole="" coordsize="21600,21600" o:preferrelative="t" filled="f" stroked="f">
            <v:stroke joinstyle="miter"/>
            <v:imagedata r:id="rId153" o:title="eqId204d28dfc112f960710ced5a7a6808e7"/>
            <o:lock v:ext="edit" aspectratio="t"/>
            <w10:anchorlock/>
          </v:shape>
          <o:OLEObject Type="Embed" ProgID="Equation.DSMT4" ShapeID="_x0000_i1072" DrawAspect="Content" ObjectID="_1468075772" r:id="rId1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滑动变阻器消耗的电功率为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3" type="#_x0000_t75" alt="学科网(www.zxxk.com)--教育资源门户，提供试题试卷、教案、课件、教学论文、素材等各类教学资源库下载，还有大量丰富的教学资讯！" style="width:139.9pt;height:17.8pt" o:ole="" coordsize="21600,21600" o:preferrelative="t" filled="f" stroked="f">
            <v:stroke joinstyle="miter"/>
            <v:imagedata r:id="rId155" o:title="eqId76267ad274673a84f278ee1e8d2fbb5f"/>
            <o:lock v:ext="edit" aspectratio="t"/>
            <w10:anchorlock/>
          </v:shape>
          <o:OLEObject Type="Embed" ProgID="Equation.DSMT4" ShapeID="_x0000_i1073" DrawAspect="Content" ObjectID="_1468075773" r:id="rId1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故C正确，D错误；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故选ABC。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14．（2023春·辽宁阜新·九年级校考竞赛）如图所示是电阻甲和乙的</w:t>
      </w:r>
      <w:r>
        <w:rPr>
          <w:rFonts w:ascii="Times New Roman" w:eastAsia="Times New Roman" w:hAnsi="Times New Roman" w:cs="Times New Roman"/>
          <w:i/>
        </w:rPr>
        <w:t>I</w:t>
      </w:r>
      <w:r>
        <w:t>﹣</w:t>
      </w:r>
      <w:r>
        <w:rPr>
          <w:rFonts w:ascii="Times New Roman" w:eastAsia="Times New Roman" w:hAnsi="Times New Roman" w:cs="Times New Roman"/>
          <w:i/>
        </w:rPr>
        <w:t>U</w:t>
      </w:r>
      <w:r>
        <w:t>图像，下列选项对图像信息判断错误的是（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33525" cy="1323975"/>
            <wp:effectExtent l="0" t="0" r="15875" b="22225"/>
            <wp:docPr id="100035" name="图片 10003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headerReference w:type="default" r:id="rId158"/>
          <w:footerReference w:type="even" r:id="rId159"/>
          <w:footerReference w:type="default" r:id="rId160"/>
          <w:type w:val="nextPage"/>
          <w:pgSz w:w="11907" w:h="16839"/>
          <w:pgMar w:top="900" w:right="1997" w:bottom="900" w:left="1997" w:header="500" w:footer="500" w:gutter="0"/>
          <w:pgNumType w:start="13"/>
          <w:cols w:num="1" w:sep="1" w:space="425"/>
          <w:titlePg w:val="0"/>
          <w:docGrid w:type="lines" w:linePitch="312" w:charSpace="0"/>
        </w:sectPr>
      </w:pPr>
      <w:r>
        <w:t>A．当乙两端的电压为2.5V时，其阻值为10Ω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B．甲是一个定值电阻，阻值为10Ω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C．将甲和乙串联，若电路中电流为0.3A，则电路总功率为0.6W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D．将甲和乙并联，若电源电压为1V，则干路中的电流为0.3A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【答案】ABD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【详解】A．由图可得，当乙两端的电压为2.5V时，电流为0.5A，其阻值为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4" type="#_x0000_t75" alt="学科网(www.zxxk.com)--教育资源门户，提供试题试卷、教案、课件、教学论文、素材等各类教学资源库下载，还有大量丰富的教学资讯！" style="width:95.9pt;height:29.7pt" o:ole="" coordsize="21600,21600" o:preferrelative="t" filled="f" stroked="f">
            <v:stroke joinstyle="miter"/>
            <v:imagedata r:id="rId161" o:title="eqIda0db1f5bda9299a700d37f0d578f6e97"/>
            <o:lock v:ext="edit" aspectratio="t"/>
            <w10:anchorlock/>
          </v:shape>
          <o:OLEObject Type="Embed" ProgID="Equation.DSMT4" ShapeID="_x0000_i1074" DrawAspect="Content" ObjectID="_1468075774" r:id="rId1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故A错误，A符合题意；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B．由图可得，甲电阻是一个定值电阻，甲两端的电压为2.5V时，电流为0.5A，其阻值为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5" type="#_x0000_t75" alt="学科网(www.zxxk.com)--教育资源门户，提供试题试卷、教案、课件、教学论文、素材等各类教学资源库下载，还有大量丰富的教学资讯！" style="width:96.8pt;height:29.65pt" o:ole="" coordsize="21600,21600" o:preferrelative="t" filled="f" stroked="f">
            <v:stroke joinstyle="miter"/>
            <v:imagedata r:id="rId163" o:title="eqId97c42dd3989f26296f74407d3c5a03f2"/>
            <o:lock v:ext="edit" aspectratio="t"/>
            <w10:anchorlock/>
          </v:shape>
          <o:OLEObject Type="Embed" ProgID="Equation.DSMT4" ShapeID="_x0000_i1075" DrawAspect="Content" ObjectID="_1468075775" r:id="rId16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故B错误，B符合题意；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C．将甲和乙串联，若电路中电流为0.3A，由图可得，此时甲两端的电压为1.5V，乙两端的电压为0.5V，此时电路总电压为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6" type="#_x0000_t75" alt="学科网(www.zxxk.com)--教育资源门户，提供试题试卷、教案、课件、教学论文、素材等各类教学资源库下载，还有大量丰富的教学资讯！" style="width:126.7pt;height:15.8pt" o:ole="" coordsize="21600,21600" o:preferrelative="t" filled="f" stroked="f">
            <v:stroke joinstyle="miter"/>
            <v:imagedata r:id="rId165" o:title="eqId9a5de8d1aeba30f58237993823b83dc3"/>
            <o:lock v:ext="edit" aspectratio="t"/>
            <w10:anchorlock/>
          </v:shape>
          <o:OLEObject Type="Embed" ProgID="Equation.DSMT4" ShapeID="_x0000_i1076" DrawAspect="Content" ObjectID="_1468075776" r:id="rId1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则电路总功率为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7" type="#_x0000_t75" alt="学科网(www.zxxk.com)--教育资源门户，提供试题试卷、教案、课件、教学论文、素材等各类教学资源库下载，还有大量丰富的教学资讯！" style="width:110.85pt;height:15.8pt" o:ole="" coordsize="21600,21600" o:preferrelative="t" filled="f" stroked="f">
            <v:stroke joinstyle="miter"/>
            <v:imagedata r:id="rId167" o:title="eqId2e18b80289af6fbd002858447c75255d"/>
            <o:lock v:ext="edit" aspectratio="t"/>
            <w10:anchorlock/>
          </v:shape>
          <o:OLEObject Type="Embed" ProgID="Equation.DSMT4" ShapeID="_x0000_i1077" DrawAspect="Content" ObjectID="_1468075777" r:id="rId1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故C正确，C不符合题意；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D．将甲和乙并联，若电源电压为1V，由图可得，此时通过甲的电流为0.2A，通过乙的电流为0.4A，由并联电路电流规律可得，此时电路总电流为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I</w:t>
      </w:r>
      <w:r>
        <w:t>`=0.2A +0.4A =0.6A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故D错误，D符合题意。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故选ABD。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15．（2021秋·河北唐山·九年级唐山市第十一中学校考竞赛）如题图所示，甲、乙、丙为三只电表（电压表或电流表），闭合开关，标有“3V 3W”的灯泡L</w:t>
      </w:r>
      <w:r>
        <w:rPr>
          <w:vertAlign w:val="subscript"/>
        </w:rPr>
        <w:t>1</w:t>
      </w:r>
      <w:r>
        <w:t>正常发光，标有“6V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3W”的灯泡L</w:t>
      </w:r>
      <w:r>
        <w:rPr>
          <w:vertAlign w:val="subscript"/>
        </w:rPr>
        <w:t>2</w:t>
      </w:r>
      <w:r>
        <w:t>虽能发光但较暗，忽略灯丝电阻的变化。则下列说法正确的是（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69"/>
          <w:footerReference w:type="even" r:id="rId170"/>
          <w:footerReference w:type="default" r:id="rId171"/>
          <w:type w:val="nextPage"/>
          <w:pgSz w:w="11907" w:h="16839"/>
          <w:pgMar w:top="900" w:right="1997" w:bottom="900" w:left="1997" w:header="500" w:footer="500" w:gutter="0"/>
          <w:pgNumType w:start="14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28850" cy="1619250"/>
            <wp:effectExtent l="0" t="0" r="6350" b="6350"/>
            <wp:docPr id="100037" name="图片 10003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A．电表甲为电流表，且示数为1.5A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B．电表乙为电压表，且示数为3V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C．电表丙为电压表，且示数为3V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D．灯泡L</w:t>
      </w:r>
      <w:r>
        <w:rPr>
          <w:vertAlign w:val="subscript"/>
        </w:rPr>
        <w:t>2</w:t>
      </w:r>
      <w:r>
        <w:t>的实际功率为0.75W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【详解】ABC．由图可知，两灯并联，甲串联在干路上，故甲为电流表；乙与L</w:t>
      </w:r>
      <w:r>
        <w:rPr>
          <w:vertAlign w:val="subscript"/>
        </w:rPr>
        <w:t>1</w:t>
      </w:r>
      <w:r>
        <w:t>串联，故乙为电流表；丙与L</w:t>
      </w:r>
      <w:r>
        <w:rPr>
          <w:vertAlign w:val="subscript"/>
        </w:rPr>
        <w:t>2</w:t>
      </w:r>
      <w:r>
        <w:t>并联，则丙为电压表；因为“3V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3W”的灯泡L</w:t>
      </w:r>
      <w:r>
        <w:rPr>
          <w:vertAlign w:val="subscript"/>
        </w:rPr>
        <w:t>1</w:t>
      </w:r>
      <w:r>
        <w:t>正常发光，标有“6V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3W”的灯泡L</w:t>
      </w:r>
      <w:r>
        <w:rPr>
          <w:vertAlign w:val="subscript"/>
        </w:rPr>
        <w:t>2</w:t>
      </w:r>
      <w:r>
        <w:t>虽能发光但较暗，可知电源电压为3V，则丙表的示数为3V，两灯的电阻分别为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8" type="#_x0000_t75" alt="学科网(www.zxxk.com)--教育资源门户，提供试题试卷、教案、课件、教学论文、素材等各类教学资源库下载，还有大量丰富的教学资讯！" style="width:99.4pt;height:33.4pt" o:ole="" coordsize="21600,21600" o:preferrelative="t" filled="f" stroked="f">
            <v:stroke joinstyle="miter"/>
            <v:imagedata r:id="rId173" o:title="eqIde2929e86d1d4d00efb123b084d722adc"/>
            <o:lock v:ext="edit" aspectratio="t"/>
            <w10:anchorlock/>
          </v:shape>
          <o:OLEObject Type="Embed" ProgID="Equation.DSMT4" ShapeID="_x0000_i1078" DrawAspect="Content" ObjectID="_1468075778" r:id="rId174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9" type="#_x0000_t75" alt="学科网(www.zxxk.com)--教育资源门户，提供试题试卷、教案、课件、教学论文、素材等各类教学资源库下载，还有大量丰富的教学资讯！" style="width:107.3pt;height:33.4pt" o:ole="" coordsize="21600,21600" o:preferrelative="t" filled="f" stroked="f">
            <v:stroke joinstyle="miter"/>
            <v:imagedata r:id="rId175" o:title="eqIda119350e29d0088223b7f3ce67ac6c40"/>
            <o:lock v:ext="edit" aspectratio="t"/>
            <w10:anchorlock/>
          </v:shape>
          <o:OLEObject Type="Embed" ProgID="Equation.DSMT4" ShapeID="_x0000_i1079" DrawAspect="Content" ObjectID="_1468075779" r:id="rId17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干路中的电流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0" type="#_x0000_t75" alt="学科网(www.zxxk.com)--教育资源门户，提供试题试卷、教案、课件、教学论文、素材等各类教学资源库下载，还有大量丰富的教学资讯！" style="width:177.75pt;height:29.9pt" o:ole="" coordsize="21600,21600" o:preferrelative="t" filled="f" stroked="f">
            <v:stroke joinstyle="miter"/>
            <v:imagedata r:id="rId177" o:title="eqId6c3f471281f9674ca7b9899e6f2188b9"/>
            <o:lock v:ext="edit" aspectratio="t"/>
            <w10:anchorlock/>
          </v:shape>
          <o:OLEObject Type="Embed" ProgID="Equation.DSMT4" ShapeID="_x0000_i1080" DrawAspect="Content" ObjectID="_1468075780" r:id="rId1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即电表甲的示数为1.25A，故AB错误，C正确；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D．灯泡L</w:t>
      </w:r>
      <w:r>
        <w:rPr>
          <w:vertAlign w:val="subscript"/>
        </w:rPr>
        <w:t>2</w:t>
      </w:r>
      <w:r>
        <w:t>的实际功率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1" type="#_x0000_t75" alt="学科网(www.zxxk.com)--教育资源门户，提供试题试卷、教案、课件、教学论文、素材等各类教学资源库下载，还有大量丰富的教学资讯！" style="width:110pt;height:31.65pt" o:ole="" coordsize="21600,21600" o:preferrelative="t" filled="f" stroked="f">
            <v:stroke joinstyle="miter"/>
            <v:imagedata r:id="rId179" o:title="eqIdb7b0404bade4ae3ee2b5c3b6166c6779"/>
            <o:lock v:ext="edit" aspectratio="t"/>
            <w10:anchorlock/>
          </v:shape>
          <o:OLEObject Type="Embed" ProgID="Equation.DSMT4" ShapeID="_x0000_i1081" DrawAspect="Content" ObjectID="_1468075781" r:id="rId1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故选CD。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16．（2022·重庆綦江·九年级统考竞赛）如图的电路中，电源电压、灯丝电阻都保持不变，灯L标有“12V 6W”字样，灯泡的电阻是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Ω；当开关S闭合，滑动变阻器的滑片P在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两点间移动时，电压表示数的变化范围是6~12V，且滑片P位于</w:t>
      </w:r>
      <w:r>
        <w:rPr>
          <w:rFonts w:ascii="Times New Roman" w:eastAsia="Times New Roman" w:hAnsi="Times New Roman" w:cs="Times New Roman"/>
          <w:i/>
        </w:rPr>
        <w:t>a</w:t>
      </w:r>
      <w:r>
        <w:t>点时灯L的功率是滑片位于</w:t>
      </w:r>
      <w:r>
        <w:rPr>
          <w:rFonts w:ascii="Times New Roman" w:eastAsia="Times New Roman" w:hAnsi="Times New Roman" w:cs="Times New Roman"/>
          <w:i/>
        </w:rPr>
        <w:t>b</w:t>
      </w:r>
      <w:r>
        <w:t>点时灯L功率的4倍，电源电压是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V。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066800"/>
            <wp:effectExtent l="0" t="0" r="6350" b="0"/>
            <wp:docPr id="100039" name="图片 10003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182"/>
          <w:footerReference w:type="even" r:id="rId183"/>
          <w:footerReference w:type="default" r:id="rId184"/>
          <w:type w:val="nextPage"/>
          <w:pgSz w:w="11907" w:h="16839"/>
          <w:pgMar w:top="900" w:right="1997" w:bottom="900" w:left="1997" w:header="500" w:footer="500" w:gutter="0"/>
          <w:pgNumType w:start="15"/>
          <w:cols w:num="1" w:sep="1" w:space="425"/>
          <w:titlePg w:val="0"/>
          <w:docGrid w:type="lines" w:linePitch="312" w:charSpace="0"/>
        </w:sectPr>
      </w:pPr>
      <w:r>
        <w:t>【答案】     24     18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【详解】[1]由电路图可知，灯泡L与滑动变阻器串联，电压表测量滑动变阻器两端的电压，根据</w:t>
      </w:r>
      <w:r>
        <w:object>
          <v:shape id="_x0000_i1082" type="#_x0000_t75" alt="学科网(www.zxxk.com)--教育资源门户，提供试题试卷、教案、课件、教学论文、素材等各类教学资源库下载，还有大量丰富的教学资讯！" style="width:39.55pt;height:32.75pt" o:ole="" coordsize="21600,21600" o:preferrelative="t" filled="f" stroked="f">
            <v:stroke joinstyle="miter"/>
            <v:imagedata r:id="rId185" o:title="eqIdbae383e4223ac84a529ef976ebd5f1ba"/>
            <o:lock v:ext="edit" aspectratio="t"/>
            <w10:anchorlock/>
          </v:shape>
          <o:OLEObject Type="Embed" ProgID="Equation.DSMT4" ShapeID="_x0000_i1082" DrawAspect="Content" ObjectID="_1468075782" r:id="rId186"/>
        </w:object>
      </w:r>
      <w:r>
        <w:t>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3" type="#_x0000_t75" alt="学科网(www.zxxk.com)--教育资源门户，提供试题试卷、教案、课件、教学论文、素材等各类教学资源库下载，还有大量丰富的教学资讯！" style="width:110.85pt;height:34.15pt" o:ole="" coordsize="21600,21600" o:preferrelative="t" filled="f" stroked="f">
            <v:stroke joinstyle="miter"/>
            <v:imagedata r:id="rId187" o:title="eqId5069f06e5f90b22552be1c851941234c"/>
            <o:lock v:ext="edit" aspectratio="t"/>
            <w10:anchorlock/>
          </v:shape>
          <o:OLEObject Type="Embed" ProgID="Equation.DSMT4" ShapeID="_x0000_i1083" DrawAspect="Content" ObjectID="_1468075783" r:id="rId188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[2]根据串并联电路的规律可知，滑动变阻器滑片P在</w:t>
      </w:r>
      <w:r>
        <w:rPr>
          <w:rFonts w:ascii="Times New Roman" w:eastAsia="Times New Roman" w:hAnsi="Times New Roman" w:cs="Times New Roman"/>
          <w:i/>
        </w:rPr>
        <w:t>a</w:t>
      </w:r>
      <w:r>
        <w:t>点时，电压表的示数为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>=6V，滑动变阻器滑片P在</w:t>
      </w:r>
      <w:r>
        <w:rPr>
          <w:rFonts w:ascii="Times New Roman" w:eastAsia="Times New Roman" w:hAnsi="Times New Roman" w:cs="Times New Roman"/>
          <w:i/>
        </w:rPr>
        <w:t>b</w:t>
      </w:r>
      <w:r>
        <w:t>点时，电压表的示数为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Times New Roman" w:eastAsia="Times New Roman" w:hAnsi="Times New Roman" w:cs="Times New Roman"/>
          <w:i/>
          <w:vertAlign w:val="subscript"/>
        </w:rPr>
        <w:t>b</w:t>
      </w:r>
      <w:r>
        <w:t>=12V，又因为串并联电路中电压规律，总电压等于各部分电压之和，可知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4" type="#_x0000_t75" alt="学科网(www.zxxk.com)--教育资源门户，提供试题试卷、教案、课件、教学论文、素材等各类教学资源库下载，还有大量丰富的教学资讯！" style="width:98.55pt;height:15.9pt" o:ole="" coordsize="21600,21600" o:preferrelative="t" filled="f" stroked="f">
            <v:stroke joinstyle="miter"/>
            <v:imagedata r:id="rId189" o:title="eqId174824acf3dad26a3690aede4aeccb6e"/>
            <o:lock v:ext="edit" aspectratio="t"/>
            <w10:anchorlock/>
          </v:shape>
          <o:OLEObject Type="Embed" ProgID="Equation.DSMT4" ShapeID="_x0000_i1084" DrawAspect="Content" ObjectID="_1468075784" r:id="rId190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5" type="#_x0000_t75" alt="学科网(www.zxxk.com)--教育资源门户，提供试题试卷、教案、课件、教学论文、素材等各类教学资源库下载，还有大量丰富的教学资讯！" style="width:103.8pt;height:15.9pt" o:ole="" coordsize="21600,21600" o:preferrelative="t" filled="f" stroked="f">
            <v:stroke joinstyle="miter"/>
            <v:imagedata r:id="rId191" o:title="eqId18b9f74c9b3d1eb6ed60f6fc9dc4ef21"/>
            <o:lock v:ext="edit" aspectratio="t"/>
            <w10:anchorlock/>
          </v:shape>
          <o:OLEObject Type="Embed" ProgID="Equation.DSMT4" ShapeID="_x0000_i1085" DrawAspect="Content" ObjectID="_1468075785" r:id="rId19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又因为且滑片P位于</w:t>
      </w:r>
      <w:r>
        <w:rPr>
          <w:rFonts w:ascii="Times New Roman" w:eastAsia="Times New Roman" w:hAnsi="Times New Roman" w:cs="Times New Roman"/>
          <w:i/>
        </w:rPr>
        <w:t>a</w:t>
      </w:r>
      <w:r>
        <w:t>点时灯L的功率是滑片位于</w:t>
      </w:r>
      <w:r>
        <w:rPr>
          <w:rFonts w:ascii="Times New Roman" w:eastAsia="Times New Roman" w:hAnsi="Times New Roman" w:cs="Times New Roman"/>
          <w:i/>
        </w:rPr>
        <w:t>b</w:t>
      </w:r>
      <w:r>
        <w:t>点时灯L功率的4倍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6" type="#_x0000_t75" alt="学科网(www.zxxk.com)--教育资源门户，提供试题试卷、教案、课件、教学论文、素材等各类教学资源库下载，还有大量丰富的教学资讯！" style="width:196.2pt;height:59.95pt" o:ole="" coordsize="21600,21600" o:preferrelative="t" filled="f" stroked="f">
            <v:stroke joinstyle="miter"/>
            <v:imagedata r:id="rId193" o:title="eqId7430c6a647e717b4126d842efbcdb012"/>
            <o:lock v:ext="edit" aspectratio="t"/>
            <w10:anchorlock/>
          </v:shape>
          <o:OLEObject Type="Embed" ProgID="Equation.DSMT4" ShapeID="_x0000_i1086" DrawAspect="Content" ObjectID="_1468075786" r:id="rId1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U</w:t>
      </w:r>
      <w:r>
        <w:t>=18V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17．（2023春·江苏苏州·九年级校考竞赛）如图所示，电源电压不变，当滑动变阻器的滑片P从</w:t>
      </w:r>
      <w:r>
        <w:rPr>
          <w:rFonts w:ascii="Times New Roman" w:eastAsia="Times New Roman" w:hAnsi="Times New Roman" w:cs="Times New Roman"/>
          <w:i/>
        </w:rPr>
        <w:t>A</w:t>
      </w:r>
      <w:r>
        <w:t>点移到</w:t>
      </w:r>
      <w:r>
        <w:rPr>
          <w:rFonts w:ascii="Times New Roman" w:eastAsia="Times New Roman" w:hAnsi="Times New Roman" w:cs="Times New Roman"/>
          <w:i/>
        </w:rPr>
        <w:t>B</w:t>
      </w:r>
      <w:r>
        <w:t>点（图中未标出），电压表前后示数之比为4:3，电阻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前后消耗的功率之比为4:9，移动滑片P的过程中，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接入电路的阻值在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（选填“增大”“减小”或“不变”）。若滑片P在</w:t>
      </w:r>
      <w:r>
        <w:rPr>
          <w:rFonts w:ascii="Times New Roman" w:eastAsia="Times New Roman" w:hAnsi="Times New Roman" w:cs="Times New Roman"/>
          <w:i/>
        </w:rPr>
        <w:t>A</w:t>
      </w:r>
      <w:r>
        <w:t>点时，变阻器消耗的功率为6W，则滑片在</w:t>
      </w:r>
      <w:r>
        <w:rPr>
          <w:rFonts w:ascii="Times New Roman" w:eastAsia="Times New Roman" w:hAnsi="Times New Roman" w:cs="Times New Roman"/>
          <w:i/>
        </w:rPr>
        <w:t>B</w:t>
      </w:r>
      <w:r>
        <w:t>点时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上消耗的功率为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W。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90700" cy="1390650"/>
            <wp:effectExtent l="0" t="0" r="12700" b="6350"/>
            <wp:docPr id="100041" name="图片 10004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减小     6.75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【详解】[1]由电路图知，两个电阻串联在电路中，电压表测滑动变阻器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两端的电压，据滑片P在移动过程中，电压表示数之比为4:3知，滑动变阻器分去的电压变小，说明变阻器接入电路的阻值变小，即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接入电路的阻值减小。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[2]设滑片在</w:t>
      </w:r>
      <w:r>
        <w:rPr>
          <w:rFonts w:ascii="Times New Roman" w:eastAsia="Times New Roman" w:hAnsi="Times New Roman" w:cs="Times New Roman"/>
          <w:i/>
        </w:rPr>
        <w:t>A</w:t>
      </w:r>
      <w:r>
        <w:t>点时，电路中的电流为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，滑片在</w:t>
      </w:r>
      <w:r>
        <w:rPr>
          <w:rFonts w:ascii="Times New Roman" w:eastAsia="Times New Roman" w:hAnsi="Times New Roman" w:cs="Times New Roman"/>
          <w:i/>
        </w:rPr>
        <w:t>B</w:t>
      </w:r>
      <w:r>
        <w:t>点时，电路中的电流为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https://d.book118.com/937044122005006034</w:t>
        </w:r>
      </w:hyperlink>
    </w:p>
    <w:p>
      <w:pPr>
        <w:shd w:val="clear" w:color="auto" w:fill="F2F2F2"/>
        <w:spacing w:line="360" w:lineRule="auto"/>
        <w:jc w:val="left"/>
        <w:textAlignment w:val="center"/>
      </w:pPr>
    </w:p>
    <w:sectPr>
      <w:headerReference w:type="default" r:id="rId197"/>
      <w:footerReference w:type="even" r:id="rId198"/>
      <w:footerReference w:type="default" r:id="rId199"/>
      <w:type w:val="nextPage"/>
      <w:pgSz w:w="11907" w:h="16839"/>
      <w:pgMar w:top="900" w:right="1997" w:bottom="900" w:left="1997" w:header="500" w:footer="500" w:gutter="0"/>
      <w:pgNumType w:start="16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Kingsoft Math"/>
    <w:panose1 w:val="02040503050406030204"/>
    <w:charset w:val="01"/>
    <w:family w:val="roman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14</w:instrText>
    </w:r>
    <w: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4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t>15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956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36</w:instrText>
    </w:r>
    <w:r>
      <w:fldChar w:fldCharType="end"/>
    </w:r>
    <w:r>
      <w:instrText xml:space="preserve"> </w:instrText>
    </w:r>
    <w:r>
      <w:fldChar w:fldCharType="separate"/>
    </w:r>
    <w:r>
      <w:t>36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2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1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5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A598E"/>
    <w:rsid w:val="001D7A06"/>
    <w:rsid w:val="00284433"/>
    <w:rsid w:val="002A1EC6"/>
    <w:rsid w:val="002E035E"/>
    <w:rsid w:val="004151FC"/>
    <w:rsid w:val="006B16C5"/>
    <w:rsid w:val="006E406D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5EF7B5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页眉 Char"/>
    <w:basedOn w:val="DefaultParagraphFont"/>
    <w:link w:val="Header0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oleObject" Target="embeddings/oleObject36.bin" /><Relationship Id="rId101" Type="http://schemas.openxmlformats.org/officeDocument/2006/relationships/image" Target="media/image44.png" /><Relationship Id="rId102" Type="http://schemas.openxmlformats.org/officeDocument/2006/relationships/image" Target="media/image45.wmf" /><Relationship Id="rId103" Type="http://schemas.openxmlformats.org/officeDocument/2006/relationships/oleObject" Target="embeddings/oleObject37.bin" /><Relationship Id="rId104" Type="http://schemas.openxmlformats.org/officeDocument/2006/relationships/header" Target="header7.xml" /><Relationship Id="rId105" Type="http://schemas.openxmlformats.org/officeDocument/2006/relationships/footer" Target="footer13.xml" /><Relationship Id="rId106" Type="http://schemas.openxmlformats.org/officeDocument/2006/relationships/footer" Target="footer14.xml" /><Relationship Id="rId107" Type="http://schemas.openxmlformats.org/officeDocument/2006/relationships/image" Target="media/image46.png" /><Relationship Id="rId108" Type="http://schemas.openxmlformats.org/officeDocument/2006/relationships/header" Target="header8.xml" /><Relationship Id="rId109" Type="http://schemas.openxmlformats.org/officeDocument/2006/relationships/footer" Target="footer15.xml" /><Relationship Id="rId11" Type="http://schemas.openxmlformats.org/officeDocument/2006/relationships/oleObject" Target="embeddings/oleObject2.bin" /><Relationship Id="rId110" Type="http://schemas.openxmlformats.org/officeDocument/2006/relationships/footer" Target="footer16.xml" /><Relationship Id="rId111" Type="http://schemas.openxmlformats.org/officeDocument/2006/relationships/image" Target="media/image47.png" /><Relationship Id="rId112" Type="http://schemas.openxmlformats.org/officeDocument/2006/relationships/image" Target="media/image48.png" /><Relationship Id="rId113" Type="http://schemas.openxmlformats.org/officeDocument/2006/relationships/image" Target="media/image49.png" /><Relationship Id="rId114" Type="http://schemas.openxmlformats.org/officeDocument/2006/relationships/image" Target="media/image50.wmf" /><Relationship Id="rId115" Type="http://schemas.openxmlformats.org/officeDocument/2006/relationships/oleObject" Target="embeddings/oleObject38.bin" /><Relationship Id="rId116" Type="http://schemas.openxmlformats.org/officeDocument/2006/relationships/image" Target="media/image51.wmf" /><Relationship Id="rId117" Type="http://schemas.openxmlformats.org/officeDocument/2006/relationships/oleObject" Target="embeddings/oleObject39.bin" /><Relationship Id="rId118" Type="http://schemas.openxmlformats.org/officeDocument/2006/relationships/header" Target="header9.xml" /><Relationship Id="rId119" Type="http://schemas.openxmlformats.org/officeDocument/2006/relationships/footer" Target="footer17.xml" /><Relationship Id="rId12" Type="http://schemas.openxmlformats.org/officeDocument/2006/relationships/image" Target="media/image6.wmf" /><Relationship Id="rId120" Type="http://schemas.openxmlformats.org/officeDocument/2006/relationships/footer" Target="footer18.xml" /><Relationship Id="rId121" Type="http://schemas.openxmlformats.org/officeDocument/2006/relationships/image" Target="media/image52.wmf" /><Relationship Id="rId122" Type="http://schemas.openxmlformats.org/officeDocument/2006/relationships/oleObject" Target="embeddings/oleObject40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41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42.bin" /><Relationship Id="rId127" Type="http://schemas.openxmlformats.org/officeDocument/2006/relationships/image" Target="media/image55.png" /><Relationship Id="rId128" Type="http://schemas.openxmlformats.org/officeDocument/2006/relationships/header" Target="header10.xml" /><Relationship Id="rId129" Type="http://schemas.openxmlformats.org/officeDocument/2006/relationships/footer" Target="footer19.xml" /><Relationship Id="rId13" Type="http://schemas.openxmlformats.org/officeDocument/2006/relationships/oleObject" Target="embeddings/oleObject3.bin" /><Relationship Id="rId130" Type="http://schemas.openxmlformats.org/officeDocument/2006/relationships/footer" Target="footer20.xml" /><Relationship Id="rId131" Type="http://schemas.openxmlformats.org/officeDocument/2006/relationships/image" Target="media/image56.png" /><Relationship Id="rId132" Type="http://schemas.openxmlformats.org/officeDocument/2006/relationships/image" Target="media/image57.png" /><Relationship Id="rId133" Type="http://schemas.openxmlformats.org/officeDocument/2006/relationships/image" Target="media/image58.png" /><Relationship Id="rId134" Type="http://schemas.openxmlformats.org/officeDocument/2006/relationships/image" Target="media/image59.png" /><Relationship Id="rId135" Type="http://schemas.openxmlformats.org/officeDocument/2006/relationships/header" Target="header11.xml" /><Relationship Id="rId136" Type="http://schemas.openxmlformats.org/officeDocument/2006/relationships/footer" Target="footer21.xml" /><Relationship Id="rId137" Type="http://schemas.openxmlformats.org/officeDocument/2006/relationships/footer" Target="footer22.xml" /><Relationship Id="rId138" Type="http://schemas.openxmlformats.org/officeDocument/2006/relationships/image" Target="media/image60.png" /><Relationship Id="rId139" Type="http://schemas.openxmlformats.org/officeDocument/2006/relationships/image" Target="media/image61.wmf" /><Relationship Id="rId14" Type="http://schemas.openxmlformats.org/officeDocument/2006/relationships/header" Target="header1.xml" /><Relationship Id="rId140" Type="http://schemas.openxmlformats.org/officeDocument/2006/relationships/oleObject" Target="embeddings/oleObject43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44.bin" /><Relationship Id="rId143" Type="http://schemas.openxmlformats.org/officeDocument/2006/relationships/image" Target="media/image63.png" /><Relationship Id="rId144" Type="http://schemas.openxmlformats.org/officeDocument/2006/relationships/header" Target="header12.xml" /><Relationship Id="rId145" Type="http://schemas.openxmlformats.org/officeDocument/2006/relationships/footer" Target="footer23.xml" /><Relationship Id="rId146" Type="http://schemas.openxmlformats.org/officeDocument/2006/relationships/footer" Target="footer24.xml" /><Relationship Id="rId147" Type="http://schemas.openxmlformats.org/officeDocument/2006/relationships/image" Target="media/image64.wmf" /><Relationship Id="rId148" Type="http://schemas.openxmlformats.org/officeDocument/2006/relationships/oleObject" Target="embeddings/oleObject45.bin" /><Relationship Id="rId149" Type="http://schemas.openxmlformats.org/officeDocument/2006/relationships/image" Target="media/image65.wmf" /><Relationship Id="rId15" Type="http://schemas.openxmlformats.org/officeDocument/2006/relationships/footer" Target="footer1.xml" /><Relationship Id="rId150" Type="http://schemas.openxmlformats.org/officeDocument/2006/relationships/oleObject" Target="embeddings/oleObject46.bin" /><Relationship Id="rId151" Type="http://schemas.openxmlformats.org/officeDocument/2006/relationships/image" Target="media/image66.wmf" /><Relationship Id="rId152" Type="http://schemas.openxmlformats.org/officeDocument/2006/relationships/oleObject" Target="embeddings/oleObject47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48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49.bin" /><Relationship Id="rId157" Type="http://schemas.openxmlformats.org/officeDocument/2006/relationships/image" Target="media/image69.png" /><Relationship Id="rId158" Type="http://schemas.openxmlformats.org/officeDocument/2006/relationships/header" Target="header13.xml" /><Relationship Id="rId159" Type="http://schemas.openxmlformats.org/officeDocument/2006/relationships/footer" Target="footer25.xml" /><Relationship Id="rId16" Type="http://schemas.openxmlformats.org/officeDocument/2006/relationships/footer" Target="footer2.xml" /><Relationship Id="rId160" Type="http://schemas.openxmlformats.org/officeDocument/2006/relationships/footer" Target="footer26.xml" /><Relationship Id="rId161" Type="http://schemas.openxmlformats.org/officeDocument/2006/relationships/image" Target="media/image70.wmf" /><Relationship Id="rId162" Type="http://schemas.openxmlformats.org/officeDocument/2006/relationships/oleObject" Target="embeddings/oleObject50.bin" /><Relationship Id="rId163" Type="http://schemas.openxmlformats.org/officeDocument/2006/relationships/image" Target="media/image71.wmf" /><Relationship Id="rId164" Type="http://schemas.openxmlformats.org/officeDocument/2006/relationships/oleObject" Target="embeddings/oleObject51.bin" /><Relationship Id="rId165" Type="http://schemas.openxmlformats.org/officeDocument/2006/relationships/image" Target="media/image72.wmf" /><Relationship Id="rId166" Type="http://schemas.openxmlformats.org/officeDocument/2006/relationships/oleObject" Target="embeddings/oleObject52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53.bin" /><Relationship Id="rId169" Type="http://schemas.openxmlformats.org/officeDocument/2006/relationships/header" Target="header14.xml" /><Relationship Id="rId17" Type="http://schemas.openxmlformats.org/officeDocument/2006/relationships/image" Target="media/image8.wmf" /><Relationship Id="rId170" Type="http://schemas.openxmlformats.org/officeDocument/2006/relationships/footer" Target="footer27.xml" /><Relationship Id="rId171" Type="http://schemas.openxmlformats.org/officeDocument/2006/relationships/footer" Target="footer28.xml" /><Relationship Id="rId172" Type="http://schemas.openxmlformats.org/officeDocument/2006/relationships/image" Target="media/image74.png" /><Relationship Id="rId173" Type="http://schemas.openxmlformats.org/officeDocument/2006/relationships/image" Target="media/image75.wmf" /><Relationship Id="rId174" Type="http://schemas.openxmlformats.org/officeDocument/2006/relationships/oleObject" Target="embeddings/oleObject54.bin" /><Relationship Id="rId175" Type="http://schemas.openxmlformats.org/officeDocument/2006/relationships/image" Target="media/image76.wmf" /><Relationship Id="rId176" Type="http://schemas.openxmlformats.org/officeDocument/2006/relationships/oleObject" Target="embeddings/oleObject55.bin" /><Relationship Id="rId177" Type="http://schemas.openxmlformats.org/officeDocument/2006/relationships/image" Target="media/image77.wmf" /><Relationship Id="rId178" Type="http://schemas.openxmlformats.org/officeDocument/2006/relationships/oleObject" Target="embeddings/oleObject56.bin" /><Relationship Id="rId179" Type="http://schemas.openxmlformats.org/officeDocument/2006/relationships/image" Target="media/image78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57.bin" /><Relationship Id="rId181" Type="http://schemas.openxmlformats.org/officeDocument/2006/relationships/image" Target="media/image79.png" /><Relationship Id="rId182" Type="http://schemas.openxmlformats.org/officeDocument/2006/relationships/header" Target="header15.xml" /><Relationship Id="rId183" Type="http://schemas.openxmlformats.org/officeDocument/2006/relationships/footer" Target="footer29.xml" /><Relationship Id="rId184" Type="http://schemas.openxmlformats.org/officeDocument/2006/relationships/footer" Target="footer30.xml" /><Relationship Id="rId185" Type="http://schemas.openxmlformats.org/officeDocument/2006/relationships/image" Target="media/image80.wmf" /><Relationship Id="rId186" Type="http://schemas.openxmlformats.org/officeDocument/2006/relationships/oleObject" Target="embeddings/oleObject58.bin" /><Relationship Id="rId187" Type="http://schemas.openxmlformats.org/officeDocument/2006/relationships/image" Target="media/image81.wmf" /><Relationship Id="rId188" Type="http://schemas.openxmlformats.org/officeDocument/2006/relationships/oleObject" Target="embeddings/oleObject59.bin" /><Relationship Id="rId189" Type="http://schemas.openxmlformats.org/officeDocument/2006/relationships/image" Target="media/image82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60.bin" /><Relationship Id="rId191" Type="http://schemas.openxmlformats.org/officeDocument/2006/relationships/image" Target="media/image83.wmf" /><Relationship Id="rId192" Type="http://schemas.openxmlformats.org/officeDocument/2006/relationships/oleObject" Target="embeddings/oleObject61.bin" /><Relationship Id="rId193" Type="http://schemas.openxmlformats.org/officeDocument/2006/relationships/image" Target="media/image84.wmf" /><Relationship Id="rId194" Type="http://schemas.openxmlformats.org/officeDocument/2006/relationships/oleObject" Target="embeddings/oleObject62.bin" /><Relationship Id="rId195" Type="http://schemas.openxmlformats.org/officeDocument/2006/relationships/image" Target="media/image85.png" /><Relationship Id="rId196" Type="http://schemas.openxmlformats.org/officeDocument/2006/relationships/hyperlink" Target="https://d.book118.com/937044122005006034" TargetMode="External" /><Relationship Id="rId197" Type="http://schemas.openxmlformats.org/officeDocument/2006/relationships/header" Target="header16.xml" /><Relationship Id="rId198" Type="http://schemas.openxmlformats.org/officeDocument/2006/relationships/footer" Target="footer31.xml" /><Relationship Id="rId199" Type="http://schemas.openxmlformats.org/officeDocument/2006/relationships/footer" Target="footer32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theme" Target="theme/theme1.xml" /><Relationship Id="rId201" Type="http://schemas.openxmlformats.org/officeDocument/2006/relationships/styles" Target="styles.xml" /><Relationship Id="rId21" Type="http://schemas.openxmlformats.org/officeDocument/2006/relationships/image" Target="media/image10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8.bin" /><Relationship Id="rId27" Type="http://schemas.openxmlformats.org/officeDocument/2006/relationships/header" Target="header2.xml" /><Relationship Id="rId28" Type="http://schemas.openxmlformats.org/officeDocument/2006/relationships/footer" Target="footer3.xml" /><Relationship Id="rId29" Type="http://schemas.openxmlformats.org/officeDocument/2006/relationships/footer" Target="footer4.xml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17.png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5.bin" /><Relationship Id="rId45" Type="http://schemas.openxmlformats.org/officeDocument/2006/relationships/header" Target="header3.xml" /><Relationship Id="rId46" Type="http://schemas.openxmlformats.org/officeDocument/2006/relationships/footer" Target="footer5.xml" /><Relationship Id="rId47" Type="http://schemas.openxmlformats.org/officeDocument/2006/relationships/footer" Target="footer6.xml" /><Relationship Id="rId48" Type="http://schemas.openxmlformats.org/officeDocument/2006/relationships/image" Target="media/image21.png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6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18.bin" /><Relationship Id="rId55" Type="http://schemas.openxmlformats.org/officeDocument/2006/relationships/header" Target="header4.xml" /><Relationship Id="rId56" Type="http://schemas.openxmlformats.org/officeDocument/2006/relationships/footer" Target="footer7.xml" /><Relationship Id="rId57" Type="http://schemas.openxmlformats.org/officeDocument/2006/relationships/footer" Target="footer8.xml" /><Relationship Id="rId58" Type="http://schemas.openxmlformats.org/officeDocument/2006/relationships/image" Target="media/image25.wmf" /><Relationship Id="rId59" Type="http://schemas.openxmlformats.org/officeDocument/2006/relationships/oleObject" Target="embeddings/oleObject19.bin" /><Relationship Id="rId6" Type="http://schemas.openxmlformats.org/officeDocument/2006/relationships/image" Target="media/image2.png" /><Relationship Id="rId60" Type="http://schemas.openxmlformats.org/officeDocument/2006/relationships/image" Target="media/image26.wmf" /><Relationship Id="rId61" Type="http://schemas.openxmlformats.org/officeDocument/2006/relationships/oleObject" Target="embeddings/oleObject20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2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2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2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24.bin" /><Relationship Id="rId7" Type="http://schemas.openxmlformats.org/officeDocument/2006/relationships/image" Target="media/image3.png" /><Relationship Id="rId70" Type="http://schemas.openxmlformats.org/officeDocument/2006/relationships/image" Target="media/image31.wmf" /><Relationship Id="rId71" Type="http://schemas.openxmlformats.org/officeDocument/2006/relationships/oleObject" Target="embeddings/oleObject25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26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27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28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29.bin" /><Relationship Id="rId8" Type="http://schemas.openxmlformats.org/officeDocument/2006/relationships/image" Target="media/image4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30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31.bin" /><Relationship Id="rId84" Type="http://schemas.openxmlformats.org/officeDocument/2006/relationships/header" Target="header5.xml" /><Relationship Id="rId85" Type="http://schemas.openxmlformats.org/officeDocument/2006/relationships/footer" Target="footer9.xml" /><Relationship Id="rId86" Type="http://schemas.openxmlformats.org/officeDocument/2006/relationships/footer" Target="footer10.xml" /><Relationship Id="rId87" Type="http://schemas.openxmlformats.org/officeDocument/2006/relationships/image" Target="media/image38.wmf" /><Relationship Id="rId88" Type="http://schemas.openxmlformats.org/officeDocument/2006/relationships/oleObject" Target="embeddings/oleObject32.bin" /><Relationship Id="rId89" Type="http://schemas.openxmlformats.org/officeDocument/2006/relationships/image" Target="media/image39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33.bin" /><Relationship Id="rId91" Type="http://schemas.openxmlformats.org/officeDocument/2006/relationships/image" Target="media/image40.png" /><Relationship Id="rId92" Type="http://schemas.openxmlformats.org/officeDocument/2006/relationships/image" Target="media/image41.wmf" /><Relationship Id="rId93" Type="http://schemas.openxmlformats.org/officeDocument/2006/relationships/oleObject" Target="embeddings/oleObject34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35.bin" /><Relationship Id="rId96" Type="http://schemas.openxmlformats.org/officeDocument/2006/relationships/header" Target="header6.xml" /><Relationship Id="rId97" Type="http://schemas.openxmlformats.org/officeDocument/2006/relationships/footer" Target="footer11.xml" /><Relationship Id="rId98" Type="http://schemas.openxmlformats.org/officeDocument/2006/relationships/footer" Target="footer12.xml" /><Relationship Id="rId99" Type="http://schemas.openxmlformats.org/officeDocument/2006/relationships/image" Target="media/image43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18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MR</cp:lastModifiedBy>
  <cp:revision>14</cp:revision>
  <dcterms:created xsi:type="dcterms:W3CDTF">2017-07-19T20:07:00Z</dcterms:created>
  <dcterms:modified xsi:type="dcterms:W3CDTF">2024-01-24T18:17:58Z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45573549E2280651D6E3B06558681405_42</vt:lpwstr>
  </property>
  <property fmtid="{D5CDD505-2E9C-101B-9397-08002B2CF9AE}" pid="7" name="KSOProductBuildVer">
    <vt:lpwstr>2052-6.4.0.8550</vt:lpwstr>
  </property>
</Properties>
</file>