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20EFD" w:rsidP="00620EFD" w14:paraId="44A79A1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20EFD">
        <w:rPr>
          <w:rFonts w:ascii="华文中宋" w:eastAsia="华文中宋" w:hAnsi="华文中宋"/>
          <w:b/>
          <w:sz w:val="30"/>
        </w:rPr>
        <w:t>2023</w:t>
      </w:r>
      <w:r w:rsidRPr="00620EFD">
        <w:rPr>
          <w:rFonts w:ascii="华文中宋" w:eastAsia="华文中宋" w:hAnsi="华文中宋"/>
          <w:b/>
          <w:sz w:val="30"/>
        </w:rPr>
        <w:t>年第四季度重庆市沙坪坝区教育事业单位招聘</w:t>
      </w:r>
      <w:r w:rsidRPr="00620EFD">
        <w:rPr>
          <w:rFonts w:ascii="华文中宋" w:eastAsia="华文中宋" w:hAnsi="华文中宋"/>
          <w:b/>
          <w:sz w:val="30"/>
        </w:rPr>
        <w:t>58</w:t>
      </w:r>
      <w:r w:rsidRPr="00620EFD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CCE66B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46C9C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47B7AE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B73B2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4C657E1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6CA23AD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26B88D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1119F65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2C0D3FD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3566D0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5A164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4B8D333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02F2C4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366C6EC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78E2C2A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E5262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9A8F0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11ECA9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254E10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3EE50A5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73CB543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5A6BD32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5901F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351F56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E3AE5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0474ED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14C6DD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2C20C7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009B92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B438D2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98A21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33224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https://d.book118.com/937102035161006035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:rsidP="00B77510" w14:paraId="5CFC7E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EFD" w14:paraId="6D6AF6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:rsidP="00B77510" w14:paraId="5D92BDC7" w14:textId="43A884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0EFD" w14:paraId="43A1D7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paraId="72479C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E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:rsidP="00B77510" w14:textId="43A884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0E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E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:rsidP="00B77510" w14:textId="43A884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0E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paraId="3656D0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paraId="2F6D9E4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paraId="79EEE2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E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20EFD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5A7058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620E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20EFD"/>
    <w:rPr>
      <w:sz w:val="18"/>
      <w:szCs w:val="18"/>
    </w:rPr>
  </w:style>
  <w:style w:type="paragraph" w:styleId="Footer">
    <w:name w:val="footer"/>
    <w:basedOn w:val="Normal"/>
    <w:link w:val="a0"/>
    <w:rsid w:val="00620E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20EFD"/>
    <w:rPr>
      <w:sz w:val="18"/>
      <w:szCs w:val="18"/>
    </w:rPr>
  </w:style>
  <w:style w:type="character" w:styleId="PageNumber">
    <w:name w:val="page number"/>
    <w:basedOn w:val="DefaultParagraphFont"/>
    <w:rsid w:val="00620E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7102035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16369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2024-01-30T12:49:00Z</dcterms:created>
  <dcterms:modified xsi:type="dcterms:W3CDTF">2024-01-30T12:49:00Z</dcterms:modified>
</cp:coreProperties>
</file>