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泰国旅游项目可行性建设方案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26" w:history="1">
        <w:r>
          <w:rPr>
            <w:rFonts w:ascii="仿宋" w:eastAsia="仿宋" w:hAnsi="仿宋" w:cs="仿宋" w:hint="eastAsia"/>
            <w:lang w:eastAsia="zh-CN"/>
          </w:rPr>
          <w:t>概论</w:t>
        </w:r>
        <w:r>
          <w:tab/>
        </w:r>
        <w:r>
          <w:fldChar w:fldCharType="begin"/>
        </w:r>
        <w:r>
          <w:instrText xml:space="preserve"> PAGEREF _Toc21626 \h </w:instrText>
        </w:r>
        <w:r>
          <w:fldChar w:fldCharType="separate"/>
        </w:r>
        <w:r>
          <w:t>3</w:t>
        </w:r>
        <w:r>
          <w:fldChar w:fldCharType="end"/>
        </w:r>
      </w:hyperlink>
    </w:p>
    <w:p>
      <w:pPr>
        <w:pStyle w:val="TOC1"/>
        <w:tabs>
          <w:tab w:val="right" w:leader="dot" w:pos="8306"/>
        </w:tabs>
      </w:pPr>
      <w:hyperlink w:anchor="_Toc2115" w:history="1">
        <w:r>
          <w:rPr>
            <w:rFonts w:ascii="仿宋" w:eastAsia="仿宋" w:hAnsi="仿宋" w:cs="仿宋" w:hint="eastAsia"/>
            <w:lang w:eastAsia="zh-CN"/>
          </w:rPr>
          <w:t>一、建设风险评估分析</w:t>
        </w:r>
        <w:r>
          <w:tab/>
        </w:r>
        <w:r>
          <w:fldChar w:fldCharType="begin"/>
        </w:r>
        <w:r>
          <w:instrText xml:space="preserve"> PAGEREF _Toc2115 \h </w:instrText>
        </w:r>
        <w:r>
          <w:fldChar w:fldCharType="separate"/>
        </w:r>
        <w:r>
          <w:t>3</w:t>
        </w:r>
        <w:r>
          <w:fldChar w:fldCharType="end"/>
        </w:r>
      </w:hyperlink>
    </w:p>
    <w:p>
      <w:pPr>
        <w:pStyle w:val="TOC2"/>
        <w:tabs>
          <w:tab w:val="right" w:leader="dot" w:pos="8306"/>
        </w:tabs>
      </w:pPr>
      <w:hyperlink w:anchor="_Toc15561" w:history="1">
        <w:r>
          <w:rPr>
            <w:rFonts w:ascii="仿宋" w:eastAsia="仿宋" w:hAnsi="仿宋" w:cs="仿宋" w:hint="eastAsia"/>
            <w:lang w:eastAsia="zh-CN"/>
          </w:rPr>
          <w:t>(一)、政策风险分析</w:t>
        </w:r>
        <w:r>
          <w:tab/>
        </w:r>
        <w:r>
          <w:fldChar w:fldCharType="begin"/>
        </w:r>
        <w:r>
          <w:instrText xml:space="preserve"> PAGEREF _Toc15561 \h </w:instrText>
        </w:r>
        <w:r>
          <w:fldChar w:fldCharType="separate"/>
        </w:r>
        <w:r>
          <w:t>3</w:t>
        </w:r>
        <w:r>
          <w:fldChar w:fldCharType="end"/>
        </w:r>
      </w:hyperlink>
    </w:p>
    <w:p>
      <w:pPr>
        <w:pStyle w:val="TOC2"/>
        <w:tabs>
          <w:tab w:val="right" w:leader="dot" w:pos="8306"/>
        </w:tabs>
      </w:pPr>
      <w:hyperlink w:anchor="_Toc31560" w:history="1">
        <w:r>
          <w:rPr>
            <w:rFonts w:ascii="仿宋" w:eastAsia="仿宋" w:hAnsi="仿宋" w:cs="仿宋" w:hint="eastAsia"/>
            <w:lang w:eastAsia="zh-CN"/>
          </w:rPr>
          <w:t>(二)、社会风险分析</w:t>
        </w:r>
        <w:r>
          <w:tab/>
        </w:r>
        <w:r>
          <w:fldChar w:fldCharType="begin"/>
        </w:r>
        <w:r>
          <w:instrText xml:space="preserve"> PAGEREF _Toc31560 \h </w:instrText>
        </w:r>
        <w:r>
          <w:fldChar w:fldCharType="separate"/>
        </w:r>
        <w:r>
          <w:t>4</w:t>
        </w:r>
        <w:r>
          <w:fldChar w:fldCharType="end"/>
        </w:r>
      </w:hyperlink>
    </w:p>
    <w:p>
      <w:pPr>
        <w:pStyle w:val="TOC2"/>
        <w:tabs>
          <w:tab w:val="right" w:leader="dot" w:pos="8306"/>
        </w:tabs>
      </w:pPr>
      <w:hyperlink w:anchor="_Toc2180" w:history="1">
        <w:r>
          <w:rPr>
            <w:rFonts w:ascii="仿宋" w:eastAsia="仿宋" w:hAnsi="仿宋" w:cs="仿宋" w:hint="eastAsia"/>
            <w:lang w:eastAsia="zh-CN"/>
          </w:rPr>
          <w:t>(三)、市场风险分析</w:t>
        </w:r>
        <w:r>
          <w:tab/>
        </w:r>
        <w:r>
          <w:fldChar w:fldCharType="begin"/>
        </w:r>
        <w:r>
          <w:instrText xml:space="preserve"> PAGEREF _Toc2180 \h </w:instrText>
        </w:r>
        <w:r>
          <w:fldChar w:fldCharType="separate"/>
        </w:r>
        <w:r>
          <w:t>6</w:t>
        </w:r>
        <w:r>
          <w:fldChar w:fldCharType="end"/>
        </w:r>
      </w:hyperlink>
    </w:p>
    <w:p>
      <w:pPr>
        <w:pStyle w:val="TOC2"/>
        <w:tabs>
          <w:tab w:val="right" w:leader="dot" w:pos="8306"/>
        </w:tabs>
      </w:pPr>
      <w:hyperlink w:anchor="_Toc12247" w:history="1">
        <w:r>
          <w:rPr>
            <w:rFonts w:ascii="仿宋" w:eastAsia="仿宋" w:hAnsi="仿宋" w:cs="仿宋" w:hint="eastAsia"/>
            <w:lang w:eastAsia="zh-CN"/>
          </w:rPr>
          <w:t>(四)、资金风险分析</w:t>
        </w:r>
        <w:r>
          <w:tab/>
        </w:r>
        <w:r>
          <w:fldChar w:fldCharType="begin"/>
        </w:r>
        <w:r>
          <w:instrText xml:space="preserve"> PAGEREF _Toc12247 \h </w:instrText>
        </w:r>
        <w:r>
          <w:fldChar w:fldCharType="separate"/>
        </w:r>
        <w:r>
          <w:t>6</w:t>
        </w:r>
        <w:r>
          <w:fldChar w:fldCharType="end"/>
        </w:r>
      </w:hyperlink>
    </w:p>
    <w:p>
      <w:pPr>
        <w:pStyle w:val="TOC2"/>
        <w:tabs>
          <w:tab w:val="right" w:leader="dot" w:pos="8306"/>
        </w:tabs>
      </w:pPr>
      <w:hyperlink w:anchor="_Toc4412" w:history="1">
        <w:r>
          <w:rPr>
            <w:rFonts w:ascii="仿宋" w:eastAsia="仿宋" w:hAnsi="仿宋" w:cs="仿宋" w:hint="eastAsia"/>
            <w:lang w:eastAsia="zh-CN"/>
          </w:rPr>
          <w:t>(五)、技术风险分析</w:t>
        </w:r>
        <w:r>
          <w:tab/>
        </w:r>
        <w:r>
          <w:fldChar w:fldCharType="begin"/>
        </w:r>
        <w:r>
          <w:instrText xml:space="preserve"> PAGEREF _Toc4412 \h </w:instrText>
        </w:r>
        <w:r>
          <w:fldChar w:fldCharType="separate"/>
        </w:r>
        <w:r>
          <w:t>8</w:t>
        </w:r>
        <w:r>
          <w:fldChar w:fldCharType="end"/>
        </w:r>
      </w:hyperlink>
    </w:p>
    <w:p>
      <w:pPr>
        <w:pStyle w:val="TOC2"/>
        <w:tabs>
          <w:tab w:val="right" w:leader="dot" w:pos="8306"/>
        </w:tabs>
      </w:pPr>
      <w:hyperlink w:anchor="_Toc22949" w:history="1">
        <w:r>
          <w:rPr>
            <w:rFonts w:ascii="仿宋" w:eastAsia="仿宋" w:hAnsi="仿宋" w:cs="仿宋" w:hint="eastAsia"/>
            <w:lang w:eastAsia="zh-CN"/>
          </w:rPr>
          <w:t>(六)、财务风险分析</w:t>
        </w:r>
        <w:r>
          <w:tab/>
        </w:r>
        <w:r>
          <w:fldChar w:fldCharType="begin"/>
        </w:r>
        <w:r>
          <w:instrText xml:space="preserve"> PAGEREF _Toc22949 \h </w:instrText>
        </w:r>
        <w:r>
          <w:fldChar w:fldCharType="separate"/>
        </w:r>
        <w:r>
          <w:t>9</w:t>
        </w:r>
        <w:r>
          <w:fldChar w:fldCharType="end"/>
        </w:r>
      </w:hyperlink>
    </w:p>
    <w:p>
      <w:pPr>
        <w:pStyle w:val="TOC2"/>
        <w:tabs>
          <w:tab w:val="right" w:leader="dot" w:pos="8306"/>
        </w:tabs>
      </w:pPr>
      <w:hyperlink w:anchor="_Toc8847" w:history="1">
        <w:r>
          <w:rPr>
            <w:rFonts w:ascii="仿宋" w:eastAsia="仿宋" w:hAnsi="仿宋" w:cs="仿宋" w:hint="eastAsia"/>
            <w:lang w:eastAsia="zh-CN"/>
          </w:rPr>
          <w:t>(七)、管理风险分析</w:t>
        </w:r>
        <w:r>
          <w:tab/>
        </w:r>
        <w:r>
          <w:fldChar w:fldCharType="begin"/>
        </w:r>
        <w:r>
          <w:instrText xml:space="preserve"> PAGEREF _Toc8847 \h </w:instrText>
        </w:r>
        <w:r>
          <w:fldChar w:fldCharType="separate"/>
        </w:r>
        <w:r>
          <w:t>11</w:t>
        </w:r>
        <w:r>
          <w:fldChar w:fldCharType="end"/>
        </w:r>
      </w:hyperlink>
    </w:p>
    <w:p>
      <w:pPr>
        <w:pStyle w:val="TOC2"/>
        <w:tabs>
          <w:tab w:val="right" w:leader="dot" w:pos="8306"/>
        </w:tabs>
      </w:pPr>
      <w:hyperlink w:anchor="_Toc27028" w:history="1">
        <w:r>
          <w:rPr>
            <w:rFonts w:ascii="仿宋" w:eastAsia="仿宋" w:hAnsi="仿宋" w:cs="仿宋" w:hint="eastAsia"/>
            <w:lang w:eastAsia="zh-CN"/>
          </w:rPr>
          <w:t>(八)、其它风险分析</w:t>
        </w:r>
        <w:r>
          <w:tab/>
        </w:r>
        <w:r>
          <w:fldChar w:fldCharType="begin"/>
        </w:r>
        <w:r>
          <w:instrText xml:space="preserve"> PAGEREF _Toc27028 \h </w:instrText>
        </w:r>
        <w:r>
          <w:fldChar w:fldCharType="separate"/>
        </w:r>
        <w:r>
          <w:t>12</w:t>
        </w:r>
        <w:r>
          <w:fldChar w:fldCharType="end"/>
        </w:r>
      </w:hyperlink>
    </w:p>
    <w:p>
      <w:pPr>
        <w:pStyle w:val="TOC2"/>
        <w:tabs>
          <w:tab w:val="right" w:leader="dot" w:pos="8306"/>
        </w:tabs>
      </w:pPr>
      <w:hyperlink w:anchor="_Toc22187" w:history="1">
        <w:r>
          <w:rPr>
            <w:rFonts w:ascii="仿宋" w:eastAsia="仿宋" w:hAnsi="仿宋" w:cs="仿宋" w:hint="eastAsia"/>
            <w:lang w:eastAsia="zh-CN"/>
          </w:rPr>
          <w:t>(九)、社会影响评估</w:t>
        </w:r>
        <w:r>
          <w:tab/>
        </w:r>
        <w:r>
          <w:fldChar w:fldCharType="begin"/>
        </w:r>
        <w:r>
          <w:instrText xml:space="preserve"> PAGEREF _Toc22187 \h </w:instrText>
        </w:r>
        <w:r>
          <w:fldChar w:fldCharType="separate"/>
        </w:r>
        <w:r>
          <w:t>13</w:t>
        </w:r>
        <w:r>
          <w:fldChar w:fldCharType="end"/>
        </w:r>
      </w:hyperlink>
    </w:p>
    <w:p>
      <w:pPr>
        <w:pStyle w:val="TOC1"/>
        <w:tabs>
          <w:tab w:val="right" w:leader="dot" w:pos="8306"/>
        </w:tabs>
      </w:pPr>
      <w:hyperlink w:anchor="_Toc4769" w:history="1">
        <w:r>
          <w:rPr>
            <w:rFonts w:ascii="仿宋" w:eastAsia="仿宋" w:hAnsi="仿宋" w:cs="仿宋" w:hint="eastAsia"/>
            <w:lang w:eastAsia="zh-CN"/>
          </w:rPr>
          <w:t>二、项目监理与质量保证</w:t>
        </w:r>
        <w:r>
          <w:tab/>
        </w:r>
        <w:r>
          <w:fldChar w:fldCharType="begin"/>
        </w:r>
        <w:r>
          <w:instrText xml:space="preserve"> PAGEREF _Toc4769 \h </w:instrText>
        </w:r>
        <w:r>
          <w:fldChar w:fldCharType="separate"/>
        </w:r>
        <w:r>
          <w:t>15</w:t>
        </w:r>
        <w:r>
          <w:fldChar w:fldCharType="end"/>
        </w:r>
      </w:hyperlink>
    </w:p>
    <w:p>
      <w:pPr>
        <w:pStyle w:val="TOC2"/>
        <w:tabs>
          <w:tab w:val="right" w:leader="dot" w:pos="8306"/>
        </w:tabs>
      </w:pPr>
      <w:hyperlink w:anchor="_Toc14331" w:history="1">
        <w:r>
          <w:rPr>
            <w:rFonts w:ascii="仿宋" w:eastAsia="仿宋" w:hAnsi="仿宋" w:cs="仿宋" w:hint="eastAsia"/>
            <w:lang w:eastAsia="zh-CN"/>
          </w:rPr>
          <w:t>(一)、监理体系构建</w:t>
        </w:r>
        <w:r>
          <w:tab/>
        </w:r>
        <w:r>
          <w:fldChar w:fldCharType="begin"/>
        </w:r>
        <w:r>
          <w:instrText xml:space="preserve"> PAGEREF _Toc14331 \h </w:instrText>
        </w:r>
        <w:r>
          <w:fldChar w:fldCharType="separate"/>
        </w:r>
        <w:r>
          <w:t>15</w:t>
        </w:r>
        <w:r>
          <w:fldChar w:fldCharType="end"/>
        </w:r>
      </w:hyperlink>
    </w:p>
    <w:p>
      <w:pPr>
        <w:pStyle w:val="TOC2"/>
        <w:tabs>
          <w:tab w:val="right" w:leader="dot" w:pos="8306"/>
        </w:tabs>
      </w:pPr>
      <w:hyperlink w:anchor="_Toc21354" w:history="1">
        <w:r>
          <w:rPr>
            <w:rFonts w:ascii="仿宋" w:eastAsia="仿宋" w:hAnsi="仿宋" w:cs="仿宋" w:hint="eastAsia"/>
            <w:lang w:eastAsia="zh-CN"/>
          </w:rPr>
          <w:t>(二)、质量保证体系实施</w:t>
        </w:r>
        <w:r>
          <w:tab/>
        </w:r>
        <w:r>
          <w:fldChar w:fldCharType="begin"/>
        </w:r>
        <w:r>
          <w:instrText xml:space="preserve"> PAGEREF _Toc21354 \h </w:instrText>
        </w:r>
        <w:r>
          <w:fldChar w:fldCharType="separate"/>
        </w:r>
        <w:r>
          <w:t>16</w:t>
        </w:r>
        <w:r>
          <w:fldChar w:fldCharType="end"/>
        </w:r>
      </w:hyperlink>
    </w:p>
    <w:p>
      <w:pPr>
        <w:pStyle w:val="TOC2"/>
        <w:tabs>
          <w:tab w:val="right" w:leader="dot" w:pos="8306"/>
        </w:tabs>
      </w:pPr>
      <w:hyperlink w:anchor="_Toc22809" w:history="1">
        <w:r>
          <w:rPr>
            <w:rFonts w:ascii="仿宋" w:eastAsia="仿宋" w:hAnsi="仿宋" w:cs="仿宋" w:hint="eastAsia"/>
            <w:lang w:eastAsia="zh-CN"/>
          </w:rPr>
          <w:t>(三)、监理与质量控制流程</w:t>
        </w:r>
        <w:r>
          <w:tab/>
        </w:r>
        <w:r>
          <w:fldChar w:fldCharType="begin"/>
        </w:r>
        <w:r>
          <w:instrText xml:space="preserve"> PAGEREF _Toc22809 \h </w:instrText>
        </w:r>
        <w:r>
          <w:fldChar w:fldCharType="separate"/>
        </w:r>
        <w:r>
          <w:t>17</w:t>
        </w:r>
        <w:r>
          <w:fldChar w:fldCharType="end"/>
        </w:r>
      </w:hyperlink>
    </w:p>
    <w:p>
      <w:pPr>
        <w:pStyle w:val="TOC1"/>
        <w:tabs>
          <w:tab w:val="right" w:leader="dot" w:pos="8306"/>
        </w:tabs>
      </w:pPr>
      <w:hyperlink w:anchor="_Toc4295" w:history="1">
        <w:r>
          <w:rPr>
            <w:rFonts w:ascii="仿宋" w:eastAsia="仿宋" w:hAnsi="仿宋" w:cs="仿宋" w:hint="eastAsia"/>
            <w:lang w:eastAsia="zh-CN"/>
          </w:rPr>
          <w:t>三、经济影响分析</w:t>
        </w:r>
        <w:r>
          <w:tab/>
        </w:r>
        <w:r>
          <w:fldChar w:fldCharType="begin"/>
        </w:r>
        <w:r>
          <w:instrText xml:space="preserve"> PAGEREF _Toc4295 \h </w:instrText>
        </w:r>
        <w:r>
          <w:fldChar w:fldCharType="separate"/>
        </w:r>
        <w:r>
          <w:t>17</w:t>
        </w:r>
        <w:r>
          <w:fldChar w:fldCharType="end"/>
        </w:r>
      </w:hyperlink>
    </w:p>
    <w:p>
      <w:pPr>
        <w:pStyle w:val="TOC2"/>
        <w:tabs>
          <w:tab w:val="right" w:leader="dot" w:pos="8306"/>
        </w:tabs>
      </w:pPr>
      <w:hyperlink w:anchor="_Toc23934" w:history="1">
        <w:r>
          <w:rPr>
            <w:rFonts w:ascii="仿宋" w:eastAsia="仿宋" w:hAnsi="仿宋" w:cs="仿宋" w:hint="eastAsia"/>
            <w:lang w:eastAsia="zh-CN"/>
          </w:rPr>
          <w:t>(一)、经济费用效益或费用效果分析</w:t>
        </w:r>
        <w:r>
          <w:tab/>
        </w:r>
        <w:r>
          <w:fldChar w:fldCharType="begin"/>
        </w:r>
        <w:r>
          <w:instrText xml:space="preserve"> PAGEREF _Toc23934 \h </w:instrText>
        </w:r>
        <w:r>
          <w:fldChar w:fldCharType="separate"/>
        </w:r>
        <w:r>
          <w:t>17</w:t>
        </w:r>
        <w:r>
          <w:fldChar w:fldCharType="end"/>
        </w:r>
      </w:hyperlink>
    </w:p>
    <w:p>
      <w:pPr>
        <w:pStyle w:val="TOC2"/>
        <w:tabs>
          <w:tab w:val="right" w:leader="dot" w:pos="8306"/>
        </w:tabs>
      </w:pPr>
      <w:hyperlink w:anchor="_Toc29256" w:history="1">
        <w:r>
          <w:rPr>
            <w:rFonts w:ascii="仿宋" w:eastAsia="仿宋" w:hAnsi="仿宋" w:cs="仿宋" w:hint="eastAsia"/>
            <w:lang w:eastAsia="zh-CN"/>
          </w:rPr>
          <w:t>(二)、行业影响分析</w:t>
        </w:r>
        <w:r>
          <w:tab/>
        </w:r>
        <w:r>
          <w:fldChar w:fldCharType="begin"/>
        </w:r>
        <w:r>
          <w:instrText xml:space="preserve"> PAGEREF _Toc29256 \h </w:instrText>
        </w:r>
        <w:r>
          <w:fldChar w:fldCharType="separate"/>
        </w:r>
        <w:r>
          <w:t>20</w:t>
        </w:r>
        <w:r>
          <w:fldChar w:fldCharType="end"/>
        </w:r>
      </w:hyperlink>
    </w:p>
    <w:p>
      <w:pPr>
        <w:pStyle w:val="TOC2"/>
        <w:tabs>
          <w:tab w:val="right" w:leader="dot" w:pos="8306"/>
        </w:tabs>
      </w:pPr>
      <w:hyperlink w:anchor="_Toc135" w:history="1">
        <w:r>
          <w:rPr>
            <w:rFonts w:ascii="仿宋" w:eastAsia="仿宋" w:hAnsi="仿宋" w:cs="仿宋" w:hint="eastAsia"/>
            <w:lang w:eastAsia="zh-CN"/>
          </w:rPr>
          <w:t>(三)、区域经济影响分析</w:t>
        </w:r>
        <w:r>
          <w:tab/>
        </w:r>
        <w:r>
          <w:fldChar w:fldCharType="begin"/>
        </w:r>
        <w:r>
          <w:instrText xml:space="preserve"> PAGEREF _Toc135 \h </w:instrText>
        </w:r>
        <w:r>
          <w:fldChar w:fldCharType="separate"/>
        </w:r>
        <w:r>
          <w:t>21</w:t>
        </w:r>
        <w:r>
          <w:fldChar w:fldCharType="end"/>
        </w:r>
      </w:hyperlink>
    </w:p>
    <w:p>
      <w:pPr>
        <w:pStyle w:val="TOC2"/>
        <w:tabs>
          <w:tab w:val="right" w:leader="dot" w:pos="8306"/>
        </w:tabs>
      </w:pPr>
      <w:hyperlink w:anchor="_Toc30624" w:history="1">
        <w:r>
          <w:rPr>
            <w:rFonts w:ascii="仿宋" w:eastAsia="仿宋" w:hAnsi="仿宋" w:cs="仿宋" w:hint="eastAsia"/>
            <w:lang w:eastAsia="zh-CN"/>
          </w:rPr>
          <w:t>(四)、宏观经济影响分析</w:t>
        </w:r>
        <w:r>
          <w:tab/>
        </w:r>
        <w:r>
          <w:fldChar w:fldCharType="begin"/>
        </w:r>
        <w:r>
          <w:instrText xml:space="preserve"> PAGEREF _Toc30624 \h </w:instrText>
        </w:r>
        <w:r>
          <w:fldChar w:fldCharType="separate"/>
        </w:r>
        <w:r>
          <w:t>22</w:t>
        </w:r>
        <w:r>
          <w:fldChar w:fldCharType="end"/>
        </w:r>
      </w:hyperlink>
    </w:p>
    <w:p>
      <w:pPr>
        <w:pStyle w:val="TOC1"/>
        <w:tabs>
          <w:tab w:val="right" w:leader="dot" w:pos="8306"/>
        </w:tabs>
      </w:pPr>
      <w:hyperlink w:anchor="_Toc21959" w:history="1">
        <w:r>
          <w:rPr>
            <w:rFonts w:ascii="仿宋" w:eastAsia="仿宋" w:hAnsi="仿宋" w:cs="仿宋" w:hint="eastAsia"/>
            <w:lang w:eastAsia="zh-CN"/>
          </w:rPr>
          <w:t>四、项目选址研究</w:t>
        </w:r>
        <w:r>
          <w:tab/>
        </w:r>
        <w:r>
          <w:fldChar w:fldCharType="begin"/>
        </w:r>
        <w:r>
          <w:instrText xml:space="preserve"> PAGEREF _Toc21959 \h </w:instrText>
        </w:r>
        <w:r>
          <w:fldChar w:fldCharType="separate"/>
        </w:r>
        <w:r>
          <w:t>24</w:t>
        </w:r>
        <w:r>
          <w:fldChar w:fldCharType="end"/>
        </w:r>
      </w:hyperlink>
    </w:p>
    <w:p>
      <w:pPr>
        <w:pStyle w:val="TOC2"/>
        <w:tabs>
          <w:tab w:val="right" w:leader="dot" w:pos="8306"/>
        </w:tabs>
      </w:pPr>
      <w:hyperlink w:anchor="_Toc13875" w:history="1">
        <w:r>
          <w:rPr>
            <w:rFonts w:ascii="仿宋" w:eastAsia="仿宋" w:hAnsi="仿宋" w:cs="仿宋" w:hint="eastAsia"/>
            <w:lang w:eastAsia="zh-CN"/>
          </w:rPr>
          <w:t>(一)、项目选址原则</w:t>
        </w:r>
        <w:r>
          <w:tab/>
        </w:r>
        <w:r>
          <w:fldChar w:fldCharType="begin"/>
        </w:r>
        <w:r>
          <w:instrText xml:space="preserve"> PAGEREF _Toc13875 \h </w:instrText>
        </w:r>
        <w:r>
          <w:fldChar w:fldCharType="separate"/>
        </w:r>
        <w:r>
          <w:t>24</w:t>
        </w:r>
        <w:r>
          <w:fldChar w:fldCharType="end"/>
        </w:r>
      </w:hyperlink>
    </w:p>
    <w:p>
      <w:pPr>
        <w:pStyle w:val="TOC2"/>
        <w:tabs>
          <w:tab w:val="right" w:leader="dot" w:pos="8306"/>
        </w:tabs>
      </w:pPr>
      <w:hyperlink w:anchor="_Toc5307" w:history="1">
        <w:r>
          <w:rPr>
            <w:rFonts w:ascii="仿宋" w:eastAsia="仿宋" w:hAnsi="仿宋" w:cs="仿宋" w:hint="eastAsia"/>
            <w:lang w:eastAsia="zh-CN"/>
          </w:rPr>
          <w:t>(二)、项目选址</w:t>
        </w:r>
        <w:r>
          <w:tab/>
        </w:r>
        <w:r>
          <w:fldChar w:fldCharType="begin"/>
        </w:r>
        <w:r>
          <w:instrText xml:space="preserve"> PAGEREF _Toc5307 \h </w:instrText>
        </w:r>
        <w:r>
          <w:fldChar w:fldCharType="separate"/>
        </w:r>
        <w:r>
          <w:t>27</w:t>
        </w:r>
        <w:r>
          <w:fldChar w:fldCharType="end"/>
        </w:r>
      </w:hyperlink>
    </w:p>
    <w:p>
      <w:pPr>
        <w:pStyle w:val="TOC2"/>
        <w:tabs>
          <w:tab w:val="right" w:leader="dot" w:pos="8306"/>
        </w:tabs>
      </w:pPr>
      <w:hyperlink w:anchor="_Toc26734" w:history="1">
        <w:r>
          <w:rPr>
            <w:rFonts w:ascii="仿宋" w:eastAsia="仿宋" w:hAnsi="仿宋" w:cs="仿宋" w:hint="eastAsia"/>
            <w:lang w:eastAsia="zh-CN"/>
          </w:rPr>
          <w:t>(三)、建设条件分析</w:t>
        </w:r>
        <w:r>
          <w:tab/>
        </w:r>
        <w:r>
          <w:fldChar w:fldCharType="begin"/>
        </w:r>
        <w:r>
          <w:instrText xml:space="preserve"> PAGEREF _Toc26734 \h </w:instrText>
        </w:r>
        <w:r>
          <w:fldChar w:fldCharType="separate"/>
        </w:r>
        <w:r>
          <w:t>29</w:t>
        </w:r>
        <w:r>
          <w:fldChar w:fldCharType="end"/>
        </w:r>
      </w:hyperlink>
    </w:p>
    <w:p>
      <w:pPr>
        <w:pStyle w:val="TOC2"/>
        <w:tabs>
          <w:tab w:val="right" w:leader="dot" w:pos="8306"/>
        </w:tabs>
      </w:pPr>
      <w:hyperlink w:anchor="_Toc4961" w:history="1">
        <w:r>
          <w:rPr>
            <w:rFonts w:ascii="仿宋" w:eastAsia="仿宋" w:hAnsi="仿宋" w:cs="仿宋" w:hint="eastAsia"/>
            <w:lang w:eastAsia="zh-CN"/>
          </w:rPr>
          <w:t>(四)、用地控制指标</w:t>
        </w:r>
        <w:r>
          <w:tab/>
        </w:r>
        <w:r>
          <w:fldChar w:fldCharType="begin"/>
        </w:r>
        <w:r>
          <w:instrText xml:space="preserve"> PAGEREF _Toc4961 \h </w:instrText>
        </w:r>
        <w:r>
          <w:fldChar w:fldCharType="separate"/>
        </w:r>
        <w:r>
          <w:t>30</w:t>
        </w:r>
        <w:r>
          <w:fldChar w:fldCharType="end"/>
        </w:r>
      </w:hyperlink>
    </w:p>
    <w:p>
      <w:pPr>
        <w:pStyle w:val="TOC2"/>
        <w:tabs>
          <w:tab w:val="right" w:leader="dot" w:pos="8306"/>
        </w:tabs>
      </w:pPr>
      <w:hyperlink w:anchor="_Toc1173" w:history="1">
        <w:r>
          <w:rPr>
            <w:rFonts w:ascii="仿宋" w:eastAsia="仿宋" w:hAnsi="仿宋" w:cs="仿宋" w:hint="eastAsia"/>
            <w:lang w:eastAsia="zh-CN"/>
          </w:rPr>
          <w:t>(五)、地总体要求</w:t>
        </w:r>
        <w:r>
          <w:tab/>
        </w:r>
        <w:r>
          <w:fldChar w:fldCharType="begin"/>
        </w:r>
        <w:r>
          <w:instrText xml:space="preserve"> PAGEREF _Toc1173 \h </w:instrText>
        </w:r>
        <w:r>
          <w:fldChar w:fldCharType="separate"/>
        </w:r>
        <w:r>
          <w:t>32</w:t>
        </w:r>
        <w:r>
          <w:fldChar w:fldCharType="end"/>
        </w:r>
      </w:hyperlink>
    </w:p>
    <w:p>
      <w:pPr>
        <w:pStyle w:val="TOC2"/>
        <w:tabs>
          <w:tab w:val="right" w:leader="dot" w:pos="8306"/>
        </w:tabs>
      </w:pPr>
      <w:hyperlink w:anchor="_Toc28224" w:history="1">
        <w:r>
          <w:rPr>
            <w:rFonts w:ascii="仿宋" w:eastAsia="仿宋" w:hAnsi="仿宋" w:cs="仿宋" w:hint="eastAsia"/>
            <w:lang w:eastAsia="zh-CN"/>
          </w:rPr>
          <w:t>(六)、节约用地措施</w:t>
        </w:r>
        <w:r>
          <w:tab/>
        </w:r>
        <w:r>
          <w:fldChar w:fldCharType="begin"/>
        </w:r>
        <w:r>
          <w:instrText xml:space="preserve"> PAGEREF _Toc28224 \h </w:instrText>
        </w:r>
        <w:r>
          <w:fldChar w:fldCharType="separate"/>
        </w:r>
        <w:r>
          <w:t>33</w:t>
        </w:r>
        <w:r>
          <w:fldChar w:fldCharType="end"/>
        </w:r>
      </w:hyperlink>
    </w:p>
    <w:p>
      <w:pPr>
        <w:pStyle w:val="TOC2"/>
        <w:tabs>
          <w:tab w:val="right" w:leader="dot" w:pos="8306"/>
        </w:tabs>
      </w:pPr>
      <w:hyperlink w:anchor="_Toc32540" w:history="1">
        <w:r>
          <w:rPr>
            <w:rFonts w:ascii="仿宋" w:eastAsia="仿宋" w:hAnsi="仿宋" w:cs="仿宋" w:hint="eastAsia"/>
            <w:lang w:eastAsia="zh-CN"/>
          </w:rPr>
          <w:t>(七)、选址综合评价</w:t>
        </w:r>
        <w:r>
          <w:tab/>
        </w:r>
        <w:r>
          <w:fldChar w:fldCharType="begin"/>
        </w:r>
        <w:r>
          <w:instrText xml:space="preserve"> PAGEREF _Toc32540 \h </w:instrText>
        </w:r>
        <w:r>
          <w:fldChar w:fldCharType="separate"/>
        </w:r>
        <w:r>
          <w:t>34</w:t>
        </w:r>
        <w:r>
          <w:fldChar w:fldCharType="end"/>
        </w:r>
      </w:hyperlink>
    </w:p>
    <w:p>
      <w:pPr>
        <w:pStyle w:val="TOC1"/>
        <w:tabs>
          <w:tab w:val="right" w:leader="dot" w:pos="8306"/>
        </w:tabs>
      </w:pPr>
      <w:hyperlink w:anchor="_Toc4571" w:history="1">
        <w:r>
          <w:rPr>
            <w:rFonts w:ascii="仿宋" w:eastAsia="仿宋" w:hAnsi="仿宋" w:cs="仿宋" w:hint="eastAsia"/>
            <w:lang w:eastAsia="zh-CN"/>
          </w:rPr>
          <w:t>五、泰国旅游项目概论</w:t>
        </w:r>
        <w:r>
          <w:tab/>
        </w:r>
        <w:r>
          <w:fldChar w:fldCharType="begin"/>
        </w:r>
        <w:r>
          <w:instrText xml:space="preserve"> PAGEREF _Toc4571 \h </w:instrText>
        </w:r>
        <w:r>
          <w:fldChar w:fldCharType="separate"/>
        </w:r>
        <w:r>
          <w:t>35</w:t>
        </w:r>
        <w:r>
          <w:fldChar w:fldCharType="end"/>
        </w:r>
      </w:hyperlink>
    </w:p>
    <w:p>
      <w:pPr>
        <w:pStyle w:val="TOC2"/>
        <w:tabs>
          <w:tab w:val="right" w:leader="dot" w:pos="8306"/>
        </w:tabs>
      </w:pPr>
      <w:hyperlink w:anchor="_Toc15575" w:history="1">
        <w:r>
          <w:rPr>
            <w:rFonts w:ascii="仿宋" w:eastAsia="仿宋" w:hAnsi="仿宋" w:cs="仿宋" w:hint="eastAsia"/>
            <w:lang w:eastAsia="zh-CN"/>
          </w:rPr>
          <w:t>(一)、项目申报单位概况</w:t>
        </w:r>
        <w:r>
          <w:tab/>
        </w:r>
        <w:r>
          <w:fldChar w:fldCharType="begin"/>
        </w:r>
        <w:r>
          <w:instrText xml:space="preserve"> PAGEREF _Toc15575 \h </w:instrText>
        </w:r>
        <w:r>
          <w:fldChar w:fldCharType="separate"/>
        </w:r>
        <w:r>
          <w:t>35</w:t>
        </w:r>
        <w:r>
          <w:fldChar w:fldCharType="end"/>
        </w:r>
      </w:hyperlink>
    </w:p>
    <w:p>
      <w:pPr>
        <w:pStyle w:val="TOC2"/>
        <w:tabs>
          <w:tab w:val="right" w:leader="dot" w:pos="8306"/>
        </w:tabs>
      </w:pPr>
      <w:hyperlink w:anchor="_Toc14510" w:history="1">
        <w:r>
          <w:rPr>
            <w:rFonts w:ascii="仿宋" w:eastAsia="仿宋" w:hAnsi="仿宋" w:cs="仿宋" w:hint="eastAsia"/>
            <w:lang w:eastAsia="zh-CN"/>
          </w:rPr>
          <w:t>(二)、项目概况</w:t>
        </w:r>
        <w:r>
          <w:tab/>
        </w:r>
        <w:r>
          <w:fldChar w:fldCharType="begin"/>
        </w:r>
        <w:r>
          <w:instrText xml:space="preserve"> PAGEREF _Toc14510 \h </w:instrText>
        </w:r>
        <w:r>
          <w:fldChar w:fldCharType="separate"/>
        </w:r>
        <w:r>
          <w:t>36</w:t>
        </w:r>
        <w:r>
          <w:fldChar w:fldCharType="end"/>
        </w:r>
      </w:hyperlink>
    </w:p>
    <w:p>
      <w:pPr>
        <w:pStyle w:val="TOC1"/>
        <w:tabs>
          <w:tab w:val="right" w:leader="dot" w:pos="8306"/>
        </w:tabs>
      </w:pPr>
      <w:hyperlink w:anchor="_Toc7030" w:history="1">
        <w:r>
          <w:rPr>
            <w:rFonts w:ascii="仿宋" w:eastAsia="仿宋" w:hAnsi="仿宋" w:cs="仿宋" w:hint="eastAsia"/>
            <w:lang w:eastAsia="zh-CN"/>
          </w:rPr>
          <w:t>六、财务管理与成本控制</w:t>
        </w:r>
        <w:r>
          <w:tab/>
        </w:r>
        <w:r>
          <w:fldChar w:fldCharType="begin"/>
        </w:r>
        <w:r>
          <w:instrText xml:space="preserve"> PAGEREF _Toc7030 \h </w:instrText>
        </w:r>
        <w:r>
          <w:fldChar w:fldCharType="separate"/>
        </w:r>
        <w:r>
          <w:t>39</w:t>
        </w:r>
        <w:r>
          <w:fldChar w:fldCharType="end"/>
        </w:r>
      </w:hyperlink>
    </w:p>
    <w:p>
      <w:pPr>
        <w:pStyle w:val="TOC2"/>
        <w:tabs>
          <w:tab w:val="right" w:leader="dot" w:pos="8306"/>
        </w:tabs>
      </w:pPr>
      <w:hyperlink w:anchor="_Toc18982" w:history="1">
        <w:r>
          <w:rPr>
            <w:rFonts w:ascii="仿宋" w:eastAsia="仿宋" w:hAnsi="仿宋" w:cs="仿宋" w:hint="eastAsia"/>
            <w:lang w:eastAsia="zh-CN"/>
          </w:rPr>
          <w:t>(一)、财务管理体系建设</w:t>
        </w:r>
        <w:r>
          <w:tab/>
        </w:r>
        <w:r>
          <w:fldChar w:fldCharType="begin"/>
        </w:r>
        <w:r>
          <w:instrText xml:space="preserve"> PAGEREF _Toc18982 \h </w:instrText>
        </w:r>
        <w:r>
          <w:fldChar w:fldCharType="separate"/>
        </w:r>
        <w:r>
          <w:t>39</w:t>
        </w:r>
        <w:r>
          <w:fldChar w:fldCharType="end"/>
        </w:r>
      </w:hyperlink>
    </w:p>
    <w:p>
      <w:pPr>
        <w:pStyle w:val="TOC2"/>
        <w:tabs>
          <w:tab w:val="right" w:leader="dot" w:pos="8306"/>
        </w:tabs>
      </w:pPr>
      <w:hyperlink w:anchor="_Toc27441" w:history="1">
        <w:r>
          <w:rPr>
            <w:rFonts w:ascii="仿宋" w:eastAsia="仿宋" w:hAnsi="仿宋" w:cs="仿宋" w:hint="eastAsia"/>
            <w:lang w:eastAsia="zh-CN"/>
          </w:rPr>
          <w:t>(二)、成本控制措施</w:t>
        </w:r>
        <w:r>
          <w:tab/>
        </w:r>
        <w:r>
          <w:fldChar w:fldCharType="begin"/>
        </w:r>
        <w:r>
          <w:instrText xml:space="preserve"> PAGEREF _Toc27441 \h </w:instrText>
        </w:r>
        <w:r>
          <w:fldChar w:fldCharType="separate"/>
        </w:r>
        <w:r>
          <w:t>41</w:t>
        </w:r>
        <w:r>
          <w:fldChar w:fldCharType="end"/>
        </w:r>
      </w:hyperlink>
    </w:p>
    <w:p>
      <w:pPr>
        <w:pStyle w:val="TOC1"/>
        <w:tabs>
          <w:tab w:val="right" w:leader="dot" w:pos="8306"/>
        </w:tabs>
      </w:pPr>
      <w:hyperlink w:anchor="_Toc10796" w:history="1">
        <w:r>
          <w:rPr>
            <w:rFonts w:ascii="仿宋" w:eastAsia="仿宋" w:hAnsi="仿宋" w:cs="仿宋" w:hint="eastAsia"/>
            <w:lang w:eastAsia="zh-CN"/>
          </w:rPr>
          <w:t>七、经济效益与社会效益优化</w:t>
        </w:r>
        <w:r>
          <w:tab/>
        </w:r>
        <w:r>
          <w:fldChar w:fldCharType="begin"/>
        </w:r>
        <w:r>
          <w:instrText xml:space="preserve"> PAGEREF _Toc10796 \h </w:instrText>
        </w:r>
        <w:r>
          <w:fldChar w:fldCharType="separate"/>
        </w:r>
        <w:r>
          <w:t>42</w:t>
        </w:r>
        <w:r>
          <w:fldChar w:fldCharType="end"/>
        </w:r>
      </w:hyperlink>
    </w:p>
    <w:p>
      <w:pPr>
        <w:pStyle w:val="TOC2"/>
        <w:tabs>
          <w:tab w:val="right" w:leader="dot" w:pos="8306"/>
        </w:tabs>
      </w:pPr>
      <w:hyperlink w:anchor="_Toc19094" w:history="1">
        <w:r>
          <w:rPr>
            <w:rFonts w:ascii="仿宋" w:eastAsia="仿宋" w:hAnsi="仿宋" w:cs="仿宋" w:hint="eastAsia"/>
            <w:lang w:eastAsia="zh-CN"/>
          </w:rPr>
          <w:t>(一)、经济效益提升策略</w:t>
        </w:r>
        <w:r>
          <w:tab/>
        </w:r>
        <w:r>
          <w:fldChar w:fldCharType="begin"/>
        </w:r>
        <w:r>
          <w:instrText xml:space="preserve"> PAGEREF _Toc19094 \h </w:instrText>
        </w:r>
        <w:r>
          <w:fldChar w:fldCharType="separate"/>
        </w:r>
        <w:r>
          <w:t>42</w:t>
        </w:r>
        <w:r>
          <w:fldChar w:fldCharType="end"/>
        </w:r>
      </w:hyperlink>
    </w:p>
    <w:p>
      <w:pPr>
        <w:pStyle w:val="TOC2"/>
        <w:tabs>
          <w:tab w:val="right" w:leader="dot" w:pos="8306"/>
        </w:tabs>
      </w:pPr>
      <w:hyperlink w:anchor="_Toc17982" w:history="1">
        <w:r>
          <w:rPr>
            <w:rFonts w:ascii="仿宋" w:eastAsia="仿宋" w:hAnsi="仿宋" w:cs="仿宋" w:hint="eastAsia"/>
            <w:lang w:eastAsia="zh-CN"/>
          </w:rPr>
          <w:t>(二)、社会效益增强方案</w:t>
        </w:r>
        <w:r>
          <w:tab/>
        </w:r>
        <w:r>
          <w:fldChar w:fldCharType="begin"/>
        </w:r>
        <w:r>
          <w:instrText xml:space="preserve"> PAGEREF _Toc17982 \h </w:instrText>
        </w:r>
        <w:r>
          <w:fldChar w:fldCharType="separate"/>
        </w:r>
        <w:r>
          <w:t>43</w:t>
        </w:r>
        <w:r>
          <w:fldChar w:fldCharType="end"/>
        </w:r>
      </w:hyperlink>
    </w:p>
    <w:p>
      <w:pPr>
        <w:pStyle w:val="TOC1"/>
        <w:tabs>
          <w:tab w:val="right" w:leader="dot" w:pos="8306"/>
        </w:tabs>
      </w:pPr>
      <w:hyperlink w:anchor="_Toc7617" w:history="1">
        <w:r>
          <w:rPr>
            <w:rFonts w:ascii="仿宋" w:eastAsia="仿宋" w:hAnsi="仿宋" w:cs="仿宋" w:hint="eastAsia"/>
            <w:lang w:eastAsia="zh-CN"/>
          </w:rPr>
          <w:t>八、技术创新与产业升级</w:t>
        </w:r>
        <w:r>
          <w:tab/>
        </w:r>
        <w:r>
          <w:fldChar w:fldCharType="begin"/>
        </w:r>
        <w:r>
          <w:instrText xml:space="preserve"> PAGEREF _Toc7617 \h </w:instrText>
        </w:r>
        <w:r>
          <w:fldChar w:fldCharType="separate"/>
        </w:r>
        <w:r>
          <w:t>44</w:t>
        </w:r>
        <w:r>
          <w:fldChar w:fldCharType="end"/>
        </w:r>
      </w:hyperlink>
    </w:p>
    <w:p>
      <w:pPr>
        <w:pStyle w:val="TOC2"/>
        <w:tabs>
          <w:tab w:val="right" w:leader="dot" w:pos="8306"/>
        </w:tabs>
      </w:pPr>
      <w:hyperlink w:anchor="_Toc21554" w:history="1">
        <w:r>
          <w:rPr>
            <w:rFonts w:ascii="仿宋" w:eastAsia="仿宋" w:hAnsi="仿宋" w:cs="仿宋" w:hint="eastAsia"/>
            <w:lang w:eastAsia="zh-CN"/>
          </w:rPr>
          <w:t>(一)、技术创新方向与目标</w:t>
        </w:r>
        <w:r>
          <w:tab/>
        </w:r>
        <w:r>
          <w:fldChar w:fldCharType="begin"/>
        </w:r>
        <w:r>
          <w:instrText xml:space="preserve"> PAGEREF _Toc21554 \h </w:instrText>
        </w:r>
        <w:r>
          <w:fldChar w:fldCharType="separate"/>
        </w:r>
        <w:r>
          <w:t>44</w:t>
        </w:r>
        <w:r>
          <w:fldChar w:fldCharType="end"/>
        </w:r>
      </w:hyperlink>
    </w:p>
    <w:p>
      <w:pPr>
        <w:pStyle w:val="TOC2"/>
        <w:tabs>
          <w:tab w:val="right" w:leader="dot" w:pos="8306"/>
        </w:tabs>
      </w:pPr>
      <w:hyperlink w:anchor="_Toc25758" w:history="1">
        <w:r>
          <w:rPr>
            <w:rFonts w:ascii="仿宋" w:eastAsia="仿宋" w:hAnsi="仿宋" w:cs="仿宋" w:hint="eastAsia"/>
            <w:lang w:eastAsia="zh-CN"/>
          </w:rPr>
          <w:t>(二)、产业升级路径与措施</w:t>
        </w:r>
        <w:r>
          <w:tab/>
        </w:r>
        <w:r>
          <w:fldChar w:fldCharType="begin"/>
        </w:r>
        <w:r>
          <w:instrText xml:space="preserve"> PAGEREF _Toc25758 \h </w:instrText>
        </w:r>
        <w:r>
          <w:fldChar w:fldCharType="separate"/>
        </w:r>
        <w:r>
          <w:t>45</w:t>
        </w:r>
        <w:r>
          <w:fldChar w:fldCharType="end"/>
        </w:r>
      </w:hyperlink>
    </w:p>
    <w:p>
      <w:pPr>
        <w:pStyle w:val="TOC1"/>
        <w:tabs>
          <w:tab w:val="right" w:leader="dot" w:pos="8306"/>
        </w:tabs>
      </w:pPr>
      <w:hyperlink w:anchor="_Toc6156" w:history="1">
        <w:r>
          <w:rPr>
            <w:rFonts w:ascii="仿宋" w:eastAsia="仿宋" w:hAnsi="仿宋" w:cs="仿宋" w:hint="eastAsia"/>
            <w:lang w:eastAsia="zh-CN"/>
          </w:rPr>
          <w:t>九、资金管理与财务规划</w:t>
        </w:r>
        <w:r>
          <w:tab/>
        </w:r>
        <w:r>
          <w:fldChar w:fldCharType="begin"/>
        </w:r>
        <w:r>
          <w:instrText xml:space="preserve"> PAGEREF _Toc6156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59" w:history="1">
        <w:r>
          <w:rPr>
            <w:rFonts w:ascii="仿宋" w:eastAsia="仿宋" w:hAnsi="仿宋" w:cs="仿宋" w:hint="eastAsia"/>
            <w:lang w:eastAsia="zh-CN"/>
          </w:rPr>
          <w:t>(一)、项目资金来源与筹措</w:t>
        </w:r>
        <w:r>
          <w:tab/>
        </w:r>
        <w:r>
          <w:fldChar w:fldCharType="begin"/>
        </w:r>
        <w:r>
          <w:instrText xml:space="preserve"> PAGEREF _Toc4059 \h </w:instrText>
        </w:r>
        <w:r>
          <w:fldChar w:fldCharType="separate"/>
        </w:r>
        <w:r>
          <w:t>46</w:t>
        </w:r>
        <w:r>
          <w:fldChar w:fldCharType="end"/>
        </w:r>
      </w:hyperlink>
    </w:p>
    <w:p>
      <w:pPr>
        <w:pStyle w:val="TOC2"/>
        <w:tabs>
          <w:tab w:val="right" w:leader="dot" w:pos="8306"/>
        </w:tabs>
      </w:pPr>
      <w:hyperlink w:anchor="_Toc29076" w:history="1">
        <w:r>
          <w:rPr>
            <w:rFonts w:ascii="仿宋" w:eastAsia="仿宋" w:hAnsi="仿宋" w:cs="仿宋" w:hint="eastAsia"/>
            <w:lang w:eastAsia="zh-CN"/>
          </w:rPr>
          <w:t>(二)、资金使用与监管</w:t>
        </w:r>
        <w:r>
          <w:tab/>
        </w:r>
        <w:r>
          <w:fldChar w:fldCharType="begin"/>
        </w:r>
        <w:r>
          <w:instrText xml:space="preserve"> PAGEREF _Toc29076 \h </w:instrText>
        </w:r>
        <w:r>
          <w:fldChar w:fldCharType="separate"/>
        </w:r>
        <w:r>
          <w:t>48</w:t>
        </w:r>
        <w:r>
          <w:fldChar w:fldCharType="end"/>
        </w:r>
      </w:hyperlink>
    </w:p>
    <w:p>
      <w:pPr>
        <w:pStyle w:val="TOC2"/>
        <w:tabs>
          <w:tab w:val="right" w:leader="dot" w:pos="8306"/>
        </w:tabs>
      </w:pPr>
      <w:hyperlink w:anchor="_Toc12973" w:history="1">
        <w:r>
          <w:rPr>
            <w:rFonts w:ascii="仿宋" w:eastAsia="仿宋" w:hAnsi="仿宋" w:cs="仿宋" w:hint="eastAsia"/>
            <w:lang w:eastAsia="zh-CN"/>
          </w:rPr>
          <w:t>(三)、财务规划与预测</w:t>
        </w:r>
        <w:r>
          <w:tab/>
        </w:r>
        <w:r>
          <w:fldChar w:fldCharType="begin"/>
        </w:r>
        <w:r>
          <w:instrText xml:space="preserve"> PAGEREF _Toc12973 \h </w:instrText>
        </w:r>
        <w:r>
          <w:fldChar w:fldCharType="separate"/>
        </w:r>
        <w:r>
          <w:t>49</w:t>
        </w:r>
        <w:r>
          <w:fldChar w:fldCharType="end"/>
        </w:r>
      </w:hyperlink>
    </w:p>
    <w:p>
      <w:pPr>
        <w:pStyle w:val="TOC1"/>
        <w:tabs>
          <w:tab w:val="right" w:leader="dot" w:pos="8306"/>
        </w:tabs>
      </w:pPr>
      <w:hyperlink w:anchor="_Toc14220" w:history="1">
        <w:r>
          <w:rPr>
            <w:rFonts w:ascii="仿宋" w:eastAsia="仿宋" w:hAnsi="仿宋" w:cs="仿宋" w:hint="eastAsia"/>
            <w:lang w:eastAsia="zh-CN"/>
          </w:rPr>
          <w:t>十、项目质量与标准</w:t>
        </w:r>
        <w:r>
          <w:tab/>
        </w:r>
        <w:r>
          <w:fldChar w:fldCharType="begin"/>
        </w:r>
        <w:r>
          <w:instrText xml:space="preserve"> PAGEREF _Toc14220 \h </w:instrText>
        </w:r>
        <w:r>
          <w:fldChar w:fldCharType="separate"/>
        </w:r>
        <w:r>
          <w:t>50</w:t>
        </w:r>
        <w:r>
          <w:fldChar w:fldCharType="end"/>
        </w:r>
      </w:hyperlink>
    </w:p>
    <w:p>
      <w:pPr>
        <w:pStyle w:val="TOC2"/>
        <w:tabs>
          <w:tab w:val="right" w:leader="dot" w:pos="8306"/>
        </w:tabs>
      </w:pPr>
      <w:hyperlink w:anchor="_Toc8097" w:history="1">
        <w:r>
          <w:rPr>
            <w:rFonts w:ascii="仿宋" w:eastAsia="仿宋" w:hAnsi="仿宋" w:cs="仿宋" w:hint="eastAsia"/>
            <w:lang w:eastAsia="zh-CN"/>
          </w:rPr>
          <w:t>(一)、质量保障体系</w:t>
        </w:r>
        <w:r>
          <w:tab/>
        </w:r>
        <w:r>
          <w:fldChar w:fldCharType="begin"/>
        </w:r>
        <w:r>
          <w:instrText xml:space="preserve"> PAGEREF _Toc8097 \h </w:instrText>
        </w:r>
        <w:r>
          <w:fldChar w:fldCharType="separate"/>
        </w:r>
        <w:r>
          <w:t>50</w:t>
        </w:r>
        <w:r>
          <w:fldChar w:fldCharType="end"/>
        </w:r>
      </w:hyperlink>
    </w:p>
    <w:p>
      <w:pPr>
        <w:pStyle w:val="TOC2"/>
        <w:tabs>
          <w:tab w:val="right" w:leader="dot" w:pos="8306"/>
        </w:tabs>
      </w:pPr>
      <w:hyperlink w:anchor="_Toc21948" w:history="1">
        <w:r>
          <w:rPr>
            <w:rFonts w:ascii="仿宋" w:eastAsia="仿宋" w:hAnsi="仿宋" w:cs="仿宋" w:hint="eastAsia"/>
            <w:lang w:eastAsia="zh-CN"/>
          </w:rPr>
          <w:t>(二)、标准化作业流程</w:t>
        </w:r>
        <w:r>
          <w:tab/>
        </w:r>
        <w:r>
          <w:fldChar w:fldCharType="begin"/>
        </w:r>
        <w:r>
          <w:instrText xml:space="preserve"> PAGEREF _Toc21948 \h </w:instrText>
        </w:r>
        <w:r>
          <w:fldChar w:fldCharType="separate"/>
        </w:r>
        <w:r>
          <w:t>52</w:t>
        </w:r>
        <w:r>
          <w:fldChar w:fldCharType="end"/>
        </w:r>
      </w:hyperlink>
    </w:p>
    <w:p>
      <w:pPr>
        <w:pStyle w:val="TOC2"/>
        <w:tabs>
          <w:tab w:val="right" w:leader="dot" w:pos="8306"/>
        </w:tabs>
      </w:pPr>
      <w:hyperlink w:anchor="_Toc12555" w:history="1">
        <w:r>
          <w:rPr>
            <w:rFonts w:ascii="仿宋" w:eastAsia="仿宋" w:hAnsi="仿宋" w:cs="仿宋" w:hint="eastAsia"/>
            <w:lang w:eastAsia="zh-CN"/>
          </w:rPr>
          <w:t>(三)、质量监控与评估</w:t>
        </w:r>
        <w:r>
          <w:tab/>
        </w:r>
        <w:r>
          <w:fldChar w:fldCharType="begin"/>
        </w:r>
        <w:r>
          <w:instrText xml:space="preserve"> PAGEREF _Toc12555 \h </w:instrText>
        </w:r>
        <w:r>
          <w:fldChar w:fldCharType="separate"/>
        </w:r>
        <w:r>
          <w:t>53</w:t>
        </w:r>
        <w:r>
          <w:fldChar w:fldCharType="end"/>
        </w:r>
      </w:hyperlink>
    </w:p>
    <w:p>
      <w:pPr>
        <w:pStyle w:val="TOC2"/>
        <w:tabs>
          <w:tab w:val="right" w:leader="dot" w:pos="8306"/>
        </w:tabs>
      </w:pPr>
      <w:hyperlink w:anchor="_Toc3115" w:history="1">
        <w:r>
          <w:rPr>
            <w:rFonts w:ascii="仿宋" w:eastAsia="仿宋" w:hAnsi="仿宋" w:cs="仿宋" w:hint="eastAsia"/>
            <w:lang w:eastAsia="zh-CN"/>
          </w:rPr>
          <w:t>(四)、质量改进计划</w:t>
        </w:r>
        <w:r>
          <w:tab/>
        </w:r>
        <w:r>
          <w:fldChar w:fldCharType="begin"/>
        </w:r>
        <w:r>
          <w:instrText xml:space="preserve"> PAGEREF _Toc3115 \h </w:instrText>
        </w:r>
        <w:r>
          <w:fldChar w:fldCharType="separate"/>
        </w:r>
        <w:r>
          <w:t>54</w:t>
        </w:r>
        <w:r>
          <w:fldChar w:fldCharType="end"/>
        </w:r>
      </w:hyperlink>
    </w:p>
    <w:p>
      <w:pPr>
        <w:pStyle w:val="TOC1"/>
        <w:tabs>
          <w:tab w:val="right" w:leader="dot" w:pos="8306"/>
        </w:tabs>
      </w:pPr>
      <w:hyperlink w:anchor="_Toc16851" w:history="1">
        <w:r>
          <w:rPr>
            <w:rFonts w:ascii="仿宋" w:eastAsia="仿宋" w:hAnsi="仿宋" w:cs="仿宋" w:hint="eastAsia"/>
            <w:lang w:eastAsia="zh-CN"/>
          </w:rPr>
          <w:t>十一、客户关系管理与市场拓展</w:t>
        </w:r>
        <w:r>
          <w:tab/>
        </w:r>
        <w:r>
          <w:fldChar w:fldCharType="begin"/>
        </w:r>
        <w:r>
          <w:instrText xml:space="preserve"> PAGEREF _Toc16851 \h </w:instrText>
        </w:r>
        <w:r>
          <w:fldChar w:fldCharType="separate"/>
        </w:r>
        <w:r>
          <w:t>55</w:t>
        </w:r>
        <w:r>
          <w:fldChar w:fldCharType="end"/>
        </w:r>
      </w:hyperlink>
    </w:p>
    <w:p>
      <w:pPr>
        <w:pStyle w:val="TOC2"/>
        <w:tabs>
          <w:tab w:val="right" w:leader="dot" w:pos="8306"/>
        </w:tabs>
      </w:pPr>
      <w:hyperlink w:anchor="_Toc24886" w:history="1">
        <w:r>
          <w:rPr>
            <w:rFonts w:ascii="仿宋" w:eastAsia="仿宋" w:hAnsi="仿宋" w:cs="仿宋" w:hint="eastAsia"/>
            <w:lang w:eastAsia="zh-CN"/>
          </w:rPr>
          <w:t>(一)、客户关系管理策略</w:t>
        </w:r>
        <w:r>
          <w:tab/>
        </w:r>
        <w:r>
          <w:fldChar w:fldCharType="begin"/>
        </w:r>
        <w:r>
          <w:instrText xml:space="preserve"> PAGEREF _Toc24886 \h </w:instrText>
        </w:r>
        <w:r>
          <w:fldChar w:fldCharType="separate"/>
        </w:r>
        <w:r>
          <w:t>55</w:t>
        </w:r>
        <w:r>
          <w:fldChar w:fldCharType="end"/>
        </w:r>
      </w:hyperlink>
    </w:p>
    <w:p>
      <w:pPr>
        <w:pStyle w:val="TOC2"/>
        <w:tabs>
          <w:tab w:val="right" w:leader="dot" w:pos="8306"/>
        </w:tabs>
      </w:pPr>
      <w:hyperlink w:anchor="_Toc16807" w:history="1">
        <w:r>
          <w:rPr>
            <w:rFonts w:ascii="仿宋" w:eastAsia="仿宋" w:hAnsi="仿宋" w:cs="仿宋" w:hint="eastAsia"/>
            <w:lang w:eastAsia="zh-CN"/>
          </w:rPr>
          <w:t>(二)、市场拓展方案</w:t>
        </w:r>
        <w:r>
          <w:tab/>
        </w:r>
        <w:r>
          <w:fldChar w:fldCharType="begin"/>
        </w:r>
        <w:r>
          <w:instrText xml:space="preserve"> PAGEREF _Toc16807 \h </w:instrText>
        </w:r>
        <w:r>
          <w:fldChar w:fldCharType="separate"/>
        </w:r>
        <w:r>
          <w:t>57</w:t>
        </w:r>
        <w:r>
          <w:fldChar w:fldCharType="end"/>
        </w:r>
      </w:hyperlink>
    </w:p>
    <w:p>
      <w:pPr>
        <w:pStyle w:val="TOC1"/>
        <w:tabs>
          <w:tab w:val="right" w:leader="dot" w:pos="8306"/>
        </w:tabs>
      </w:pPr>
      <w:hyperlink w:anchor="_Toc9587" w:history="1">
        <w:r>
          <w:rPr>
            <w:rFonts w:ascii="仿宋" w:eastAsia="仿宋" w:hAnsi="仿宋" w:cs="仿宋" w:hint="eastAsia"/>
            <w:lang w:eastAsia="zh-CN"/>
          </w:rPr>
          <w:t>十二、项目实施与管理方案</w:t>
        </w:r>
        <w:r>
          <w:tab/>
        </w:r>
        <w:r>
          <w:fldChar w:fldCharType="begin"/>
        </w:r>
        <w:r>
          <w:instrText xml:space="preserve"> PAGEREF _Toc9587 \h </w:instrText>
        </w:r>
        <w:r>
          <w:fldChar w:fldCharType="separate"/>
        </w:r>
        <w:r>
          <w:t>58</w:t>
        </w:r>
        <w:r>
          <w:fldChar w:fldCharType="end"/>
        </w:r>
      </w:hyperlink>
    </w:p>
    <w:p>
      <w:pPr>
        <w:pStyle w:val="TOC2"/>
        <w:tabs>
          <w:tab w:val="right" w:leader="dot" w:pos="8306"/>
        </w:tabs>
      </w:pPr>
      <w:hyperlink w:anchor="_Toc26600" w:history="1">
        <w:r>
          <w:rPr>
            <w:rFonts w:ascii="仿宋" w:eastAsia="仿宋" w:hAnsi="仿宋" w:cs="仿宋" w:hint="eastAsia"/>
            <w:lang w:eastAsia="zh-CN"/>
          </w:rPr>
          <w:t>(一)、项目实施计划</w:t>
        </w:r>
        <w:r>
          <w:tab/>
        </w:r>
        <w:r>
          <w:fldChar w:fldCharType="begin"/>
        </w:r>
        <w:r>
          <w:instrText xml:space="preserve"> PAGEREF _Toc26600 \h </w:instrText>
        </w:r>
        <w:r>
          <w:fldChar w:fldCharType="separate"/>
        </w:r>
        <w:r>
          <w:t>58</w:t>
        </w:r>
        <w:r>
          <w:fldChar w:fldCharType="end"/>
        </w:r>
      </w:hyperlink>
    </w:p>
    <w:p>
      <w:pPr>
        <w:pStyle w:val="TOC2"/>
        <w:tabs>
          <w:tab w:val="right" w:leader="dot" w:pos="8306"/>
        </w:tabs>
      </w:pPr>
      <w:hyperlink w:anchor="_Toc8051" w:history="1">
        <w:r>
          <w:rPr>
            <w:rFonts w:ascii="仿宋" w:eastAsia="仿宋" w:hAnsi="仿宋" w:cs="仿宋" w:hint="eastAsia"/>
            <w:lang w:eastAsia="zh-CN"/>
          </w:rPr>
          <w:t>(二)、项目组织机构与职责</w:t>
        </w:r>
        <w:r>
          <w:tab/>
        </w:r>
        <w:r>
          <w:fldChar w:fldCharType="begin"/>
        </w:r>
        <w:r>
          <w:instrText xml:space="preserve"> PAGEREF _Toc8051 \h </w:instrText>
        </w:r>
        <w:r>
          <w:fldChar w:fldCharType="separate"/>
        </w:r>
        <w:r>
          <w:t>59</w:t>
        </w:r>
        <w:r>
          <w:fldChar w:fldCharType="end"/>
        </w:r>
      </w:hyperlink>
    </w:p>
    <w:p>
      <w:pPr>
        <w:pStyle w:val="TOC2"/>
        <w:tabs>
          <w:tab w:val="right" w:leader="dot" w:pos="8306"/>
        </w:tabs>
      </w:pPr>
      <w:hyperlink w:anchor="_Toc25284" w:history="1">
        <w:r>
          <w:rPr>
            <w:rFonts w:ascii="仿宋" w:eastAsia="仿宋" w:hAnsi="仿宋" w:cs="仿宋" w:hint="eastAsia"/>
            <w:lang w:eastAsia="zh-CN"/>
          </w:rPr>
          <w:t>(三)、项目管理与监控体系</w:t>
        </w:r>
        <w:r>
          <w:tab/>
        </w:r>
        <w:r>
          <w:fldChar w:fldCharType="begin"/>
        </w:r>
        <w:r>
          <w:instrText xml:space="preserve"> PAGEREF _Toc25284 \h </w:instrText>
        </w:r>
        <w:r>
          <w:fldChar w:fldCharType="separate"/>
        </w:r>
        <w:r>
          <w:t>62</w:t>
        </w:r>
        <w:r>
          <w:fldChar w:fldCharType="end"/>
        </w:r>
      </w:hyperlink>
    </w:p>
    <w:p>
      <w:pPr>
        <w:pStyle w:val="TOC1"/>
        <w:tabs>
          <w:tab w:val="right" w:leader="dot" w:pos="8306"/>
        </w:tabs>
      </w:pPr>
      <w:hyperlink w:anchor="_Toc26345" w:history="1">
        <w:r>
          <w:rPr>
            <w:rFonts w:ascii="仿宋" w:eastAsia="仿宋" w:hAnsi="仿宋" w:cs="仿宋" w:hint="eastAsia"/>
            <w:lang w:eastAsia="zh-CN"/>
          </w:rPr>
          <w:t>十三、项目施工方案</w:t>
        </w:r>
        <w:r>
          <w:tab/>
        </w:r>
        <w:r>
          <w:fldChar w:fldCharType="begin"/>
        </w:r>
        <w:r>
          <w:instrText xml:space="preserve"> PAGEREF _Toc26345 \h </w:instrText>
        </w:r>
        <w:r>
          <w:fldChar w:fldCharType="separate"/>
        </w:r>
        <w:r>
          <w:t>63</w:t>
        </w:r>
        <w:r>
          <w:fldChar w:fldCharType="end"/>
        </w:r>
      </w:hyperlink>
    </w:p>
    <w:p>
      <w:pPr>
        <w:pStyle w:val="TOC2"/>
        <w:tabs>
          <w:tab w:val="right" w:leader="dot" w:pos="8306"/>
        </w:tabs>
      </w:pPr>
      <w:hyperlink w:anchor="_Toc3165" w:history="1">
        <w:r>
          <w:rPr>
            <w:rFonts w:ascii="仿宋" w:eastAsia="仿宋" w:hAnsi="仿宋" w:cs="仿宋" w:hint="eastAsia"/>
            <w:lang w:eastAsia="zh-CN"/>
          </w:rPr>
          <w:t>(一)、施工组织设计</w:t>
        </w:r>
        <w:r>
          <w:tab/>
        </w:r>
        <w:r>
          <w:fldChar w:fldCharType="begin"/>
        </w:r>
        <w:r>
          <w:instrText xml:space="preserve"> PAGEREF _Toc3165 \h </w:instrText>
        </w:r>
        <w:r>
          <w:fldChar w:fldCharType="separate"/>
        </w:r>
        <w:r>
          <w:t>63</w:t>
        </w:r>
        <w:r>
          <w:fldChar w:fldCharType="end"/>
        </w:r>
      </w:hyperlink>
    </w:p>
    <w:p>
      <w:pPr>
        <w:pStyle w:val="TOC2"/>
        <w:tabs>
          <w:tab w:val="right" w:leader="dot" w:pos="8306"/>
        </w:tabs>
      </w:pPr>
      <w:hyperlink w:anchor="_Toc29126" w:history="1">
        <w:r>
          <w:rPr>
            <w:rFonts w:ascii="仿宋" w:eastAsia="仿宋" w:hAnsi="仿宋" w:cs="仿宋" w:hint="eastAsia"/>
            <w:lang w:eastAsia="zh-CN"/>
          </w:rPr>
          <w:t>(二)、施工工艺与技术路线</w:t>
        </w:r>
        <w:r>
          <w:tab/>
        </w:r>
        <w:r>
          <w:fldChar w:fldCharType="begin"/>
        </w:r>
        <w:r>
          <w:instrText xml:space="preserve"> PAGEREF _Toc29126 \h </w:instrText>
        </w:r>
        <w:r>
          <w:fldChar w:fldCharType="separate"/>
        </w:r>
        <w:r>
          <w:t>65</w:t>
        </w:r>
        <w:r>
          <w:fldChar w:fldCharType="end"/>
        </w:r>
      </w:hyperlink>
    </w:p>
    <w:p>
      <w:pPr>
        <w:pStyle w:val="TOC2"/>
        <w:tabs>
          <w:tab w:val="right" w:leader="dot" w:pos="8306"/>
        </w:tabs>
      </w:pPr>
      <w:hyperlink w:anchor="_Toc15855" w:history="1">
        <w:r>
          <w:rPr>
            <w:rFonts w:ascii="仿宋" w:eastAsia="仿宋" w:hAnsi="仿宋" w:cs="仿宋" w:hint="eastAsia"/>
            <w:lang w:eastAsia="zh-CN"/>
          </w:rPr>
          <w:t>(三)、关键节点施工计划</w:t>
        </w:r>
        <w:r>
          <w:tab/>
        </w:r>
        <w:r>
          <w:fldChar w:fldCharType="begin"/>
        </w:r>
        <w:r>
          <w:instrText xml:space="preserve"> PAGEREF _Toc15855 \h </w:instrText>
        </w:r>
        <w:r>
          <w:fldChar w:fldCharType="separate"/>
        </w:r>
        <w:r>
          <w:t>66</w:t>
        </w:r>
        <w:r>
          <w:fldChar w:fldCharType="end"/>
        </w:r>
      </w:hyperlink>
    </w:p>
    <w:p>
      <w:pPr>
        <w:pStyle w:val="TOC2"/>
        <w:tabs>
          <w:tab w:val="right" w:leader="dot" w:pos="8306"/>
        </w:tabs>
      </w:pPr>
      <w:hyperlink w:anchor="_Toc11062" w:history="1">
        <w:r>
          <w:rPr>
            <w:rFonts w:ascii="仿宋" w:eastAsia="仿宋" w:hAnsi="仿宋" w:cs="仿宋" w:hint="eastAsia"/>
            <w:lang w:eastAsia="zh-CN"/>
          </w:rPr>
          <w:t>(四)、施工现场管理</w:t>
        </w:r>
        <w:r>
          <w:tab/>
        </w:r>
        <w:r>
          <w:fldChar w:fldCharType="begin"/>
        </w:r>
        <w:r>
          <w:instrText xml:space="preserve"> PAGEREF _Toc11062 \h </w:instrText>
        </w:r>
        <w:r>
          <w:fldChar w:fldCharType="separate"/>
        </w:r>
        <w:r>
          <w:t>68</w:t>
        </w:r>
        <w:r>
          <w:fldChar w:fldCharType="end"/>
        </w:r>
      </w:hyperlink>
    </w:p>
    <w:p>
      <w:pPr>
        <w:pStyle w:val="TOC1"/>
        <w:tabs>
          <w:tab w:val="right" w:leader="dot" w:pos="8306"/>
        </w:tabs>
      </w:pPr>
      <w:hyperlink w:anchor="_Toc22861" w:history="1">
        <w:r>
          <w:rPr>
            <w:rFonts w:ascii="仿宋" w:eastAsia="仿宋" w:hAnsi="仿宋" w:cs="仿宋" w:hint="eastAsia"/>
            <w:lang w:eastAsia="zh-CN"/>
          </w:rPr>
          <w:t>十四、知识产权管理与保护</w:t>
        </w:r>
        <w:r>
          <w:tab/>
        </w:r>
        <w:r>
          <w:fldChar w:fldCharType="begin"/>
        </w:r>
        <w:r>
          <w:instrText xml:space="preserve"> PAGEREF _Toc22861 \h </w:instrText>
        </w:r>
        <w:r>
          <w:fldChar w:fldCharType="separate"/>
        </w:r>
        <w:r>
          <w:t>70</w:t>
        </w:r>
        <w:r>
          <w:fldChar w:fldCharType="end"/>
        </w:r>
      </w:hyperlink>
    </w:p>
    <w:p>
      <w:pPr>
        <w:pStyle w:val="TOC2"/>
        <w:tabs>
          <w:tab w:val="right" w:leader="dot" w:pos="8306"/>
        </w:tabs>
      </w:pPr>
      <w:hyperlink w:anchor="_Toc27571" w:history="1">
        <w:r>
          <w:rPr>
            <w:rFonts w:ascii="仿宋" w:eastAsia="仿宋" w:hAnsi="仿宋" w:cs="仿宋" w:hint="eastAsia"/>
            <w:lang w:eastAsia="zh-CN"/>
          </w:rPr>
          <w:t>(一)、知识产权管理体系建设</w:t>
        </w:r>
        <w:r>
          <w:tab/>
        </w:r>
        <w:r>
          <w:fldChar w:fldCharType="begin"/>
        </w:r>
        <w:r>
          <w:instrText xml:space="preserve"> PAGEREF _Toc27571 \h </w:instrText>
        </w:r>
        <w:r>
          <w:fldChar w:fldCharType="separate"/>
        </w:r>
        <w:r>
          <w:t>70</w:t>
        </w:r>
        <w:r>
          <w:fldChar w:fldCharType="end"/>
        </w:r>
      </w:hyperlink>
    </w:p>
    <w:p>
      <w:pPr>
        <w:pStyle w:val="TOC2"/>
        <w:tabs>
          <w:tab w:val="right" w:leader="dot" w:pos="8306"/>
        </w:tabs>
      </w:pPr>
      <w:hyperlink w:anchor="_Toc9012" w:history="1">
        <w:r>
          <w:rPr>
            <w:rFonts w:ascii="仿宋" w:eastAsia="仿宋" w:hAnsi="仿宋" w:cs="仿宋" w:hint="eastAsia"/>
            <w:lang w:eastAsia="zh-CN"/>
          </w:rPr>
          <w:t>(二)、知识产权保护措施</w:t>
        </w:r>
        <w:r>
          <w:tab/>
        </w:r>
        <w:r>
          <w:fldChar w:fldCharType="begin"/>
        </w:r>
        <w:r>
          <w:instrText xml:space="preserve"> PAGEREF _Toc9012 \h </w:instrText>
        </w:r>
        <w:r>
          <w:fldChar w:fldCharType="separate"/>
        </w:r>
        <w:r>
          <w:t>71</w:t>
        </w:r>
        <w:r>
          <w:fldChar w:fldCharType="end"/>
        </w:r>
      </w:hyperlink>
    </w:p>
    <w:p>
      <w:pPr>
        <w:pStyle w:val="TOC1"/>
        <w:tabs>
          <w:tab w:val="right" w:leader="dot" w:pos="8306"/>
        </w:tabs>
      </w:pPr>
      <w:hyperlink w:anchor="_Toc8838" w:history="1">
        <w:r>
          <w:rPr>
            <w:rFonts w:ascii="仿宋" w:eastAsia="仿宋" w:hAnsi="仿宋" w:cs="仿宋" w:hint="eastAsia"/>
            <w:lang w:eastAsia="zh-CN"/>
          </w:rPr>
          <w:t>十五、合作与交流机制建立</w:t>
        </w:r>
        <w:r>
          <w:tab/>
        </w:r>
        <w:r>
          <w:fldChar w:fldCharType="begin"/>
        </w:r>
        <w:r>
          <w:instrText xml:space="preserve"> PAGEREF _Toc8838 \h </w:instrText>
        </w:r>
        <w:r>
          <w:fldChar w:fldCharType="separate"/>
        </w:r>
        <w:r>
          <w:t>72</w:t>
        </w:r>
        <w:r>
          <w:fldChar w:fldCharType="end"/>
        </w:r>
      </w:hyperlink>
    </w:p>
    <w:p>
      <w:pPr>
        <w:pStyle w:val="TOC2"/>
        <w:tabs>
          <w:tab w:val="right" w:leader="dot" w:pos="8306"/>
        </w:tabs>
      </w:pPr>
      <w:hyperlink w:anchor="_Toc7490" w:history="1">
        <w:r>
          <w:rPr>
            <w:rFonts w:ascii="仿宋" w:eastAsia="仿宋" w:hAnsi="仿宋" w:cs="仿宋" w:hint="eastAsia"/>
            <w:lang w:eastAsia="zh-CN"/>
          </w:rPr>
          <w:t>(一)、合作伙伴选择与合作方式</w:t>
        </w:r>
        <w:r>
          <w:tab/>
        </w:r>
        <w:r>
          <w:fldChar w:fldCharType="begin"/>
        </w:r>
        <w:r>
          <w:instrText xml:space="preserve"> PAGEREF _Toc7490 \h </w:instrText>
        </w:r>
        <w:r>
          <w:fldChar w:fldCharType="separate"/>
        </w:r>
        <w:r>
          <w:t>72</w:t>
        </w:r>
        <w:r>
          <w:fldChar w:fldCharType="end"/>
        </w:r>
      </w:hyperlink>
    </w:p>
    <w:p>
      <w:pPr>
        <w:pStyle w:val="TOC2"/>
        <w:tabs>
          <w:tab w:val="right" w:leader="dot" w:pos="8306"/>
        </w:tabs>
      </w:pPr>
      <w:hyperlink w:anchor="_Toc17513" w:history="1">
        <w:r>
          <w:rPr>
            <w:rFonts w:ascii="仿宋" w:eastAsia="仿宋" w:hAnsi="仿宋" w:cs="仿宋" w:hint="eastAsia"/>
            <w:lang w:eastAsia="zh-CN"/>
          </w:rPr>
          <w:t>(二)、交流与合作平台搭建</w:t>
        </w:r>
        <w:r>
          <w:tab/>
        </w:r>
        <w:r>
          <w:fldChar w:fldCharType="begin"/>
        </w:r>
        <w:r>
          <w:instrText xml:space="preserve"> PAGEREF _Toc17513 \h </w:instrText>
        </w:r>
        <w:r>
          <w:fldChar w:fldCharType="separate"/>
        </w:r>
        <w:r>
          <w:t>74</w:t>
        </w:r>
        <w:r>
          <w:fldChar w:fldCharType="end"/>
        </w:r>
      </w:hyperlink>
    </w:p>
    <w:p>
      <w:pPr>
        <w:pStyle w:val="TOC1"/>
        <w:tabs>
          <w:tab w:val="right" w:leader="dot" w:pos="8306"/>
        </w:tabs>
      </w:pPr>
      <w:hyperlink w:anchor="_Toc17553" w:history="1">
        <w:r>
          <w:rPr>
            <w:rFonts w:ascii="仿宋" w:eastAsia="仿宋" w:hAnsi="仿宋" w:cs="仿宋" w:hint="eastAsia"/>
            <w:lang w:eastAsia="zh-CN"/>
          </w:rPr>
          <w:t>十六、产业协同与集群发展</w:t>
        </w:r>
        <w:r>
          <w:tab/>
        </w:r>
        <w:r>
          <w:fldChar w:fldCharType="begin"/>
        </w:r>
        <w:r>
          <w:instrText xml:space="preserve"> PAGEREF _Toc17553 \h </w:instrText>
        </w:r>
        <w:r>
          <w:fldChar w:fldCharType="separate"/>
        </w:r>
        <w:r>
          <w:t>75</w:t>
        </w:r>
        <w:r>
          <w:fldChar w:fldCharType="end"/>
        </w:r>
      </w:hyperlink>
    </w:p>
    <w:p>
      <w:pPr>
        <w:pStyle w:val="TOC2"/>
        <w:tabs>
          <w:tab w:val="right" w:leader="dot" w:pos="8306"/>
        </w:tabs>
      </w:pPr>
      <w:hyperlink w:anchor="_Toc28718" w:history="1">
        <w:r>
          <w:rPr>
            <w:rFonts w:ascii="仿宋" w:eastAsia="仿宋" w:hAnsi="仿宋" w:cs="仿宋" w:hint="eastAsia"/>
            <w:lang w:eastAsia="zh-CN"/>
          </w:rPr>
          <w:t>(一)、产业协同机制建设</w:t>
        </w:r>
        <w:r>
          <w:tab/>
        </w:r>
        <w:r>
          <w:fldChar w:fldCharType="begin"/>
        </w:r>
        <w:r>
          <w:instrText xml:space="preserve"> PAGEREF _Toc28718 \h </w:instrText>
        </w:r>
        <w:r>
          <w:fldChar w:fldCharType="separate"/>
        </w:r>
        <w:r>
          <w:t>75</w:t>
        </w:r>
        <w:r>
          <w:fldChar w:fldCharType="end"/>
        </w:r>
      </w:hyperlink>
    </w:p>
    <w:p>
      <w:pPr>
        <w:pStyle w:val="TOC2"/>
        <w:tabs>
          <w:tab w:val="right" w:leader="dot" w:pos="8306"/>
        </w:tabs>
      </w:pPr>
      <w:hyperlink w:anchor="_Toc587" w:history="1">
        <w:r>
          <w:rPr>
            <w:rFonts w:ascii="仿宋" w:eastAsia="仿宋" w:hAnsi="仿宋" w:cs="仿宋" w:hint="eastAsia"/>
            <w:lang w:eastAsia="zh-CN"/>
          </w:rPr>
          <w:t>(二)、产业集群培育与发展</w:t>
        </w:r>
        <w:r>
          <w:tab/>
        </w:r>
        <w:r>
          <w:fldChar w:fldCharType="begin"/>
        </w:r>
        <w:r>
          <w:instrText xml:space="preserve"> PAGEREF _Toc587 \h </w:instrText>
        </w:r>
        <w:r>
          <w:fldChar w:fldCharType="separate"/>
        </w:r>
        <w:r>
          <w:t>76</w:t>
        </w:r>
        <w:r>
          <w:fldChar w:fldCharType="end"/>
        </w:r>
      </w:hyperlink>
    </w:p>
    <w:p>
      <w:pPr>
        <w:pStyle w:val="TOC1"/>
        <w:tabs>
          <w:tab w:val="right" w:leader="dot" w:pos="8306"/>
        </w:tabs>
      </w:pPr>
      <w:hyperlink w:anchor="_Toc397" w:history="1">
        <w:r>
          <w:rPr>
            <w:rFonts w:ascii="仿宋" w:eastAsia="仿宋" w:hAnsi="仿宋" w:cs="仿宋" w:hint="eastAsia"/>
            <w:lang w:eastAsia="zh-CN"/>
          </w:rPr>
          <w:t>十七、企业合规与伦理</w:t>
        </w:r>
        <w:r>
          <w:tab/>
        </w:r>
        <w:r>
          <w:fldChar w:fldCharType="begin"/>
        </w:r>
        <w:r>
          <w:instrText xml:space="preserve"> PAGEREF _Toc397 \h </w:instrText>
        </w:r>
        <w:r>
          <w:fldChar w:fldCharType="separate"/>
        </w:r>
        <w:r>
          <w:t>77</w:t>
        </w:r>
        <w:r>
          <w:fldChar w:fldCharType="end"/>
        </w:r>
      </w:hyperlink>
    </w:p>
    <w:p>
      <w:pPr>
        <w:pStyle w:val="TOC2"/>
        <w:tabs>
          <w:tab w:val="right" w:leader="dot" w:pos="8306"/>
        </w:tabs>
      </w:pPr>
      <w:hyperlink w:anchor="_Toc17835" w:history="1">
        <w:r>
          <w:rPr>
            <w:rFonts w:ascii="仿宋" w:eastAsia="仿宋" w:hAnsi="仿宋" w:cs="仿宋" w:hint="eastAsia"/>
            <w:lang w:eastAsia="zh-CN"/>
          </w:rPr>
          <w:t>(一)、合规政策与程序</w:t>
        </w:r>
        <w:r>
          <w:tab/>
        </w:r>
        <w:r>
          <w:fldChar w:fldCharType="begin"/>
        </w:r>
        <w:r>
          <w:instrText xml:space="preserve"> PAGEREF _Toc17835 \h </w:instrText>
        </w:r>
        <w:r>
          <w:fldChar w:fldCharType="separate"/>
        </w:r>
        <w:r>
          <w:t>77</w:t>
        </w:r>
        <w:r>
          <w:fldChar w:fldCharType="end"/>
        </w:r>
      </w:hyperlink>
    </w:p>
    <w:p>
      <w:pPr>
        <w:pStyle w:val="TOC2"/>
        <w:tabs>
          <w:tab w:val="right" w:leader="dot" w:pos="8306"/>
        </w:tabs>
      </w:pPr>
      <w:hyperlink w:anchor="_Toc19345" w:history="1">
        <w:r>
          <w:rPr>
            <w:rFonts w:ascii="仿宋" w:eastAsia="仿宋" w:hAnsi="仿宋" w:cs="仿宋" w:hint="eastAsia"/>
            <w:lang w:eastAsia="zh-CN"/>
          </w:rPr>
          <w:t>(二)、伦理规范与培训</w:t>
        </w:r>
        <w:r>
          <w:tab/>
        </w:r>
        <w:r>
          <w:fldChar w:fldCharType="begin"/>
        </w:r>
        <w:r>
          <w:instrText xml:space="preserve"> PAGEREF _Toc19345 \h </w:instrText>
        </w:r>
        <w:r>
          <w:fldChar w:fldCharType="separate"/>
        </w:r>
        <w:r>
          <w:t>79</w:t>
        </w:r>
        <w:r>
          <w:fldChar w:fldCharType="end"/>
        </w:r>
      </w:hyperlink>
    </w:p>
    <w:p>
      <w:pPr>
        <w:pStyle w:val="TOC2"/>
        <w:tabs>
          <w:tab w:val="right" w:leader="dot" w:pos="8306"/>
        </w:tabs>
      </w:pPr>
      <w:hyperlink w:anchor="_Toc15182" w:history="1">
        <w:r>
          <w:rPr>
            <w:rFonts w:ascii="仿宋" w:eastAsia="仿宋" w:hAnsi="仿宋" w:cs="仿宋" w:hint="eastAsia"/>
            <w:lang w:eastAsia="zh-CN"/>
          </w:rPr>
          <w:t>(三)、合规风险评估</w:t>
        </w:r>
        <w:r>
          <w:tab/>
        </w:r>
        <w:r>
          <w:fldChar w:fldCharType="begin"/>
        </w:r>
        <w:r>
          <w:instrText xml:space="preserve"> PAGEREF _Toc15182 \h </w:instrText>
        </w:r>
        <w:r>
          <w:fldChar w:fldCharType="separate"/>
        </w:r>
        <w:r>
          <w:t>79</w:t>
        </w:r>
        <w:r>
          <w:fldChar w:fldCharType="end"/>
        </w:r>
      </w:hyperlink>
    </w:p>
    <w:p>
      <w:pPr>
        <w:pStyle w:val="TOC2"/>
        <w:tabs>
          <w:tab w:val="right" w:leader="dot" w:pos="8306"/>
        </w:tabs>
      </w:pPr>
      <w:hyperlink w:anchor="_Toc16185" w:history="1">
        <w:r>
          <w:rPr>
            <w:rFonts w:ascii="仿宋" w:eastAsia="仿宋" w:hAnsi="仿宋" w:cs="仿宋" w:hint="eastAsia"/>
            <w:lang w:eastAsia="zh-CN"/>
          </w:rPr>
          <w:t>(四)、合规监督与执行</w:t>
        </w:r>
        <w:r>
          <w:tab/>
        </w:r>
        <w:r>
          <w:fldChar w:fldCharType="begin"/>
        </w:r>
        <w:r>
          <w:instrText xml:space="preserve"> PAGEREF _Toc16185 \h </w:instrText>
        </w:r>
        <w:r>
          <w:fldChar w:fldCharType="separate"/>
        </w:r>
        <w:r>
          <w:t>81</w:t>
        </w:r>
        <w:r>
          <w:fldChar w:fldCharType="end"/>
        </w:r>
      </w:hyperlink>
    </w:p>
    <w:p>
      <w:pPr>
        <w:pStyle w:val="TOC1"/>
        <w:tabs>
          <w:tab w:val="right" w:leader="dot" w:pos="8306"/>
        </w:tabs>
      </w:pPr>
      <w:hyperlink w:anchor="_Toc29632" w:history="1">
        <w:r>
          <w:rPr>
            <w:rFonts w:ascii="仿宋" w:eastAsia="仿宋" w:hAnsi="仿宋" w:cs="仿宋" w:hint="eastAsia"/>
            <w:lang w:eastAsia="zh-CN"/>
          </w:rPr>
          <w:t>十八、法律法规与政策遵循</w:t>
        </w:r>
        <w:r>
          <w:tab/>
        </w:r>
        <w:r>
          <w:fldChar w:fldCharType="begin"/>
        </w:r>
        <w:r>
          <w:instrText xml:space="preserve"> PAGEREF _Toc29632 \h </w:instrText>
        </w:r>
        <w:r>
          <w:fldChar w:fldCharType="separate"/>
        </w:r>
        <w:r>
          <w:t>81</w:t>
        </w:r>
        <w:r>
          <w:fldChar w:fldCharType="end"/>
        </w:r>
      </w:hyperlink>
    </w:p>
    <w:p>
      <w:pPr>
        <w:pStyle w:val="TOC2"/>
        <w:tabs>
          <w:tab w:val="right" w:leader="dot" w:pos="8306"/>
        </w:tabs>
      </w:pPr>
      <w:hyperlink w:anchor="_Toc10308" w:history="1">
        <w:r>
          <w:rPr>
            <w:rFonts w:ascii="仿宋" w:eastAsia="仿宋" w:hAnsi="仿宋" w:cs="仿宋" w:hint="eastAsia"/>
            <w:lang w:eastAsia="zh-CN"/>
          </w:rPr>
          <w:t>(一)、法律法规遵守</w:t>
        </w:r>
        <w:r>
          <w:tab/>
        </w:r>
        <w:r>
          <w:fldChar w:fldCharType="begin"/>
        </w:r>
        <w:r>
          <w:instrText xml:space="preserve"> PAGEREF _Toc10308 \h </w:instrText>
        </w:r>
        <w:r>
          <w:fldChar w:fldCharType="separate"/>
        </w:r>
        <w:r>
          <w:t>81</w:t>
        </w:r>
        <w:r>
          <w:fldChar w:fldCharType="end"/>
        </w:r>
      </w:hyperlink>
    </w:p>
    <w:p>
      <w:pPr>
        <w:pStyle w:val="TOC2"/>
        <w:tabs>
          <w:tab w:val="right" w:leader="dot" w:pos="8306"/>
        </w:tabs>
      </w:pPr>
      <w:hyperlink w:anchor="_Toc7072" w:history="1">
        <w:r>
          <w:rPr>
            <w:rFonts w:ascii="仿宋" w:eastAsia="仿宋" w:hAnsi="仿宋" w:cs="仿宋" w:hint="eastAsia"/>
            <w:lang w:eastAsia="zh-CN"/>
          </w:rPr>
          <w:t>(二)、政策导向与利用</w:t>
        </w:r>
        <w:r>
          <w:tab/>
        </w:r>
        <w:r>
          <w:fldChar w:fldCharType="begin"/>
        </w:r>
        <w:r>
          <w:instrText xml:space="preserve"> PAGEREF _Toc7072 \h </w:instrText>
        </w:r>
        <w:r>
          <w:fldChar w:fldCharType="separate"/>
        </w:r>
        <w:r>
          <w:t>82</w:t>
        </w:r>
        <w:r>
          <w:fldChar w:fldCharType="end"/>
        </w:r>
      </w:hyperlink>
    </w:p>
    <w:p>
      <w:pPr>
        <w:pStyle w:val="TOC1"/>
        <w:tabs>
          <w:tab w:val="right" w:leader="dot" w:pos="8306"/>
        </w:tabs>
      </w:pPr>
      <w:hyperlink w:anchor="_Toc14661" w:history="1">
        <w:r>
          <w:rPr>
            <w:rFonts w:ascii="仿宋" w:eastAsia="仿宋" w:hAnsi="仿宋" w:cs="仿宋" w:hint="eastAsia"/>
            <w:lang w:eastAsia="zh-CN"/>
          </w:rPr>
          <w:t>十九、成果转化与推广应用</w:t>
        </w:r>
        <w:r>
          <w:tab/>
        </w:r>
        <w:r>
          <w:fldChar w:fldCharType="begin"/>
        </w:r>
        <w:r>
          <w:instrText xml:space="preserve"> PAGEREF _Toc14661 \h </w:instrText>
        </w:r>
        <w:r>
          <w:fldChar w:fldCharType="separate"/>
        </w:r>
        <w:r>
          <w:t>83</w:t>
        </w:r>
        <w:r>
          <w:fldChar w:fldCharType="end"/>
        </w:r>
      </w:hyperlink>
    </w:p>
    <w:p>
      <w:pPr>
        <w:pStyle w:val="TOC2"/>
        <w:tabs>
          <w:tab w:val="right" w:leader="dot" w:pos="8306"/>
        </w:tabs>
      </w:pPr>
      <w:hyperlink w:anchor="_Toc14813" w:history="1">
        <w:r>
          <w:rPr>
            <w:rFonts w:ascii="仿宋" w:eastAsia="仿宋" w:hAnsi="仿宋" w:cs="仿宋" w:hint="eastAsia"/>
            <w:lang w:eastAsia="zh-CN"/>
          </w:rPr>
          <w:t>(一)、成果转化策略制定</w:t>
        </w:r>
        <w:r>
          <w:tab/>
        </w:r>
        <w:r>
          <w:fldChar w:fldCharType="begin"/>
        </w:r>
        <w:r>
          <w:instrText xml:space="preserve"> PAGEREF _Toc14813 \h </w:instrText>
        </w:r>
        <w:r>
          <w:fldChar w:fldCharType="separate"/>
        </w:r>
        <w:r>
          <w:t>83</w:t>
        </w:r>
        <w:r>
          <w:fldChar w:fldCharType="end"/>
        </w:r>
      </w:hyperlink>
    </w:p>
    <w:p>
      <w:pPr>
        <w:pStyle w:val="TOC2"/>
        <w:tabs>
          <w:tab w:val="right" w:leader="dot" w:pos="8306"/>
        </w:tabs>
      </w:pPr>
      <w:hyperlink w:anchor="_Toc10608" w:history="1">
        <w:r>
          <w:rPr>
            <w:rFonts w:ascii="仿宋" w:eastAsia="仿宋" w:hAnsi="仿宋" w:cs="仿宋" w:hint="eastAsia"/>
            <w:lang w:eastAsia="zh-CN"/>
          </w:rPr>
          <w:t>(二)、成果推广应用方案</w:t>
        </w:r>
        <w:r>
          <w:tab/>
        </w:r>
        <w:r>
          <w:fldChar w:fldCharType="begin"/>
        </w:r>
        <w:r>
          <w:instrText xml:space="preserve"> PAGEREF _Toc10608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1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5561"/>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3156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18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2247"/>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441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294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8847"/>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https://d.book118.com/937102106011006031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A90589"/>
    <w:rsid w:val="6CA905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7102106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2023-12-31T08:34:00Z</dcterms:created>
  <dcterms:modified xsi:type="dcterms:W3CDTF">2023-12-31T08:34:35Z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E5B1943B7C284A66A9798125D1DA372B_11</vt:lpwstr>
  </property>
  <property fmtid="{D5CDD505-2E9C-101B-9397-08002B2CF9AE}" pid="3" name="KSOProductBuildVer">
    <vt:lpwstr>2052-12.1.0.16120</vt:lpwstr>
  </property>
</Properties>
</file>