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伤口胶带项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91800563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一、伤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口胶带项目选址说明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一)、伤口胶带项目选址原则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(二)、伤口胶带项目选址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二、市场分析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二)、伤口胶带项目总平面设计要求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四、伤口胶带项目建设背景及必要性分析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五、伤口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胶带项目概论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)、伤口胶带项目承办单位基本情况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二)、伤口胶带项目概况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三)、伤口胶带项目评价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2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伤口胶带项目进度安排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)、伤口胶带项目实施保障措施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二)、社会责任伤口胶带项目与计划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6336354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、伤口胶带项目风险分析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伤口胶带项目风险对策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34385617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伤口胶带项目管理与团队协作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、伤口胶带项目管理方法论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(二)、伤口胶带项目计划与进度管理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五)、伤口胶带项目风险管理与应对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旨在规范和指导伤口胶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带项目</w:t>
      </w:r>
      <w:r>
        <w:rPr>
          <w:rFonts w:ascii="FangSong" w:eastAsia="FangSong" w:hAnsi="FangSong" w:cs="FangSong"/>
          <w:spacing w:val="-6"/>
          <w:sz w:val="28"/>
          <w:szCs w:val="28"/>
        </w:rPr>
        <w:t>的实施过程。本方案的开展将包括伤口胶带项目的目的和背景、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需求分析、项目</w:t>
      </w:r>
      <w:r>
        <w:rPr>
          <w:rFonts w:ascii="FangSong" w:eastAsia="FangSong" w:hAnsi="FangSong" w:cs="FangSong"/>
          <w:spacing w:val="-5"/>
          <w:sz w:val="28"/>
          <w:szCs w:val="28"/>
        </w:rPr>
        <w:t>范</w:t>
      </w:r>
      <w:r>
        <w:rPr>
          <w:rFonts w:ascii="FangSong" w:eastAsia="FangSong" w:hAnsi="FangSong" w:cs="FangSong"/>
          <w:spacing w:val="-3"/>
          <w:sz w:val="28"/>
          <w:szCs w:val="28"/>
        </w:rPr>
        <w:t>围、时间计划、资源分配等重要内容。此方案的编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写</w:t>
      </w:r>
      <w:r>
        <w:rPr>
          <w:rFonts w:ascii="FangSong" w:eastAsia="FangSong" w:hAnsi="FangSong" w:cs="FangSong"/>
          <w:spacing w:val="-10"/>
          <w:sz w:val="28"/>
          <w:szCs w:val="28"/>
        </w:rPr>
        <w:t>旨</w:t>
      </w:r>
      <w:r>
        <w:rPr>
          <w:rFonts w:ascii="FangSong" w:eastAsia="FangSong" w:hAnsi="FangSong" w:cs="FangSong"/>
          <w:spacing w:val="-6"/>
          <w:sz w:val="28"/>
          <w:szCs w:val="28"/>
        </w:rPr>
        <w:t>在促进知识和经验的交流，为相关人员提供一个共同认知的平台。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一、伤口胶带项目选址说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明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、伤口胶带项目选址原则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2" w:right="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伤口</w:t>
      </w:r>
      <w:r>
        <w:rPr>
          <w:rFonts w:ascii="FangSong" w:eastAsia="FangSong" w:hAnsi="FangSong" w:cs="FangSong"/>
          <w:spacing w:val="-14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带项目选址必须与城乡建设总体规划保持一致，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确保伤口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胶带项目的发展与当地城市规划和政府规划相契合。通过与规划一致，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伤</w:t>
      </w:r>
      <w:r>
        <w:rPr>
          <w:rFonts w:ascii="FangSong" w:eastAsia="FangSong" w:hAnsi="FangSong" w:cs="FangSong"/>
          <w:spacing w:val="-8"/>
          <w:sz w:val="28"/>
          <w:szCs w:val="28"/>
        </w:rPr>
        <w:t>口胶带项目有望更好地融入城市发展大局，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越的交通条件是伤口胶带项目成功的关键因素之一。选址地应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before="1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0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伤口胶带项目建设阶段，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2" w:right="1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伤</w:t>
      </w:r>
      <w:r>
        <w:rPr>
          <w:rFonts w:ascii="FangSong" w:eastAsia="FangSong" w:hAnsi="FangSong" w:cs="FangSong"/>
          <w:spacing w:val="-8"/>
          <w:sz w:val="28"/>
          <w:szCs w:val="28"/>
        </w:rPr>
        <w:t>口胶带项目建设的顺利进行。这有助于提高工程效率，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伤</w:t>
      </w:r>
      <w:r>
        <w:rPr>
          <w:rFonts w:ascii="FangSong" w:eastAsia="FangSong" w:hAnsi="FangSong" w:cs="FangSong"/>
          <w:spacing w:val="-4"/>
          <w:sz w:val="28"/>
          <w:szCs w:val="28"/>
        </w:rPr>
        <w:t>口胶带项目选址应与当地大气污染防治、水资源利用以及自然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相一致。我们将致力于在伤口胶带项目建设和运营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确保伤口胶带项目的可持续发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我们将有效平衡伤口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胶</w:t>
      </w:r>
      <w:r>
        <w:rPr>
          <w:rFonts w:ascii="FangSong" w:eastAsia="FangSong" w:hAnsi="FangSong" w:cs="FangSong"/>
          <w:spacing w:val="-9"/>
          <w:sz w:val="28"/>
          <w:szCs w:val="28"/>
        </w:rPr>
        <w:t>带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在伤口</w:t>
      </w:r>
      <w:r>
        <w:rPr>
          <w:rFonts w:ascii="FangSong" w:eastAsia="FangSong" w:hAnsi="FangSong" w:cs="FangSong"/>
          <w:spacing w:val="-2"/>
          <w:sz w:val="28"/>
          <w:szCs w:val="28"/>
        </w:rPr>
        <w:t>胶带项目的实施过程中获得更多的理解和支持。</w:t>
      </w:r>
    </w:p>
    <w:p>
      <w:pPr>
        <w:spacing w:before="3" w:line="415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伤口胶带项目的长期成功和对社会的积极贡献。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(二)、伤口胶带项目选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6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选择伤口胶带项目的地理位置时，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ectPr>
          <w:pgSz w:w="11906" w:h="16839"/>
          <w:pgMar w:top="1431" w:right="1603" w:bottom="0" w:left="1785" w:header="0" w:footer="0" w:gutter="0"/>
          <w:pgNumType w:start="6"/>
          <w:cols w:space="708"/>
        </w:sectPr>
      </w:pPr>
    </w:p>
    <w:p>
      <w:pPr>
        <w:spacing w:before="182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销，为伤口胶带项目的顺利推进提供了有力支持。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优惠等方面的支持。这将显著减轻伤口胶带项目的财务压力，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为伤口胶带项目提供了丰富的合作机会，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境的保护。选址处有利于建设绿色、环保型的伤口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胶</w:t>
      </w:r>
      <w:r>
        <w:rPr>
          <w:rFonts w:ascii="FangSong" w:eastAsia="FangSong" w:hAnsi="FangSong" w:cs="FangSong"/>
          <w:spacing w:val="-3"/>
          <w:sz w:val="28"/>
          <w:szCs w:val="28"/>
        </w:rPr>
        <w:t>带项目，与当地的生态环境相协调。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4" w:right="8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术开发区被视为未来经济发展的重要增长点。伤口胶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带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为伤口胶带项目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长远的未来奠定坚实基础。</w:t>
      </w:r>
    </w:p>
    <w:p>
      <w:pPr>
        <w:spacing w:before="3" w:line="415" w:lineRule="auto"/>
        <w:ind w:left="49" w:right="8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的合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确保伤口胶带项目的建设与运营与当地发展规划相协调，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伤口胶带项目的成功提供全方位的支持。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伤口</w:t>
      </w:r>
      <w:r>
        <w:rPr>
          <w:rFonts w:ascii="FangSong" w:eastAsia="FangSong" w:hAnsi="FangSong" w:cs="FangSong"/>
          <w:spacing w:val="-14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带项目的成功实施不仅依赖于选址的地理位置，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伤口胶带项目的建设提供了必要的基础支持，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确保伤口胶带项目选址符合当地的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地规划要求。这有助于伤口胶带项目在合规范围内进行建设，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8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伤</w:t>
      </w:r>
      <w:r>
        <w:rPr>
          <w:rFonts w:ascii="FangSong" w:eastAsia="FangSong" w:hAnsi="FangSong" w:cs="FangSong"/>
          <w:spacing w:val="-8"/>
          <w:sz w:val="28"/>
          <w:szCs w:val="28"/>
        </w:rPr>
        <w:t>口胶带项目的用工提供了充足的保障，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6" w:line="415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方面的优惠政策。这为伤口胶带项目创造了更加宽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伤口胶带项目的过程中，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确保伤口胶带项目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伤口</w:t>
      </w:r>
      <w:r>
        <w:rPr>
          <w:rFonts w:ascii="FangSong" w:eastAsia="FangSong" w:hAnsi="FangSong" w:cs="FangSong"/>
          <w:spacing w:val="-14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带项目所在区域的安全设施完备，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全系统。这为伤口胶带项目的安全运行提供了可靠的支持，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伤</w:t>
      </w:r>
      <w:r>
        <w:rPr>
          <w:rFonts w:ascii="FangSong" w:eastAsia="FangSong" w:hAnsi="FangSong" w:cs="FangSong"/>
          <w:spacing w:val="-8"/>
          <w:sz w:val="28"/>
          <w:szCs w:val="28"/>
        </w:rPr>
        <w:t>口胶带项目提供了明确的建设方向，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确保用地符合工业伤口胶带项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伤口胶带项目所在地区容积率和建筑密度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标。我们将确保伤口胶带项目建设在合理的容积率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和建筑密度范围内，以充分利用土地资源，提高伤口胶带项目效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8" w:line="414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ectPr>
          <w:pgSz w:w="11906" w:h="16839"/>
          <w:pgMar w:top="1431" w:right="1743" w:bottom="0" w:left="1785" w:header="0" w:footer="0" w:gutter="0"/>
          <w:pgNumType w:start="9"/>
          <w:cols w:space="708"/>
        </w:sectPr>
      </w:pPr>
    </w:p>
    <w:p>
      <w:pPr>
        <w:spacing w:before="182" w:line="224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7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途划分是用地控制的核心之一。根据伤口胶带项目的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保持伤口胶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带</w:t>
      </w:r>
      <w:r>
        <w:rPr>
          <w:rFonts w:ascii="FangSong" w:eastAsia="FangSong" w:hAnsi="FangSong" w:cs="FangSong"/>
          <w:spacing w:val="-4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我们将严格按照规定的利用年限进行伤口胶带项目建设和运营，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在伤口胶带项目建设完成后，我们将积极参与土地的复垦工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小伤口胶带项目对周边土地的影响。</w:t>
      </w:r>
    </w:p>
    <w:p>
      <w:pPr>
        <w:spacing w:before="2" w:line="415" w:lineRule="auto"/>
        <w:ind w:left="41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我们将确保伤口胶带项目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。这为伤口胶带项目提供了便捷的物流通道，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了伤口胶带项目的市场竞争力。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ectPr>
          <w:pgSz w:w="11906" w:h="16839"/>
          <w:pgMar w:top="1431" w:right="1763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8" w:right="196" w:firstLine="554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自然条件适宜。伤口胶带项目建设将充分利用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设施。伤口胶带项目将充分利用这些配套设施，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助于伤</w:t>
      </w:r>
      <w:r>
        <w:rPr>
          <w:rFonts w:ascii="FangSong" w:eastAsia="FangSong" w:hAnsi="FangSong" w:cs="FangSong"/>
          <w:spacing w:val="-3"/>
          <w:sz w:val="28"/>
          <w:szCs w:val="28"/>
        </w:rPr>
        <w:t>口胶带项目的稳定运营。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总体要求中还包括对环境的保护要求。伤口胶带项目将遵循当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可持续的工业伤口胶带项目。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伤口胶</w:t>
      </w:r>
      <w:r>
        <w:rPr>
          <w:rFonts w:ascii="FangSong" w:eastAsia="FangSong" w:hAnsi="FangSong" w:cs="FangSong"/>
          <w:spacing w:val="-11"/>
          <w:sz w:val="28"/>
          <w:szCs w:val="28"/>
        </w:rPr>
        <w:t>带</w:t>
      </w:r>
      <w:r>
        <w:rPr>
          <w:rFonts w:ascii="FangSong" w:eastAsia="FangSong" w:hAnsi="FangSong" w:cs="FangSong"/>
          <w:spacing w:val="-6"/>
          <w:sz w:val="28"/>
          <w:szCs w:val="28"/>
        </w:rPr>
        <w:t>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促进伤口胶带项目与当地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2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伤口胶带项目将在选址的基础上更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1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在伤</w:t>
      </w:r>
      <w:r>
        <w:rPr>
          <w:rFonts w:ascii="FangSong" w:eastAsia="FangSong" w:hAnsi="FangSong" w:cs="FangSong"/>
          <w:spacing w:val="-15"/>
          <w:sz w:val="28"/>
          <w:szCs w:val="28"/>
        </w:rPr>
        <w:t>口</w:t>
      </w:r>
      <w:r>
        <w:rPr>
          <w:rFonts w:ascii="FangSong" w:eastAsia="FangSong" w:hAnsi="FangSong" w:cs="FangSong"/>
          <w:spacing w:val="-8"/>
          <w:sz w:val="28"/>
          <w:szCs w:val="28"/>
        </w:rPr>
        <w:t>胶带项目选址的初步规划中，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7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我们计划通过多功能空间规划来优化土地利用。在伤口胶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带项目内</w:t>
      </w:r>
      <w:r>
        <w:rPr>
          <w:rFonts w:ascii="FangSong" w:eastAsia="FangSong" w:hAnsi="FangSong" w:cs="FangSong"/>
          <w:spacing w:val="-2"/>
          <w:sz w:val="28"/>
          <w:szCs w:val="28"/>
        </w:rPr>
        <w:t>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41" w:right="1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筑的垂直利用率。这一措施有助于减小伤口胶带项目的占地面积，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伤口</w:t>
      </w:r>
      <w:r>
        <w:rPr>
          <w:rFonts w:ascii="FangSong" w:eastAsia="FangSong" w:hAnsi="FangSong" w:cs="FangSong"/>
          <w:spacing w:val="-14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带项目还将注重环境友好设计，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还有助于提高伤口胶带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共设施也是我们的设计理念之一。在伤口胶带项目内部建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2" w:line="414" w:lineRule="auto"/>
        <w:ind w:left="38" w:right="8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我们致力于实现伤口胶带项目用地的经济高效利</w:t>
      </w:r>
    </w:p>
    <w:p>
      <w:pPr>
        <w:sectPr>
          <w:pgSz w:w="11906" w:h="16839"/>
          <w:pgMar w:top="1431" w:right="1610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伤</w:t>
      </w:r>
      <w:r>
        <w:rPr>
          <w:rFonts w:ascii="FangSong" w:eastAsia="FangSong" w:hAnsi="FangSong" w:cs="FangSong"/>
          <w:spacing w:val="-9"/>
          <w:sz w:val="28"/>
          <w:szCs w:val="28"/>
        </w:rPr>
        <w:t>口胶带项目整体布置中，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，便于原材料运输和产品出货；办公区域靠近伤口胶带项目核心区，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沟通；休闲区和绿化区域分布在伤口胶带项目的角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8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确保了伤口胶带项目内外的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伤口胶带项目区域内设置了一系列公共设施，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82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伤</w:t>
      </w:r>
      <w:r>
        <w:rPr>
          <w:rFonts w:ascii="FangSong" w:eastAsia="FangSong" w:hAnsi="FangSong" w:cs="FangSong"/>
          <w:spacing w:val="-14"/>
          <w:sz w:val="28"/>
          <w:szCs w:val="28"/>
        </w:rPr>
        <w:t>口胶带项目总图中，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ectPr>
          <w:pgSz w:w="11906" w:h="16839"/>
          <w:pgMar w:top="1431" w:right="1718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3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生产与办公是伤口胶带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运输和产品的高效配送。办公区则位于伤口胶带项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心区，方便管理层对整个伤口胶带项目的监控与决策。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5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在伤口胶带项目区域内分布绿化带和休闲区，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也为伤口胶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带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3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我们将环境保护区域规划在伤口胶带项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确保了伤口胶带项目整体的美观性。这一举措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使伤口胶带项目在生产的同时也能够实现对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这八个设计要点共同构成了伤口胶带项目总图布置方案的核心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保了伤口胶带项目在各个方面都能够取得良好的平衡，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ectPr>
          <w:pgSz w:w="11906" w:h="16839"/>
          <w:pgMar w:top="1431" w:right="1763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该伤口胶带项目选址位于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伤口胶</w:t>
      </w:r>
      <w:r>
        <w:rPr>
          <w:rFonts w:ascii="FangSong" w:eastAsia="FangSong" w:hAnsi="FangSong" w:cs="FangSong"/>
          <w:spacing w:val="-3"/>
          <w:sz w:val="28"/>
          <w:szCs w:val="28"/>
        </w:rPr>
        <w:t>带项目的顺利启动和运营。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销售和员工的通勤。这为伤口胶带项目提供了便捷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伤口胶带项目选址规划中特别考虑了环保区域，用于处理废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有效减少对周边环境的负面影响。这表明了伤口胶带项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伤口胶带项目选址的用地控制指标与相关规划相一致，不仅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也兼顾了用地的合理利用。这有助于伤口胶带项目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在伤口胶带项目选址周边进行了社区和周边环境的调查，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伤口胶带项目建设不会对周边社区造成过大的影响，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29" w:firstLine="98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1"/>
          <w:sz w:val="28"/>
          <w:szCs w:val="28"/>
        </w:rPr>
        <w:t>伤口胶带项目选址时，我们充分考虑了当地的政策和法</w:t>
      </w:r>
      <w:r>
        <w:rPr>
          <w:rFonts w:ascii="FangSong" w:eastAsia="FangSong" w:hAnsi="FangSong" w:cs="FangSong"/>
          <w:sz w:val="28"/>
          <w:szCs w:val="28"/>
        </w:rPr>
        <w:t>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确保伤口胶带项目的合法性和稳健性。对政府支持政策和法规的遵从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有助于伤口胶</w:t>
      </w:r>
      <w:r>
        <w:rPr>
          <w:rFonts w:ascii="FangSong" w:eastAsia="FangSong" w:hAnsi="FangSong" w:cs="FangSong"/>
          <w:spacing w:val="-2"/>
          <w:sz w:val="28"/>
          <w:szCs w:val="28"/>
        </w:rPr>
        <w:t>带项目在当地获得更多支持。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综合考虑伤口胶带项目选址的各项因素，我们认为该选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望为伤口胶带项目带来更多的发展机遇。与周边的产业和社会环境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址将有助于伤口胶带项目实现可持续发展。</w:t>
      </w:r>
    </w:p>
    <w:p>
      <w:pPr>
        <w:spacing w:before="2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我们可以得出该伤口胶带项目选址的合理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和可行性，为伤口胶带项目的后续规划和实施提供了坚实的基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伤口</w:t>
      </w:r>
      <w:r>
        <w:rPr>
          <w:rFonts w:ascii="FangSong" w:eastAsia="FangSong" w:hAnsi="FangSong" w:cs="FangSong"/>
          <w:spacing w:val="-14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带行业作为一个充满活力的领域，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6" w:line="414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着科技的迅猛发展，伤口胶带行业在技术上取得了显著的突破。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**伤口胶带行业**是一片充满活力的领域，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8" w:line="414" w:lineRule="auto"/>
        <w:ind w:left="34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</w:p>
    <w:p>
      <w:pPr>
        <w:sectPr>
          <w:pgSz w:w="11906" w:h="16839"/>
          <w:pgMar w:top="1431" w:right="1603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41" w:right="19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伤口</w:t>
      </w:r>
      <w:r>
        <w:rPr>
          <w:rFonts w:ascii="FangSong" w:eastAsia="FangSong" w:hAnsi="FangSong" w:cs="FangSong"/>
          <w:spacing w:val="-14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带行业市场规模庞大，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着科技的飞速发展，伤口胶带行业在技术上取得了显著的突破。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在伤</w:t>
      </w:r>
      <w:r>
        <w:rPr>
          <w:rFonts w:ascii="FangSong" w:eastAsia="FangSong" w:hAnsi="FangSong" w:cs="FangSong"/>
          <w:spacing w:val="-15"/>
          <w:sz w:val="28"/>
          <w:szCs w:val="28"/>
        </w:rPr>
        <w:t>口</w:t>
      </w:r>
      <w:r>
        <w:rPr>
          <w:rFonts w:ascii="FangSong" w:eastAsia="FangSong" w:hAnsi="FangSong" w:cs="FangSong"/>
          <w:spacing w:val="-8"/>
          <w:sz w:val="28"/>
          <w:szCs w:val="28"/>
        </w:rPr>
        <w:t>胶带项目的建筑工程设计过程中，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计原则，以确保伤口胶</w:t>
      </w:r>
      <w:r>
        <w:rPr>
          <w:rFonts w:ascii="FangSong" w:eastAsia="FangSong" w:hAnsi="FangSong" w:cs="FangSong"/>
          <w:spacing w:val="-3"/>
          <w:sz w:val="28"/>
          <w:szCs w:val="28"/>
        </w:rPr>
        <w:t>带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1" w:line="416" w:lineRule="auto"/>
        <w:ind w:left="38" w:right="19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要</w:t>
      </w:r>
      <w:r>
        <w:rPr>
          <w:rFonts w:ascii="FangSong" w:eastAsia="FangSong" w:hAnsi="FangSong" w:cs="FangSong"/>
          <w:spacing w:val="-11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3" w:line="219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290" w:line="222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9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伤口胶带项目总平面设计要求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伤口</w:t>
      </w:r>
      <w:r>
        <w:rPr>
          <w:rFonts w:ascii="FangSong" w:eastAsia="FangSong" w:hAnsi="FangSong" w:cs="FangSong"/>
          <w:spacing w:val="-14"/>
          <w:sz w:val="28"/>
          <w:szCs w:val="28"/>
        </w:rPr>
        <w:t>胶</w:t>
      </w:r>
      <w:r>
        <w:rPr>
          <w:rFonts w:ascii="FangSong" w:eastAsia="FangSong" w:hAnsi="FangSong" w:cs="FangSong"/>
          <w:spacing w:val="-8"/>
          <w:sz w:val="28"/>
          <w:szCs w:val="28"/>
        </w:rPr>
        <w:t>带项目总平面设计将充分考虑以下要求，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4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定，适应伤口胶带项目的实际使用需要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ectPr>
          <w:pgSz w:w="11906" w:h="16839"/>
          <w:pgMar w:top="1431" w:right="1718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9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伤</w:t>
      </w:r>
      <w:r>
        <w:rPr>
          <w:rFonts w:ascii="FangSong" w:eastAsia="FangSong" w:hAnsi="FangSong" w:cs="FangSong"/>
          <w:spacing w:val="-8"/>
          <w:sz w:val="28"/>
          <w:szCs w:val="28"/>
        </w:rPr>
        <w:t>口胶带项目所处地区的地质条件和地震风险，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结合伤口胶带项目的实际需求和环境条件，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5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筑工程的设计总体要求是确保伤口胶带项目实现预期功能、安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建筑的功能布局满足伤口胶带项目需求，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9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89" w:line="219" w:lineRule="auto"/>
        <w:ind w:right="9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</w:t>
      </w:r>
      <w:r>
        <w:rPr>
          <w:rFonts w:ascii="FangSong" w:eastAsia="FangSong" w:hAnsi="FangSong" w:cs="FangSong"/>
          <w:spacing w:val="-13"/>
          <w:sz w:val="28"/>
          <w:szCs w:val="28"/>
        </w:rPr>
        <w:t>回</w:t>
      </w:r>
    </w:p>
    <w:p>
      <w:pPr>
        <w:spacing w:before="29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https://d.book118.com/937141032021006053</w:t>
        </w:r>
      </w:hyperlink>
    </w:p>
    <w:p/>
    <w:sectPr>
      <w:pgSz w:w="11906" w:h="16839"/>
      <w:pgMar w:top="1431" w:right="1704" w:bottom="0" w:left="1785" w:header="0" w:footer="0" w:gutter="0"/>
      <w:pgNumType w:start="2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37141032021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2024-03-13T13:01:42Z</vt:filetime>
  </property>
  <property fmtid="{D5CDD505-2E9C-101B-9397-08002B2CF9AE}" pid="3" name="CRO">
    <vt:lpwstr>wqlLaW5nc29mdCBQREYgdG8gV1BTIDgw</vt:lpwstr>
  </property>
</Properties>
</file>