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rsidRPr="00FD6CF4" w:rsidP="00FD6CF4">
      <w:pPr>
        <w:bidi w:val="0"/>
        <w:jc w:val="center"/>
        <w:rPr>
          <w:rFonts w:ascii="宋体" w:hAnsi="宋体"/>
          <w:b/>
          <w:color w:val="FF0000"/>
        </w:rPr>
      </w:pPr>
      <w:r w:rsidRPr="00FD6CF4" w:rsidR="00FD6CF4">
        <w:rPr>
          <w:rFonts w:ascii="宋体" w:hAnsi="宋体" w:hint="eastAsia"/>
          <w:b/>
          <w:color w:val="FF0000"/>
        </w:rPr>
        <w:t>物理电磁感应现象的两类情况的专项培优易错试卷练习题附答案解析</w:t>
      </w:r>
    </w:p>
    <w:p w:rsidR="00FD6CF4">
      <w:pPr>
        <w:bidi w:val="0"/>
        <w:rPr>
          <w:b/>
        </w:rPr>
      </w:pPr>
    </w:p>
    <w:p w:rsidR="00A77B3E">
      <w:pPr>
        <w:bidi w:val="0"/>
      </w:pPr>
      <w:r>
        <w:rPr>
          <w:b/>
        </w:rPr>
        <w:t>一、电磁感应现象的两类情况</w:t>
      </w:r>
    </w:p>
    <w:p w:rsidR="00DF5AC2">
      <w:pPr>
        <w:pStyle w:val="1"/>
        <w:bidi w:val="0"/>
        <w:spacing w:line="312" w:lineRule="auto"/>
        <w:jc w:val="left"/>
        <w:textAlignment w:val="center"/>
        <w:rPr>
          <w:rFonts w:ascii="宋体" w:hAnsi="宋体" w:cs="宋体"/>
          <w:sz w:val="24"/>
        </w:rPr>
      </w:pPr>
      <w:r w:rsidRPr="00DF5AC2">
        <w:rPr>
          <w:rFonts w:ascii="宋体" w:hAnsi="宋体" w:cs="宋体"/>
          <w:color w:val="0000FF"/>
        </w:rPr>
        <w:t>1．</w:t>
      </w:r>
      <w:r w:rsidRPr="00DF5AC2">
        <w:rPr>
          <w:rFonts w:ascii="宋体" w:hAnsi="宋体" w:cs="宋体"/>
        </w:rPr>
        <w:t>如图所示，在倾角</w:t>
      </w:r>
      <w:r>
        <w:rPr>
          <w:b/>
          <w:sz w:val="24"/>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be224629d095446098f9d4fb0f1344e9" style="width:38.5pt;height:16pt" o:oleicon="f" o:ole="" o:preferrelative="t" stroked="f">
            <v:imagedata r:id="rId4" o:title="eqIdbe224629d095446098f9d4fb0f1344e9"/>
          </v:shape>
          <o:OLEObject Type="Embed" ProgID="Equation.DSMT4" ShapeID="_x0000_i1025" DrawAspect="Content" ObjectID="_1654070729" r:id="rId5"/>
        </w:object>
      </w:r>
      <w:r w:rsidRPr="00DF5AC2">
        <w:rPr>
          <w:rFonts w:ascii="宋体" w:hAnsi="宋体" w:cs="宋体"/>
        </w:rPr>
        <w:t>的光滑斜面上，存在着两个磁感应强度大小相等、方向分别垂直斜面向上和垂直斜面向下的匀强磁场，两磁场宽度均为</w:t>
      </w:r>
      <w:r w:rsidRPr="00DF5AC2">
        <w:rPr>
          <w:rFonts w:eastAsia="Times New Roman"/>
          <w:i/>
        </w:rPr>
        <w:t>L</w:t>
      </w:r>
      <w:r w:rsidRPr="00DF5AC2">
        <w:rPr>
          <w:rFonts w:ascii="宋体" w:hAnsi="宋体" w:cs="宋体"/>
        </w:rPr>
        <w:t>。一质量为</w:t>
      </w:r>
      <w:r w:rsidRPr="00DF5AC2">
        <w:rPr>
          <w:rFonts w:eastAsia="Times New Roman"/>
          <w:i/>
        </w:rPr>
        <w:t>m</w:t>
      </w:r>
      <w:r w:rsidRPr="00DF5AC2">
        <w:rPr>
          <w:rFonts w:ascii="宋体" w:hAnsi="宋体" w:cs="宋体"/>
        </w:rPr>
        <w:t>、边长为</w:t>
      </w:r>
      <w:r w:rsidRPr="00DF5AC2">
        <w:rPr>
          <w:rFonts w:eastAsia="Times New Roman"/>
          <w:i/>
        </w:rPr>
        <w:t>L</w:t>
      </w:r>
      <w:r w:rsidRPr="00DF5AC2">
        <w:rPr>
          <w:rFonts w:ascii="宋体" w:hAnsi="宋体" w:cs="宋体"/>
        </w:rPr>
        <w:t>的正方形线框距磁场上边界</w:t>
      </w:r>
      <w:r w:rsidRPr="00DF5AC2">
        <w:rPr>
          <w:rFonts w:eastAsia="Times New Roman"/>
          <w:i/>
        </w:rPr>
        <w:t>L</w:t>
      </w:r>
      <w:r w:rsidRPr="00DF5AC2">
        <w:rPr>
          <w:rFonts w:ascii="宋体" w:hAnsi="宋体" w:cs="宋体"/>
        </w:rPr>
        <w:t>处由静止沿斜面下滑，</w:t>
      </w:r>
      <w:r w:rsidRPr="00DF5AC2">
        <w:rPr>
          <w:rFonts w:eastAsia="Times New Roman"/>
          <w:i/>
        </w:rPr>
        <w:t>ab</w:t>
      </w:r>
      <w:r w:rsidRPr="00DF5AC2">
        <w:rPr>
          <w:rFonts w:ascii="宋体" w:hAnsi="宋体" w:cs="宋体"/>
        </w:rPr>
        <w:t>边刚进入上侧磁场时，线框恰好做匀速直线运动。</w:t>
      </w:r>
      <w:r w:rsidRPr="00DF5AC2">
        <w:rPr>
          <w:rFonts w:eastAsia="Times New Roman"/>
          <w:i/>
        </w:rPr>
        <w:t>ab</w:t>
      </w:r>
      <w:r w:rsidRPr="00DF5AC2">
        <w:rPr>
          <w:rFonts w:ascii="宋体" w:hAnsi="宋体" w:cs="宋体"/>
        </w:rPr>
        <w:t>边进入下侧磁场运动一段时间后也做匀速度直线运动。重力加速度为</w:t>
      </w:r>
      <w:r w:rsidRPr="00DF5AC2">
        <w:rPr>
          <w:rFonts w:eastAsia="Times New Roman"/>
          <w:i/>
        </w:rPr>
        <w:t>g</w:t>
      </w:r>
      <w:r w:rsidRPr="00DF5AC2">
        <w:rPr>
          <w:rFonts w:ascii="宋体" w:hAnsi="宋体" w:cs="宋体"/>
        </w:rPr>
        <w:t>。求：</w:t>
      </w:r>
    </w:p>
    <w:p w:rsidR="00DF5AC2">
      <w:pPr>
        <w:pStyle w:val="1"/>
        <w:bidi w:val="0"/>
        <w:spacing w:line="312" w:lineRule="auto"/>
        <w:jc w:val="left"/>
        <w:textAlignment w:val="center"/>
        <w:rPr>
          <w:sz w:val="24"/>
        </w:rPr>
      </w:pPr>
      <w:r>
        <w:rPr>
          <w:b/>
          <w:sz w:val="24"/>
        </w:rPr>
        <w:pict>
          <v:shape id="_x0000_i1026" type="#_x0000_t75" alt="figure" style="width:219.7pt;height:147.7pt" o:preferrelative="t" stroked="f">
            <v:imagedata r:id="rId6" o:title=""/>
            <o:lock v:ext="edit" aspectratio="t"/>
          </v:shape>
        </w:pict>
      </w:r>
    </w:p>
    <w:p w:rsidR="00DF5AC2">
      <w:pPr>
        <w:pStyle w:val="1"/>
        <w:bidi w:val="0"/>
        <w:spacing w:line="312" w:lineRule="auto"/>
        <w:jc w:val="left"/>
        <w:textAlignment w:val="center"/>
        <w:rPr>
          <w:rFonts w:ascii="宋体" w:hAnsi="宋体" w:cs="宋体"/>
          <w:sz w:val="24"/>
        </w:rPr>
      </w:pPr>
      <w:r w:rsidRPr="00DF5AC2">
        <w:rPr>
          <w:rFonts w:ascii="宋体" w:hAnsi="宋体" w:cs="宋体"/>
        </w:rPr>
        <w:t>（</w:t>
      </w:r>
      <w:r w:rsidRPr="00DF5AC2">
        <w:rPr>
          <w:rFonts w:eastAsia="Times New Roman"/>
        </w:rPr>
        <w:t>1</w:t>
      </w:r>
      <w:r w:rsidRPr="00DF5AC2">
        <w:rPr>
          <w:rFonts w:ascii="宋体" w:hAnsi="宋体" w:cs="宋体"/>
        </w:rPr>
        <w:t>）线框</w:t>
      </w:r>
      <w:r w:rsidRPr="00DF5AC2">
        <w:rPr>
          <w:rFonts w:eastAsia="Times New Roman"/>
          <w:i/>
        </w:rPr>
        <w:t>ab</w:t>
      </w:r>
      <w:r w:rsidRPr="00DF5AC2">
        <w:rPr>
          <w:rFonts w:ascii="宋体" w:hAnsi="宋体" w:cs="宋体"/>
        </w:rPr>
        <w:t>边刚越过两磁场的分界线</w:t>
      </w:r>
      <w:r w:rsidRPr="00DF5AC2">
        <w:rPr>
          <w:rFonts w:eastAsia="Times New Roman"/>
          <w:i/>
        </w:rPr>
        <w:t>ff′</w:t>
      </w:r>
      <w:r w:rsidRPr="00DF5AC2">
        <w:rPr>
          <w:rFonts w:ascii="宋体" w:hAnsi="宋体" w:cs="宋体"/>
        </w:rPr>
        <w:t>时受到的安培力；</w:t>
      </w:r>
    </w:p>
    <w:p w:rsidR="00DF5AC2">
      <w:pPr>
        <w:pStyle w:val="1"/>
        <w:bidi w:val="0"/>
        <w:spacing w:line="312" w:lineRule="auto"/>
        <w:jc w:val="left"/>
        <w:textAlignment w:val="center"/>
        <w:rPr>
          <w:rFonts w:ascii="宋体" w:hAnsi="宋体" w:cs="宋体"/>
          <w:sz w:val="24"/>
        </w:rPr>
      </w:pPr>
      <w:r w:rsidRPr="00DF5AC2">
        <w:rPr>
          <w:rFonts w:ascii="宋体" w:hAnsi="宋体" w:cs="宋体"/>
        </w:rPr>
        <w:t>（</w:t>
      </w:r>
      <w:r w:rsidRPr="00DF5AC2">
        <w:rPr>
          <w:rFonts w:eastAsia="Times New Roman"/>
        </w:rPr>
        <w:t>2</w:t>
      </w:r>
      <w:r w:rsidRPr="00DF5AC2">
        <w:rPr>
          <w:rFonts w:ascii="宋体" w:hAnsi="宋体" w:cs="宋体"/>
        </w:rPr>
        <w:t>）线框穿过上侧磁场的过程中产生的热量</w:t>
      </w:r>
      <w:r w:rsidRPr="00DF5AC2">
        <w:rPr>
          <w:rFonts w:eastAsia="Times New Roman"/>
          <w:i/>
        </w:rPr>
        <w:t>Q</w:t>
      </w:r>
      <w:r w:rsidRPr="00DF5AC2">
        <w:rPr>
          <w:rFonts w:ascii="宋体" w:hAnsi="宋体" w:cs="宋体"/>
        </w:rPr>
        <w:t>和所用的时间</w:t>
      </w:r>
      <w:r w:rsidRPr="00DF5AC2">
        <w:rPr>
          <w:rFonts w:eastAsia="Times New Roman"/>
          <w:i/>
        </w:rPr>
        <w:t>t</w:t>
      </w:r>
      <w:r w:rsidRPr="00DF5AC2">
        <w:rPr>
          <w:rFonts w:ascii="宋体" w:hAnsi="宋体" w:cs="宋体"/>
        </w:rPr>
        <w:t>。</w:t>
      </w:r>
    </w:p>
    <w:p w:rsidR="00DF5AC2">
      <w:pPr>
        <w:pStyle w:val="1"/>
        <w:bidi w:val="0"/>
        <w:spacing w:line="312" w:lineRule="auto"/>
        <w:jc w:val="left"/>
        <w:textAlignment w:val="center"/>
        <w:rPr>
          <w:rFonts w:eastAsia="Times New Roman"/>
          <w:sz w:val="24"/>
        </w:rPr>
      </w:pPr>
      <w:r w:rsidRPr="00DF5AC2">
        <w:t>【答案】</w:t>
      </w:r>
      <w:r w:rsidRPr="00DF5AC2">
        <w:rPr>
          <w:rFonts w:eastAsia="Times New Roman"/>
        </w:rPr>
        <w:t>(1)</w:t>
      </w:r>
      <w:r w:rsidRPr="00DF5AC2">
        <w:rPr>
          <w:rFonts w:ascii="宋体" w:hAnsi="宋体" w:cs="宋体"/>
        </w:rPr>
        <w:t>安培力大小</w:t>
      </w:r>
      <w:r w:rsidRPr="00DF5AC2">
        <w:rPr>
          <w:rFonts w:eastAsia="Times New Roman"/>
        </w:rPr>
        <w:t>2</w:t>
      </w:r>
      <w:r w:rsidRPr="00DF5AC2">
        <w:rPr>
          <w:rFonts w:eastAsia="Times New Roman"/>
          <w:i/>
        </w:rPr>
        <w:t>mg</w:t>
      </w:r>
      <w:r w:rsidRPr="00DF5AC2">
        <w:rPr>
          <w:rFonts w:ascii="宋体" w:hAnsi="宋体" w:cs="宋体"/>
        </w:rPr>
        <w:t>，方向沿斜面向上</w:t>
      </w:r>
      <w:r w:rsidRPr="00DF5AC2">
        <w:rPr>
          <w:rFonts w:eastAsia="Times New Roman"/>
        </w:rPr>
        <w:t>(2)</w:t>
      </w:r>
      <w:r>
        <w:rPr>
          <w:sz w:val="24"/>
        </w:rPr>
        <w:object>
          <v:shape id="_x0000_i1027" type="#_x0000_t75" alt="eqId2a712d9f68644669a3439ad152faf1f1" style="width:59.75pt;height:30.65pt" o:oleicon="f" o:ole="" o:preferrelative="t" stroked="f">
            <v:imagedata r:id="rId7" o:title="eqId2a712d9f68644669a3439ad152faf1f1"/>
          </v:shape>
          <o:OLEObject Type="Embed" ProgID="Equation.DSMT4" ShapeID="_x0000_i1027" DrawAspect="Content" ObjectID="_1654070730" r:id="rId8"/>
        </w:object>
      </w:r>
      <w:r w:rsidRPr="00DF5AC2">
        <w:rPr>
          <w:rFonts w:eastAsia="Times New Roman"/>
        </w:rPr>
        <w:t xml:space="preserve"> </w:t>
      </w:r>
      <w:r>
        <w:rPr>
          <w:sz w:val="24"/>
        </w:rPr>
        <w:object>
          <v:shape id="_x0000_i1028" type="#_x0000_t75" alt="eqId1e7e0e69a1094525acdef3b3e250a184" style="width:48pt;height:36.75pt" o:oleicon="f" o:ole="" o:preferrelative="t" stroked="f">
            <v:imagedata r:id="rId9" o:title="eqId1e7e0e69a1094525acdef3b3e250a184"/>
          </v:shape>
          <o:OLEObject Type="Embed" ProgID="Equation.DSMT4" ShapeID="_x0000_i1028" DrawAspect="Content" ObjectID="_1654070731" r:id="rId10"/>
        </w:object>
      </w:r>
    </w:p>
    <w:p w:rsidR="00DF5AC2">
      <w:pPr>
        <w:pStyle w:val="1"/>
        <w:bidi w:val="0"/>
        <w:spacing w:line="312" w:lineRule="auto"/>
        <w:jc w:val="left"/>
        <w:textAlignment w:val="center"/>
        <w:rPr>
          <w:sz w:val="24"/>
        </w:rPr>
      </w:pPr>
      <w:r w:rsidRPr="00DF5AC2">
        <w:t>【解析】</w:t>
      </w:r>
    </w:p>
    <w:p w:rsidR="00DF5AC2">
      <w:pPr>
        <w:pStyle w:val="1"/>
        <w:bidi w:val="0"/>
        <w:spacing w:line="312" w:lineRule="auto"/>
        <w:jc w:val="left"/>
        <w:textAlignment w:val="center"/>
        <w:rPr>
          <w:sz w:val="24"/>
        </w:rPr>
      </w:pPr>
      <w:r w:rsidRPr="00DF5AC2">
        <w:t>【详解】</w:t>
      </w:r>
    </w:p>
    <w:p w:rsidR="00DF5AC2">
      <w:pPr>
        <w:pStyle w:val="1"/>
        <w:bidi w:val="0"/>
        <w:spacing w:line="312" w:lineRule="auto"/>
        <w:jc w:val="left"/>
        <w:textAlignment w:val="center"/>
        <w:rPr>
          <w:rFonts w:ascii="宋体" w:hAnsi="宋体" w:cs="宋体"/>
          <w:sz w:val="24"/>
        </w:rPr>
      </w:pPr>
      <w:r w:rsidRPr="00DF5AC2">
        <w:rPr>
          <w:rFonts w:eastAsia="Times New Roman"/>
        </w:rPr>
        <w:t>(1</w:t>
      </w:r>
      <w:r w:rsidRPr="00DF5AC2">
        <w:rPr>
          <w:rFonts w:ascii="宋体" w:hAnsi="宋体" w:cs="宋体"/>
        </w:rPr>
        <w:t>）线框开始时沿斜面做匀加速运动，根据机械能守恒有</w:t>
      </w:r>
    </w:p>
    <w:p w:rsidR="00DF5AC2">
      <w:pPr>
        <w:pStyle w:val="1"/>
        <w:bidi w:val="0"/>
        <w:spacing w:line="312" w:lineRule="auto"/>
        <w:jc w:val="center"/>
        <w:textAlignment w:val="center"/>
        <w:rPr>
          <w:rFonts w:ascii="宋体" w:hAnsi="宋体" w:cs="宋体"/>
          <w:sz w:val="24"/>
        </w:rPr>
      </w:pPr>
      <w:r>
        <w:rPr>
          <w:sz w:val="24"/>
        </w:rPr>
        <w:object>
          <v:shape id="_x0000_i1029" type="#_x0000_t75" alt="eqIdd02ae61d04c34b429cd63accaa0d7736" style="width:98.8pt;height:30.65pt" o:oleicon="f" o:ole="" o:preferrelative="t" stroked="f">
            <v:imagedata r:id="rId11" o:title="eqIdd02ae61d04c34b429cd63accaa0d7736"/>
          </v:shape>
          <o:OLEObject Type="Embed" ProgID="Equation.DSMT4" ShapeID="_x0000_i1029" DrawAspect="Content" ObjectID="_1654070732" r:id="rId12"/>
        </w:object>
      </w:r>
      <w:r w:rsidRPr="00DF5AC2">
        <w:rPr>
          <w:rFonts w:ascii="宋体" w:hAnsi="宋体" w:cs="宋体"/>
        </w:rPr>
        <w:t>，</w:t>
      </w:r>
    </w:p>
    <w:p w:rsidR="00DF5AC2">
      <w:pPr>
        <w:pStyle w:val="1"/>
        <w:bidi w:val="0"/>
        <w:spacing w:line="312" w:lineRule="auto"/>
        <w:jc w:val="left"/>
        <w:textAlignment w:val="center"/>
        <w:rPr>
          <w:rFonts w:ascii="宋体" w:hAnsi="宋体" w:cs="宋体"/>
          <w:sz w:val="24"/>
        </w:rPr>
      </w:pPr>
      <w:r w:rsidRPr="00DF5AC2">
        <w:rPr>
          <w:rFonts w:ascii="宋体" w:hAnsi="宋体" w:cs="宋体"/>
        </w:rPr>
        <w:t>则线框进入磁场时的速度</w:t>
      </w:r>
    </w:p>
    <w:p w:rsidR="00DF5AC2">
      <w:pPr>
        <w:pStyle w:val="1"/>
        <w:bidi w:val="0"/>
        <w:spacing w:line="312" w:lineRule="auto"/>
        <w:jc w:val="center"/>
        <w:textAlignment w:val="center"/>
        <w:rPr>
          <w:sz w:val="24"/>
        </w:rPr>
      </w:pPr>
      <w:r>
        <w:rPr>
          <w:sz w:val="24"/>
        </w:rPr>
        <w:object>
          <v:shape id="_x0000_i1030" type="#_x0000_t75" alt="eqIda996ea5263b647f39efea1cf3036338c" style="width:120.25pt;height:19.9pt" o:oleicon="f" o:ole="" o:preferrelative="t" stroked="f">
            <v:imagedata r:id="rId13" o:title="eqIda996ea5263b647f39efea1cf3036338c"/>
          </v:shape>
          <o:OLEObject Type="Embed" ProgID="Equation.DSMT4" ShapeID="_x0000_i1030" DrawAspect="Content" ObjectID="_1654070733" r:id="rId14"/>
        </w:object>
      </w:r>
    </w:p>
    <w:p w:rsidR="00DF5AC2">
      <w:pPr>
        <w:pStyle w:val="1"/>
        <w:bidi w:val="0"/>
        <w:spacing w:line="312" w:lineRule="auto"/>
        <w:jc w:val="left"/>
        <w:textAlignment w:val="center"/>
        <w:rPr>
          <w:rFonts w:eastAsia="Times New Roman"/>
          <w:i/>
          <w:sz w:val="24"/>
        </w:rPr>
      </w:pPr>
      <w:r w:rsidRPr="00DF5AC2">
        <w:rPr>
          <w:rFonts w:ascii="宋体" w:hAnsi="宋体" w:cs="宋体"/>
        </w:rPr>
        <w:t>线框</w:t>
      </w:r>
      <w:r w:rsidRPr="00DF5AC2">
        <w:rPr>
          <w:rFonts w:eastAsia="Times New Roman"/>
          <w:i/>
        </w:rPr>
        <w:t>ab</w:t>
      </w:r>
      <w:r w:rsidRPr="00DF5AC2">
        <w:rPr>
          <w:rFonts w:ascii="宋体" w:hAnsi="宋体" w:cs="宋体"/>
        </w:rPr>
        <w:t>边进入磁场时产生的电动势</w:t>
      </w:r>
      <w:r w:rsidRPr="00DF5AC2">
        <w:rPr>
          <w:rFonts w:eastAsia="Times New Roman"/>
          <w:i/>
        </w:rPr>
        <w:t>E</w:t>
      </w:r>
      <w:r w:rsidRPr="00DF5AC2">
        <w:rPr>
          <w:rFonts w:eastAsia="Times New Roman"/>
        </w:rPr>
        <w:t>=</w:t>
      </w:r>
      <w:r w:rsidRPr="00DF5AC2">
        <w:rPr>
          <w:rFonts w:eastAsia="Times New Roman"/>
          <w:i/>
        </w:rPr>
        <w:t>BLv</w:t>
      </w:r>
    </w:p>
    <w:p w:rsidR="00DF5AC2">
      <w:pPr>
        <w:pStyle w:val="1"/>
        <w:bidi w:val="0"/>
        <w:spacing w:line="312" w:lineRule="auto"/>
        <w:jc w:val="left"/>
        <w:textAlignment w:val="center"/>
        <w:rPr>
          <w:rFonts w:ascii="宋体" w:hAnsi="宋体" w:cs="宋体"/>
          <w:sz w:val="24"/>
        </w:rPr>
      </w:pPr>
      <w:r w:rsidRPr="00DF5AC2">
        <w:rPr>
          <w:rFonts w:ascii="宋体" w:hAnsi="宋体" w:cs="宋体"/>
        </w:rPr>
        <w:t>线框中电流</w:t>
      </w:r>
    </w:p>
    <w:p w:rsidR="00DF5AC2">
      <w:pPr>
        <w:pStyle w:val="1"/>
        <w:bidi w:val="0"/>
        <w:spacing w:line="312" w:lineRule="auto"/>
        <w:jc w:val="center"/>
        <w:textAlignment w:val="center"/>
        <w:rPr>
          <w:sz w:val="24"/>
        </w:rPr>
      </w:pPr>
      <w:r>
        <w:rPr>
          <w:sz w:val="24"/>
        </w:rPr>
        <w:object>
          <v:shape id="_x0000_i1031" type="#_x0000_t75" alt="eqIdb21409a3c81247d1b68c676e07655d4c" style="width:32.25pt;height:30.75pt" o:oleicon="f" o:ole="" o:preferrelative="t" stroked="f">
            <v:imagedata r:id="rId15" o:title="eqIdb21409a3c81247d1b68c676e07655d4c"/>
          </v:shape>
          <o:OLEObject Type="Embed" ProgID="Equation.DSMT4" ShapeID="_x0000_i1031" DrawAspect="Content" ObjectID="_1654070734" r:id="rId16"/>
        </w:object>
      </w:r>
    </w:p>
    <w:p w:rsidR="00DF5AC2">
      <w:pPr>
        <w:pStyle w:val="1"/>
        <w:bidi w:val="0"/>
        <w:spacing w:line="312" w:lineRule="auto"/>
        <w:jc w:val="left"/>
        <w:textAlignment w:val="center"/>
        <w:rPr>
          <w:rFonts w:ascii="宋体" w:hAnsi="宋体" w:cs="宋体"/>
          <w:sz w:val="24"/>
        </w:rPr>
      </w:pPr>
      <w:r w:rsidRPr="00DF5AC2">
        <w:rPr>
          <w:rFonts w:eastAsia="Times New Roman"/>
          <w:i/>
        </w:rPr>
        <w:t>ab</w:t>
      </w:r>
      <w:r w:rsidRPr="00DF5AC2">
        <w:rPr>
          <w:rFonts w:ascii="宋体" w:hAnsi="宋体" w:cs="宋体"/>
        </w:rPr>
        <w:t>边受到的安培力</w:t>
      </w:r>
    </w:p>
    <w:p w:rsidR="00DF5AC2">
      <w:pPr>
        <w:pStyle w:val="1"/>
        <w:bidi w:val="0"/>
        <w:spacing w:line="312" w:lineRule="auto"/>
        <w:jc w:val="center"/>
        <w:textAlignment w:val="center"/>
        <w:rPr>
          <w:sz w:val="24"/>
        </w:rPr>
      </w:pPr>
      <w:r>
        <w:rPr>
          <w:sz w:val="24"/>
        </w:rPr>
        <w:object>
          <v:shape id="_x0000_i1032" type="#_x0000_t75" alt="eqId5d5ff4a1b12646e5a3df975aa021bac6" style="width:84.8pt;height:33.15pt" o:oleicon="f" o:ole="" o:preferrelative="t" stroked="f">
            <v:imagedata r:id="rId17" o:title="eqId5d5ff4a1b12646e5a3df975aa021bac6"/>
          </v:shape>
          <o:OLEObject Type="Embed" ProgID="Equation.DSMT4" ShapeID="_x0000_i1032" DrawAspect="Content" ObjectID="_1654070735" r:id="rId18"/>
        </w:object>
      </w:r>
    </w:p>
    <w:p w:rsidR="00DF5AC2">
      <w:pPr>
        <w:pStyle w:val="1"/>
        <w:bidi w:val="0"/>
        <w:spacing w:line="312" w:lineRule="auto"/>
        <w:jc w:val="left"/>
        <w:textAlignment w:val="center"/>
        <w:rPr>
          <w:rFonts w:ascii="宋体" w:hAnsi="宋体" w:cs="宋体"/>
          <w:sz w:val="24"/>
        </w:rPr>
      </w:pPr>
      <w:r w:rsidRPr="00DF5AC2">
        <w:rPr>
          <w:rFonts w:ascii="宋体" w:hAnsi="宋体" w:cs="宋体"/>
        </w:rPr>
        <w:t>线框匀速进入磁场，则有</w:t>
      </w:r>
    </w:p>
    <w:p w:rsidR="00DF5AC2">
      <w:pPr>
        <w:pStyle w:val="1"/>
        <w:bidi w:val="0"/>
        <w:spacing w:line="312" w:lineRule="auto"/>
        <w:jc w:val="center"/>
        <w:textAlignment w:val="center"/>
        <w:rPr>
          <w:sz w:val="24"/>
        </w:rPr>
      </w:pPr>
      <w:r>
        <w:rPr>
          <w:sz w:val="24"/>
        </w:rPr>
        <w:object>
          <v:shape id="_x0000_i1033" type="#_x0000_t75" alt="eqIdd87d06b6543f43c4bce6124e35b71b40" style="width:95pt;height:32.95pt" o:oleicon="f" o:ole="" o:preferrelative="t" stroked="f">
            <v:imagedata r:id="rId19" o:title="eqIdd87d06b6543f43c4bce6124e35b71b40"/>
          </v:shape>
          <o:OLEObject Type="Embed" ProgID="Equation.DSMT4" ShapeID="_x0000_i1033" DrawAspect="Content" ObjectID="_1654070736" r:id="rId20"/>
        </w:object>
      </w:r>
    </w:p>
    <w:p w:rsidR="00DF5AC2">
      <w:pPr>
        <w:pStyle w:val="1"/>
        <w:bidi w:val="0"/>
        <w:spacing w:line="312" w:lineRule="auto"/>
        <w:jc w:val="left"/>
        <w:textAlignment w:val="center"/>
        <w:rPr>
          <w:rFonts w:eastAsia="Times New Roman"/>
          <w:i/>
          <w:sz w:val="24"/>
        </w:rPr>
        <w:sectPr>
          <w:pgSz w:w="11906" w:h="16838"/>
          <w:pgMar w:top="1440" w:right="1800" w:bottom="1440" w:left="1800" w:header="708" w:footer="708" w:gutter="0"/>
          <w:cols w:sep="1" w:space="708"/>
          <w:docGrid w:linePitch="360"/>
        </w:sectPr>
      </w:pPr>
      <w:r w:rsidRPr="00DF5AC2">
        <w:rPr>
          <w:rFonts w:eastAsia="Times New Roman"/>
          <w:i/>
        </w:rPr>
        <w:t>ab</w:t>
      </w:r>
      <w:r w:rsidRPr="00DF5AC2">
        <w:rPr>
          <w:rFonts w:ascii="宋体" w:hAnsi="宋体" w:cs="宋体"/>
        </w:rPr>
        <w:t>边刚越过</w:t>
      </w:r>
      <w:r>
        <w:rPr>
          <w:sz w:val="24"/>
        </w:rPr>
        <w:object>
          <v:shape id="_x0000_i1034" type="#_x0000_t75" alt="eqId306c847f3ef145ab981a48eb1cd0e9a9" style="width:16.85pt;height:15.3pt" o:oleicon="f" o:ole="" o:preferrelative="t" stroked="f">
            <v:imagedata r:id="rId21" o:title="eqId306c847f3ef145ab981a48eb1cd0e9a9"/>
          </v:shape>
          <o:OLEObject Type="Embed" ProgID="Equation.DSMT4" ShapeID="_x0000_i1034" DrawAspect="Content" ObjectID="_1654070737" r:id="rId22"/>
        </w:object>
      </w:r>
      <w:r w:rsidRPr="00DF5AC2">
        <w:rPr>
          <w:rFonts w:ascii="宋体" w:hAnsi="宋体" w:cs="宋体"/>
        </w:rPr>
        <w:t>时，</w:t>
      </w:r>
      <w:r w:rsidRPr="00DF5AC2">
        <w:rPr>
          <w:rFonts w:eastAsia="Times New Roman"/>
          <w:i/>
        </w:rPr>
        <w:t>cd</w:t>
      </w:r>
      <w:r w:rsidRPr="00DF5AC2">
        <w:rPr>
          <w:rFonts w:ascii="宋体" w:hAnsi="宋体" w:cs="宋体"/>
        </w:rPr>
        <w:t>也同时越过了</w:t>
      </w:r>
      <w:r>
        <w:rPr>
          <w:sz w:val="24"/>
        </w:rPr>
        <w:object>
          <v:shape id="_x0000_i1035" type="#_x0000_t75" alt="eqIdbeba0f1907764f13943f8ea1119ff04e" style="width:15.75pt;height:15.75pt" o:oleicon="f" o:ole="" o:preferrelative="t" stroked="f">
            <v:imagedata r:id="rId23" o:title="eqIdbeba0f1907764f13943f8ea1119ff04e"/>
          </v:shape>
          <o:OLEObject Type="Embed" ProgID="Equation.DSMT4" ShapeID="_x0000_i1035" DrawAspect="Content" ObjectID="_1654070738" r:id="rId24"/>
        </w:object>
      </w:r>
      <w:r w:rsidRPr="00DF5AC2">
        <w:rPr>
          <w:rFonts w:ascii="宋体" w:hAnsi="宋体" w:cs="宋体"/>
        </w:rPr>
        <w:t>，则线框上产生的电动势</w:t>
      </w:r>
      <w:r w:rsidRPr="00DF5AC2">
        <w:rPr>
          <w:rFonts w:eastAsia="Times New Roman"/>
          <w:i/>
        </w:rPr>
        <w:t>E</w:t>
      </w:r>
      <w:r w:rsidRPr="00DF5AC2">
        <w:rPr>
          <w:rFonts w:eastAsia="Times New Roman"/>
        </w:rPr>
        <w:t>'=2</w:t>
      </w:r>
      <w:r w:rsidRPr="00DF5AC2">
        <w:rPr>
          <w:rFonts w:eastAsia="Times New Roman"/>
          <w:i/>
        </w:rPr>
        <w:t>BLv</w:t>
      </w:r>
    </w:p>
    <w:p w:rsidR="00DF5AC2">
      <w:pPr>
        <w:pStyle w:val="1"/>
        <w:bidi w:val="0"/>
        <w:spacing w:line="312" w:lineRule="auto"/>
        <w:jc w:val="left"/>
        <w:textAlignment w:val="center"/>
        <w:rPr>
          <w:rFonts w:ascii="宋体" w:hAnsi="宋体" w:cs="宋体"/>
          <w:sz w:val="24"/>
        </w:rPr>
      </w:pPr>
      <w:r w:rsidRPr="00DF5AC2">
        <w:rPr>
          <w:rFonts w:ascii="宋体" w:hAnsi="宋体" w:cs="宋体"/>
        </w:rPr>
        <w:t>线框所受的安培力变为</w:t>
      </w:r>
    </w:p>
    <w:p w:rsidR="00DF5AC2">
      <w:pPr>
        <w:pStyle w:val="1"/>
        <w:bidi w:val="0"/>
        <w:spacing w:line="312" w:lineRule="auto"/>
        <w:jc w:val="center"/>
        <w:textAlignment w:val="center"/>
        <w:rPr>
          <w:sz w:val="24"/>
        </w:rPr>
      </w:pPr>
      <w:r>
        <w:rPr>
          <w:sz w:val="24"/>
        </w:rPr>
        <w:object>
          <v:shape id="_x0000_i1036" type="#_x0000_t75" alt="eqId7cd2e25c75e24934b863d6bbcd10ecb0" style="width:137.1pt;height:32.95pt" o:oleicon="f" o:ole="" o:preferrelative="t" stroked="f">
            <v:imagedata r:id="rId25" o:title="eqId7cd2e25c75e24934b863d6bbcd10ecb0"/>
          </v:shape>
          <o:OLEObject Type="Embed" ProgID="Equation.DSMT4" ShapeID="_x0000_i1036" DrawAspect="Content" ObjectID="_1654070739" r:id="rId26"/>
        </w:object>
      </w:r>
    </w:p>
    <w:p w:rsidR="00DF5AC2">
      <w:pPr>
        <w:pStyle w:val="1"/>
        <w:bidi w:val="0"/>
        <w:spacing w:line="312" w:lineRule="auto"/>
        <w:jc w:val="left"/>
        <w:textAlignment w:val="center"/>
        <w:rPr>
          <w:rFonts w:ascii="宋体" w:hAnsi="宋体" w:cs="宋体"/>
          <w:sz w:val="24"/>
        </w:rPr>
      </w:pPr>
      <w:r w:rsidRPr="00DF5AC2">
        <w:rPr>
          <w:rFonts w:ascii="宋体" w:hAnsi="宋体" w:cs="宋体"/>
        </w:rPr>
        <w:t>方向沿斜面向上</w:t>
      </w:r>
    </w:p>
    <w:p w:rsidR="00DF5AC2">
      <w:pPr>
        <w:pStyle w:val="1"/>
        <w:bidi w:val="0"/>
        <w:spacing w:line="312" w:lineRule="auto"/>
        <w:jc w:val="left"/>
        <w:textAlignment w:val="center"/>
        <w:rPr>
          <w:rFonts w:ascii="宋体" w:hAnsi="宋体" w:cs="宋体"/>
          <w:sz w:val="24"/>
        </w:rPr>
      </w:pPr>
      <w:r w:rsidRPr="00DF5AC2">
        <w:rPr>
          <w:rFonts w:ascii="宋体" w:hAnsi="宋体" w:cs="宋体"/>
        </w:rPr>
        <w:t>（</w:t>
      </w:r>
      <w:r w:rsidRPr="00DF5AC2">
        <w:rPr>
          <w:rFonts w:eastAsia="Times New Roman"/>
        </w:rPr>
        <w:t>2</w:t>
      </w:r>
      <w:r w:rsidRPr="00DF5AC2">
        <w:rPr>
          <w:rFonts w:ascii="宋体" w:hAnsi="宋体" w:cs="宋体"/>
        </w:rPr>
        <w:t>）设线框再次做匀速运动时速度为</w:t>
      </w:r>
      <w:r>
        <w:rPr>
          <w:sz w:val="24"/>
        </w:rPr>
        <w:object>
          <v:shape id="_x0000_i1037" type="#_x0000_t75" alt="eqId2de142d2ddd7400db54fb1e39bbafbfa" style="width:12pt;height:14.25pt;mso-position-horizontal-relative:page;mso-position-vertical-relative:page" o:oleicon="f" o:ole="" o:preferrelative="t" stroked="f">
            <v:imagedata r:id="rId27" o:title="eqId2de142d2ddd7400db54fb1e39bbafbfa"/>
          </v:shape>
          <o:OLEObject Type="Embed" ProgID="Equation.DSMT4" ShapeID="_x0000_i1037" DrawAspect="Content" ObjectID="_1654070740" r:id="rId28"/>
        </w:object>
      </w:r>
      <w:r w:rsidRPr="00DF5AC2">
        <w:rPr>
          <w:rFonts w:ascii="宋体" w:hAnsi="宋体" w:cs="宋体"/>
        </w:rPr>
        <w:t>，则</w:t>
      </w:r>
    </w:p>
    <w:p w:rsidR="00DF5AC2">
      <w:pPr>
        <w:pStyle w:val="1"/>
        <w:bidi w:val="0"/>
        <w:spacing w:line="312" w:lineRule="auto"/>
        <w:jc w:val="center"/>
        <w:textAlignment w:val="center"/>
        <w:rPr>
          <w:sz w:val="24"/>
        </w:rPr>
      </w:pPr>
      <w:r>
        <w:rPr>
          <w:sz w:val="24"/>
        </w:rPr>
        <w:object>
          <v:shape id="_x0000_i1038" type="#_x0000_t75" alt="eqId465a34053be44534b08b87997c13e2ff" style="width:104.15pt;height:32.95pt" o:oleicon="f" o:ole="" o:preferrelative="t" stroked="f">
            <v:imagedata r:id="rId29" o:title="eqId465a34053be44534b08b87997c13e2ff"/>
          </v:shape>
          <o:OLEObject Type="Embed" ProgID="Equation.DSMT4" ShapeID="_x0000_i1038" DrawAspect="Content" ObjectID="_1654070741" r:id="rId30"/>
        </w:object>
      </w:r>
    </w:p>
    <w:p w:rsidR="00DF5AC2">
      <w:pPr>
        <w:pStyle w:val="1"/>
        <w:bidi w:val="0"/>
        <w:spacing w:line="312" w:lineRule="auto"/>
        <w:jc w:val="left"/>
        <w:textAlignment w:val="center"/>
        <w:rPr>
          <w:rFonts w:ascii="宋体" w:hAnsi="宋体" w:cs="宋体"/>
          <w:sz w:val="24"/>
        </w:rPr>
      </w:pPr>
      <w:r w:rsidRPr="00DF5AC2">
        <w:rPr>
          <w:rFonts w:ascii="宋体" w:hAnsi="宋体" w:cs="宋体"/>
        </w:rPr>
        <w:t>解得</w:t>
      </w:r>
    </w:p>
    <w:p w:rsidR="00DF5AC2">
      <w:pPr>
        <w:pStyle w:val="1"/>
        <w:bidi w:val="0"/>
        <w:spacing w:line="312" w:lineRule="auto"/>
        <w:jc w:val="center"/>
        <w:textAlignment w:val="center"/>
        <w:rPr>
          <w:sz w:val="24"/>
        </w:rPr>
      </w:pPr>
      <w:r>
        <w:rPr>
          <w:sz w:val="24"/>
        </w:rPr>
        <w:object>
          <v:shape id="_x0000_i1039" type="#_x0000_t75" alt="eqIdfab18afad22745e6b7bfcf5bc22526a6" style="width:68.15pt;height:33.7pt" o:oleicon="f" o:ole="" o:preferrelative="t" stroked="f">
            <v:imagedata r:id="rId31" o:title="eqIdfab18afad22745e6b7bfcf5bc22526a6"/>
          </v:shape>
          <o:OLEObject Type="Embed" ProgID="Equation.DSMT4" ShapeID="_x0000_i1039" DrawAspect="Content" ObjectID="_1654070742" r:id="rId32"/>
        </w:object>
      </w:r>
    </w:p>
    <w:p w:rsidR="00DF5AC2">
      <w:pPr>
        <w:pStyle w:val="1"/>
        <w:bidi w:val="0"/>
        <w:spacing w:line="312" w:lineRule="auto"/>
        <w:jc w:val="left"/>
        <w:textAlignment w:val="center"/>
        <w:rPr>
          <w:rFonts w:ascii="宋体" w:hAnsi="宋体" w:cs="宋体"/>
          <w:sz w:val="24"/>
        </w:rPr>
      </w:pPr>
      <w:r w:rsidRPr="00DF5AC2">
        <w:rPr>
          <w:rFonts w:ascii="宋体" w:hAnsi="宋体" w:cs="宋体"/>
        </w:rPr>
        <w:t>根据能量守恒定律有</w:t>
      </w:r>
    </w:p>
    <w:p w:rsidR="00DF5AC2">
      <w:pPr>
        <w:pStyle w:val="1"/>
        <w:bidi w:val="0"/>
        <w:spacing w:line="312" w:lineRule="auto"/>
        <w:jc w:val="center"/>
        <w:textAlignment w:val="center"/>
        <w:rPr>
          <w:sz w:val="24"/>
        </w:rPr>
      </w:pPr>
      <w:r>
        <w:rPr>
          <w:sz w:val="24"/>
        </w:rPr>
        <w:object>
          <v:shape id="_x0000_i1040" type="#_x0000_t75" alt="eqId48388f71d13e4ec7b897d4b68d234244" style="width:177.7pt;height:30.65pt" o:oleicon="f" o:ole="" o:preferrelative="t" stroked="f">
            <v:imagedata r:id="rId33" o:title="eqId48388f71d13e4ec7b897d4b68d234244"/>
          </v:shape>
          <o:OLEObject Type="Embed" ProgID="Equation.DSMT4" ShapeID="_x0000_i1040" DrawAspect="Content" ObjectID="_1654070743" r:id="rId34"/>
        </w:object>
      </w:r>
    </w:p>
    <w:p w:rsidR="00DF5AC2">
      <w:pPr>
        <w:pStyle w:val="1"/>
        <w:bidi w:val="0"/>
        <w:spacing w:line="312" w:lineRule="auto"/>
        <w:jc w:val="left"/>
        <w:textAlignment w:val="center"/>
        <w:rPr>
          <w:rFonts w:ascii="宋体" w:hAnsi="宋体" w:cs="宋体"/>
          <w:sz w:val="24"/>
        </w:rPr>
      </w:pPr>
      <w:r w:rsidRPr="00DF5AC2">
        <w:rPr>
          <w:rFonts w:ascii="宋体" w:hAnsi="宋体" w:cs="宋体"/>
        </w:rPr>
        <w:t>解得</w:t>
      </w:r>
      <w:r>
        <w:rPr>
          <w:sz w:val="24"/>
        </w:rPr>
        <w:object>
          <v:shape id="_x0000_i1041" type="#_x0000_t75" alt="eqId2a712d9f68644669a3439ad152faf1f1" style="width:59.75pt;height:30.65pt" o:oleicon="f" o:ole="" o:preferrelative="t" stroked="f">
            <v:imagedata r:id="rId7" o:title="eqId2a712d9f68644669a3439ad152faf1f1"/>
          </v:shape>
          <o:OLEObject Type="Embed" ProgID="Equation.DSMT4" ShapeID="_x0000_i1041" DrawAspect="Content" ObjectID="_1654070744" r:id="rId35"/>
        </w:object>
      </w:r>
    </w:p>
    <w:p w:rsidR="00DF5AC2">
      <w:pPr>
        <w:pStyle w:val="1"/>
        <w:bidi w:val="0"/>
        <w:spacing w:line="312" w:lineRule="auto"/>
        <w:jc w:val="left"/>
        <w:textAlignment w:val="center"/>
        <w:rPr>
          <w:rFonts w:ascii="宋体" w:hAnsi="宋体" w:cs="宋体"/>
          <w:sz w:val="24"/>
        </w:rPr>
      </w:pPr>
      <w:r w:rsidRPr="00DF5AC2">
        <w:rPr>
          <w:rFonts w:ascii="宋体" w:hAnsi="宋体" w:cs="宋体"/>
        </w:rPr>
        <w:t>线框</w:t>
      </w:r>
      <w:r w:rsidRPr="00DF5AC2">
        <w:rPr>
          <w:rFonts w:eastAsia="Times New Roman"/>
          <w:i/>
        </w:rPr>
        <w:t>ab</w:t>
      </w:r>
      <w:r w:rsidRPr="00DF5AC2">
        <w:rPr>
          <w:rFonts w:ascii="宋体" w:hAnsi="宋体" w:cs="宋体"/>
        </w:rPr>
        <w:t>边在上侧磁扬中运动的过程所用的时间</w:t>
      </w:r>
      <w:r>
        <w:rPr>
          <w:sz w:val="24"/>
        </w:rPr>
        <w:object>
          <v:shape id="_x0000_i1042" type="#_x0000_t75" alt="eqId5f0f35c3017440d0a8ea9097d9d00d95" style="width:32.25pt;height:30.75pt" o:oleicon="f" o:ole="" o:preferrelative="t" stroked="f">
            <v:imagedata r:id="rId36" o:title="eqId5f0f35c3017440d0a8ea9097d9d00d95"/>
          </v:shape>
          <o:OLEObject Type="Embed" ProgID="Equation.DSMT4" ShapeID="_x0000_i1042" DrawAspect="Content" ObjectID="_1654070746" r:id="rId37"/>
        </w:object>
      </w:r>
    </w:p>
    <w:p w:rsidR="00DF5AC2">
      <w:pPr>
        <w:pStyle w:val="1"/>
        <w:bidi w:val="0"/>
        <w:spacing w:line="312" w:lineRule="auto"/>
        <w:jc w:val="left"/>
        <w:textAlignment w:val="center"/>
        <w:rPr>
          <w:rFonts w:ascii="宋体" w:hAnsi="宋体" w:cs="宋体"/>
          <w:sz w:val="24"/>
        </w:rPr>
      </w:pPr>
      <w:r w:rsidRPr="00DF5AC2">
        <w:rPr>
          <w:rFonts w:ascii="宋体" w:hAnsi="宋体" w:cs="宋体"/>
        </w:rPr>
        <w:t>设线框</w:t>
      </w:r>
      <w:r w:rsidRPr="00DF5AC2">
        <w:rPr>
          <w:rFonts w:eastAsia="Times New Roman"/>
          <w:i/>
        </w:rPr>
        <w:t>ab</w:t>
      </w:r>
      <w:r w:rsidRPr="00DF5AC2">
        <w:rPr>
          <w:rFonts w:ascii="宋体" w:hAnsi="宋体" w:cs="宋体"/>
        </w:rPr>
        <w:t>通过</w:t>
      </w:r>
      <w:r>
        <w:rPr>
          <w:sz w:val="24"/>
        </w:rPr>
        <w:object>
          <v:shape id="_x0000_i1043" type="#_x0000_t75" alt="eqId306c847f3ef145ab981a48eb1cd0e9a9" style="width:16.85pt;height:15.3pt" o:oleicon="f" o:ole="" o:preferrelative="t" stroked="f">
            <v:imagedata r:id="rId21" o:title="eqId306c847f3ef145ab981a48eb1cd0e9a9"/>
          </v:shape>
          <o:OLEObject Type="Embed" ProgID="Equation.DSMT4" ShapeID="_x0000_i1043" DrawAspect="Content" ObjectID="_1654070747" r:id="rId38"/>
        </w:object>
      </w:r>
      <w:r w:rsidRPr="00DF5AC2">
        <w:rPr>
          <w:rFonts w:ascii="宋体" w:hAnsi="宋体" w:cs="宋体"/>
        </w:rPr>
        <w:t>后开始做匀速时到</w:t>
      </w:r>
      <w:r>
        <w:rPr>
          <w:sz w:val="24"/>
        </w:rPr>
        <w:object>
          <v:shape id="_x0000_i1044" type="#_x0000_t75" alt="eqId5021d864d786453399aa8b2bd5aaff42" style="width:17.6pt;height:15.3pt" o:oleicon="f" o:ole="" o:preferrelative="t" stroked="f">
            <v:imagedata r:id="rId39" o:title="eqId5021d864d786453399aa8b2bd5aaff42"/>
          </v:shape>
          <o:OLEObject Type="Embed" ProgID="Equation.DSMT4" ShapeID="_x0000_i1044" DrawAspect="Content" ObjectID="_1654070748" r:id="rId40"/>
        </w:object>
      </w:r>
      <w:r w:rsidRPr="00DF5AC2">
        <w:rPr>
          <w:rFonts w:ascii="宋体" w:hAnsi="宋体" w:cs="宋体"/>
        </w:rPr>
        <w:t>的距离为</w:t>
      </w:r>
      <w:r>
        <w:rPr>
          <w:sz w:val="24"/>
        </w:rPr>
        <w:object>
          <v:shape id="_x0000_i1045" type="#_x0000_t75" alt="eqId761b2917a82b4524b8dbab7e6380f014" style="width:11.9pt;height:16.3pt" o:oleicon="f" o:ole="" o:preferrelative="t" stroked="f">
            <v:imagedata r:id="rId41" o:title="eqId761b2917a82b4524b8dbab7e6380f014"/>
          </v:shape>
          <o:OLEObject Type="Embed" ProgID="Equation.DSMT4" ShapeID="_x0000_i1045" DrawAspect="Content" ObjectID="_1654070749" r:id="rId42"/>
        </w:object>
      </w:r>
      <w:r w:rsidRPr="00DF5AC2">
        <w:rPr>
          <w:rFonts w:ascii="宋体" w:hAnsi="宋体" w:cs="宋体"/>
        </w:rPr>
        <w:t>，由动量定理可知：</w:t>
      </w:r>
    </w:p>
    <w:p w:rsidR="00DF5AC2">
      <w:pPr>
        <w:pStyle w:val="1"/>
        <w:bidi w:val="0"/>
        <w:spacing w:line="312" w:lineRule="auto"/>
        <w:jc w:val="center"/>
        <w:textAlignment w:val="center"/>
        <w:rPr>
          <w:sz w:val="24"/>
        </w:rPr>
      </w:pPr>
      <w:r>
        <w:rPr>
          <w:sz w:val="24"/>
        </w:rPr>
        <w:object>
          <v:shape id="_x0000_i1046" type="#_x0000_t75" alt="eqIdf5e47b16873b4bb283b6f8235c1df0cd" style="width:158.55pt;height:18.4pt" o:oleicon="f" o:ole="" o:preferrelative="t" stroked="f">
            <v:imagedata r:id="rId43" o:title="eqIdf5e47b16873b4bb283b6f8235c1df0cd"/>
          </v:shape>
          <o:OLEObject Type="Embed" ProgID="Equation.DSMT4" ShapeID="_x0000_i1046" DrawAspect="Content" ObjectID="_1654070750" r:id="rId44"/>
        </w:object>
      </w:r>
    </w:p>
    <w:p w:rsidR="00DF5AC2">
      <w:pPr>
        <w:pStyle w:val="1"/>
        <w:bidi w:val="0"/>
        <w:spacing w:line="312" w:lineRule="auto"/>
        <w:jc w:val="left"/>
        <w:textAlignment w:val="center"/>
        <w:rPr>
          <w:rFonts w:ascii="宋体" w:hAnsi="宋体" w:cs="宋体"/>
          <w:sz w:val="24"/>
        </w:rPr>
      </w:pPr>
      <w:r w:rsidRPr="00DF5AC2">
        <w:rPr>
          <w:rFonts w:ascii="宋体" w:hAnsi="宋体" w:cs="宋体"/>
        </w:rPr>
        <w:t>其中</w:t>
      </w:r>
    </w:p>
    <w:p w:rsidR="00DF5AC2">
      <w:pPr>
        <w:pStyle w:val="1"/>
        <w:bidi w:val="0"/>
        <w:spacing w:line="312" w:lineRule="auto"/>
        <w:jc w:val="center"/>
        <w:textAlignment w:val="center"/>
        <w:rPr>
          <w:sz w:val="24"/>
        </w:rPr>
      </w:pPr>
      <w:r>
        <w:rPr>
          <w:sz w:val="24"/>
        </w:rPr>
        <w:object>
          <v:shape id="_x0000_i1047" type="#_x0000_t75" alt="eqId8aae99753f7d45e7a7bbd79f80c42ca1" style="width:85pt;height:36pt" o:oleicon="f" o:ole="" o:preferrelative="t" stroked="f">
            <v:imagedata r:id="rId45" o:title="eqId8aae99753f7d45e7a7bbd79f80c42ca1"/>
          </v:shape>
          <o:OLEObject Type="Embed" ProgID="Equation.DSMT4" ShapeID="_x0000_i1047" DrawAspect="Content" ObjectID="_1654070751" r:id="rId46"/>
        </w:object>
      </w:r>
    </w:p>
    <w:p w:rsidR="00DF5AC2">
      <w:pPr>
        <w:pStyle w:val="1"/>
        <w:bidi w:val="0"/>
        <w:spacing w:line="312" w:lineRule="auto"/>
        <w:jc w:val="left"/>
        <w:textAlignment w:val="center"/>
        <w:rPr>
          <w:rFonts w:ascii="宋体" w:hAnsi="宋体" w:cs="宋体"/>
          <w:sz w:val="24"/>
        </w:rPr>
      </w:pPr>
      <w:r w:rsidRPr="00DF5AC2">
        <w:rPr>
          <w:rFonts w:ascii="宋体" w:hAnsi="宋体" w:cs="宋体"/>
        </w:rPr>
        <w:t>联立以上两式解得</w:t>
      </w:r>
    </w:p>
    <w:p w:rsidR="00DF5AC2">
      <w:pPr>
        <w:pStyle w:val="1"/>
        <w:bidi w:val="0"/>
        <w:spacing w:line="312" w:lineRule="auto"/>
        <w:jc w:val="center"/>
        <w:textAlignment w:val="center"/>
        <w:rPr>
          <w:sz w:val="24"/>
        </w:rPr>
      </w:pPr>
      <w:r>
        <w:rPr>
          <w:sz w:val="24"/>
        </w:rPr>
        <w:object>
          <v:shape id="_x0000_i1048" type="#_x0000_t75" alt="eqId37767dc8f4424c629267b4ddfdfb0cd3" style="width:96.5pt;height:35.25pt" o:oleicon="f" o:ole="" o:preferrelative="t" stroked="f">
            <v:imagedata r:id="rId47" o:title="eqId37767dc8f4424c629267b4ddfdfb0cd3"/>
          </v:shape>
          <o:OLEObject Type="Embed" ProgID="Equation.DSMT4" ShapeID="_x0000_i1048" DrawAspect="Content" ObjectID="_1654070752" r:id="rId48"/>
        </w:object>
      </w:r>
    </w:p>
    <w:p w:rsidR="00DF5AC2">
      <w:pPr>
        <w:pStyle w:val="1"/>
        <w:bidi w:val="0"/>
        <w:spacing w:line="312" w:lineRule="auto"/>
        <w:jc w:val="left"/>
        <w:textAlignment w:val="center"/>
        <w:rPr>
          <w:rFonts w:ascii="宋体" w:hAnsi="宋体" w:cs="宋体"/>
          <w:sz w:val="24"/>
        </w:rPr>
      </w:pPr>
      <w:r w:rsidRPr="00DF5AC2">
        <w:rPr>
          <w:rFonts w:ascii="宋体" w:hAnsi="宋体" w:cs="宋体"/>
        </w:rPr>
        <w:t>线框</w:t>
      </w:r>
      <w:r w:rsidRPr="00DF5AC2">
        <w:rPr>
          <w:rFonts w:eastAsia="Times New Roman"/>
          <w:i/>
        </w:rPr>
        <w:t>ab</w:t>
      </w:r>
      <w:r w:rsidRPr="00DF5AC2">
        <w:rPr>
          <w:rFonts w:ascii="宋体" w:hAnsi="宋体" w:cs="宋体"/>
        </w:rPr>
        <w:t>在下侧磁场匀速运动的过程中，有</w:t>
      </w:r>
    </w:p>
    <w:p w:rsidR="00DF5AC2">
      <w:pPr>
        <w:pStyle w:val="1"/>
        <w:bidi w:val="0"/>
        <w:spacing w:line="312" w:lineRule="auto"/>
        <w:jc w:val="center"/>
        <w:textAlignment w:val="center"/>
        <w:rPr>
          <w:sz w:val="24"/>
        </w:rPr>
      </w:pPr>
      <w:r>
        <w:rPr>
          <w:sz w:val="24"/>
        </w:rPr>
        <w:object>
          <v:shape id="_x0000_i1049" type="#_x0000_t75" alt="eqIdf1ba0782552748bcadaf1191e1328953" style="width:66.65pt;height:30.65pt" o:oleicon="f" o:ole="" o:preferrelative="t" stroked="f">
            <v:imagedata r:id="rId49" o:title="eqIdf1ba0782552748bcadaf1191e1328953"/>
          </v:shape>
          <o:OLEObject Type="Embed" ProgID="Equation.DSMT4" ShapeID="_x0000_i1049" DrawAspect="Content" ObjectID="_1654070753" r:id="rId50"/>
        </w:object>
      </w:r>
    </w:p>
    <w:p w:rsidR="00DF5AC2">
      <w:pPr>
        <w:pStyle w:val="1"/>
        <w:bidi w:val="0"/>
        <w:spacing w:line="312" w:lineRule="auto"/>
        <w:jc w:val="left"/>
        <w:textAlignment w:val="center"/>
        <w:rPr>
          <w:rFonts w:ascii="宋体" w:hAnsi="宋体" w:cs="宋体"/>
          <w:sz w:val="24"/>
        </w:rPr>
      </w:pPr>
      <w:r w:rsidRPr="00DF5AC2">
        <w:rPr>
          <w:rFonts w:ascii="宋体" w:hAnsi="宋体" w:cs="宋体"/>
        </w:rPr>
        <w:t>所以线框穿过上侧磁场所用的总时间为</w:t>
      </w:r>
    </w:p>
    <w:p w:rsidR="00DF5AC2">
      <w:pPr>
        <w:pStyle w:val="1"/>
        <w:bidi w:val="0"/>
        <w:spacing w:line="312" w:lineRule="auto"/>
        <w:jc w:val="center"/>
        <w:textAlignment w:val="center"/>
        <w:rPr>
          <w:sz w:val="24"/>
        </w:rPr>
      </w:pPr>
      <w:r>
        <w:rPr>
          <w:sz w:val="24"/>
        </w:rPr>
        <w:object>
          <v:shape id="_x0000_i1050" type="#_x0000_t75" alt="eqIdee7ef13e9fa84f75abbea7be568fc698" style="width:102.65pt;height:36.75pt" o:oleicon="f" o:ole="" o:preferrelative="t" stroked="f">
            <v:imagedata r:id="rId51" o:title="eqIdee7ef13e9fa84f75abbea7be568fc698"/>
          </v:shape>
          <o:OLEObject Type="Embed" ProgID="Equation.DSMT4" ShapeID="_x0000_i1050" DrawAspect="Content" ObjectID="_1654070754" r:id="rId52"/>
        </w:object>
      </w:r>
    </w:p>
    <w:p w:rsidR="001F3850">
      <w:pPr>
        <w:pStyle w:val="Normal0"/>
        <w:bidi w:val="0"/>
        <w:spacing w:line="312" w:lineRule="auto"/>
      </w:pPr>
    </w:p>
    <w:p w:rsidR="00DF5AC2">
      <w:pPr>
        <w:pStyle w:val="0"/>
        <w:bidi w:val="0"/>
        <w:spacing w:line="312" w:lineRule="auto"/>
        <w:jc w:val="left"/>
        <w:textAlignment w:val="center"/>
        <w:rPr>
          <w:rFonts w:eastAsia="Times New Roman"/>
          <w:sz w:val="24"/>
        </w:rPr>
        <w:sectPr>
          <w:type w:val="nextPage"/>
          <w:pgSz w:w="11906" w:h="16838"/>
          <w:pgMar w:top="1440" w:right="1800" w:bottom="1440" w:left="1800" w:header="708" w:footer="708" w:gutter="0"/>
          <w:pgNumType w:start="2"/>
          <w:cols w:sep="1" w:space="708"/>
          <w:titlePg w:val="0"/>
          <w:docGrid w:linePitch="360"/>
        </w:sectPr>
      </w:pPr>
      <w:r w:rsidRPr="00DF5AC2">
        <w:rPr>
          <w:rFonts w:ascii="宋体" w:hAnsi="宋体" w:cs="宋体"/>
          <w:color w:val="0000FF"/>
        </w:rPr>
        <w:t>2．</w:t>
      </w:r>
      <w:r w:rsidRPr="00DF5AC2">
        <w:rPr>
          <w:rFonts w:ascii="宋体" w:hAnsi="宋体" w:cs="宋体"/>
        </w:rPr>
        <w:t>某兴趣小组设计制作了一种磁悬浮列车模型，原理如图所示，</w:t>
      </w:r>
      <w:r w:rsidRPr="00DF5AC2">
        <w:rPr>
          <w:rFonts w:eastAsia="Times New Roman"/>
          <w:i/>
        </w:rPr>
        <w:t>PQ</w:t>
      </w:r>
      <w:r w:rsidRPr="00DF5AC2">
        <w:rPr>
          <w:rFonts w:ascii="宋体" w:hAnsi="宋体" w:cs="宋体"/>
        </w:rPr>
        <w:t>和</w:t>
      </w:r>
      <w:r w:rsidRPr="00DF5AC2">
        <w:rPr>
          <w:rFonts w:eastAsia="Times New Roman"/>
          <w:i/>
        </w:rPr>
        <w:t>MN</w:t>
      </w:r>
      <w:r w:rsidRPr="00DF5AC2">
        <w:rPr>
          <w:rFonts w:ascii="宋体" w:hAnsi="宋体" w:cs="宋体"/>
        </w:rPr>
        <w:t>是固定在水平地面上的两根足够长的平直导轨，导轨间分布着竖直（垂直纸面）方向等间距的匀强磁场</w:t>
      </w:r>
      <w:r>
        <w:rPr>
          <w:b/>
          <w:sz w:val="24"/>
        </w:rPr>
        <w:object>
          <v:shape id="_x0000_i1051" type="#_x0000_t75" alt="eqIde660daa143d5431e96530c61b610d572" style="width:14.25pt;height:18pt" o:oleicon="f" o:ole="" o:preferrelative="t" stroked="f">
            <v:imagedata r:id="rId53" o:title="eqIde660daa143d5431e96530c61b610d572"/>
          </v:shape>
          <o:OLEObject Type="Embed" ProgID="Equation.DSMT4" ShapeID="_x0000_i1051" DrawAspect="Content" ObjectID="_1654070870" r:id="rId54"/>
        </w:object>
      </w:r>
      <w:r w:rsidRPr="00DF5AC2">
        <w:rPr>
          <w:rFonts w:ascii="宋体" w:hAnsi="宋体" w:cs="宋体"/>
        </w:rPr>
        <w:t>和</w:t>
      </w:r>
      <w:r>
        <w:rPr>
          <w:b/>
          <w:sz w:val="24"/>
        </w:rPr>
        <w:object>
          <v:shape id="_x0000_i1052" type="#_x0000_t75" alt="eqId01ad4ec8cf0543da939adaa52264b614" style="width:15pt;height:18pt" o:oleicon="f" o:ole="" o:preferrelative="t" stroked="f">
            <v:imagedata r:id="rId55" o:title="eqId01ad4ec8cf0543da939adaa52264b614"/>
          </v:shape>
          <o:OLEObject Type="Embed" ProgID="Equation.DSMT4" ShapeID="_x0000_i1052" DrawAspect="Content" ObjectID="_1654070871" r:id="rId56"/>
        </w:object>
      </w:r>
      <w:r w:rsidRPr="00DF5AC2">
        <w:rPr>
          <w:rFonts w:ascii="宋体" w:hAnsi="宋体" w:cs="宋体"/>
        </w:rPr>
        <w:t>，二者方向相反．矩形金属框固定在实验车底部（车厢与金属框绝缘）．其中</w:t>
      </w:r>
      <w:r w:rsidRPr="00DF5AC2">
        <w:rPr>
          <w:rFonts w:eastAsia="Times New Roman"/>
          <w:i/>
        </w:rPr>
        <w:t>ad</w:t>
      </w:r>
      <w:r w:rsidRPr="00DF5AC2">
        <w:rPr>
          <w:rFonts w:ascii="宋体" w:hAnsi="宋体" w:cs="宋体"/>
        </w:rPr>
        <w:t>边宽度与磁场间隔相等，当磁场</w:t>
      </w:r>
      <w:r>
        <w:rPr>
          <w:b/>
          <w:sz w:val="24"/>
        </w:rPr>
        <w:object>
          <v:shape id="_x0000_i1053" type="#_x0000_t75" alt="eqIde660daa143d5431e96530c61b610d572" style="width:14.25pt;height:18pt" o:oleicon="f" o:ole="" o:preferrelative="t" stroked="f">
            <v:imagedata r:id="rId53" o:title="eqIde660daa143d5431e96530c61b610d572"/>
          </v:shape>
          <o:OLEObject Type="Embed" ProgID="Equation.DSMT4" ShapeID="_x0000_i1053" DrawAspect="Content" ObjectID="_1654070872" r:id="rId57"/>
        </w:object>
      </w:r>
      <w:r w:rsidRPr="00DF5AC2">
        <w:rPr>
          <w:rFonts w:ascii="宋体" w:hAnsi="宋体" w:cs="宋体"/>
        </w:rPr>
        <w:t>和</w:t>
      </w:r>
      <w:r>
        <w:rPr>
          <w:b/>
          <w:sz w:val="24"/>
        </w:rPr>
        <w:object>
          <v:shape id="_x0000_i1054" type="#_x0000_t75" alt="eqId01ad4ec8cf0543da939adaa52264b614" style="width:15pt;height:18pt" o:oleicon="f" o:ole="" o:preferrelative="t" stroked="f">
            <v:imagedata r:id="rId55" o:title="eqId01ad4ec8cf0543da939adaa52264b614"/>
          </v:shape>
          <o:OLEObject Type="Embed" ProgID="Equation.DSMT4" ShapeID="_x0000_i1054" DrawAspect="Content" ObjectID="_1654070873" r:id="rId58"/>
        </w:object>
      </w:r>
      <w:r w:rsidRPr="00DF5AC2">
        <w:rPr>
          <w:rFonts w:ascii="宋体" w:hAnsi="宋体" w:cs="宋体"/>
        </w:rPr>
        <w:t>同时以速度</w:t>
      </w:r>
      <w:r>
        <w:rPr>
          <w:b/>
          <w:sz w:val="24"/>
        </w:rPr>
        <w:object>
          <v:shape id="_x0000_i1055" type="#_x0000_t75" alt="eqId43d297e836fa4faaa53d39dfeb531839" style="width:54.75pt;height:24pt" o:oleicon="f" o:ole="" o:preferrelative="t" stroked="f">
            <v:imagedata r:id="rId59" o:title="eqId43d297e836fa4faaa53d39dfeb531839"/>
          </v:shape>
          <o:OLEObject Type="Embed" ProgID="Equation.DSMT4" ShapeID="_x0000_i1055" DrawAspect="Content" ObjectID="_1654070874" r:id="rId60"/>
        </w:object>
      </w:r>
      <w:r w:rsidRPr="00DF5AC2">
        <w:rPr>
          <w:rFonts w:ascii="宋体" w:hAnsi="宋体" w:cs="宋体"/>
        </w:rPr>
        <w:t>沿导轨向右匀速运动时，金属框受到磁场力，并带动实验车沿导轨运动．已知金属框垂直导轨的</w:t>
      </w:r>
      <w:r w:rsidRPr="00DF5AC2">
        <w:rPr>
          <w:rFonts w:eastAsia="Times New Roman"/>
          <w:i/>
        </w:rPr>
        <w:t>ab</w:t>
      </w:r>
      <w:r w:rsidRPr="00DF5AC2">
        <w:rPr>
          <w:rFonts w:ascii="宋体" w:hAnsi="宋体" w:cs="宋体"/>
        </w:rPr>
        <w:t>边长</w:t>
      </w:r>
    </w:p>
    <w:p w:rsidR="00DF5AC2">
      <w:pPr>
        <w:pStyle w:val="0"/>
        <w:bidi w:val="0"/>
        <w:spacing w:line="312" w:lineRule="auto"/>
        <w:jc w:val="left"/>
        <w:textAlignment w:val="center"/>
        <w:rPr>
          <w:rFonts w:eastAsia="Times New Roman"/>
          <w:sz w:val="24"/>
        </w:rPr>
      </w:pPr>
      <w:r>
        <w:rPr>
          <w:b/>
          <w:sz w:val="24"/>
        </w:rPr>
        <w:object>
          <v:shape id="_x0000_i1056" type="#_x0000_t75" alt="eqIdd4d992d7fe794b8c9595df3a7b1c7c48" style="width:47pt;height:14pt" o:oleicon="f" o:ole="" o:preferrelative="t" stroked="f">
            <v:imagedata r:id="rId61" o:title="eqIdd4d992d7fe794b8c9595df3a7b1c7c48"/>
          </v:shape>
          <o:OLEObject Type="Embed" ProgID="Equation.DSMT4" ShapeID="_x0000_i1056" DrawAspect="Content" ObjectID="_1654070875" r:id="rId62"/>
        </w:object>
      </w:r>
      <w:r w:rsidRPr="00DF5AC2">
        <w:rPr>
          <w:rFonts w:eastAsia="Times New Roman"/>
        </w:rPr>
        <w:t>m</w:t>
      </w:r>
      <w:r w:rsidRPr="00DF5AC2">
        <w:rPr>
          <w:rFonts w:ascii="宋体" w:hAnsi="宋体" w:cs="宋体"/>
        </w:rPr>
        <w:t>、总电阻</w:t>
      </w:r>
      <w:r>
        <w:rPr>
          <w:b/>
          <w:sz w:val="24"/>
        </w:rPr>
        <w:object>
          <v:shape id="_x0000_i1057" type="#_x0000_t75" alt="eqIdf473456220bb445897ba7852d455ff69" style="width:48pt;height:14.25pt" o:oleicon="f" o:ole="" o:preferrelative="t" stroked="f">
            <v:imagedata r:id="rId63" o:title="eqIdf473456220bb445897ba7852d455ff69"/>
          </v:shape>
          <o:OLEObject Type="Embed" ProgID="Equation.DSMT4" ShapeID="_x0000_i1057" DrawAspect="Content" ObjectID="_1654070876" r:id="rId64"/>
        </w:object>
      </w:r>
      <w:r w:rsidRPr="00DF5AC2">
        <w:rPr>
          <w:rFonts w:ascii="宋体" w:hAnsi="宋体" w:cs="宋体"/>
        </w:rPr>
        <w:t>，列车与线框的总质量</w:t>
      </w:r>
      <w:r>
        <w:rPr>
          <w:b/>
          <w:sz w:val="24"/>
        </w:rPr>
        <w:object>
          <v:shape id="_x0000_i1058" type="#_x0000_t75" alt="eqIda2b83af003bd416ca824f54debabfc36" style="width:45.75pt;height:15pt" o:oleicon="f" o:ole="" o:preferrelative="t" stroked="f">
            <v:imagedata r:id="rId65" o:title="eqIda2b83af003bd416ca824f54debabfc36"/>
          </v:shape>
          <o:OLEObject Type="Embed" ProgID="Equation.DSMT4" ShapeID="_x0000_i1058" DrawAspect="Content" ObjectID="_1654070877" r:id="rId66"/>
        </w:object>
      </w:r>
      <w:r w:rsidRPr="00DF5AC2">
        <w:rPr>
          <w:rFonts w:ascii="宋体" w:hAnsi="宋体" w:cs="宋体"/>
        </w:rPr>
        <w:t>，</w:t>
      </w:r>
      <w:r>
        <w:rPr>
          <w:b/>
          <w:sz w:val="24"/>
        </w:rPr>
        <w:object>
          <v:shape id="_x0000_i1059" type="#_x0000_t75" alt="eqId0f909c243c4e4bb381f3297c6992f44c" style="width:72.75pt;height:18pt;mso-position-horizontal-relative:page;mso-position-vertical-relative:page" o:oleicon="f" o:ole="" o:preferrelative="t" stroked="f">
            <v:imagedata r:id="rId67" o:title="eqId0f909c243c4e4bb381f3297c6992f44c"/>
          </v:shape>
          <o:OLEObject Type="Embed" ProgID="Equation.DSMT4" ShapeID="_x0000_i1059" DrawAspect="Content" ObjectID="_1654070878" r:id="rId68"/>
        </w:object>
      </w:r>
      <w:r w:rsidRPr="00DF5AC2">
        <w:rPr>
          <w:rFonts w:eastAsia="Times New Roman"/>
        </w:rPr>
        <w:t>T</w:t>
      </w:r>
      <w:r w:rsidRPr="00DF5AC2">
        <w:rPr>
          <w:rFonts w:ascii="宋体" w:hAnsi="宋体" w:cs="宋体"/>
        </w:rPr>
        <w:t>，悬浮状态下，实验车运动时受到恒定的阻力</w:t>
      </w:r>
      <w:r>
        <w:rPr>
          <w:b/>
          <w:sz w:val="24"/>
        </w:rPr>
        <w:object>
          <v:shape id="_x0000_i1060" type="#_x0000_t75" alt="eqId9dbfc788141b467fa990cb3e5536dd99" style="width:12pt;height:18pt;mso-position-horizontal-relative:page;mso-position-vertical-relative:page" o:oleicon="f" o:ole="" o:preferrelative="t" stroked="f">
            <v:imagedata r:id="rId69" o:title="eqId9dbfc788141b467fa990cb3e5536dd99"/>
          </v:shape>
          <o:OLEObject Type="Embed" ProgID="Equation.DSMT4" ShapeID="_x0000_i1060" DrawAspect="Content" ObjectID="_1654070879" r:id="rId70"/>
        </w:object>
      </w:r>
      <w:r w:rsidRPr="00DF5AC2">
        <w:rPr>
          <w:rFonts w:eastAsia="Times New Roman"/>
        </w:rPr>
        <w:t>N</w:t>
      </w:r>
      <w:r w:rsidRPr="00DF5AC2">
        <w:rPr>
          <w:rFonts w:ascii="宋体" w:hAnsi="宋体" w:cs="宋体"/>
        </w:rPr>
        <w:t>．</w:t>
      </w:r>
      <w:r w:rsidRPr="00DF5AC2">
        <w:rPr>
          <w:rFonts w:eastAsia="Times New Roman"/>
        </w:rPr>
        <w:t xml:space="preserve"> </w:t>
      </w:r>
    </w:p>
    <w:p w:rsidR="00DF5AC2">
      <w:pPr>
        <w:pStyle w:val="0"/>
        <w:bidi w:val="0"/>
        <w:spacing w:line="312" w:lineRule="auto"/>
        <w:jc w:val="left"/>
        <w:textAlignment w:val="center"/>
        <w:rPr>
          <w:sz w:val="24"/>
        </w:rPr>
      </w:pPr>
      <w:r>
        <w:rPr>
          <w:b/>
          <w:sz w:val="24"/>
        </w:rPr>
        <w:pict>
          <v:shape id="_x0000_i1061" type="#_x0000_t75" alt="figure" style="width:210.8pt;height:84.75pt" o:preferrelative="t" stroked="f">
            <v:imagedata r:id="rId71" o:title=""/>
            <o:lock v:ext="edit" aspectratio="t"/>
          </v:shape>
        </w:pict>
      </w:r>
    </w:p>
    <w:p w:rsidR="00DF5AC2">
      <w:pPr>
        <w:pStyle w:val="0"/>
        <w:bidi w:val="0"/>
        <w:spacing w:line="312" w:lineRule="auto"/>
        <w:jc w:val="left"/>
        <w:textAlignment w:val="center"/>
        <w:rPr>
          <w:rFonts w:ascii="宋体" w:hAnsi="宋体" w:cs="宋体"/>
          <w:sz w:val="24"/>
        </w:rPr>
      </w:pPr>
      <w:r w:rsidRPr="00DF5AC2">
        <w:rPr>
          <w:rFonts w:ascii="宋体" w:hAnsi="宋体" w:cs="宋体"/>
        </w:rPr>
        <w:t>（</w:t>
      </w:r>
      <w:r w:rsidRPr="00DF5AC2">
        <w:rPr>
          <w:rFonts w:eastAsia="Times New Roman"/>
        </w:rPr>
        <w:t>1</w:t>
      </w:r>
      <w:r w:rsidRPr="00DF5AC2">
        <w:rPr>
          <w:rFonts w:ascii="宋体" w:hAnsi="宋体" w:cs="宋体"/>
        </w:rPr>
        <w:t>）求实验车所能达到的最大速率；</w:t>
      </w:r>
    </w:p>
    <w:p w:rsidR="00DF5AC2">
      <w:pPr>
        <w:pStyle w:val="0"/>
        <w:bidi w:val="0"/>
        <w:spacing w:line="312" w:lineRule="auto"/>
        <w:jc w:val="left"/>
        <w:textAlignment w:val="center"/>
        <w:rPr>
          <w:rFonts w:ascii="宋体" w:hAnsi="宋体" w:cs="宋体"/>
          <w:sz w:val="24"/>
        </w:rPr>
      </w:pPr>
      <w:r w:rsidRPr="00DF5AC2">
        <w:rPr>
          <w:rFonts w:ascii="宋体" w:hAnsi="宋体" w:cs="宋体"/>
        </w:rPr>
        <w:t>（</w:t>
      </w:r>
      <w:r w:rsidRPr="00DF5AC2">
        <w:rPr>
          <w:rFonts w:eastAsia="Times New Roman"/>
        </w:rPr>
        <w:t>2</w:t>
      </w:r>
      <w:r w:rsidRPr="00DF5AC2">
        <w:rPr>
          <w:rFonts w:ascii="宋体" w:hAnsi="宋体" w:cs="宋体"/>
        </w:rPr>
        <w:t>）实验车达到的最大速率后</w:t>
      </w:r>
      <w:r w:rsidRPr="00DF5AC2">
        <w:rPr>
          <w:rFonts w:eastAsia="Times New Roman"/>
        </w:rPr>
        <w:t>,</w:t>
      </w:r>
      <w:r w:rsidRPr="00DF5AC2">
        <w:rPr>
          <w:rFonts w:ascii="宋体" w:hAnsi="宋体" w:cs="宋体"/>
        </w:rPr>
        <w:t>某时刻让磁场立即停止运动</w:t>
      </w:r>
      <w:r w:rsidRPr="00DF5AC2">
        <w:rPr>
          <w:rFonts w:eastAsia="Times New Roman"/>
        </w:rPr>
        <w:t>,</w:t>
      </w:r>
      <w:r w:rsidRPr="00DF5AC2">
        <w:rPr>
          <w:rFonts w:ascii="宋体" w:hAnsi="宋体" w:cs="宋体"/>
        </w:rPr>
        <w:t>实验车运动</w:t>
      </w:r>
      <w:r w:rsidRPr="00DF5AC2">
        <w:rPr>
          <w:rFonts w:eastAsia="Times New Roman"/>
        </w:rPr>
        <w:t>20s</w:t>
      </w:r>
      <w:r w:rsidRPr="00DF5AC2">
        <w:rPr>
          <w:rFonts w:ascii="宋体" w:hAnsi="宋体" w:cs="宋体"/>
        </w:rPr>
        <w:t>之后也停止运动，求实验车在这</w:t>
      </w:r>
      <w:r w:rsidRPr="00DF5AC2">
        <w:rPr>
          <w:rFonts w:eastAsia="Times New Roman"/>
        </w:rPr>
        <w:t>20s</w:t>
      </w:r>
      <w:r w:rsidRPr="00DF5AC2">
        <w:rPr>
          <w:rFonts w:ascii="宋体" w:hAnsi="宋体" w:cs="宋体"/>
        </w:rPr>
        <w:t>内的通过的距离；</w:t>
      </w:r>
    </w:p>
    <w:p w:rsidR="00DF5AC2">
      <w:pPr>
        <w:pStyle w:val="0"/>
        <w:bidi w:val="0"/>
        <w:spacing w:line="312" w:lineRule="auto"/>
        <w:jc w:val="left"/>
        <w:textAlignment w:val="center"/>
        <w:rPr>
          <w:rFonts w:ascii="宋体" w:hAnsi="宋体" w:cs="宋体"/>
          <w:sz w:val="24"/>
        </w:rPr>
      </w:pPr>
      <w:r w:rsidRPr="00DF5AC2">
        <w:rPr>
          <w:rFonts w:ascii="宋体" w:hAnsi="宋体" w:cs="宋体"/>
        </w:rPr>
        <w:t>（</w:t>
      </w:r>
      <w:r w:rsidRPr="00DF5AC2">
        <w:rPr>
          <w:rFonts w:eastAsia="Times New Roman"/>
        </w:rPr>
        <w:t>3</w:t>
      </w:r>
      <w:r w:rsidRPr="00DF5AC2">
        <w:rPr>
          <w:rFonts w:ascii="宋体" w:hAnsi="宋体" w:cs="宋体"/>
        </w:rPr>
        <w:t>）假设两磁场由静止开始向右做匀加速运动，当时间为</w:t>
      </w:r>
      <w:r>
        <w:rPr>
          <w:b/>
          <w:sz w:val="24"/>
        </w:rPr>
        <w:object>
          <v:shape id="_x0000_i1062" type="#_x0000_t75" alt="eqId1903d04b272f454999f3f4b4ca587c3f" style="width:36pt;height:14.25pt" o:oleicon="f" o:ole="" o:preferrelative="t" stroked="f">
            <v:imagedata r:id="rId72" o:title="eqId1903d04b272f454999f3f4b4ca587c3f"/>
          </v:shape>
          <o:OLEObject Type="Embed" ProgID="Equation.DSMT4" ShapeID="_x0000_i1062" DrawAspect="Content" ObjectID="_1654070880" r:id="rId73"/>
        </w:object>
      </w:r>
      <w:r w:rsidRPr="00DF5AC2">
        <w:rPr>
          <w:rFonts w:ascii="宋体" w:hAnsi="宋体" w:cs="宋体"/>
        </w:rPr>
        <w:t>时，发现实验车正在向右做匀加速直线运动，此时实验车的速度为</w:t>
      </w:r>
      <w:r>
        <w:rPr>
          <w:b/>
          <w:sz w:val="24"/>
        </w:rPr>
        <w:object>
          <v:shape id="_x0000_i1063" type="#_x0000_t75" alt="eqId162cb5adcaf846a4b076077aee82fdd6" style="width:45.75pt;height:24pt" o:oleicon="f" o:ole="" o:preferrelative="t" stroked="f">
            <v:imagedata r:id="rId74" o:title="eqId162cb5adcaf846a4b076077aee82fdd6"/>
          </v:shape>
          <o:OLEObject Type="Embed" ProgID="Equation.DSMT4" ShapeID="_x0000_i1063" DrawAspect="Content" ObjectID="_1654070881" r:id="rId75"/>
        </w:object>
      </w:r>
      <w:r w:rsidRPr="00DF5AC2">
        <w:rPr>
          <w:rFonts w:ascii="宋体" w:hAnsi="宋体" w:cs="宋体"/>
        </w:rPr>
        <w:t>，求由两磁场开始运动到实验车开始运动所需要的时间．</w:t>
      </w:r>
    </w:p>
    <w:p w:rsidR="00DF5AC2">
      <w:pPr>
        <w:pStyle w:val="0"/>
        <w:bidi w:val="0"/>
        <w:spacing w:line="312" w:lineRule="auto"/>
        <w:jc w:val="left"/>
        <w:textAlignment w:val="center"/>
        <w:rPr>
          <w:rFonts w:eastAsia="Times New Roman"/>
          <w:sz w:val="24"/>
        </w:rPr>
      </w:pPr>
      <w:r w:rsidRPr="00DF5AC2">
        <w:t>【答案】</w:t>
      </w:r>
      <w:r w:rsidRPr="00DF5AC2">
        <w:rPr>
          <w:rFonts w:eastAsia="Times New Roman"/>
        </w:rPr>
        <w:t>(1)</w:t>
      </w:r>
      <w:r>
        <w:rPr>
          <w:sz w:val="24"/>
        </w:rPr>
        <w:object>
          <v:shape id="_x0000_i1064" type="#_x0000_t75" alt="eqId9a806df82c504816a9d0a34f70fbd472" style="width:27.75pt;height:24pt" o:oleicon="f" o:ole="" o:preferrelative="t" stroked="f">
            <v:imagedata r:id="rId76" o:title="eqId9a806df82c504816a9d0a34f70fbd472"/>
          </v:shape>
          <o:OLEObject Type="Embed" ProgID="Equation.DSMT4" ShapeID="_x0000_i1064" DrawAspect="Content" ObjectID="_1654070882" r:id="rId77"/>
        </w:object>
      </w:r>
      <w:r w:rsidRPr="00DF5AC2">
        <w:rPr>
          <w:rFonts w:ascii="宋体" w:hAnsi="宋体" w:cs="宋体"/>
        </w:rPr>
        <w:t>；</w:t>
      </w:r>
      <w:r w:rsidRPr="00DF5AC2">
        <w:rPr>
          <w:rFonts w:eastAsia="Times New Roman"/>
        </w:rPr>
        <w:t>(2)120m</w:t>
      </w:r>
      <w:r w:rsidRPr="00DF5AC2">
        <w:rPr>
          <w:rFonts w:ascii="宋体" w:hAnsi="宋体" w:cs="宋体"/>
        </w:rPr>
        <w:t>；</w:t>
      </w:r>
      <w:r w:rsidRPr="00DF5AC2">
        <w:rPr>
          <w:rFonts w:eastAsia="Times New Roman"/>
        </w:rPr>
        <w:t>(3)2s</w:t>
      </w:r>
    </w:p>
    <w:p w:rsidR="00DF5AC2">
      <w:pPr>
        <w:pStyle w:val="0"/>
        <w:bidi w:val="0"/>
        <w:spacing w:line="312" w:lineRule="auto"/>
        <w:jc w:val="left"/>
        <w:textAlignment w:val="center"/>
        <w:rPr>
          <w:sz w:val="24"/>
        </w:rPr>
      </w:pPr>
      <w:r w:rsidRPr="00DF5AC2">
        <w:t>【解析】</w:t>
      </w:r>
    </w:p>
    <w:p w:rsidR="00DF5AC2">
      <w:pPr>
        <w:pStyle w:val="0"/>
        <w:bidi w:val="0"/>
        <w:spacing w:line="312" w:lineRule="auto"/>
        <w:jc w:val="left"/>
        <w:textAlignment w:val="center"/>
        <w:rPr>
          <w:sz w:val="24"/>
        </w:rPr>
      </w:pPr>
      <w:r w:rsidRPr="00DF5AC2">
        <w:t>【分析】</w:t>
      </w:r>
    </w:p>
    <w:p w:rsidR="00DF5AC2">
      <w:pPr>
        <w:pStyle w:val="0"/>
        <w:bidi w:val="0"/>
        <w:spacing w:line="312" w:lineRule="auto"/>
        <w:jc w:val="left"/>
        <w:textAlignment w:val="center"/>
        <w:rPr>
          <w:sz w:val="24"/>
        </w:rPr>
      </w:pPr>
      <w:r w:rsidRPr="00DF5AC2">
        <w:t>【详解】</w:t>
      </w:r>
    </w:p>
    <w:p w:rsidR="00DF5AC2">
      <w:pPr>
        <w:pStyle w:val="0"/>
        <w:bidi w:val="0"/>
        <w:spacing w:line="312" w:lineRule="auto"/>
        <w:jc w:val="left"/>
        <w:textAlignment w:val="center"/>
        <w:rPr>
          <w:rFonts w:ascii="宋体" w:hAnsi="宋体" w:cs="宋体"/>
          <w:sz w:val="24"/>
        </w:rPr>
      </w:pPr>
      <w:r w:rsidRPr="00DF5AC2">
        <w:rPr>
          <w:rFonts w:ascii="宋体" w:hAnsi="宋体" w:cs="宋体"/>
        </w:rPr>
        <w:t>（</w:t>
      </w:r>
      <w:r w:rsidRPr="00DF5AC2">
        <w:rPr>
          <w:rFonts w:eastAsia="Times New Roman"/>
        </w:rPr>
        <w:t>1</w:t>
      </w:r>
      <w:r w:rsidRPr="00DF5AC2">
        <w:rPr>
          <w:rFonts w:ascii="宋体" w:hAnsi="宋体" w:cs="宋体"/>
        </w:rPr>
        <w:t>）实验车最大速率为</w:t>
      </w:r>
      <w:r>
        <w:rPr>
          <w:sz w:val="24"/>
        </w:rPr>
        <w:object>
          <v:shape id="_x0000_i1065" type="#_x0000_t75" alt="eqId7986b30f70c348faa4c998c989ab161e" style="width:15pt;height:18pt" o:oleicon="f" o:ole="" o:preferrelative="t" stroked="f">
            <v:imagedata r:id="rId78" o:title="eqId7986b30f70c348faa4c998c989ab161e"/>
          </v:shape>
          <o:OLEObject Type="Embed" ProgID="Equation.DSMT4" ShapeID="_x0000_i1065" DrawAspect="Content" ObjectID="_1654070883" r:id="rId79"/>
        </w:object>
      </w:r>
      <w:r w:rsidRPr="00DF5AC2">
        <w:rPr>
          <w:rFonts w:ascii="宋体" w:hAnsi="宋体" w:cs="宋体"/>
        </w:rPr>
        <w:t>时相对磁场的切割速率为</w:t>
      </w:r>
      <w:r>
        <w:rPr>
          <w:sz w:val="24"/>
        </w:rPr>
        <w:object>
          <v:shape id="_x0000_i1066" type="#_x0000_t75" alt="eqId550f1310a2304e24b72cac8125fc1eb1" style="width:35.25pt;height:18pt;mso-position-horizontal-relative:page;mso-position-vertical-relative:page" o:oleicon="f" o:ole="" o:preferrelative="t" stroked="f">
            <v:imagedata r:id="rId80" o:title="eqId550f1310a2304e24b72cac8125fc1eb1"/>
          </v:shape>
          <o:OLEObject Type="Embed" ProgID="Equation.DSMT4" ShapeID="_x0000_i1066" DrawAspect="Content" ObjectID="_1654070884" r:id="rId81"/>
        </w:object>
      </w:r>
      <w:r w:rsidRPr="00DF5AC2">
        <w:rPr>
          <w:rFonts w:ascii="宋体" w:hAnsi="宋体" w:cs="宋体"/>
        </w:rPr>
        <w:t>，</w:t>
      </w:r>
    </w:p>
    <w:p w:rsidR="00DF5AC2">
      <w:pPr>
        <w:pStyle w:val="0"/>
        <w:bidi w:val="0"/>
        <w:spacing w:line="312" w:lineRule="auto"/>
        <w:jc w:val="left"/>
        <w:textAlignment w:val="center"/>
        <w:rPr>
          <w:rFonts w:eastAsia="Times New Roman"/>
          <w:sz w:val="24"/>
        </w:rPr>
      </w:pPr>
      <w:r w:rsidRPr="00DF5AC2">
        <w:rPr>
          <w:rFonts w:ascii="宋体" w:hAnsi="宋体" w:cs="宋体"/>
        </w:rPr>
        <w:t>则此时线框所受的磁场力大小为</w:t>
      </w:r>
      <w:r>
        <w:rPr>
          <w:sz w:val="24"/>
        </w:rPr>
        <w:object>
          <v:shape id="_x0000_i1067" type="#_x0000_t75" alt="eqIddedd57f661e84cd08b442139a4f1ff42" style="width:84pt;height:33pt;mso-position-horizontal-relative:page;mso-position-vertical-relative:page" o:oleicon="f" o:ole="" o:preferrelative="t" stroked="f">
            <v:imagedata r:id="rId82" o:title="eqIddedd57f661e84cd08b442139a4f1ff42"/>
          </v:shape>
          <o:OLEObject Type="Embed" ProgID="Equation.DSMT4" ShapeID="_x0000_i1067" DrawAspect="Content" ObjectID="_1654070885" r:id="rId83"/>
        </w:object>
      </w:r>
      <w:r w:rsidRPr="00DF5AC2">
        <w:rPr>
          <w:rFonts w:eastAsia="Times New Roman"/>
        </w:rPr>
        <w:t xml:space="preserve">                </w:t>
      </w:r>
    </w:p>
    <w:p w:rsidR="00DF5AC2">
      <w:pPr>
        <w:pStyle w:val="0"/>
        <w:bidi w:val="0"/>
        <w:spacing w:line="312" w:lineRule="auto"/>
        <w:jc w:val="left"/>
        <w:textAlignment w:val="center"/>
        <w:rPr>
          <w:rFonts w:eastAsia="Times New Roman"/>
          <w:sz w:val="24"/>
        </w:rPr>
      </w:pPr>
      <w:r w:rsidRPr="00DF5AC2">
        <w:rPr>
          <w:rFonts w:ascii="宋体" w:hAnsi="宋体" w:cs="宋体"/>
        </w:rPr>
        <w:t>此时线框所受的磁场力与阻力平衡，得：</w:t>
      </w:r>
      <w:r>
        <w:rPr>
          <w:sz w:val="24"/>
        </w:rPr>
        <w:object>
          <v:shape id="_x0000_i1068" type="#_x0000_t75" alt="eqId8c265ab529134d44be74309319e7c1b9" style="width:29.25pt;height:15pt" o:oleicon="f" o:ole="" o:preferrelative="t" stroked="f">
            <v:imagedata r:id="rId84" o:title="eqId8c265ab529134d44be74309319e7c1b9"/>
          </v:shape>
          <o:OLEObject Type="Embed" ProgID="Equation.DSMT4" ShapeID="_x0000_i1068" DrawAspect="Content" ObjectID="_1654070886" r:id="rId85"/>
        </w:object>
      </w:r>
      <w:r w:rsidRPr="00DF5AC2">
        <w:rPr>
          <w:rFonts w:eastAsia="Times New Roman"/>
        </w:rPr>
        <w:t xml:space="preserve">                 </w:t>
      </w:r>
    </w:p>
    <w:p w:rsidR="00DF5AC2">
      <w:pPr>
        <w:pStyle w:val="0"/>
        <w:bidi w:val="0"/>
        <w:spacing w:line="312" w:lineRule="auto"/>
        <w:jc w:val="left"/>
        <w:textAlignment w:val="center"/>
        <w:rPr>
          <w:rFonts w:eastAsia="Times New Roman"/>
          <w:sz w:val="24"/>
        </w:rPr>
      </w:pPr>
      <w:r w:rsidRPr="00DF5AC2">
        <w:rPr>
          <w:rFonts w:eastAsia="Times New Roman"/>
        </w:rPr>
        <w:t> </w:t>
      </w:r>
      <w:r>
        <w:rPr>
          <w:sz w:val="24"/>
        </w:rPr>
        <w:object>
          <v:shape id="_x0000_i1069" type="#_x0000_t75" alt="eqId97f29fc3e3894734b3445462488e7686" style="width:114pt;height:30.75pt;mso-position-horizontal-relative:page;mso-position-vertical-relative:page" o:oleicon="f" o:ole="" o:preferrelative="t" stroked="f">
            <v:imagedata r:id="rId86" o:title="eqId97f29fc3e3894734b3445462488e7686"/>
          </v:shape>
          <o:OLEObject Type="Embed" ProgID="Equation.DSMT4" ShapeID="_x0000_i1069" DrawAspect="Content" ObjectID="_1654070887" r:id="rId87"/>
        </w:object>
      </w:r>
      <w:r w:rsidRPr="00DF5AC2">
        <w:rPr>
          <w:rFonts w:eastAsia="Times New Roman"/>
        </w:rPr>
        <w:t xml:space="preserve">                                       </w:t>
      </w:r>
    </w:p>
    <w:p w:rsidR="00DF5AC2">
      <w:pPr>
        <w:pStyle w:val="0"/>
        <w:bidi w:val="0"/>
        <w:spacing w:line="312" w:lineRule="auto"/>
        <w:jc w:val="left"/>
        <w:textAlignment w:val="center"/>
        <w:rPr>
          <w:rFonts w:eastAsia="Times New Roman"/>
          <w:sz w:val="24"/>
        </w:rPr>
      </w:pPr>
      <w:r w:rsidRPr="00DF5AC2">
        <w:rPr>
          <w:rFonts w:ascii="宋体" w:hAnsi="宋体" w:cs="宋体"/>
        </w:rPr>
        <w:t>（</w:t>
      </w:r>
      <w:r w:rsidRPr="00DF5AC2">
        <w:rPr>
          <w:rFonts w:eastAsia="Times New Roman"/>
        </w:rPr>
        <w:t>2</w:t>
      </w:r>
      <w:r w:rsidRPr="00DF5AC2">
        <w:rPr>
          <w:rFonts w:ascii="宋体" w:hAnsi="宋体" w:cs="宋体"/>
        </w:rPr>
        <w:t>）磁场停止运动后，线圈中的电动势：</w:t>
      </w:r>
      <w:r>
        <w:rPr>
          <w:sz w:val="24"/>
        </w:rPr>
        <w:object>
          <v:shape id="_x0000_i1070" type="#_x0000_t75" alt="eqIdd4dea32f241341429b6efb68b23fccd6" style="width:50.25pt;height:14.25pt" o:oleicon="f" o:ole="" o:preferrelative="t" stroked="f">
            <v:imagedata r:id="rId88" o:title="eqIdd4dea32f241341429b6efb68b23fccd6"/>
          </v:shape>
          <o:OLEObject Type="Embed" ProgID="Equation.DSMT4" ShapeID="_x0000_i1070" DrawAspect="Content" ObjectID="_1654070888" r:id="rId89"/>
        </w:object>
      </w:r>
      <w:r w:rsidRPr="00DF5AC2">
        <w:rPr>
          <w:rFonts w:eastAsia="Times New Roman"/>
        </w:rPr>
        <w:t xml:space="preserve">         </w:t>
      </w:r>
    </w:p>
    <w:p w:rsidR="00DF5AC2">
      <w:pPr>
        <w:pStyle w:val="0"/>
        <w:bidi w:val="0"/>
        <w:spacing w:line="312" w:lineRule="auto"/>
        <w:jc w:val="left"/>
        <w:textAlignment w:val="center"/>
        <w:rPr>
          <w:rFonts w:eastAsia="Times New Roman"/>
          <w:sz w:val="24"/>
        </w:rPr>
      </w:pPr>
      <w:r w:rsidRPr="00DF5AC2">
        <w:rPr>
          <w:rFonts w:ascii="宋体" w:hAnsi="宋体" w:cs="宋体"/>
        </w:rPr>
        <w:t>线圈中的电流：</w:t>
      </w:r>
      <w:r>
        <w:rPr>
          <w:sz w:val="24"/>
        </w:rPr>
        <w:object>
          <v:shape id="_x0000_i1071" type="#_x0000_t75" alt="eqIdb21409a3c81247d1b68c676e07655d4c" style="width:32.25pt;height:30.75pt" o:oleicon="f" o:ole="" o:preferrelative="t" stroked="f">
            <v:imagedata r:id="rId15" o:title="eqIdb21409a3c81247d1b68c676e07655d4c"/>
          </v:shape>
          <o:OLEObject Type="Embed" ProgID="Equation.DSMT4" ShapeID="_x0000_i1071" DrawAspect="Content" ObjectID="_1654070889" r:id="rId90"/>
        </w:object>
      </w:r>
      <w:r w:rsidRPr="00DF5AC2">
        <w:rPr>
          <w:rFonts w:eastAsia="Times New Roman"/>
        </w:rPr>
        <w:t xml:space="preserve">                                 </w:t>
      </w:r>
    </w:p>
    <w:p w:rsidR="00DF5AC2">
      <w:pPr>
        <w:pStyle w:val="0"/>
        <w:bidi w:val="0"/>
        <w:spacing w:line="312" w:lineRule="auto"/>
        <w:jc w:val="left"/>
        <w:textAlignment w:val="center"/>
        <w:rPr>
          <w:rFonts w:eastAsia="Times New Roman"/>
          <w:sz w:val="24"/>
        </w:rPr>
      </w:pPr>
      <w:r w:rsidRPr="00DF5AC2">
        <w:rPr>
          <w:rFonts w:ascii="宋体" w:hAnsi="宋体" w:cs="宋体"/>
        </w:rPr>
        <w:t>实验车所受的安培力：</w:t>
      </w:r>
      <w:r>
        <w:rPr>
          <w:sz w:val="24"/>
        </w:rPr>
        <w:object>
          <v:shape id="_x0000_i1072" type="#_x0000_t75" alt="eqId29acd7f549d642068dc114e3c460c1db" style="width:48.75pt;height:12.75pt" o:oleicon="f" o:ole="" o:preferrelative="t" stroked="f">
            <v:imagedata r:id="rId91" o:title="eqId29acd7f549d642068dc114e3c460c1db"/>
          </v:shape>
          <o:OLEObject Type="Embed" ProgID="Equation.DSMT4" ShapeID="_x0000_i1072" DrawAspect="Content" ObjectID="_1654070890" r:id="rId92"/>
        </w:object>
      </w:r>
      <w:r w:rsidRPr="00DF5AC2">
        <w:rPr>
          <w:rFonts w:eastAsia="Times New Roman"/>
        </w:rPr>
        <w:t xml:space="preserve">                         </w:t>
      </w:r>
    </w:p>
    <w:p w:rsidR="00DF5AC2">
      <w:pPr>
        <w:pStyle w:val="0"/>
        <w:bidi w:val="0"/>
        <w:spacing w:line="312" w:lineRule="auto"/>
        <w:jc w:val="left"/>
        <w:textAlignment w:val="center"/>
        <w:rPr>
          <w:rFonts w:eastAsia="Times New Roman"/>
          <w:sz w:val="24"/>
        </w:rPr>
      </w:pPr>
      <w:r w:rsidRPr="00DF5AC2">
        <w:rPr>
          <w:rFonts w:ascii="宋体" w:hAnsi="宋体" w:cs="宋体"/>
        </w:rPr>
        <w:t>根据动量定理，实验车停止运动的过程：</w:t>
      </w:r>
      <w:r>
        <w:rPr>
          <w:sz w:val="24"/>
        </w:rPr>
        <w:object>
          <v:shape id="_x0000_i1073" type="#_x0000_t75" alt="eqIde8b8505484a0482dbc563eb8537d829e" style="width:86.25pt;height:18pt;mso-position-horizontal-relative:page;mso-position-vertical-relative:page" o:oleicon="f" o:ole="" o:preferrelative="t" stroked="f">
            <v:imagedata r:id="rId93" o:title="eqIde8b8505484a0482dbc563eb8537d829e"/>
          </v:shape>
          <o:OLEObject Type="Embed" ProgID="Equation.DSMT4" ShapeID="_x0000_i1073" DrawAspect="Content" ObjectID="_1654070891" r:id="rId94"/>
        </w:object>
      </w:r>
      <w:r w:rsidRPr="00DF5AC2">
        <w:rPr>
          <w:rFonts w:eastAsia="Times New Roman"/>
        </w:rPr>
        <w:t xml:space="preserve">   </w:t>
      </w:r>
    </w:p>
    <w:p w:rsidR="00DF5AC2">
      <w:pPr>
        <w:pStyle w:val="0"/>
        <w:bidi w:val="0"/>
        <w:spacing w:line="312" w:lineRule="auto"/>
        <w:jc w:val="left"/>
        <w:textAlignment w:val="center"/>
        <w:rPr>
          <w:rFonts w:eastAsia="Times New Roman"/>
          <w:sz w:val="24"/>
        </w:rPr>
      </w:pPr>
      <w:r w:rsidRPr="00DF5AC2">
        <w:rPr>
          <w:rFonts w:ascii="宋体" w:hAnsi="宋体" w:cs="宋体"/>
        </w:rPr>
        <w:t>整理得：</w:t>
      </w:r>
      <w:r>
        <w:rPr>
          <w:sz w:val="24"/>
        </w:rPr>
        <w:object>
          <v:shape id="_x0000_i1074" type="#_x0000_t75" alt="eqId7e60d365c2a34526820288261b2bf1a3" style="width:114.75pt;height:33pt;mso-position-horizontal-relative:page;mso-position-vertical-relative:page" o:oleicon="f" o:ole="" o:preferrelative="t" stroked="f">
            <v:imagedata r:id="rId95" o:title="eqId7e60d365c2a34526820288261b2bf1a3"/>
          </v:shape>
          <o:OLEObject Type="Embed" ProgID="Equation.DSMT4" ShapeID="_x0000_i1074" DrawAspect="Content" ObjectID="_1654070892" r:id="rId96"/>
        </w:object>
      </w:r>
      <w:r w:rsidRPr="00DF5AC2">
        <w:rPr>
          <w:rFonts w:eastAsia="Times New Roman"/>
        </w:rPr>
        <w:t xml:space="preserve">    </w:t>
      </w:r>
    </w:p>
    <w:p w:rsidR="00DF5AC2">
      <w:pPr>
        <w:pStyle w:val="0"/>
        <w:bidi w:val="0"/>
        <w:spacing w:line="312" w:lineRule="auto"/>
        <w:jc w:val="left"/>
        <w:textAlignment w:val="center"/>
        <w:rPr>
          <w:rFonts w:ascii="宋体" w:hAnsi="宋体" w:cs="宋体"/>
          <w:sz w:val="24"/>
        </w:rPr>
      </w:pPr>
      <w:r w:rsidRPr="00DF5AC2">
        <w:rPr>
          <w:rFonts w:ascii="宋体" w:hAnsi="宋体" w:cs="宋体"/>
        </w:rPr>
        <w:t>而</w:t>
      </w:r>
      <w:r>
        <w:rPr>
          <w:sz w:val="24"/>
        </w:rPr>
        <w:object>
          <v:shape id="_x0000_i1075" type="#_x0000_t75" alt="eqId98677750ac40438582765054a3ececcf" style="width:48.75pt;height:15pt;mso-position-horizontal-relative:page;mso-position-vertical-relative:page" o:oleicon="f" o:ole="" o:preferrelative="t" stroked="f">
            <v:imagedata r:id="rId97" o:title="eqId98677750ac40438582765054a3ececcf"/>
          </v:shape>
          <o:OLEObject Type="Embed" ProgID="Equation.DSMT4" ShapeID="_x0000_i1075" DrawAspect="Content" ObjectID="_1654070893" r:id="rId98"/>
        </w:object>
      </w:r>
    </w:p>
    <w:p w:rsidR="00DF5AC2">
      <w:pPr>
        <w:pStyle w:val="0"/>
        <w:bidi w:val="0"/>
        <w:spacing w:line="312" w:lineRule="auto"/>
        <w:jc w:val="left"/>
        <w:textAlignment w:val="center"/>
        <w:rPr>
          <w:rFonts w:eastAsia="Times New Roman"/>
          <w:sz w:val="24"/>
        </w:rPr>
      </w:pPr>
      <w:r w:rsidRPr="00DF5AC2">
        <w:rPr>
          <w:rFonts w:ascii="宋体" w:hAnsi="宋体" w:cs="宋体"/>
        </w:rPr>
        <w:t>解得：</w:t>
      </w:r>
      <w:r>
        <w:rPr>
          <w:sz w:val="24"/>
        </w:rPr>
        <w:object>
          <v:shape id="_x0000_i1076" type="#_x0000_t75" alt="eqId2005f22a4e7540118717f1c8fbacfdaf" style="width:48pt;height:14.25pt" o:oleicon="f" o:ole="" o:preferrelative="t" stroked="f">
            <v:imagedata r:id="rId99" o:title="eqId2005f22a4e7540118717f1c8fbacfdaf"/>
          </v:shape>
          <o:OLEObject Type="Embed" ProgID="Equation.DSMT4" ShapeID="_x0000_i1076" DrawAspect="Content" ObjectID="_1654070894" r:id="rId100"/>
        </w:object>
      </w:r>
      <w:r w:rsidRPr="00DF5AC2">
        <w:rPr>
          <w:rFonts w:eastAsia="Times New Roman"/>
        </w:rPr>
        <w:t xml:space="preserve">                                  </w:t>
      </w:r>
    </w:p>
    <w:p w:rsidR="00DF5AC2">
      <w:pPr>
        <w:pStyle w:val="0"/>
        <w:bidi w:val="0"/>
        <w:spacing w:line="312" w:lineRule="auto"/>
        <w:jc w:val="left"/>
        <w:textAlignment w:val="center"/>
        <w:rPr>
          <w:rFonts w:ascii="宋体" w:hAnsi="宋体" w:cs="宋体"/>
          <w:sz w:val="24"/>
        </w:rPr>
      </w:pPr>
      <w:r w:rsidRPr="00DF5AC2">
        <w:rPr>
          <w:rFonts w:ascii="宋体" w:hAnsi="宋体" w:cs="宋体"/>
        </w:rPr>
        <w:t>（</w:t>
      </w:r>
      <w:r w:rsidRPr="00DF5AC2">
        <w:rPr>
          <w:rFonts w:eastAsia="Times New Roman"/>
        </w:rPr>
        <w:t>3</w:t>
      </w:r>
      <w:r w:rsidRPr="00DF5AC2">
        <w:rPr>
          <w:rFonts w:ascii="宋体" w:hAnsi="宋体" w:cs="宋体"/>
        </w:rPr>
        <w:t>）根据题意分析可得，为实现实验车最终沿水平方向做匀加速直线运动，其加速度必须与两磁场由静止开始做匀加速直线运动的加速度相同，设加速度为</w:t>
      </w:r>
      <w:r>
        <w:rPr>
          <w:sz w:val="24"/>
        </w:rPr>
        <w:object>
          <v:shape id="_x0000_i1077" type="#_x0000_t75" alt="eqId70a27b6ddf6b478285353abb3b1f3741" style="width:10pt;height:10.65pt" o:oleicon="f" o:ole="" o:preferrelative="t" stroked="f">
            <v:imagedata r:id="rId101" o:title="eqId70a27b6ddf6b478285353abb3b1f3741"/>
          </v:shape>
          <o:OLEObject Type="Embed" ProgID="Equation.DSMT4" ShapeID="_x0000_i1077" DrawAspect="Content" ObjectID="_1654070895" r:id="rId102"/>
        </w:object>
      </w:r>
      <w:r w:rsidRPr="00DF5AC2">
        <w:rPr>
          <w:rFonts w:ascii="宋体" w:hAnsi="宋体" w:cs="宋体"/>
        </w:rPr>
        <w:t>，</w:t>
      </w:r>
    </w:p>
    <w:p w:rsidR="00DF5AC2">
      <w:pPr>
        <w:pStyle w:val="0"/>
        <w:bidi w:val="0"/>
        <w:spacing w:line="312" w:lineRule="auto"/>
        <w:jc w:val="left"/>
        <w:textAlignment w:val="center"/>
        <w:rPr>
          <w:rFonts w:eastAsia="Times New Roman"/>
          <w:sz w:val="24"/>
        </w:rPr>
        <w:sectPr>
          <w:type w:val="nextPage"/>
          <w:pgSz w:w="11906" w:h="16838"/>
          <w:pgMar w:top="1440" w:right="1800" w:bottom="1440" w:left="1800" w:header="708" w:footer="708" w:gutter="0"/>
          <w:pgNumType w:start="3"/>
          <w:cols w:sep="1" w:space="708"/>
          <w:titlePg w:val="0"/>
          <w:docGrid w:linePitch="360"/>
        </w:sectPr>
      </w:pPr>
      <w:r w:rsidRPr="00DF5AC2">
        <w:rPr>
          <w:rFonts w:ascii="宋体" w:hAnsi="宋体" w:cs="宋体"/>
        </w:rPr>
        <w:t>则</w:t>
      </w:r>
      <w:r w:rsidRPr="00DF5AC2">
        <w:rPr>
          <w:rFonts w:eastAsia="Times New Roman"/>
        </w:rPr>
        <w:t>t</w:t>
      </w:r>
      <w:r w:rsidRPr="00DF5AC2">
        <w:rPr>
          <w:rFonts w:ascii="宋体" w:hAnsi="宋体" w:cs="宋体"/>
        </w:rPr>
        <w:t>时刻金属线圈中的电动势</w:t>
      </w:r>
      <w:r w:rsidRPr="00DF5AC2">
        <w:rPr>
          <w:rFonts w:eastAsia="Times New Roman"/>
        </w:rPr>
        <w:t xml:space="preserve">    </w:t>
      </w:r>
      <w:r>
        <w:rPr>
          <w:sz w:val="24"/>
        </w:rPr>
        <w:object>
          <v:shape id="_x0000_i1078" type="#_x0000_t75" alt="eqId6a2eb006cf034121b96a17962f29f0f4" style="width:80.25pt;height:15.75pt;mso-position-horizontal-relative:page;mso-position-vertical-relative:page" o:oleicon="f" o:ole="" o:preferrelative="t" stroked="f">
            <v:imagedata r:id="rId103" o:title="eqId6a2eb006cf034121b96a17962f29f0f4"/>
          </v:shape>
          <o:OLEObject Type="Embed" ProgID="Equation.DSMT4" ShapeID="_x0000_i1078" DrawAspect="Content" ObjectID="_1654070896" r:id="rId104"/>
        </w:object>
      </w:r>
      <w:r w:rsidRPr="00DF5AC2">
        <w:rPr>
          <w:rFonts w:eastAsia="Times New Roman"/>
        </w:rPr>
        <w:t xml:space="preserve">                      </w:t>
      </w:r>
    </w:p>
    <w:p w:rsidR="00DF5AC2">
      <w:pPr>
        <w:pStyle w:val="0"/>
        <w:bidi w:val="0"/>
        <w:spacing w:line="312" w:lineRule="auto"/>
        <w:jc w:val="left"/>
        <w:textAlignment w:val="center"/>
        <w:rPr>
          <w:rFonts w:eastAsia="Times New Roman"/>
          <w:sz w:val="24"/>
        </w:rPr>
      </w:pPr>
      <w:r w:rsidRPr="00DF5AC2">
        <w:rPr>
          <w:rFonts w:ascii="宋体" w:hAnsi="宋体" w:cs="宋体"/>
        </w:rPr>
        <w:t>金属框中感应电流</w:t>
      </w:r>
      <w:r w:rsidRPr="00DF5AC2">
        <w:rPr>
          <w:rFonts w:eastAsia="Times New Roman"/>
        </w:rPr>
        <w:t> </w:t>
      </w:r>
      <w:r>
        <w:rPr>
          <w:sz w:val="24"/>
        </w:rPr>
        <w:object>
          <v:shape id="_x0000_i1079" type="#_x0000_t75" alt="eqId51c1c2e6881a40858e6b2a1ad555a2fd" style="width:80.25pt;height:30.75pt;mso-position-horizontal-relative:page;mso-position-vertical-relative:page" o:oleicon="f" o:ole="" o:preferrelative="t" stroked="f">
            <v:imagedata r:id="rId105" o:title="eqId51c1c2e6881a40858e6b2a1ad555a2fd"/>
          </v:shape>
          <o:OLEObject Type="Embed" ProgID="Equation.DSMT4" ShapeID="_x0000_i1079" DrawAspect="Content" ObjectID="_1654070897" r:id="rId106"/>
        </w:object>
      </w:r>
      <w:r w:rsidRPr="00DF5AC2">
        <w:rPr>
          <w:rFonts w:eastAsia="Times New Roman"/>
        </w:rPr>
        <w:t> </w:t>
      </w:r>
    </w:p>
    <w:p w:rsidR="00DF5AC2">
      <w:pPr>
        <w:pStyle w:val="0"/>
        <w:bidi w:val="0"/>
        <w:spacing w:line="312" w:lineRule="auto"/>
        <w:jc w:val="left"/>
        <w:textAlignment w:val="center"/>
        <w:rPr>
          <w:rFonts w:eastAsia="Times New Roman"/>
          <w:sz w:val="24"/>
        </w:rPr>
      </w:pPr>
      <w:r w:rsidRPr="00DF5AC2">
        <w:rPr>
          <w:rFonts w:ascii="宋体" w:hAnsi="宋体" w:cs="宋体"/>
        </w:rPr>
        <w:t>又因为安培力</w:t>
      </w:r>
      <w:r>
        <w:rPr>
          <w:sz w:val="24"/>
        </w:rPr>
        <w:object>
          <v:shape id="_x0000_i1080" type="#_x0000_t75" alt="eqId1eb5999459924661a12258f4e6bd90f1" style="width:128.25pt;height:33pt;mso-position-horizontal-relative:page;mso-position-vertical-relative:page" o:oleicon="f" o:ole="" o:preferrelative="t" stroked="f">
            <v:imagedata r:id="rId107" o:title="eqId1eb5999459924661a12258f4e6bd90f1"/>
          </v:shape>
          <o:OLEObject Type="Embed" ProgID="Equation.DSMT4" ShapeID="_x0000_i1080" DrawAspect="Content" ObjectID="_1654070898" r:id="rId108"/>
        </w:object>
      </w:r>
      <w:r w:rsidRPr="00DF5AC2">
        <w:rPr>
          <w:rFonts w:eastAsia="Times New Roman"/>
        </w:rPr>
        <w:t xml:space="preserve">                          </w:t>
      </w:r>
    </w:p>
    <w:p w:rsidR="00DF5AC2">
      <w:pPr>
        <w:pStyle w:val="0"/>
        <w:bidi w:val="0"/>
        <w:spacing w:line="312" w:lineRule="auto"/>
        <w:jc w:val="left"/>
        <w:textAlignment w:val="center"/>
        <w:rPr>
          <w:rFonts w:eastAsia="Times New Roman"/>
          <w:sz w:val="24"/>
        </w:rPr>
      </w:pPr>
      <w:r w:rsidRPr="00DF5AC2">
        <w:rPr>
          <w:rFonts w:ascii="宋体" w:hAnsi="宋体" w:cs="宋体"/>
        </w:rPr>
        <w:t>所以对试验车，由牛顿第二定律得</w:t>
      </w:r>
      <w:r w:rsidRPr="00DF5AC2">
        <w:rPr>
          <w:rFonts w:eastAsia="Times New Roman"/>
        </w:rPr>
        <w:t> </w:t>
      </w:r>
      <w:r>
        <w:rPr>
          <w:sz w:val="24"/>
        </w:rPr>
        <w:object>
          <v:shape id="_x0000_i1081" type="#_x0000_t75" alt="eqId8a40bcf24f854af3a4a6978c0c35a704" style="width:116.25pt;height:33pt;mso-position-horizontal-relative:page;mso-position-vertical-relative:page" o:oleicon="f" o:ole="" o:preferrelative="t" stroked="f">
            <v:imagedata r:id="rId109" o:title="eqId8a40bcf24f854af3a4a6978c0c35a704"/>
          </v:shape>
          <o:OLEObject Type="Embed" ProgID="Equation.DSMT4" ShapeID="_x0000_i1081" DrawAspect="Content" ObjectID="_1654070900" r:id="rId110"/>
        </w:object>
      </w:r>
      <w:r w:rsidRPr="00DF5AC2">
        <w:rPr>
          <w:rFonts w:eastAsia="Times New Roman"/>
        </w:rPr>
        <w:t xml:space="preserve">           </w:t>
      </w:r>
    </w:p>
    <w:p w:rsidR="00DF5AC2">
      <w:pPr>
        <w:pStyle w:val="0"/>
        <w:bidi w:val="0"/>
        <w:spacing w:line="312" w:lineRule="auto"/>
        <w:jc w:val="left"/>
        <w:textAlignment w:val="center"/>
        <w:rPr>
          <w:rFonts w:eastAsia="Times New Roman"/>
          <w:sz w:val="24"/>
        </w:rPr>
      </w:pPr>
      <w:r w:rsidRPr="00DF5AC2">
        <w:rPr>
          <w:rFonts w:ascii="宋体" w:hAnsi="宋体" w:cs="宋体"/>
        </w:rPr>
        <w:t>得</w:t>
      </w:r>
      <w:r w:rsidRPr="00DF5AC2">
        <w:rPr>
          <w:rFonts w:eastAsia="Times New Roman"/>
        </w:rPr>
        <w:t> </w:t>
      </w:r>
      <w:r>
        <w:rPr>
          <w:sz w:val="24"/>
        </w:rPr>
        <w:object>
          <v:shape id="_x0000_i1082" type="#_x0000_t75" alt="eqId12a207f41b5f4fc5a1b56789998eb4a0" style="width:57pt;height:15.75pt" o:oleicon="f" o:ole="" o:preferrelative="t" stroked="f">
            <v:imagedata r:id="rId111" o:title="eqId12a207f41b5f4fc5a1b56789998eb4a0"/>
          </v:shape>
          <o:OLEObject Type="Embed" ProgID="Equation.DSMT4" ShapeID="_x0000_i1082" DrawAspect="Content" ObjectID="_1654070901" r:id="rId112"/>
        </w:object>
      </w:r>
      <w:r w:rsidRPr="00DF5AC2">
        <w:rPr>
          <w:rFonts w:eastAsia="Times New Roman"/>
        </w:rPr>
        <w:t xml:space="preserve">         </w:t>
      </w:r>
    </w:p>
    <w:p w:rsidR="00DF5AC2">
      <w:pPr>
        <w:pStyle w:val="0"/>
        <w:bidi w:val="0"/>
        <w:spacing w:line="312" w:lineRule="auto"/>
        <w:jc w:val="left"/>
        <w:textAlignment w:val="center"/>
        <w:rPr>
          <w:rFonts w:ascii="宋体" w:hAnsi="宋体" w:cs="宋体"/>
          <w:sz w:val="24"/>
        </w:rPr>
      </w:pPr>
      <w:r w:rsidRPr="00DF5AC2">
        <w:rPr>
          <w:rFonts w:ascii="宋体" w:hAnsi="宋体" w:cs="宋体"/>
        </w:rPr>
        <w:t>设从磁场运动到实验车起动需要时间为</w:t>
      </w:r>
      <w:r>
        <w:rPr>
          <w:sz w:val="24"/>
        </w:rPr>
        <w:object>
          <v:shape id="_x0000_i1083" type="#_x0000_t75" alt="eqId76f6ee446ee643fe9f9519a961214515" style="width:11.25pt;height:18pt" o:oleicon="f" o:ole="" o:preferrelative="t" stroked="f">
            <v:imagedata r:id="rId113" o:title="eqId76f6ee446ee643fe9f9519a961214515"/>
          </v:shape>
          <o:OLEObject Type="Embed" ProgID="Equation.DSMT4" ShapeID="_x0000_i1083" DrawAspect="Content" ObjectID="_1654070902" r:id="rId114"/>
        </w:object>
      </w:r>
      <w:r w:rsidRPr="00DF5AC2">
        <w:rPr>
          <w:rFonts w:ascii="宋体" w:hAnsi="宋体" w:cs="宋体"/>
        </w:rPr>
        <w:t>，则</w:t>
      </w:r>
      <w:r>
        <w:rPr>
          <w:sz w:val="24"/>
        </w:rPr>
        <w:object>
          <v:shape id="_x0000_i1084" type="#_x0000_t75" alt="eqId76f6ee446ee643fe9f9519a961214515" style="width:11.25pt;height:18pt" o:oleicon="f" o:ole="" o:preferrelative="t" stroked="f">
            <v:imagedata r:id="rId113" o:title="eqId76f6ee446ee643fe9f9519a961214515"/>
          </v:shape>
          <o:OLEObject Type="Embed" ProgID="Equation.DSMT4" ShapeID="_x0000_i1084" DrawAspect="Content" ObjectID="_1654070903" r:id="rId115"/>
        </w:object>
      </w:r>
      <w:r w:rsidRPr="00DF5AC2">
        <w:rPr>
          <w:rFonts w:ascii="宋体" w:hAnsi="宋体" w:cs="宋体"/>
        </w:rPr>
        <w:t>时刻金属线圈中的电动势</w:t>
      </w:r>
    </w:p>
    <w:p w:rsidR="00DF5AC2">
      <w:pPr>
        <w:pStyle w:val="0"/>
        <w:bidi w:val="0"/>
        <w:spacing w:line="312" w:lineRule="auto"/>
        <w:jc w:val="left"/>
        <w:textAlignment w:val="center"/>
        <w:rPr>
          <w:rFonts w:eastAsia="Times New Roman"/>
          <w:sz w:val="24"/>
        </w:rPr>
      </w:pPr>
      <w:r>
        <w:rPr>
          <w:sz w:val="24"/>
        </w:rPr>
        <w:object>
          <v:shape id="_x0000_i1085" type="#_x0000_t75" alt="eqId819e614ed37d44978a750f854c2dc4e5" style="width:62.25pt;height:18pt;mso-position-horizontal-relative:page;mso-position-vertical-relative:page" o:oleicon="f" o:ole="" o:preferrelative="t" stroked="f">
            <v:imagedata r:id="rId116" o:title="eqId819e614ed37d44978a750f854c2dc4e5"/>
          </v:shape>
          <o:OLEObject Type="Embed" ProgID="Equation.DSMT4" ShapeID="_x0000_i1085" DrawAspect="Content" ObjectID="_1654070904" r:id="rId117"/>
        </w:object>
      </w:r>
      <w:r w:rsidRPr="00DF5AC2">
        <w:rPr>
          <w:rFonts w:eastAsia="Times New Roman"/>
        </w:rPr>
        <w:t xml:space="preserve">                      </w:t>
      </w:r>
    </w:p>
    <w:p w:rsidR="00DF5AC2">
      <w:pPr>
        <w:pStyle w:val="0"/>
        <w:bidi w:val="0"/>
        <w:spacing w:line="312" w:lineRule="auto"/>
        <w:jc w:val="left"/>
        <w:textAlignment w:val="center"/>
        <w:rPr>
          <w:rFonts w:eastAsia="Times New Roman"/>
          <w:sz w:val="24"/>
        </w:rPr>
      </w:pPr>
      <w:r w:rsidRPr="00DF5AC2">
        <w:rPr>
          <w:rFonts w:ascii="宋体" w:hAnsi="宋体" w:cs="宋体"/>
        </w:rPr>
        <w:t>金属框中感应电流</w:t>
      </w:r>
      <w:r>
        <w:rPr>
          <w:sz w:val="24"/>
        </w:rPr>
        <w:object>
          <v:shape id="_x0000_i1086" type="#_x0000_t75" alt="eqId0ce6741f2a804c6094abd5ec81ef4cbc" style="width:62.25pt;height:30.75pt;mso-position-horizontal-relative:page;mso-position-vertical-relative:page" o:oleicon="f" o:ole="" o:preferrelative="t" stroked="f">
            <v:imagedata r:id="rId118" o:title="eqId0ce6741f2a804c6094abd5ec81ef4cbc"/>
          </v:shape>
          <o:OLEObject Type="Embed" ProgID="Equation.DSMT4" ShapeID="_x0000_i1086" DrawAspect="Content" ObjectID="_1654070905" r:id="rId119"/>
        </w:object>
      </w:r>
      <w:r w:rsidRPr="00DF5AC2">
        <w:rPr>
          <w:rFonts w:eastAsia="Times New Roman"/>
        </w:rPr>
        <w:t xml:space="preserve">     </w:t>
      </w:r>
    </w:p>
    <w:p w:rsidR="00DF5AC2">
      <w:pPr>
        <w:pStyle w:val="0"/>
        <w:bidi w:val="0"/>
        <w:spacing w:line="312" w:lineRule="auto"/>
        <w:jc w:val="left"/>
        <w:textAlignment w:val="center"/>
        <w:rPr>
          <w:rFonts w:eastAsia="Times New Roman"/>
          <w:sz w:val="24"/>
        </w:rPr>
      </w:pPr>
      <w:r w:rsidRPr="00DF5AC2">
        <w:rPr>
          <w:rFonts w:ascii="宋体" w:hAnsi="宋体" w:cs="宋体"/>
        </w:rPr>
        <w:t>又因为安培力</w:t>
      </w:r>
      <w:r>
        <w:rPr>
          <w:sz w:val="24"/>
        </w:rPr>
        <w:object>
          <v:shape id="_x0000_i1087" type="#_x0000_t75" alt="eqIda2e7bc33763c42c68f15b8b0b7595a79" style="width:114pt;height:33pt;mso-position-horizontal-relative:page;mso-position-vertical-relative:page" o:oleicon="f" o:ole="" o:preferrelative="t" stroked="f">
            <v:imagedata r:id="rId120" o:title="eqIda2e7bc33763c42c68f15b8b0b7595a79"/>
          </v:shape>
          <o:OLEObject Type="Embed" ProgID="Equation.DSMT4" ShapeID="_x0000_i1087" DrawAspect="Content" ObjectID="_1654070906" r:id="rId121"/>
        </w:object>
      </w:r>
      <w:r w:rsidRPr="00DF5AC2">
        <w:rPr>
          <w:rFonts w:eastAsia="Times New Roman"/>
        </w:rPr>
        <w:t xml:space="preserve">    </w:t>
      </w:r>
    </w:p>
    <w:p w:rsidR="00DF5AC2">
      <w:pPr>
        <w:pStyle w:val="0"/>
        <w:bidi w:val="0"/>
        <w:spacing w:line="312" w:lineRule="auto"/>
        <w:jc w:val="left"/>
        <w:textAlignment w:val="center"/>
        <w:rPr>
          <w:rFonts w:eastAsia="Times New Roman"/>
          <w:sz w:val="24"/>
        </w:rPr>
      </w:pPr>
      <w:r w:rsidRPr="00DF5AC2">
        <w:rPr>
          <w:rFonts w:ascii="宋体" w:hAnsi="宋体" w:cs="宋体"/>
        </w:rPr>
        <w:t>对实验车，由牛顿第二定律得：</w:t>
      </w:r>
      <w:r>
        <w:rPr>
          <w:sz w:val="24"/>
        </w:rPr>
        <w:object>
          <v:shape id="_x0000_i1088" type="#_x0000_t75" alt="eqId7c464a79b1874191aa0e2ebde50cade8" style="width:36pt;height:18pt;mso-position-horizontal-relative:page;mso-position-vertical-relative:page" o:oleicon="f" o:ole="" o:preferrelative="t" stroked="f">
            <v:imagedata r:id="rId122" o:title="eqId7c464a79b1874191aa0e2ebde50cade8"/>
          </v:shape>
          <o:OLEObject Type="Embed" ProgID="Equation.DSMT4" ShapeID="_x0000_i1088" DrawAspect="Content" ObjectID="_1654070907" r:id="rId123"/>
        </w:object>
      </w:r>
      <w:r w:rsidRPr="00DF5AC2">
        <w:rPr>
          <w:rFonts w:eastAsia="Times New Roman"/>
        </w:rPr>
        <w:t xml:space="preserve">    </w:t>
      </w:r>
    </w:p>
    <w:p w:rsidR="00DF5AC2">
      <w:pPr>
        <w:pStyle w:val="0"/>
        <w:bidi w:val="0"/>
        <w:spacing w:line="312" w:lineRule="auto"/>
        <w:jc w:val="left"/>
        <w:textAlignment w:val="center"/>
        <w:rPr>
          <w:rFonts w:ascii="宋体" w:hAnsi="宋体" w:cs="宋体"/>
          <w:sz w:val="24"/>
        </w:rPr>
      </w:pPr>
      <w:r w:rsidRPr="00DF5AC2">
        <w:rPr>
          <w:rFonts w:ascii="宋体" w:hAnsi="宋体" w:cs="宋体"/>
        </w:rPr>
        <w:t>即</w:t>
      </w:r>
      <w:r>
        <w:rPr>
          <w:sz w:val="24"/>
        </w:rPr>
        <w:object>
          <v:shape id="_x0000_i1089" type="#_x0000_t75" alt="eqId1e8d28b343fb4ffd8f4e3b6b23a30e70" style="width:69pt;height:33pt;mso-position-horizontal-relative:page;mso-position-vertical-relative:page" o:oleicon="f" o:ole="" o:preferrelative="t" stroked="f">
            <v:imagedata r:id="rId124" o:title="eqId1e8d28b343fb4ffd8f4e3b6b23a30e70"/>
          </v:shape>
          <o:OLEObject Type="Embed" ProgID="Equation.DSMT4" ShapeID="_x0000_i1089" DrawAspect="Content" ObjectID="_1654070908" r:id="rId125"/>
        </w:object>
      </w:r>
      <w:r w:rsidRPr="00DF5AC2">
        <w:rPr>
          <w:rFonts w:eastAsia="Times New Roman"/>
        </w:rPr>
        <w:t xml:space="preserve">    </w:t>
      </w:r>
      <w:r w:rsidRPr="00DF5AC2">
        <w:rPr>
          <w:rFonts w:ascii="宋体" w:hAnsi="宋体" w:cs="宋体"/>
        </w:rPr>
        <w:t>得：</w:t>
      </w:r>
      <w:r>
        <w:rPr>
          <w:sz w:val="24"/>
        </w:rPr>
        <w:object>
          <v:shape id="_x0000_i1090" type="#_x0000_t75" alt="eqIdfd15c14a5077421abbc523735c6d97b6" style="width:35.25pt;height:18pt;mso-position-horizontal-relative:page;mso-position-vertical-relative:page" o:oleicon="f" o:ole="" o:preferrelative="t" stroked="f">
            <v:imagedata r:id="rId126" o:title="eqIdfd15c14a5077421abbc523735c6d97b6"/>
          </v:shape>
          <o:OLEObject Type="Embed" ProgID="Equation.DSMT4" ShapeID="_x0000_i1090" DrawAspect="Content" ObjectID="_1654070909" r:id="rId127"/>
        </w:object>
      </w:r>
    </w:p>
    <w:p w:rsidR="001F3850">
      <w:pPr>
        <w:pStyle w:val="Normal1"/>
        <w:bidi w:val="0"/>
        <w:spacing w:line="312" w:lineRule="auto"/>
      </w:pPr>
    </w:p>
    <w:p w:rsidR="00DF5AC2">
      <w:pPr>
        <w:pStyle w:val="10"/>
        <w:bidi w:val="0"/>
        <w:spacing w:line="312" w:lineRule="auto"/>
        <w:jc w:val="left"/>
        <w:textAlignment w:val="center"/>
        <w:rPr>
          <w:rFonts w:ascii="宋体" w:hAnsi="宋体" w:cs="宋体"/>
          <w:sz w:val="24"/>
        </w:rPr>
      </w:pPr>
      <w:r w:rsidRPr="00DF5AC2">
        <w:rPr>
          <w:rFonts w:ascii="宋体" w:hAnsi="宋体" w:cs="宋体"/>
          <w:color w:val="0000FF"/>
        </w:rPr>
        <w:t>3．</w:t>
      </w:r>
      <w:r w:rsidRPr="00DF5AC2">
        <w:rPr>
          <w:rFonts w:ascii="宋体" w:hAnsi="宋体" w:cs="宋体"/>
        </w:rPr>
        <w:t>如图，垂直于纸面的磁感应强度为</w:t>
      </w:r>
      <w:r w:rsidRPr="00DF5AC2">
        <w:rPr>
          <w:rFonts w:eastAsia="Times New Roman"/>
          <w:i/>
        </w:rPr>
        <w:t>B</w:t>
      </w:r>
      <w:r w:rsidRPr="00DF5AC2">
        <w:rPr>
          <w:rFonts w:ascii="宋体" w:hAnsi="宋体" w:cs="宋体"/>
        </w:rPr>
        <w:t>，边长为</w:t>
      </w:r>
      <w:r w:rsidRPr="00DF5AC2">
        <w:rPr>
          <w:rFonts w:eastAsia="Times New Roman"/>
        </w:rPr>
        <w:t xml:space="preserve"> </w:t>
      </w:r>
      <w:r w:rsidRPr="00DF5AC2">
        <w:rPr>
          <w:rFonts w:eastAsia="Times New Roman"/>
          <w:i/>
        </w:rPr>
        <w:t>L</w:t>
      </w:r>
      <w:r w:rsidRPr="00DF5AC2">
        <w:rPr>
          <w:rFonts w:ascii="宋体" w:hAnsi="宋体" w:cs="宋体"/>
        </w:rPr>
        <w:t>、电阻为</w:t>
      </w:r>
      <w:r w:rsidRPr="00DF5AC2">
        <w:rPr>
          <w:rFonts w:eastAsia="Times New Roman"/>
        </w:rPr>
        <w:t xml:space="preserve"> </w:t>
      </w:r>
      <w:r w:rsidRPr="00DF5AC2">
        <w:rPr>
          <w:rFonts w:eastAsia="Times New Roman"/>
          <w:i/>
        </w:rPr>
        <w:t>R</w:t>
      </w:r>
      <w:r w:rsidRPr="00DF5AC2">
        <w:rPr>
          <w:rFonts w:eastAsia="Times New Roman"/>
        </w:rPr>
        <w:t xml:space="preserve"> </w:t>
      </w:r>
      <w:r w:rsidRPr="00DF5AC2">
        <w:rPr>
          <w:rFonts w:ascii="宋体" w:hAnsi="宋体" w:cs="宋体"/>
        </w:rPr>
        <w:t>的单匝方形线圈</w:t>
      </w:r>
      <w:r w:rsidRPr="00DF5AC2">
        <w:rPr>
          <w:rFonts w:eastAsia="Times New Roman"/>
        </w:rPr>
        <w:t xml:space="preserve"> </w:t>
      </w:r>
      <w:r w:rsidRPr="00DF5AC2">
        <w:rPr>
          <w:rFonts w:eastAsia="Times New Roman"/>
          <w:i/>
        </w:rPr>
        <w:t>ABCD</w:t>
      </w:r>
      <w:r w:rsidRPr="00DF5AC2">
        <w:rPr>
          <w:rFonts w:eastAsia="Times New Roman"/>
        </w:rPr>
        <w:t xml:space="preserve"> </w:t>
      </w:r>
      <w:r w:rsidRPr="00DF5AC2">
        <w:rPr>
          <w:rFonts w:ascii="宋体" w:hAnsi="宋体" w:cs="宋体"/>
        </w:rPr>
        <w:t>在外力</w:t>
      </w:r>
      <w:r w:rsidRPr="00DF5AC2">
        <w:rPr>
          <w:rFonts w:eastAsia="Times New Roman"/>
        </w:rPr>
        <w:t xml:space="preserve"> </w:t>
      </w:r>
      <w:r w:rsidRPr="00DF5AC2">
        <w:rPr>
          <w:rFonts w:eastAsia="Times New Roman"/>
          <w:i/>
        </w:rPr>
        <w:t>F</w:t>
      </w:r>
      <w:r w:rsidRPr="00DF5AC2">
        <w:rPr>
          <w:rFonts w:eastAsia="Times New Roman"/>
        </w:rPr>
        <w:t xml:space="preserve"> </w:t>
      </w:r>
      <w:r w:rsidRPr="00DF5AC2">
        <w:rPr>
          <w:rFonts w:ascii="宋体" w:hAnsi="宋体" w:cs="宋体"/>
        </w:rPr>
        <w:t>的作用下向右匀速进入匀强磁场，在线圈进入磁场过程中，求：</w:t>
      </w:r>
    </w:p>
    <w:p w:rsidR="00DF5AC2">
      <w:pPr>
        <w:pStyle w:val="10"/>
        <w:bidi w:val="0"/>
        <w:spacing w:line="312" w:lineRule="auto"/>
        <w:jc w:val="left"/>
        <w:textAlignment w:val="center"/>
        <w:rPr>
          <w:rFonts w:ascii="宋体" w:hAnsi="宋体" w:cs="宋体"/>
          <w:sz w:val="24"/>
        </w:rPr>
      </w:pPr>
      <w:r w:rsidRPr="00DF5AC2">
        <w:rPr>
          <w:rFonts w:eastAsia="Times New Roman"/>
        </w:rPr>
        <w:t>(1)</w:t>
      </w:r>
      <w:r w:rsidRPr="00DF5AC2">
        <w:rPr>
          <w:rFonts w:ascii="宋体" w:hAnsi="宋体" w:cs="宋体"/>
        </w:rPr>
        <w:t>线圈进入磁场时的速度</w:t>
      </w:r>
      <w:r w:rsidRPr="00DF5AC2">
        <w:rPr>
          <w:rFonts w:eastAsia="Times New Roman"/>
        </w:rPr>
        <w:t xml:space="preserve"> </w:t>
      </w:r>
      <w:r w:rsidRPr="00DF5AC2">
        <w:rPr>
          <w:rFonts w:eastAsia="Times New Roman"/>
          <w:i/>
        </w:rPr>
        <w:t>v</w:t>
      </w:r>
      <w:r w:rsidRPr="00DF5AC2">
        <w:rPr>
          <w:rFonts w:ascii="宋体" w:hAnsi="宋体" w:cs="宋体"/>
        </w:rPr>
        <w:t>。</w:t>
      </w:r>
    </w:p>
    <w:p w:rsidR="00DF5AC2">
      <w:pPr>
        <w:pStyle w:val="10"/>
        <w:bidi w:val="0"/>
        <w:spacing w:line="312" w:lineRule="auto"/>
        <w:jc w:val="left"/>
        <w:textAlignment w:val="center"/>
        <w:rPr>
          <w:rFonts w:ascii="宋体" w:hAnsi="宋体" w:cs="宋体"/>
          <w:sz w:val="24"/>
        </w:rPr>
      </w:pPr>
      <w:r w:rsidRPr="00DF5AC2">
        <w:rPr>
          <w:rFonts w:eastAsia="Times New Roman"/>
        </w:rPr>
        <w:t>(2)</w:t>
      </w:r>
      <w:r w:rsidRPr="00DF5AC2">
        <w:rPr>
          <w:rFonts w:ascii="宋体" w:hAnsi="宋体" w:cs="宋体"/>
        </w:rPr>
        <w:t>线圈中的电流大小。</w:t>
      </w:r>
    </w:p>
    <w:p w:rsidR="00DF5AC2">
      <w:pPr>
        <w:pStyle w:val="10"/>
        <w:bidi w:val="0"/>
        <w:spacing w:line="312" w:lineRule="auto"/>
        <w:jc w:val="left"/>
        <w:textAlignment w:val="center"/>
        <w:rPr>
          <w:rFonts w:ascii="宋体" w:hAnsi="宋体" w:cs="宋体"/>
          <w:sz w:val="24"/>
        </w:rPr>
      </w:pPr>
      <w:r w:rsidRPr="00DF5AC2">
        <w:rPr>
          <w:rFonts w:eastAsia="Times New Roman"/>
        </w:rPr>
        <w:t xml:space="preserve">(3)AB </w:t>
      </w:r>
      <w:r w:rsidRPr="00DF5AC2">
        <w:rPr>
          <w:rFonts w:ascii="宋体" w:hAnsi="宋体" w:cs="宋体"/>
        </w:rPr>
        <w:t>边产生的焦耳热。</w:t>
      </w:r>
    </w:p>
    <w:p w:rsidR="00DF5AC2">
      <w:pPr>
        <w:pStyle w:val="10"/>
        <w:bidi w:val="0"/>
        <w:spacing w:line="312" w:lineRule="auto"/>
        <w:jc w:val="left"/>
        <w:textAlignment w:val="center"/>
        <w:rPr>
          <w:sz w:val="24"/>
        </w:rPr>
      </w:pPr>
      <w:r>
        <w:rPr>
          <w:b/>
          <w:sz w:val="24"/>
        </w:rPr>
        <w:pict>
          <v:shape id="_x0000_i1091" type="#_x0000_t75" alt="figure" style="width:132.8pt;height:80.15pt" o:preferrelative="t" stroked="f">
            <v:imagedata r:id="rId128" o:title=""/>
            <o:lock v:ext="edit" aspectratio="t"/>
          </v:shape>
        </w:pict>
      </w:r>
    </w:p>
    <w:p w:rsidR="00DF5AC2">
      <w:pPr>
        <w:pStyle w:val="10"/>
        <w:bidi w:val="0"/>
        <w:spacing w:line="312" w:lineRule="auto"/>
        <w:jc w:val="left"/>
        <w:textAlignment w:val="center"/>
        <w:rPr>
          <w:rFonts w:eastAsia="Times New Roman"/>
          <w:sz w:val="24"/>
        </w:rPr>
      </w:pPr>
      <w:r w:rsidRPr="00DF5AC2">
        <w:t>【答案】</w:t>
      </w:r>
      <w:r w:rsidRPr="00DF5AC2">
        <w:rPr>
          <w:rFonts w:eastAsia="Times New Roman"/>
        </w:rPr>
        <w:t>(1)</w:t>
      </w:r>
      <w:r>
        <w:rPr>
          <w:sz w:val="24"/>
        </w:rPr>
        <w:object>
          <v:shape id="_x0000_i1092" type="#_x0000_t75" alt="eqId4fd3498de7b84fe1b59acb71949758a3" style="width:44.85pt;height:30.55pt" o:oleicon="f" o:ole="" o:preferrelative="t" stroked="f">
            <v:imagedata r:id="rId129" o:title="eqId4fd3498de7b84fe1b59acb71949758a3"/>
          </v:shape>
          <o:OLEObject Type="Embed" ProgID="Equation.DSMT4" ShapeID="_x0000_i1092" DrawAspect="Content" ObjectID="_1654069355" r:id="rId130"/>
        </w:object>
      </w:r>
      <w:r w:rsidRPr="00DF5AC2">
        <w:rPr>
          <w:rFonts w:ascii="宋体" w:hAnsi="宋体" w:cs="宋体"/>
        </w:rPr>
        <w:t>；</w:t>
      </w:r>
      <w:r w:rsidRPr="00DF5AC2">
        <w:rPr>
          <w:rFonts w:eastAsia="Times New Roman"/>
        </w:rPr>
        <w:t>(2)</w:t>
      </w:r>
      <w:r>
        <w:rPr>
          <w:sz w:val="24"/>
        </w:rPr>
        <w:object>
          <v:shape id="_x0000_i1093" type="#_x0000_t75" alt="eqId0555ba0b3a954586946c8627f0ac890f" style="width:38.1pt;height:31.05pt" o:oleicon="f" o:ole="" o:preferrelative="t" stroked="f">
            <v:imagedata r:id="rId131" o:title="eqId0555ba0b3a954586946c8627f0ac890f"/>
          </v:shape>
          <o:OLEObject Type="Embed" ProgID="Equation.DSMT4" ShapeID="_x0000_i1093" DrawAspect="Content" ObjectID="_1654069356" r:id="rId132"/>
        </w:object>
      </w:r>
      <w:r w:rsidRPr="00DF5AC2">
        <w:rPr>
          <w:rFonts w:ascii="宋体" w:hAnsi="宋体" w:cs="宋体"/>
        </w:rPr>
        <w:t>；</w:t>
      </w:r>
      <w:r w:rsidRPr="00DF5AC2">
        <w:rPr>
          <w:rFonts w:eastAsia="Times New Roman"/>
        </w:rPr>
        <w:t>(3)</w:t>
      </w:r>
      <w:r>
        <w:rPr>
          <w:sz w:val="24"/>
        </w:rPr>
        <w:object>
          <v:shape id="_x0000_i1094" type="#_x0000_t75" alt="eqIdbf9d565ff2fe41e3b794d2f6c3f3ef74" style="width:41.25pt;height:30.75pt" o:oleicon="f" o:ole="" o:preferrelative="t" stroked="f">
            <v:imagedata r:id="rId133" o:title="eqIdbf9d565ff2fe41e3b794d2f6c3f3ef74"/>
          </v:shape>
          <o:OLEObject Type="Embed" ProgID="Equation.DSMT4" ShapeID="_x0000_i1094" DrawAspect="Content" ObjectID="_1654069357" r:id="rId134"/>
        </w:object>
      </w:r>
    </w:p>
    <w:p w:rsidR="00DF5AC2">
      <w:pPr>
        <w:pStyle w:val="10"/>
        <w:bidi w:val="0"/>
        <w:spacing w:line="312" w:lineRule="auto"/>
        <w:jc w:val="left"/>
        <w:textAlignment w:val="center"/>
        <w:rPr>
          <w:sz w:val="24"/>
        </w:rPr>
      </w:pPr>
      <w:r w:rsidRPr="00DF5AC2">
        <w:t>【解析】</w:t>
      </w:r>
    </w:p>
    <w:p w:rsidR="00DF5AC2">
      <w:pPr>
        <w:pStyle w:val="10"/>
        <w:bidi w:val="0"/>
        <w:spacing w:line="312" w:lineRule="auto"/>
        <w:jc w:val="left"/>
        <w:textAlignment w:val="center"/>
        <w:rPr>
          <w:sz w:val="24"/>
        </w:rPr>
      </w:pPr>
      <w:r w:rsidRPr="00DF5AC2">
        <w:t>【分析】</w:t>
      </w:r>
    </w:p>
    <w:p w:rsidR="00DF5AC2">
      <w:pPr>
        <w:pStyle w:val="10"/>
        <w:bidi w:val="0"/>
        <w:spacing w:line="312" w:lineRule="auto"/>
        <w:jc w:val="left"/>
        <w:textAlignment w:val="center"/>
        <w:rPr>
          <w:sz w:val="24"/>
        </w:rPr>
      </w:pPr>
      <w:r w:rsidRPr="00DF5AC2">
        <w:t>【详解】</w:t>
      </w:r>
    </w:p>
    <w:p w:rsidR="00DF5AC2">
      <w:pPr>
        <w:pStyle w:val="10"/>
        <w:bidi w:val="0"/>
        <w:spacing w:line="312" w:lineRule="auto"/>
        <w:jc w:val="left"/>
        <w:textAlignment w:val="center"/>
        <w:rPr>
          <w:rFonts w:ascii="宋体" w:hAnsi="宋体" w:cs="宋体"/>
          <w:sz w:val="24"/>
        </w:rPr>
      </w:pPr>
      <w:r w:rsidRPr="00DF5AC2">
        <w:rPr>
          <w:rFonts w:eastAsia="Times New Roman"/>
        </w:rPr>
        <w:t>(1)</w:t>
      </w:r>
      <w:r w:rsidRPr="00DF5AC2">
        <w:rPr>
          <w:rFonts w:ascii="宋体" w:hAnsi="宋体" w:cs="宋体"/>
        </w:rPr>
        <w:t>线圈向右匀速进入匀强磁场，则有</w:t>
      </w:r>
    </w:p>
    <w:p w:rsidR="00DF5AC2">
      <w:pPr>
        <w:pStyle w:val="10"/>
        <w:bidi w:val="0"/>
        <w:spacing w:line="312" w:lineRule="auto"/>
        <w:jc w:val="center"/>
        <w:textAlignment w:val="center"/>
        <w:rPr>
          <w:sz w:val="24"/>
        </w:rPr>
      </w:pPr>
      <w:r>
        <w:rPr>
          <w:sz w:val="24"/>
        </w:rPr>
        <w:object>
          <v:shape id="_x0000_i1095" type="#_x0000_t75" alt="eqId8936b0d8bffe402ca4598ffab7263c2a" style="width:69.7pt;height:19pt" o:oleicon="f" o:ole="" o:preferrelative="t" stroked="f">
            <v:imagedata r:id="rId135" o:title="eqId8936b0d8bffe402ca4598ffab7263c2a"/>
          </v:shape>
          <o:OLEObject Type="Embed" ProgID="Equation.DSMT4" ShapeID="_x0000_i1095" DrawAspect="Content" ObjectID="_1654069358" r:id="rId136"/>
        </w:object>
      </w:r>
    </w:p>
    <w:p w:rsidR="00DF5AC2">
      <w:pPr>
        <w:pStyle w:val="10"/>
        <w:bidi w:val="0"/>
        <w:spacing w:line="312" w:lineRule="auto"/>
        <w:jc w:val="left"/>
        <w:textAlignment w:val="center"/>
        <w:rPr>
          <w:rFonts w:ascii="宋体" w:hAnsi="宋体" w:cs="宋体"/>
          <w:sz w:val="24"/>
        </w:rPr>
      </w:pPr>
      <w:r w:rsidRPr="00DF5AC2">
        <w:rPr>
          <w:rFonts w:ascii="宋体" w:hAnsi="宋体" w:cs="宋体"/>
        </w:rPr>
        <w:t>又电路中的电动势为</w:t>
      </w:r>
    </w:p>
    <w:p w:rsidR="00DF5AC2">
      <w:pPr>
        <w:pStyle w:val="10"/>
        <w:bidi w:val="0"/>
        <w:spacing w:line="312" w:lineRule="auto"/>
        <w:jc w:val="center"/>
        <w:textAlignment w:val="center"/>
        <w:rPr>
          <w:sz w:val="24"/>
        </w:rPr>
      </w:pPr>
      <w:r>
        <w:rPr>
          <w:sz w:val="24"/>
        </w:rPr>
        <w:object>
          <v:shape id="_x0000_i1096" type="#_x0000_t75" alt="eqIdb514083f53c94989af11737371ce310f" style="width:39pt;height:12.75pt" o:oleicon="f" o:ole="" o:preferrelative="t" stroked="f">
            <v:imagedata r:id="rId137" o:title="eqIdb514083f53c94989af11737371ce310f"/>
          </v:shape>
          <o:OLEObject Type="Embed" ProgID="Equation.DSMT4" ShapeID="_x0000_i1096" DrawAspect="Content" ObjectID="_1654069359" r:id="rId138"/>
        </w:object>
      </w:r>
    </w:p>
    <w:p w:rsidR="00DF5AC2">
      <w:pPr>
        <w:pStyle w:val="10"/>
        <w:bidi w:val="0"/>
        <w:spacing w:line="312" w:lineRule="auto"/>
        <w:jc w:val="left"/>
        <w:textAlignment w:val="center"/>
        <w:rPr>
          <w:rFonts w:ascii="宋体" w:hAnsi="宋体" w:cs="宋体"/>
          <w:sz w:val="24"/>
        </w:rPr>
        <w:sectPr>
          <w:type w:val="nextPage"/>
          <w:pgSz w:w="11906" w:h="16838"/>
          <w:pgMar w:top="1440" w:right="1800" w:bottom="1440" w:left="1800" w:header="708" w:footer="708" w:gutter="0"/>
          <w:pgNumType w:start="4"/>
          <w:cols w:sep="1" w:space="708"/>
          <w:titlePg w:val="0"/>
          <w:docGrid w:linePitch="360"/>
        </w:sectPr>
      </w:pPr>
      <w:r w:rsidRPr="00DF5AC2">
        <w:rPr>
          <w:rFonts w:ascii="宋体" w:hAnsi="宋体" w:cs="宋体"/>
        </w:rPr>
        <w:t>所以线圈中电流大小为</w:t>
      </w:r>
    </w:p>
    <w:p w:rsidR="00DF5AC2">
      <w:pPr>
        <w:pStyle w:val="10"/>
        <w:bidi w:val="0"/>
        <w:spacing w:line="312" w:lineRule="auto"/>
        <w:jc w:val="center"/>
        <w:textAlignment w:val="center"/>
        <w:rPr>
          <w:sz w:val="24"/>
        </w:rPr>
      </w:pPr>
      <w:r>
        <w:rPr>
          <w:sz w:val="24"/>
        </w:rPr>
        <w:object>
          <v:shape id="_x0000_i1097" type="#_x0000_t75" alt="eqIdb5c849a3163f40108b2ef7ef873e4fe7" style="width:60.75pt;height:30.75pt" o:oleicon="f" o:ole="" o:preferrelative="t" stroked="f">
            <v:imagedata r:id="rId139" o:title="eqIdb5c849a3163f40108b2ef7ef873e4fe7"/>
          </v:shape>
          <o:OLEObject Type="Embed" ProgID="Equation.DSMT4" ShapeID="_x0000_i1097" DrawAspect="Content" ObjectID="_1654069360" r:id="rId140"/>
        </w:object>
      </w:r>
    </w:p>
    <w:p w:rsidR="00DF5AC2">
      <w:pPr>
        <w:pStyle w:val="10"/>
        <w:bidi w:val="0"/>
        <w:spacing w:line="312" w:lineRule="auto"/>
        <w:jc w:val="left"/>
        <w:textAlignment w:val="center"/>
        <w:rPr>
          <w:rFonts w:ascii="宋体" w:hAnsi="宋体" w:cs="宋体"/>
          <w:sz w:val="24"/>
        </w:rPr>
      </w:pPr>
      <w:r w:rsidRPr="00DF5AC2">
        <w:rPr>
          <w:rFonts w:ascii="宋体" w:hAnsi="宋体" w:cs="宋体"/>
        </w:rPr>
        <w:t>联立解得</w:t>
      </w:r>
    </w:p>
    <w:p w:rsidR="00DF5AC2">
      <w:pPr>
        <w:pStyle w:val="10"/>
        <w:bidi w:val="0"/>
        <w:spacing w:line="312" w:lineRule="auto"/>
        <w:jc w:val="center"/>
        <w:textAlignment w:val="center"/>
        <w:rPr>
          <w:sz w:val="24"/>
        </w:rPr>
      </w:pPr>
      <w:r>
        <w:rPr>
          <w:sz w:val="24"/>
        </w:rPr>
        <w:object>
          <v:shape id="_x0000_i1098" type="#_x0000_t75" alt="eqId4fd3498de7b84fe1b59acb71949758a3" style="width:44.85pt;height:30.55pt" o:oleicon="f" o:ole="" o:preferrelative="t" stroked="f">
            <v:imagedata r:id="rId129" o:title="eqId4fd3498de7b84fe1b59acb71949758a3"/>
          </v:shape>
          <o:OLEObject Type="Embed" ProgID="Equation.DSMT4" ShapeID="_x0000_i1098" DrawAspect="Content" ObjectID="_1654069361" r:id="rId141"/>
        </w:object>
      </w:r>
    </w:p>
    <w:p w:rsidR="00DF5AC2">
      <w:pPr>
        <w:pStyle w:val="10"/>
        <w:bidi w:val="0"/>
        <w:spacing w:line="312" w:lineRule="auto"/>
        <w:jc w:val="left"/>
        <w:textAlignment w:val="center"/>
        <w:rPr>
          <w:rFonts w:ascii="宋体" w:hAnsi="宋体" w:cs="宋体"/>
          <w:sz w:val="24"/>
        </w:rPr>
      </w:pPr>
      <w:r w:rsidRPr="00DF5AC2">
        <w:rPr>
          <w:rFonts w:eastAsia="Times New Roman"/>
        </w:rPr>
        <w:t>(2)</w:t>
      </w:r>
      <w:r w:rsidRPr="00DF5AC2">
        <w:rPr>
          <w:rFonts w:ascii="宋体" w:hAnsi="宋体" w:cs="宋体"/>
        </w:rPr>
        <w:t>根据有</w:t>
      </w:r>
      <w:r>
        <w:rPr>
          <w:sz w:val="24"/>
        </w:rPr>
        <w:object>
          <v:shape id="_x0000_i1099" type="#_x0000_t75" alt="eqId8936b0d8bffe402ca4598ffab7263c2a" style="width:69.7pt;height:19pt" o:oleicon="f" o:ole="" o:preferrelative="t" stroked="f">
            <v:imagedata r:id="rId135" o:title="eqId8936b0d8bffe402ca4598ffab7263c2a"/>
          </v:shape>
          <o:OLEObject Type="Embed" ProgID="Equation.DSMT4" ShapeID="_x0000_i1099" DrawAspect="Content" ObjectID="_1654069362" r:id="rId142"/>
        </w:object>
      </w:r>
      <w:r w:rsidRPr="00DF5AC2">
        <w:rPr>
          <w:rFonts w:ascii="宋体" w:hAnsi="宋体" w:cs="宋体"/>
        </w:rPr>
        <w:t>得线圈中的电流大小</w:t>
      </w:r>
    </w:p>
    <w:p w:rsidR="00DF5AC2">
      <w:pPr>
        <w:pStyle w:val="10"/>
        <w:bidi w:val="0"/>
        <w:spacing w:line="312" w:lineRule="auto"/>
        <w:jc w:val="center"/>
        <w:textAlignment w:val="center"/>
        <w:rPr>
          <w:sz w:val="24"/>
        </w:rPr>
      </w:pPr>
      <w:r>
        <w:rPr>
          <w:sz w:val="24"/>
        </w:rPr>
        <w:object>
          <v:shape id="_x0000_i1100" type="#_x0000_t75" alt="eqId0555ba0b3a954586946c8627f0ac890f" style="width:38.1pt;height:31.05pt" o:oleicon="f" o:ole="" o:preferrelative="t" stroked="f">
            <v:imagedata r:id="rId131" o:title="eqId0555ba0b3a954586946c8627f0ac890f"/>
          </v:shape>
          <o:OLEObject Type="Embed" ProgID="Equation.DSMT4" ShapeID="_x0000_i1100" DrawAspect="Content" ObjectID="_1654069363" r:id="rId143"/>
        </w:object>
      </w:r>
    </w:p>
    <w:p w:rsidR="00DF5AC2">
      <w:pPr>
        <w:pStyle w:val="10"/>
        <w:bidi w:val="0"/>
        <w:spacing w:line="312" w:lineRule="auto"/>
        <w:jc w:val="left"/>
        <w:textAlignment w:val="center"/>
        <w:rPr>
          <w:rFonts w:ascii="宋体" w:hAnsi="宋体" w:cs="宋体"/>
          <w:sz w:val="24"/>
        </w:rPr>
      </w:pPr>
      <w:r w:rsidRPr="00DF5AC2">
        <w:rPr>
          <w:rFonts w:eastAsia="Times New Roman"/>
        </w:rPr>
        <w:t>(3)</w:t>
      </w:r>
      <w:r w:rsidRPr="00DF5AC2">
        <w:rPr>
          <w:rFonts w:eastAsia="Times New Roman"/>
          <w:i/>
        </w:rPr>
        <w:t>AB</w:t>
      </w:r>
      <w:r w:rsidRPr="00DF5AC2">
        <w:rPr>
          <w:rFonts w:ascii="宋体" w:hAnsi="宋体" w:cs="宋体"/>
        </w:rPr>
        <w:t>边产生的焦耳热</w:t>
      </w:r>
    </w:p>
    <w:p w:rsidR="00DF5AC2">
      <w:pPr>
        <w:pStyle w:val="10"/>
        <w:bidi w:val="0"/>
        <w:spacing w:line="312" w:lineRule="auto"/>
        <w:jc w:val="center"/>
        <w:textAlignment w:val="center"/>
        <w:rPr>
          <w:sz w:val="24"/>
        </w:rPr>
      </w:pPr>
      <w:r>
        <w:rPr>
          <w:sz w:val="24"/>
        </w:rPr>
        <w:object>
          <v:shape id="_x0000_i1101" type="#_x0000_t75" alt="eqIdab8f2f8b841a46e1a96bc90eaaa97518" style="width:135pt;height:30.75pt" o:oleicon="f" o:ole="" o:preferrelative="t" stroked="f">
            <v:imagedata r:id="rId144" o:title="eqIdab8f2f8b841a46e1a96bc90eaaa97518"/>
          </v:shape>
          <o:OLEObject Type="Embed" ProgID="Equation.DSMT4" ShapeID="_x0000_i1101" DrawAspect="Content" ObjectID="_1654069364" r:id="rId145"/>
        </w:object>
      </w:r>
    </w:p>
    <w:p w:rsidR="00DF5AC2">
      <w:pPr>
        <w:pStyle w:val="10"/>
        <w:bidi w:val="0"/>
        <w:spacing w:line="312" w:lineRule="auto"/>
        <w:jc w:val="left"/>
        <w:textAlignment w:val="center"/>
        <w:rPr>
          <w:rFonts w:ascii="宋体" w:hAnsi="宋体" w:cs="宋体"/>
          <w:sz w:val="24"/>
        </w:rPr>
      </w:pPr>
      <w:r w:rsidRPr="00DF5AC2">
        <w:rPr>
          <w:rFonts w:ascii="宋体" w:hAnsi="宋体" w:cs="宋体"/>
        </w:rPr>
        <w:t>将</w:t>
      </w:r>
      <w:r>
        <w:rPr>
          <w:sz w:val="24"/>
        </w:rPr>
        <w:object>
          <v:shape id="_x0000_i1102" type="#_x0000_t75" alt="eqId4fd3498de7b84fe1b59acb71949758a3" style="width:44.85pt;height:30.55pt" o:oleicon="f" o:ole="" o:preferrelative="t" stroked="f">
            <v:imagedata r:id="rId129" o:title="eqId4fd3498de7b84fe1b59acb71949758a3"/>
          </v:shape>
          <o:OLEObject Type="Embed" ProgID="Equation.DSMT4" ShapeID="_x0000_i1102" DrawAspect="Content" ObjectID="_1654069365" r:id="rId146"/>
        </w:object>
      </w:r>
      <w:r w:rsidRPr="00DF5AC2">
        <w:rPr>
          <w:rFonts w:ascii="宋体" w:hAnsi="宋体" w:cs="宋体"/>
        </w:rPr>
        <w:t>代入得</w:t>
      </w:r>
    </w:p>
    <w:p w:rsidR="00DF5AC2">
      <w:pPr>
        <w:pStyle w:val="10"/>
        <w:bidi w:val="0"/>
        <w:spacing w:line="312" w:lineRule="auto"/>
        <w:jc w:val="center"/>
        <w:textAlignment w:val="center"/>
        <w:rPr>
          <w:sz w:val="24"/>
        </w:rPr>
      </w:pPr>
      <w:r>
        <w:rPr>
          <w:sz w:val="24"/>
        </w:rPr>
        <w:object>
          <v:shape id="_x0000_i1103" type="#_x0000_t75" alt="eqIdbf9d565ff2fe41e3b794d2f6c3f3ef74" style="width:41.25pt;height:30.75pt" o:oleicon="f" o:ole="" o:preferrelative="t" stroked="f">
            <v:imagedata r:id="rId133" o:title="eqIdbf9d565ff2fe41e3b794d2f6c3f3ef74"/>
          </v:shape>
          <o:OLEObject Type="Embed" ProgID="Equation.DSMT4" ShapeID="_x0000_i1103" DrawAspect="Content" ObjectID="_1654069366" r:id="rId147"/>
        </w:object>
      </w:r>
    </w:p>
    <w:p w:rsidR="001F3850">
      <w:pPr>
        <w:pStyle w:val="Normal2"/>
        <w:bidi w:val="0"/>
        <w:spacing w:line="312" w:lineRule="auto"/>
      </w:pPr>
    </w:p>
    <w:p w:rsidR="00DF5AC2">
      <w:pPr>
        <w:pStyle w:val="2"/>
        <w:bidi w:val="0"/>
        <w:spacing w:line="312" w:lineRule="auto"/>
        <w:jc w:val="left"/>
        <w:textAlignment w:val="center"/>
        <w:rPr>
          <w:rFonts w:ascii="宋体" w:hAnsi="宋体" w:cs="宋体"/>
          <w:sz w:val="24"/>
        </w:rPr>
      </w:pPr>
      <w:r w:rsidRPr="00DF5AC2">
        <w:rPr>
          <w:rFonts w:ascii="宋体" w:hAnsi="宋体" w:cs="宋体"/>
          <w:color w:val="0000FF"/>
        </w:rPr>
        <w:t>4．</w:t>
      </w:r>
      <w:r w:rsidRPr="00DF5AC2">
        <w:rPr>
          <w:rFonts w:ascii="宋体" w:hAnsi="宋体" w:cs="宋体"/>
        </w:rPr>
        <w:t>如图所示，光滑导线框</w:t>
      </w:r>
      <w:r w:rsidRPr="00DF5AC2">
        <w:rPr>
          <w:rFonts w:eastAsia="Times New Roman"/>
          <w:i/>
        </w:rPr>
        <w:t>abfede</w:t>
      </w:r>
      <w:r w:rsidRPr="00DF5AC2">
        <w:rPr>
          <w:rFonts w:ascii="宋体" w:hAnsi="宋体" w:cs="宋体"/>
        </w:rPr>
        <w:t>的</w:t>
      </w:r>
      <w:r w:rsidRPr="00DF5AC2">
        <w:rPr>
          <w:rFonts w:eastAsia="Times New Roman"/>
          <w:i/>
        </w:rPr>
        <w:t>abfe</w:t>
      </w:r>
      <w:r w:rsidRPr="00DF5AC2">
        <w:rPr>
          <w:rFonts w:ascii="宋体" w:hAnsi="宋体" w:cs="宋体"/>
        </w:rPr>
        <w:t>部分水平，</w:t>
      </w:r>
      <w:r w:rsidRPr="00DF5AC2">
        <w:rPr>
          <w:rFonts w:eastAsia="Times New Roman"/>
          <w:i/>
        </w:rPr>
        <w:t>efcd</w:t>
      </w:r>
      <w:r w:rsidRPr="00DF5AC2">
        <w:rPr>
          <w:rFonts w:ascii="宋体" w:hAnsi="宋体" w:cs="宋体"/>
        </w:rPr>
        <w:t>部分与水平面成</w:t>
      </w:r>
      <w:r w:rsidRPr="00DF5AC2">
        <w:rPr>
          <w:rFonts w:eastAsia="Times New Roman"/>
          <w:i/>
        </w:rPr>
        <w:t>α</w:t>
      </w:r>
      <w:r w:rsidRPr="00DF5AC2">
        <w:rPr>
          <w:rFonts w:ascii="宋体" w:hAnsi="宋体" w:cs="宋体"/>
        </w:rPr>
        <w:t>角，</w:t>
      </w:r>
      <w:r w:rsidRPr="00DF5AC2">
        <w:rPr>
          <w:rFonts w:eastAsia="Times New Roman"/>
          <w:i/>
        </w:rPr>
        <w:t>ae</w:t>
      </w:r>
      <w:r w:rsidRPr="00DF5AC2">
        <w:rPr>
          <w:rFonts w:ascii="宋体" w:hAnsi="宋体" w:cs="宋体"/>
        </w:rPr>
        <w:t>与</w:t>
      </w:r>
      <w:r w:rsidRPr="00DF5AC2">
        <w:rPr>
          <w:rFonts w:eastAsia="Times New Roman"/>
          <w:i/>
        </w:rPr>
        <w:t>ed</w:t>
      </w:r>
      <w:r w:rsidRPr="00DF5AC2">
        <w:rPr>
          <w:rFonts w:ascii="宋体" w:hAnsi="宋体" w:cs="宋体"/>
        </w:rPr>
        <w:t>、</w:t>
      </w:r>
      <w:r w:rsidRPr="00DF5AC2">
        <w:rPr>
          <w:rFonts w:eastAsia="Times New Roman"/>
          <w:i/>
        </w:rPr>
        <w:t>bf</w:t>
      </w:r>
      <w:r w:rsidRPr="00DF5AC2">
        <w:rPr>
          <w:rFonts w:ascii="宋体" w:hAnsi="宋体" w:cs="宋体"/>
        </w:rPr>
        <w:t>与</w:t>
      </w:r>
      <w:r w:rsidRPr="00DF5AC2">
        <w:rPr>
          <w:rFonts w:eastAsia="Times New Roman"/>
          <w:i/>
        </w:rPr>
        <w:t>cf</w:t>
      </w:r>
      <w:r w:rsidRPr="00DF5AC2">
        <w:rPr>
          <w:rFonts w:ascii="宋体" w:hAnsi="宋体" w:cs="宋体"/>
        </w:rPr>
        <w:t>连接处为小圆弧，匀强磁场仅分布于</w:t>
      </w:r>
      <w:r w:rsidRPr="00DF5AC2">
        <w:rPr>
          <w:rFonts w:eastAsia="Times New Roman"/>
          <w:i/>
        </w:rPr>
        <w:t>efcd</w:t>
      </w:r>
      <w:r w:rsidRPr="00DF5AC2">
        <w:rPr>
          <w:rFonts w:ascii="宋体" w:hAnsi="宋体" w:cs="宋体"/>
        </w:rPr>
        <w:t>所在平面，方向垂直于</w:t>
      </w:r>
      <w:r w:rsidRPr="00DF5AC2">
        <w:rPr>
          <w:rFonts w:eastAsia="Times New Roman"/>
          <w:i/>
        </w:rPr>
        <w:t>efcd</w:t>
      </w:r>
      <w:r w:rsidRPr="00DF5AC2">
        <w:rPr>
          <w:rFonts w:ascii="宋体" w:hAnsi="宋体" w:cs="宋体"/>
        </w:rPr>
        <w:t>平面，线框边</w:t>
      </w:r>
      <w:r w:rsidRPr="00DF5AC2">
        <w:rPr>
          <w:rFonts w:eastAsia="Times New Roman"/>
          <w:i/>
        </w:rPr>
        <w:t>ab</w:t>
      </w:r>
      <w:r w:rsidRPr="00DF5AC2">
        <w:rPr>
          <w:rFonts w:ascii="宋体" w:hAnsi="宋体" w:cs="宋体"/>
        </w:rPr>
        <w:t>、</w:t>
      </w:r>
      <w:r w:rsidRPr="00DF5AC2">
        <w:rPr>
          <w:rFonts w:eastAsia="Times New Roman"/>
          <w:i/>
        </w:rPr>
        <w:t>cd</w:t>
      </w:r>
      <w:r w:rsidRPr="00DF5AC2">
        <w:rPr>
          <w:rFonts w:ascii="宋体" w:hAnsi="宋体" w:cs="宋体"/>
        </w:rPr>
        <w:t>长均为</w:t>
      </w:r>
      <w:r w:rsidRPr="00DF5AC2">
        <w:rPr>
          <w:rFonts w:eastAsia="Times New Roman"/>
          <w:i/>
        </w:rPr>
        <w:t>L</w:t>
      </w:r>
      <w:r w:rsidRPr="00DF5AC2">
        <w:rPr>
          <w:rFonts w:ascii="宋体" w:hAnsi="宋体" w:cs="宋体"/>
        </w:rPr>
        <w:t>，电阻均为</w:t>
      </w:r>
      <w:r w:rsidRPr="00DF5AC2">
        <w:rPr>
          <w:rFonts w:eastAsia="Times New Roman"/>
        </w:rPr>
        <w:t>2</w:t>
      </w:r>
      <w:r w:rsidRPr="00DF5AC2">
        <w:rPr>
          <w:rFonts w:eastAsia="Times New Roman"/>
          <w:i/>
        </w:rPr>
        <w:t>R</w:t>
      </w:r>
      <w:r w:rsidRPr="00DF5AC2">
        <w:rPr>
          <w:rFonts w:ascii="宋体" w:hAnsi="宋体" w:cs="宋体"/>
        </w:rPr>
        <w:t>，线框其余部分电阻不计。有一根质量为</w:t>
      </w:r>
      <w:r w:rsidRPr="00DF5AC2">
        <w:rPr>
          <w:rFonts w:eastAsia="Times New Roman"/>
          <w:i/>
        </w:rPr>
        <w:t>m</w:t>
      </w:r>
      <w:r w:rsidRPr="00DF5AC2">
        <w:rPr>
          <w:rFonts w:ascii="宋体" w:hAnsi="宋体" w:cs="宋体"/>
        </w:rPr>
        <w:t>、电阻为</w:t>
      </w:r>
      <w:r w:rsidRPr="00DF5AC2">
        <w:rPr>
          <w:rFonts w:eastAsia="Times New Roman"/>
          <w:i/>
        </w:rPr>
        <w:t>R</w:t>
      </w:r>
      <w:r w:rsidRPr="00DF5AC2">
        <w:rPr>
          <w:rFonts w:ascii="宋体" w:hAnsi="宋体" w:cs="宋体"/>
        </w:rPr>
        <w:t>的金属棒</w:t>
      </w:r>
      <w:r w:rsidRPr="00DF5AC2">
        <w:rPr>
          <w:rFonts w:eastAsia="Times New Roman"/>
          <w:i/>
        </w:rPr>
        <w:t>MN</w:t>
      </w:r>
      <w:r w:rsidRPr="00DF5AC2">
        <w:rPr>
          <w:rFonts w:ascii="宋体" w:hAnsi="宋体" w:cs="宋体"/>
        </w:rPr>
        <w:t>平行于</w:t>
      </w:r>
      <w:r w:rsidRPr="00DF5AC2">
        <w:rPr>
          <w:rFonts w:eastAsia="Times New Roman"/>
          <w:i/>
        </w:rPr>
        <w:t>ab</w:t>
      </w:r>
      <w:r w:rsidRPr="00DF5AC2">
        <w:rPr>
          <w:rFonts w:ascii="宋体" w:hAnsi="宋体" w:cs="宋体"/>
        </w:rPr>
        <w:t>放置，让它以初速水平向右运动在到达最高点的过程中，</w:t>
      </w:r>
      <w:r w:rsidRPr="00DF5AC2">
        <w:rPr>
          <w:rFonts w:eastAsia="Times New Roman"/>
          <w:i/>
        </w:rPr>
        <w:t>ab</w:t>
      </w:r>
      <w:r w:rsidRPr="00DF5AC2">
        <w:rPr>
          <w:rFonts w:ascii="宋体" w:hAnsi="宋体" w:cs="宋体"/>
        </w:rPr>
        <w:t>边产生的热量为</w:t>
      </w:r>
      <w:r w:rsidRPr="00DF5AC2">
        <w:rPr>
          <w:rFonts w:eastAsia="Times New Roman"/>
          <w:i/>
        </w:rPr>
        <w:t>Q</w:t>
      </w:r>
      <w:r w:rsidRPr="00DF5AC2">
        <w:rPr>
          <w:rFonts w:ascii="宋体" w:hAnsi="宋体" w:cs="宋体"/>
        </w:rPr>
        <w:t>。求：</w:t>
      </w:r>
    </w:p>
    <w:p w:rsidR="00DF5AC2">
      <w:pPr>
        <w:pStyle w:val="2"/>
        <w:bidi w:val="0"/>
        <w:spacing w:line="312" w:lineRule="auto"/>
        <w:jc w:val="left"/>
        <w:textAlignment w:val="center"/>
        <w:rPr>
          <w:rFonts w:ascii="宋体" w:hAnsi="宋体" w:cs="宋体"/>
          <w:sz w:val="24"/>
        </w:rPr>
      </w:pPr>
      <w:r w:rsidRPr="00DF5AC2">
        <w:rPr>
          <w:rFonts w:eastAsia="Times New Roman"/>
        </w:rPr>
        <w:t>(1)</w:t>
      </w:r>
      <w:r w:rsidRPr="00DF5AC2">
        <w:rPr>
          <w:rFonts w:ascii="宋体" w:hAnsi="宋体" w:cs="宋体"/>
        </w:rPr>
        <w:t>金属棒</w:t>
      </w:r>
      <w:r w:rsidRPr="00DF5AC2">
        <w:rPr>
          <w:rFonts w:eastAsia="Times New Roman"/>
          <w:i/>
        </w:rPr>
        <w:t>MN</w:t>
      </w:r>
      <w:r w:rsidRPr="00DF5AC2">
        <w:rPr>
          <w:rFonts w:ascii="宋体" w:hAnsi="宋体" w:cs="宋体"/>
        </w:rPr>
        <w:t>受到的最大安培力的大小；</w:t>
      </w:r>
    </w:p>
    <w:p w:rsidR="00DF5AC2">
      <w:pPr>
        <w:pStyle w:val="2"/>
        <w:bidi w:val="0"/>
        <w:spacing w:line="312" w:lineRule="auto"/>
        <w:jc w:val="left"/>
        <w:textAlignment w:val="center"/>
        <w:rPr>
          <w:rFonts w:ascii="宋体" w:hAnsi="宋体" w:cs="宋体"/>
          <w:sz w:val="24"/>
        </w:rPr>
      </w:pPr>
      <w:r w:rsidRPr="00DF5AC2">
        <w:rPr>
          <w:rFonts w:eastAsia="Times New Roman"/>
        </w:rPr>
        <w:t>(2)</w:t>
      </w:r>
      <w:r w:rsidRPr="00DF5AC2">
        <w:rPr>
          <w:rFonts w:ascii="宋体" w:hAnsi="宋体" w:cs="宋体"/>
        </w:rPr>
        <w:t>金属棒</w:t>
      </w:r>
      <w:r w:rsidRPr="00DF5AC2">
        <w:rPr>
          <w:rFonts w:eastAsia="Times New Roman"/>
          <w:i/>
        </w:rPr>
        <w:t>MN</w:t>
      </w:r>
      <w:r w:rsidRPr="00DF5AC2">
        <w:rPr>
          <w:rFonts w:ascii="宋体" w:hAnsi="宋体" w:cs="宋体"/>
        </w:rPr>
        <w:t>刚进入磁场时，</w:t>
      </w:r>
      <w:r w:rsidRPr="00DF5AC2">
        <w:rPr>
          <w:rFonts w:eastAsia="Times New Roman"/>
          <w:i/>
        </w:rPr>
        <w:t>ab</w:t>
      </w:r>
      <w:r w:rsidRPr="00DF5AC2">
        <w:rPr>
          <w:rFonts w:ascii="宋体" w:hAnsi="宋体" w:cs="宋体"/>
        </w:rPr>
        <w:t>边的发热功率；</w:t>
      </w:r>
    </w:p>
    <w:p w:rsidR="00DF5AC2">
      <w:pPr>
        <w:pStyle w:val="2"/>
        <w:bidi w:val="0"/>
        <w:spacing w:line="312" w:lineRule="auto"/>
        <w:jc w:val="left"/>
        <w:textAlignment w:val="center"/>
        <w:rPr>
          <w:rFonts w:ascii="宋体" w:hAnsi="宋体" w:cs="宋体"/>
          <w:sz w:val="24"/>
        </w:rPr>
      </w:pPr>
      <w:r w:rsidRPr="00DF5AC2">
        <w:rPr>
          <w:rFonts w:eastAsia="Times New Roman"/>
        </w:rPr>
        <w:t>(3)</w:t>
      </w:r>
      <w:r w:rsidRPr="00DF5AC2">
        <w:rPr>
          <w:rFonts w:ascii="宋体" w:hAnsi="宋体" w:cs="宋体"/>
        </w:rPr>
        <w:t>金属棒</w:t>
      </w:r>
      <w:r w:rsidRPr="00DF5AC2">
        <w:rPr>
          <w:rFonts w:eastAsia="Times New Roman"/>
          <w:i/>
        </w:rPr>
        <w:t>MN</w:t>
      </w:r>
      <w:r w:rsidRPr="00DF5AC2">
        <w:rPr>
          <w:rFonts w:ascii="宋体" w:hAnsi="宋体" w:cs="宋体"/>
        </w:rPr>
        <w:t>上升的最大高度。</w:t>
      </w:r>
    </w:p>
    <w:p w:rsidR="00DF5AC2">
      <w:pPr>
        <w:pStyle w:val="2"/>
        <w:bidi w:val="0"/>
        <w:spacing w:line="312" w:lineRule="auto"/>
        <w:jc w:val="left"/>
        <w:textAlignment w:val="center"/>
        <w:rPr>
          <w:sz w:val="24"/>
        </w:rPr>
      </w:pPr>
      <w:r>
        <w:rPr>
          <w:b/>
          <w:sz w:val="24"/>
        </w:rPr>
        <w:pict>
          <v:shape id="_x0000_i1104" type="#_x0000_t75" alt="figure" style="width:194.15pt;height:114pt" o:preferrelative="t" stroked="f">
            <v:imagedata r:id="rId148" o:title=""/>
            <o:lock v:ext="edit" aspectratio="t"/>
          </v:shape>
        </w:pict>
      </w:r>
    </w:p>
    <w:p w:rsidR="00DF5AC2">
      <w:pPr>
        <w:pStyle w:val="2"/>
        <w:bidi w:val="0"/>
        <w:spacing w:line="312" w:lineRule="auto"/>
        <w:jc w:val="left"/>
        <w:textAlignment w:val="center"/>
        <w:rPr>
          <w:rFonts w:eastAsia="Times New Roman"/>
          <w:sz w:val="24"/>
        </w:rPr>
      </w:pPr>
      <w:r w:rsidRPr="00DF5AC2">
        <w:t>【答案】</w:t>
      </w:r>
      <w:r w:rsidRPr="00DF5AC2">
        <w:rPr>
          <w:rFonts w:eastAsia="Times New Roman"/>
        </w:rPr>
        <w:t>(1)</w:t>
      </w:r>
      <w:r>
        <w:rPr>
          <w:sz w:val="24"/>
        </w:rPr>
        <w:object>
          <v:shape id="_x0000_i1105" type="#_x0000_t75" alt="eqId75537d2a12a448cbad589dc2f6586aaa" style="width:63pt;height:33pt" o:oleicon="f" o:ole="" o:preferrelative="t" stroked="f">
            <v:imagedata r:id="rId149" o:title="eqId75537d2a12a448cbad589dc2f6586aaa"/>
          </v:shape>
          <o:OLEObject Type="Embed" ProgID="Equation.DSMT4" ShapeID="_x0000_i1105" DrawAspect="Content" ObjectID="_1654069501" r:id="rId150"/>
        </w:object>
      </w:r>
      <w:r w:rsidRPr="00DF5AC2">
        <w:rPr>
          <w:rFonts w:ascii="宋体" w:hAnsi="宋体" w:cs="宋体"/>
        </w:rPr>
        <w:t>；</w:t>
      </w:r>
      <w:r w:rsidRPr="00DF5AC2">
        <w:rPr>
          <w:rFonts w:eastAsia="Times New Roman"/>
        </w:rPr>
        <w:t>(2)</w:t>
      </w:r>
      <w:r>
        <w:rPr>
          <w:sz w:val="24"/>
        </w:rPr>
        <w:object>
          <v:shape id="_x0000_i1106" type="#_x0000_t75" alt="eqId101f242bc2dc49d4a89a04f31ffe7ead" style="width:68.25pt;height:33pt" o:oleicon="f" o:ole="" o:preferrelative="t" stroked="f">
            <v:imagedata r:id="rId151" o:title="eqId101f242bc2dc49d4a89a04f31ffe7ead"/>
          </v:shape>
          <o:OLEObject Type="Embed" ProgID="Equation.DSMT4" ShapeID="_x0000_i1106" DrawAspect="Content" ObjectID="_1654069502" r:id="rId152"/>
        </w:object>
      </w:r>
      <w:r w:rsidRPr="00DF5AC2">
        <w:rPr>
          <w:rFonts w:ascii="宋体" w:hAnsi="宋体" w:cs="宋体"/>
        </w:rPr>
        <w:t>；</w:t>
      </w:r>
      <w:r w:rsidRPr="00DF5AC2">
        <w:rPr>
          <w:rFonts w:eastAsia="Times New Roman"/>
        </w:rPr>
        <w:t>(3)</w:t>
      </w:r>
      <w:r>
        <w:rPr>
          <w:sz w:val="24"/>
        </w:rPr>
        <w:object>
          <v:shape id="_x0000_i1107" type="#_x0000_t75" alt="eqIdac41a03c2b0648ee95e36a0cb9d43178" style="width:68pt;height:35pt" o:oleicon="f" o:ole="" o:preferrelative="t" stroked="f">
            <v:imagedata r:id="rId153" o:title="eqIdac41a03c2b0648ee95e36a0cb9d43178"/>
          </v:shape>
          <o:OLEObject Type="Embed" ProgID="Equation.DSMT4" ShapeID="_x0000_i1107" DrawAspect="Content" ObjectID="_1654069503" r:id="rId154"/>
        </w:object>
      </w:r>
    </w:p>
    <w:p w:rsidR="00DF5AC2">
      <w:pPr>
        <w:pStyle w:val="2"/>
        <w:bidi w:val="0"/>
        <w:spacing w:line="312" w:lineRule="auto"/>
        <w:jc w:val="left"/>
        <w:textAlignment w:val="center"/>
        <w:rPr>
          <w:sz w:val="24"/>
        </w:rPr>
      </w:pPr>
      <w:r w:rsidRPr="00DF5AC2">
        <w:t>【解析】</w:t>
      </w:r>
    </w:p>
    <w:p w:rsidR="00DF5AC2">
      <w:pPr>
        <w:pStyle w:val="2"/>
        <w:bidi w:val="0"/>
        <w:spacing w:line="312" w:lineRule="auto"/>
        <w:jc w:val="left"/>
        <w:textAlignment w:val="center"/>
        <w:rPr>
          <w:sz w:val="24"/>
        </w:rPr>
      </w:pPr>
      <w:r w:rsidRPr="00DF5AC2">
        <w:t>【分析】</w:t>
      </w:r>
    </w:p>
    <w:p w:rsidR="00DF5AC2">
      <w:pPr>
        <w:pStyle w:val="2"/>
        <w:bidi w:val="0"/>
        <w:spacing w:line="312" w:lineRule="auto"/>
        <w:jc w:val="left"/>
        <w:textAlignment w:val="center"/>
        <w:rPr>
          <w:sz w:val="24"/>
        </w:rPr>
      </w:pPr>
      <w:r w:rsidRPr="00DF5AC2">
        <w:t>【详解】</w:t>
      </w:r>
    </w:p>
    <w:p w:rsidR="00DF5AC2">
      <w:pPr>
        <w:pStyle w:val="2"/>
        <w:bidi w:val="0"/>
        <w:spacing w:line="312" w:lineRule="auto"/>
        <w:jc w:val="left"/>
        <w:textAlignment w:val="center"/>
        <w:rPr>
          <w:rFonts w:ascii="新宋体" w:eastAsia="新宋体" w:hAnsi="新宋体" w:cs="新宋体"/>
          <w:sz w:val="24"/>
        </w:rPr>
      </w:pPr>
      <w:r w:rsidRPr="00DF5AC2">
        <w:rPr>
          <w:rFonts w:eastAsia="Times New Roman"/>
        </w:rPr>
        <w:t>(1)</w:t>
      </w:r>
      <w:r w:rsidRPr="00DF5AC2">
        <w:rPr>
          <w:rFonts w:ascii="宋体" w:hAnsi="宋体" w:cs="宋体"/>
        </w:rPr>
        <w:t>金属棒</w:t>
      </w:r>
      <w:r w:rsidRPr="00DF5AC2">
        <w:rPr>
          <w:rFonts w:eastAsia="Times New Roman"/>
          <w:i/>
        </w:rPr>
        <w:t>MN</w:t>
      </w:r>
      <w:r w:rsidRPr="00DF5AC2">
        <w:rPr>
          <w:rFonts w:ascii="宋体" w:hAnsi="宋体" w:cs="宋体"/>
        </w:rPr>
        <w:t>刚冲上斜面时，速度最大，所受安培力最大。</w:t>
      </w:r>
      <w:r w:rsidRPr="00DF5AC2">
        <w:rPr>
          <w:rFonts w:ascii="新宋体" w:eastAsia="新宋体" w:hAnsi="新宋体" w:cs="新宋体"/>
        </w:rPr>
        <w:t>此时电路中总电阻为</w:t>
      </w:r>
    </w:p>
    <w:p w:rsidR="00DF5AC2">
      <w:pPr>
        <w:pStyle w:val="2"/>
        <w:bidi w:val="0"/>
        <w:spacing w:line="312" w:lineRule="auto"/>
        <w:jc w:val="center"/>
        <w:textAlignment w:val="center"/>
        <w:rPr>
          <w:sz w:val="24"/>
        </w:rPr>
        <w:sectPr>
          <w:type w:val="nextPage"/>
          <w:pgSz w:w="11906" w:h="16838"/>
          <w:pgMar w:top="1440" w:right="1800" w:bottom="1440" w:left="1800" w:header="708" w:footer="708" w:gutter="0"/>
          <w:pgNumType w:start="5"/>
          <w:cols w:sep="1" w:space="708"/>
          <w:titlePg w:val="0"/>
          <w:docGrid w:linePitch="360"/>
        </w:sectPr>
      </w:pPr>
      <w:r>
        <w:rPr>
          <w:sz w:val="24"/>
        </w:rPr>
        <w:object>
          <v:shape id="_x0000_i1108" type="#_x0000_t75" alt="eqIdceab2bfb458145889ace3c50beba0bd4" style="width:104.25pt;height:27.75pt" o:oleicon="f" o:ole="" o:preferrelative="t" stroked="f">
            <v:imagedata r:id="rId155" o:title="eqIdceab2bfb458145889ace3c50beba0bd4"/>
          </v:shape>
          <o:OLEObject Type="Embed" ProgID="Equation.DSMT4" ShapeID="_x0000_i1108" DrawAspect="Content" ObjectID="_1654069504" r:id="rId156"/>
        </w:object>
      </w:r>
    </w:p>
    <w:p w:rsidR="00DF5AC2">
      <w:pPr>
        <w:pStyle w:val="2"/>
        <w:bidi w:val="0"/>
        <w:spacing w:line="312" w:lineRule="auto"/>
        <w:jc w:val="left"/>
        <w:textAlignment w:val="center"/>
        <w:rPr>
          <w:rFonts w:ascii="新宋体" w:eastAsia="新宋体" w:hAnsi="新宋体" w:cs="新宋体"/>
          <w:sz w:val="24"/>
        </w:rPr>
      </w:pPr>
      <w:r w:rsidRPr="00DF5AC2">
        <w:rPr>
          <w:rFonts w:ascii="新宋体" w:eastAsia="新宋体" w:hAnsi="新宋体" w:cs="新宋体"/>
        </w:rPr>
        <w:t>最大安培力</w:t>
      </w:r>
    </w:p>
    <w:p w:rsidR="00DF5AC2">
      <w:pPr>
        <w:pStyle w:val="2"/>
        <w:bidi w:val="0"/>
        <w:spacing w:line="312" w:lineRule="auto"/>
        <w:jc w:val="center"/>
        <w:textAlignment w:val="center"/>
        <w:rPr>
          <w:sz w:val="24"/>
        </w:rPr>
      </w:pPr>
      <w:r>
        <w:rPr>
          <w:sz w:val="24"/>
        </w:rPr>
        <w:object>
          <v:shape id="_x0000_i1109" type="#_x0000_t75" alt="eqId6c9d96891f6c455799ce38c2bf28d548" style="width:132.75pt;height:33pt" o:oleicon="f" o:ole="" o:preferrelative="t" stroked="f">
            <v:imagedata r:id="rId157" o:title="eqId6c9d96891f6c455799ce38c2bf28d548"/>
          </v:shape>
          <o:OLEObject Type="Embed" ProgID="Equation.DSMT4" ShapeID="_x0000_i1109" DrawAspect="Content" ObjectID="_1654069505" r:id="rId158"/>
        </w:object>
      </w:r>
    </w:p>
    <w:p w:rsidR="00DF5AC2">
      <w:pPr>
        <w:pStyle w:val="2"/>
        <w:bidi w:val="0"/>
        <w:spacing w:line="312" w:lineRule="auto"/>
        <w:jc w:val="left"/>
        <w:textAlignment w:val="center"/>
        <w:rPr>
          <w:rFonts w:ascii="新宋体" w:eastAsia="新宋体" w:hAnsi="新宋体" w:cs="新宋体"/>
          <w:sz w:val="24"/>
        </w:rPr>
      </w:pPr>
      <w:r w:rsidRPr="00DF5AC2">
        <w:rPr>
          <w:rFonts w:ascii="新宋体" w:eastAsia="新宋体" w:hAnsi="新宋体" w:cs="新宋体"/>
        </w:rPr>
        <w:t>由楞次定律知，</w:t>
      </w:r>
      <w:r>
        <w:rPr>
          <w:sz w:val="24"/>
        </w:rPr>
        <w:object>
          <v:shape id="_x0000_i1110" type="#_x0000_t75" alt="eqId996e2048847f41d5a5fe0e2282909254" style="width:23.15pt;height:14.4pt" o:oleicon="f" o:ole="" o:preferrelative="t" stroked="f">
            <v:imagedata r:id="rId159" o:title="eqId996e2048847f41d5a5fe0e2282909254"/>
          </v:shape>
          <o:OLEObject Type="Embed" ProgID="Equation.DSMT4" ShapeID="_x0000_i1110" DrawAspect="Content" ObjectID="_1654069506" r:id="rId160"/>
        </w:object>
      </w:r>
      <w:r w:rsidRPr="00DF5AC2">
        <w:rPr>
          <w:rFonts w:ascii="新宋体" w:eastAsia="新宋体" w:hAnsi="新宋体" w:cs="新宋体"/>
        </w:rPr>
        <w:t>棒受到的安培力方向沿导轨向下。</w:t>
      </w:r>
    </w:p>
    <w:p w:rsidR="00DF5AC2">
      <w:pPr>
        <w:pStyle w:val="2"/>
        <w:bidi w:val="0"/>
        <w:spacing w:line="312" w:lineRule="auto"/>
        <w:jc w:val="left"/>
        <w:textAlignment w:val="center"/>
        <w:rPr>
          <w:rFonts w:ascii="宋体" w:hAnsi="宋体" w:cs="宋体"/>
          <w:sz w:val="24"/>
        </w:rPr>
      </w:pPr>
      <w:r w:rsidRPr="00DF5AC2">
        <w:rPr>
          <w:rFonts w:eastAsia="Times New Roman"/>
        </w:rPr>
        <w:t>(2)</w:t>
      </w:r>
      <w:r w:rsidRPr="00DF5AC2">
        <w:rPr>
          <w:rFonts w:ascii="宋体" w:hAnsi="宋体" w:cs="宋体"/>
        </w:rPr>
        <w:t>金属棒</w:t>
      </w:r>
      <w:r w:rsidRPr="00DF5AC2">
        <w:rPr>
          <w:rFonts w:eastAsia="Times New Roman"/>
          <w:i/>
        </w:rPr>
        <w:t>MN</w:t>
      </w:r>
      <w:r w:rsidRPr="00DF5AC2">
        <w:rPr>
          <w:rFonts w:ascii="宋体" w:hAnsi="宋体" w:cs="宋体"/>
        </w:rPr>
        <w:t>刚进入磁场时，</w:t>
      </w:r>
      <w:r w:rsidRPr="00DF5AC2">
        <w:rPr>
          <w:rFonts w:eastAsia="Times New Roman"/>
          <w:i/>
        </w:rPr>
        <w:t>MN</w:t>
      </w:r>
      <w:r w:rsidRPr="00DF5AC2">
        <w:rPr>
          <w:rFonts w:ascii="宋体" w:hAnsi="宋体" w:cs="宋体"/>
        </w:rPr>
        <w:t>棒中的电流</w:t>
      </w:r>
    </w:p>
    <w:p w:rsidR="00DF5AC2">
      <w:pPr>
        <w:pStyle w:val="2"/>
        <w:bidi w:val="0"/>
        <w:spacing w:line="312" w:lineRule="auto"/>
        <w:jc w:val="center"/>
        <w:textAlignment w:val="center"/>
        <w:rPr>
          <w:sz w:val="24"/>
        </w:rPr>
      </w:pPr>
      <w:r>
        <w:rPr>
          <w:sz w:val="24"/>
        </w:rPr>
        <w:object>
          <v:shape id="_x0000_i1111" type="#_x0000_t75" alt="eqId9661f8ca5f964c1ab74b3f1fa837bc17" style="width:77.25pt;height:35.25pt" o:oleicon="f" o:ole="" o:preferrelative="t" stroked="f">
            <v:imagedata r:id="rId161" o:title="eqId9661f8ca5f964c1ab74b3f1fa837bc17"/>
          </v:shape>
          <o:OLEObject Type="Embed" ProgID="Equation.DSMT4" ShapeID="_x0000_i1111" DrawAspect="Content" ObjectID="_1654069508" r:id="rId162"/>
        </w:object>
      </w:r>
    </w:p>
    <w:p w:rsidR="00DF5AC2">
      <w:pPr>
        <w:pStyle w:val="2"/>
        <w:bidi w:val="0"/>
        <w:spacing w:line="312" w:lineRule="auto"/>
        <w:jc w:val="left"/>
        <w:textAlignment w:val="center"/>
        <w:rPr>
          <w:rFonts w:ascii="宋体" w:hAnsi="宋体" w:cs="宋体"/>
          <w:sz w:val="24"/>
        </w:rPr>
      </w:pPr>
      <w:r w:rsidRPr="00DF5AC2">
        <w:rPr>
          <w:rFonts w:ascii="宋体" w:hAnsi="宋体" w:cs="宋体"/>
        </w:rPr>
        <w:t>则</w:t>
      </w:r>
    </w:p>
    <w:p w:rsidR="00DF5AC2">
      <w:pPr>
        <w:pStyle w:val="2"/>
        <w:bidi w:val="0"/>
        <w:spacing w:line="312" w:lineRule="auto"/>
        <w:jc w:val="center"/>
        <w:textAlignment w:val="center"/>
        <w:rPr>
          <w:rFonts w:ascii="宋体" w:hAnsi="宋体" w:cs="宋体"/>
          <w:sz w:val="24"/>
        </w:rPr>
      </w:pPr>
      <w:r>
        <w:rPr>
          <w:sz w:val="24"/>
        </w:rPr>
        <w:object>
          <v:shape id="_x0000_i1112" type="#_x0000_t75" alt="eqIdc8500089197e47daaa9ae9e7eecb3ade" style="width:75pt;height:30.75pt" o:oleicon="f" o:ole="" o:preferrelative="t" stroked="f">
            <v:imagedata r:id="rId163" o:title="eqIdc8500089197e47daaa9ae9e7eecb3ade"/>
          </v:shape>
          <o:OLEObject Type="Embed" ProgID="Equation.DSMT4" ShapeID="_x0000_i1112" DrawAspect="Content" ObjectID="_1654069509" r:id="rId164"/>
        </w:object>
      </w:r>
      <w:r w:rsidRPr="00DF5AC2">
        <w:rPr>
          <w:rFonts w:ascii="宋体" w:hAnsi="宋体" w:cs="宋体"/>
        </w:rPr>
        <w:t>，</w:t>
      </w:r>
      <w:r>
        <w:rPr>
          <w:sz w:val="24"/>
        </w:rPr>
        <w:object>
          <v:shape id="_x0000_i1113" type="#_x0000_t75" alt="eqId2f818a751a8b424caf4fbfd8f0accb65" style="width:57pt;height:18.75pt" o:oleicon="f" o:ole="" o:preferrelative="t" stroked="f">
            <v:imagedata r:id="rId165" o:title="eqId2f818a751a8b424caf4fbfd8f0accb65"/>
          </v:shape>
          <o:OLEObject Type="Embed" ProgID="Equation.DSMT4" ShapeID="_x0000_i1113" DrawAspect="Content" ObjectID="_1654069510" r:id="rId166"/>
        </w:object>
      </w:r>
    </w:p>
    <w:p w:rsidR="00DF5AC2">
      <w:pPr>
        <w:pStyle w:val="2"/>
        <w:bidi w:val="0"/>
        <w:spacing w:line="312" w:lineRule="auto"/>
        <w:jc w:val="left"/>
        <w:textAlignment w:val="center"/>
        <w:rPr>
          <w:rFonts w:ascii="宋体" w:hAnsi="宋体" w:cs="宋体"/>
          <w:sz w:val="24"/>
        </w:rPr>
      </w:pPr>
      <w:r w:rsidRPr="00DF5AC2">
        <w:rPr>
          <w:rFonts w:ascii="宋体" w:hAnsi="宋体" w:cs="宋体"/>
        </w:rPr>
        <w:t>解得</w:t>
      </w:r>
    </w:p>
    <w:p w:rsidR="00DF5AC2">
      <w:pPr>
        <w:pStyle w:val="2"/>
        <w:bidi w:val="0"/>
        <w:spacing w:line="312" w:lineRule="auto"/>
        <w:jc w:val="center"/>
        <w:textAlignment w:val="center"/>
        <w:rPr>
          <w:sz w:val="24"/>
        </w:rPr>
      </w:pPr>
      <w:r>
        <w:rPr>
          <w:sz w:val="24"/>
        </w:rPr>
        <w:object>
          <v:shape id="_x0000_i1114" type="#_x0000_t75" alt="eqId101f242bc2dc49d4a89a04f31ffe7ead" style="width:68.25pt;height:33pt" o:oleicon="f" o:ole="" o:preferrelative="t" stroked="f">
            <v:imagedata r:id="rId151" o:title="eqId101f242bc2dc49d4a89a04f31ffe7ead"/>
          </v:shape>
          <o:OLEObject Type="Embed" ProgID="Equation.DSMT4" ShapeID="_x0000_i1114" DrawAspect="Content" ObjectID="_1654069511" r:id="rId167"/>
        </w:object>
      </w:r>
    </w:p>
    <w:p w:rsidR="00DF5AC2">
      <w:pPr>
        <w:pStyle w:val="2"/>
        <w:bidi w:val="0"/>
        <w:spacing w:line="312" w:lineRule="auto"/>
        <w:jc w:val="left"/>
        <w:textAlignment w:val="center"/>
        <w:rPr>
          <w:rFonts w:ascii="宋体" w:hAnsi="宋体" w:cs="宋体"/>
          <w:sz w:val="24"/>
        </w:rPr>
      </w:pPr>
      <w:r w:rsidRPr="00DF5AC2">
        <w:rPr>
          <w:rFonts w:eastAsia="Times New Roman"/>
        </w:rPr>
        <w:t>(3)</w:t>
      </w:r>
      <w:r w:rsidRPr="00DF5AC2">
        <w:rPr>
          <w:rFonts w:ascii="宋体" w:hAnsi="宋体" w:cs="宋体"/>
        </w:rPr>
        <w:t>当金属棒</w:t>
      </w:r>
      <w:r w:rsidRPr="00DF5AC2">
        <w:rPr>
          <w:rFonts w:eastAsia="Times New Roman"/>
          <w:i/>
        </w:rPr>
        <w:t>MN</w:t>
      </w:r>
      <w:r w:rsidRPr="00DF5AC2">
        <w:rPr>
          <w:rFonts w:ascii="宋体" w:hAnsi="宋体" w:cs="宋体"/>
        </w:rPr>
        <w:t>上升到最大高度的过程中，</w:t>
      </w:r>
      <w:r w:rsidRPr="00DF5AC2">
        <w:rPr>
          <w:rFonts w:eastAsia="Times New Roman"/>
          <w:i/>
        </w:rPr>
        <w:t>ab</w:t>
      </w:r>
      <w:r w:rsidRPr="00DF5AC2">
        <w:rPr>
          <w:rFonts w:ascii="宋体" w:hAnsi="宋体" w:cs="宋体"/>
        </w:rPr>
        <w:t>边、</w:t>
      </w:r>
      <w:r w:rsidRPr="00DF5AC2">
        <w:rPr>
          <w:rFonts w:eastAsia="Times New Roman"/>
          <w:i/>
        </w:rPr>
        <w:t>cd</w:t>
      </w:r>
      <w:r w:rsidRPr="00DF5AC2">
        <w:rPr>
          <w:rFonts w:ascii="宋体" w:hAnsi="宋体" w:cs="宋体"/>
        </w:rPr>
        <w:t>边产生的热量相等，即</w:t>
      </w:r>
    </w:p>
    <w:p w:rsidR="00DF5AC2">
      <w:pPr>
        <w:pStyle w:val="2"/>
        <w:bidi w:val="0"/>
        <w:spacing w:line="312" w:lineRule="auto"/>
        <w:jc w:val="center"/>
        <w:textAlignment w:val="center"/>
        <w:rPr>
          <w:sz w:val="24"/>
        </w:rPr>
      </w:pPr>
      <w:r>
        <w:rPr>
          <w:sz w:val="24"/>
        </w:rPr>
        <w:object>
          <v:shape id="_x0000_i1115" type="#_x0000_t75" alt="eqId1839b2a336ff41119c032fb82493a2a3" style="width:69pt;height:18pt" o:oleicon="f" o:ole="" o:preferrelative="t" stroked="f">
            <v:imagedata r:id="rId168" o:title="eqId1839b2a336ff41119c032fb82493a2a3"/>
          </v:shape>
          <o:OLEObject Type="Embed" ProgID="Equation.DSMT4" ShapeID="_x0000_i1115" DrawAspect="Content" ObjectID="_1654069512" r:id="rId169"/>
        </w:object>
      </w:r>
    </w:p>
    <w:p w:rsidR="00DF5AC2">
      <w:pPr>
        <w:pStyle w:val="2"/>
        <w:bidi w:val="0"/>
        <w:spacing w:line="312" w:lineRule="auto"/>
        <w:jc w:val="left"/>
        <w:textAlignment w:val="center"/>
        <w:rPr>
          <w:rFonts w:ascii="宋体" w:hAnsi="宋体" w:cs="宋体"/>
          <w:sz w:val="24"/>
        </w:rPr>
      </w:pPr>
      <w:r w:rsidRPr="00DF5AC2">
        <w:rPr>
          <w:rFonts w:eastAsia="Times New Roman"/>
          <w:i/>
        </w:rPr>
        <w:t>ab</w:t>
      </w:r>
      <w:r w:rsidRPr="00DF5AC2">
        <w:rPr>
          <w:rFonts w:ascii="宋体" w:hAnsi="宋体" w:cs="宋体"/>
        </w:rPr>
        <w:t>边产生的热量</w:t>
      </w:r>
    </w:p>
    <w:p w:rsidR="00DF5AC2">
      <w:pPr>
        <w:pStyle w:val="2"/>
        <w:bidi w:val="0"/>
        <w:spacing w:line="312" w:lineRule="auto"/>
        <w:jc w:val="center"/>
        <w:textAlignment w:val="center"/>
        <w:rPr>
          <w:sz w:val="24"/>
        </w:rPr>
      </w:pPr>
      <w:r>
        <w:rPr>
          <w:sz w:val="24"/>
        </w:rPr>
        <w:object>
          <v:shape id="_x0000_i1116" type="#_x0000_t75" alt="eqId9a8cbef144414715af1efcf3b114e2b7" style="width:54.75pt;height:18pt" o:oleicon="f" o:ole="" o:preferrelative="t" stroked="f">
            <v:imagedata r:id="rId170" o:title="eqId9a8cbef144414715af1efcf3b114e2b7"/>
          </v:shape>
          <o:OLEObject Type="Embed" ProgID="Equation.DSMT4" ShapeID="_x0000_i1116" DrawAspect="Content" ObjectID="_1654069513" r:id="rId171"/>
        </w:object>
      </w:r>
    </w:p>
    <w:p w:rsidR="00DF5AC2">
      <w:pPr>
        <w:pStyle w:val="2"/>
        <w:bidi w:val="0"/>
        <w:spacing w:line="312" w:lineRule="auto"/>
        <w:jc w:val="left"/>
        <w:textAlignment w:val="center"/>
        <w:rPr>
          <w:rFonts w:ascii="宋体" w:hAnsi="宋体" w:cs="宋体"/>
          <w:sz w:val="24"/>
        </w:rPr>
      </w:pPr>
      <w:r w:rsidRPr="00DF5AC2">
        <w:rPr>
          <w:rFonts w:ascii="宋体" w:hAnsi="宋体" w:cs="宋体"/>
        </w:rPr>
        <w:t>金属棒</w:t>
      </w:r>
      <w:r w:rsidRPr="00DF5AC2">
        <w:rPr>
          <w:rFonts w:eastAsia="Times New Roman"/>
          <w:i/>
        </w:rPr>
        <w:t>MN</w:t>
      </w:r>
      <w:r w:rsidRPr="00DF5AC2">
        <w:rPr>
          <w:rFonts w:ascii="宋体" w:hAnsi="宋体" w:cs="宋体"/>
        </w:rPr>
        <w:t>产生的热量</w:t>
      </w:r>
    </w:p>
    <w:p w:rsidR="00DF5AC2">
      <w:pPr>
        <w:pStyle w:val="2"/>
        <w:bidi w:val="0"/>
        <w:spacing w:line="312" w:lineRule="auto"/>
        <w:jc w:val="center"/>
        <w:textAlignment w:val="center"/>
        <w:rPr>
          <w:sz w:val="24"/>
        </w:rPr>
      </w:pPr>
      <w:r>
        <w:rPr>
          <w:sz w:val="24"/>
        </w:rPr>
        <w:object>
          <v:shape id="_x0000_i1117" type="#_x0000_t75" alt="eqIda8243af20c164068828cc9b82b0b04b0" style="width:74.25pt;height:18.75pt" o:oleicon="f" o:ole="" o:preferrelative="t" stroked="f">
            <v:imagedata r:id="rId172" o:title="eqIda8243af20c164068828cc9b82b0b04b0"/>
          </v:shape>
          <o:OLEObject Type="Embed" ProgID="Equation.DSMT4" ShapeID="_x0000_i1117" DrawAspect="Content" ObjectID="_1654069514" r:id="rId173"/>
        </w:object>
      </w:r>
    </w:p>
    <w:p w:rsidR="00DF5AC2">
      <w:pPr>
        <w:pStyle w:val="2"/>
        <w:bidi w:val="0"/>
        <w:spacing w:line="312" w:lineRule="auto"/>
        <w:jc w:val="left"/>
        <w:textAlignment w:val="center"/>
        <w:rPr>
          <w:rFonts w:ascii="宋体" w:hAnsi="宋体" w:cs="宋体"/>
          <w:sz w:val="24"/>
        </w:rPr>
      </w:pPr>
      <w:r w:rsidRPr="00DF5AC2">
        <w:rPr>
          <w:rFonts w:ascii="宋体" w:hAnsi="宋体" w:cs="宋体"/>
        </w:rPr>
        <w:t>得</w:t>
      </w:r>
    </w:p>
    <w:p w:rsidR="00DF5AC2">
      <w:pPr>
        <w:pStyle w:val="2"/>
        <w:bidi w:val="0"/>
        <w:spacing w:line="312" w:lineRule="auto"/>
        <w:jc w:val="center"/>
        <w:textAlignment w:val="center"/>
        <w:rPr>
          <w:sz w:val="24"/>
        </w:rPr>
      </w:pPr>
      <w:r>
        <w:rPr>
          <w:sz w:val="24"/>
        </w:rPr>
        <w:object>
          <v:shape id="_x0000_i1118" type="#_x0000_t75" alt="eqId8218bcbe1505400dbbb1700f19e07dd9" style="width:51pt;height:18pt" o:oleicon="f" o:ole="" o:preferrelative="t" stroked="f">
            <v:imagedata r:id="rId174" o:title="eqId8218bcbe1505400dbbb1700f19e07dd9"/>
          </v:shape>
          <o:OLEObject Type="Embed" ProgID="Equation.DSMT4" ShapeID="_x0000_i1118" DrawAspect="Content" ObjectID="_1654069515" r:id="rId175"/>
        </w:object>
      </w:r>
    </w:p>
    <w:p w:rsidR="00DF5AC2">
      <w:pPr>
        <w:pStyle w:val="2"/>
        <w:bidi w:val="0"/>
        <w:spacing w:line="312" w:lineRule="auto"/>
        <w:jc w:val="left"/>
        <w:textAlignment w:val="center"/>
        <w:rPr>
          <w:rFonts w:ascii="宋体" w:hAnsi="宋体" w:cs="宋体"/>
          <w:sz w:val="24"/>
        </w:rPr>
      </w:pPr>
      <w:r w:rsidRPr="00DF5AC2">
        <w:rPr>
          <w:rFonts w:eastAsia="Times New Roman"/>
          <w:i/>
        </w:rPr>
        <w:t>ab</w:t>
      </w:r>
      <w:r w:rsidRPr="00DF5AC2">
        <w:rPr>
          <w:rFonts w:ascii="宋体" w:hAnsi="宋体" w:cs="宋体"/>
        </w:rPr>
        <w:t>边、</w:t>
      </w:r>
      <w:r w:rsidRPr="00DF5AC2">
        <w:rPr>
          <w:rFonts w:eastAsia="Times New Roman"/>
          <w:i/>
        </w:rPr>
        <w:t>cd</w:t>
      </w:r>
      <w:r w:rsidRPr="00DF5AC2">
        <w:rPr>
          <w:rFonts w:ascii="宋体" w:hAnsi="宋体" w:cs="宋体"/>
        </w:rPr>
        <w:t>边及</w:t>
      </w:r>
      <w:r w:rsidRPr="00DF5AC2">
        <w:rPr>
          <w:rFonts w:eastAsia="Times New Roman"/>
          <w:i/>
        </w:rPr>
        <w:t>MN</w:t>
      </w:r>
      <w:r w:rsidRPr="00DF5AC2">
        <w:rPr>
          <w:rFonts w:ascii="宋体" w:hAnsi="宋体" w:cs="宋体"/>
        </w:rPr>
        <w:t>棒上产生的总热量</w:t>
      </w:r>
    </w:p>
    <w:p w:rsidR="00DF5AC2">
      <w:pPr>
        <w:pStyle w:val="2"/>
        <w:bidi w:val="0"/>
        <w:spacing w:line="312" w:lineRule="auto"/>
        <w:jc w:val="center"/>
        <w:textAlignment w:val="center"/>
        <w:rPr>
          <w:sz w:val="24"/>
        </w:rPr>
      </w:pPr>
      <w:r>
        <w:rPr>
          <w:sz w:val="24"/>
        </w:rPr>
        <w:object>
          <v:shape id="_x0000_i1119" type="#_x0000_t75" alt="eqId039d7ced443243d1a6b4936aa6d82ea4" style="width:45.75pt;height:18pt" o:oleicon="f" o:ole="" o:preferrelative="t" stroked="f">
            <v:imagedata r:id="rId176" o:title="eqId039d7ced443243d1a6b4936aa6d82ea4"/>
          </v:shape>
          <o:OLEObject Type="Embed" ProgID="Equation.DSMT4" ShapeID="_x0000_i1119" DrawAspect="Content" ObjectID="_1654069516" r:id="rId177"/>
        </w:object>
      </w:r>
    </w:p>
    <w:p w:rsidR="00DF5AC2">
      <w:pPr>
        <w:pStyle w:val="2"/>
        <w:bidi w:val="0"/>
        <w:spacing w:line="312" w:lineRule="auto"/>
        <w:jc w:val="left"/>
        <w:textAlignment w:val="center"/>
        <w:rPr>
          <w:rFonts w:ascii="宋体" w:hAnsi="宋体" w:cs="宋体"/>
          <w:sz w:val="24"/>
        </w:rPr>
      </w:pPr>
      <w:r w:rsidRPr="00DF5AC2">
        <w:rPr>
          <w:rFonts w:ascii="宋体" w:hAnsi="宋体" w:cs="宋体"/>
        </w:rPr>
        <w:t>由动能定理</w:t>
      </w:r>
    </w:p>
    <w:p w:rsidR="00DF5AC2">
      <w:pPr>
        <w:pStyle w:val="2"/>
        <w:bidi w:val="0"/>
        <w:spacing w:line="312" w:lineRule="auto"/>
        <w:jc w:val="center"/>
        <w:textAlignment w:val="center"/>
        <w:rPr>
          <w:sz w:val="24"/>
        </w:rPr>
      </w:pPr>
      <w:r>
        <w:rPr>
          <w:sz w:val="24"/>
        </w:rPr>
        <w:object>
          <v:shape id="_x0000_i1120" type="#_x0000_t75" alt="eqId174fbe0e90744894bfa908cafcca6424" style="width:113.25pt;height:30.75pt" o:oleicon="f" o:ole="" o:preferrelative="t" stroked="f">
            <v:imagedata r:id="rId178" o:title="eqId174fbe0e90744894bfa908cafcca6424"/>
          </v:shape>
          <o:OLEObject Type="Embed" ProgID="Equation.DSMT4" ShapeID="_x0000_i1120" DrawAspect="Content" ObjectID="_1654069517" r:id="rId179"/>
        </w:object>
      </w:r>
    </w:p>
    <w:p w:rsidR="00DF5AC2">
      <w:pPr>
        <w:pStyle w:val="2"/>
        <w:bidi w:val="0"/>
        <w:spacing w:line="312" w:lineRule="auto"/>
        <w:jc w:val="left"/>
        <w:textAlignment w:val="center"/>
        <w:rPr>
          <w:rFonts w:ascii="宋体" w:hAnsi="宋体" w:cs="宋体"/>
          <w:sz w:val="24"/>
        </w:rPr>
      </w:pPr>
      <w:r w:rsidRPr="00DF5AC2">
        <w:rPr>
          <w:rFonts w:ascii="宋体" w:hAnsi="宋体" w:cs="宋体"/>
        </w:rPr>
        <w:t>解得</w:t>
      </w:r>
    </w:p>
    <w:p w:rsidR="00DF5AC2">
      <w:pPr>
        <w:pStyle w:val="2"/>
        <w:bidi w:val="0"/>
        <w:spacing w:line="312" w:lineRule="auto"/>
        <w:jc w:val="center"/>
        <w:textAlignment w:val="center"/>
        <w:rPr>
          <w:sz w:val="24"/>
        </w:rPr>
      </w:pPr>
      <w:r>
        <w:rPr>
          <w:sz w:val="24"/>
        </w:rPr>
        <w:object>
          <v:shape id="_x0000_i1121" type="#_x0000_t75" alt="eqIdac41a03c2b0648ee95e36a0cb9d43178" style="width:68pt;height:35pt" o:oleicon="f" o:ole="" o:preferrelative="t" stroked="f">
            <v:imagedata r:id="rId153" o:title="eqIdac41a03c2b0648ee95e36a0cb9d43178"/>
          </v:shape>
          <o:OLEObject Type="Embed" ProgID="Equation.DSMT4" ShapeID="_x0000_i1121" DrawAspect="Content" ObjectID="_1654069518" r:id="rId180"/>
        </w:object>
      </w:r>
    </w:p>
    <w:p w:rsidR="001F3850">
      <w:pPr>
        <w:pStyle w:val="Normal3"/>
        <w:bidi w:val="0"/>
        <w:spacing w:line="312" w:lineRule="auto"/>
      </w:pPr>
    </w:p>
    <w:p w:rsidR="00DF5AC2">
      <w:pPr>
        <w:pStyle w:val="3"/>
        <w:bidi w:val="0"/>
        <w:spacing w:line="312" w:lineRule="auto"/>
        <w:jc w:val="left"/>
        <w:textAlignment w:val="center"/>
        <w:rPr>
          <w:rFonts w:ascii="宋体" w:hAnsi="宋体" w:cs="宋体"/>
          <w:sz w:val="24"/>
        </w:rPr>
      </w:pPr>
      <w:r w:rsidRPr="00DF5AC2">
        <w:rPr>
          <w:rFonts w:ascii="宋体" w:hAnsi="宋体" w:cs="宋体"/>
          <w:color w:val="0000FF"/>
        </w:rPr>
        <w:t>5．</w:t>
      </w:r>
      <w:r w:rsidRPr="00DF5AC2">
        <w:rPr>
          <w:rFonts w:ascii="宋体" w:hAnsi="宋体" w:cs="宋体"/>
        </w:rPr>
        <w:t>如图甲所示，两根足够长的光滑平行直导轨固定在水平面上，导轨左侧连接一电容器，一金属棒垂直放在导轨上，且与导轨接触良好。在整个装置中加上垂直于导轨平面的磁场，磁感应强度按图乙所示规律变化。</w:t>
      </w:r>
      <w:r w:rsidRPr="00DF5AC2">
        <w:rPr>
          <w:rFonts w:eastAsia="Times New Roman"/>
        </w:rPr>
        <w:t>0~</w:t>
      </w:r>
      <w:r w:rsidRPr="00DF5AC2">
        <w:rPr>
          <w:rFonts w:eastAsia="Times New Roman"/>
          <w:i/>
        </w:rPr>
        <w:t>t</w:t>
      </w:r>
      <w:r w:rsidRPr="00DF5AC2">
        <w:rPr>
          <w:rFonts w:eastAsia="Times New Roman"/>
          <w:vertAlign w:val="subscript"/>
        </w:rPr>
        <w:t>0</w:t>
      </w:r>
      <w:r w:rsidRPr="00DF5AC2">
        <w:rPr>
          <w:rFonts w:ascii="宋体" w:hAnsi="宋体" w:cs="宋体"/>
        </w:rPr>
        <w:t>内在导体棒上施加外力使导体棒静止不动，</w:t>
      </w:r>
      <w:r w:rsidRPr="00DF5AC2">
        <w:rPr>
          <w:rFonts w:eastAsia="Times New Roman"/>
          <w:i/>
        </w:rPr>
        <w:t>t</w:t>
      </w:r>
      <w:r w:rsidRPr="00DF5AC2">
        <w:rPr>
          <w:rFonts w:eastAsia="Times New Roman"/>
          <w:vertAlign w:val="subscript"/>
        </w:rPr>
        <w:t>0</w:t>
      </w:r>
      <w:r w:rsidRPr="00DF5AC2">
        <w:rPr>
          <w:rFonts w:ascii="宋体" w:hAnsi="宋体" w:cs="宋体"/>
        </w:rPr>
        <w:t>时刻撤去外力。已知电容器的电容为</w:t>
      </w:r>
      <w:r w:rsidRPr="00DF5AC2">
        <w:rPr>
          <w:rFonts w:eastAsia="Times New Roman"/>
          <w:i/>
        </w:rPr>
        <w:t>C</w:t>
      </w:r>
      <w:r w:rsidRPr="00DF5AC2">
        <w:rPr>
          <w:rFonts w:ascii="宋体" w:hAnsi="宋体" w:cs="宋体"/>
        </w:rPr>
        <w:t>，两导轨间距为</w:t>
      </w:r>
      <w:r w:rsidRPr="00DF5AC2">
        <w:rPr>
          <w:rFonts w:eastAsia="Times New Roman"/>
          <w:i/>
        </w:rPr>
        <w:t>L</w:t>
      </w:r>
      <w:r w:rsidRPr="00DF5AC2">
        <w:rPr>
          <w:rFonts w:ascii="宋体" w:hAnsi="宋体" w:cs="宋体"/>
        </w:rPr>
        <w:t>，导体棒到导轨左侧的距离为</w:t>
      </w:r>
      <w:r w:rsidRPr="00DF5AC2">
        <w:rPr>
          <w:rFonts w:eastAsia="Times New Roman"/>
          <w:i/>
        </w:rPr>
        <w:t>d</w:t>
      </w:r>
      <w:r w:rsidRPr="00DF5AC2">
        <w:rPr>
          <w:rFonts w:ascii="宋体" w:hAnsi="宋体" w:cs="宋体"/>
        </w:rPr>
        <w:t>，导体棒的质量为</w:t>
      </w:r>
      <w:r w:rsidRPr="00DF5AC2">
        <w:rPr>
          <w:rFonts w:eastAsia="Times New Roman"/>
          <w:i/>
        </w:rPr>
        <w:t>m</w:t>
      </w:r>
      <w:r w:rsidRPr="00DF5AC2">
        <w:rPr>
          <w:rFonts w:ascii="宋体" w:hAnsi="宋体" w:cs="宋体"/>
        </w:rPr>
        <w:t>。求：</w:t>
      </w:r>
    </w:p>
    <w:p w:rsidR="00DF5AC2">
      <w:pPr>
        <w:pStyle w:val="3"/>
        <w:bidi w:val="0"/>
        <w:spacing w:line="312" w:lineRule="auto"/>
        <w:jc w:val="left"/>
        <w:textAlignment w:val="center"/>
        <w:rPr>
          <w:rFonts w:ascii="宋体" w:hAnsi="宋体" w:cs="宋体"/>
          <w:sz w:val="24"/>
        </w:rPr>
      </w:pPr>
      <w:r w:rsidRPr="00DF5AC2">
        <w:rPr>
          <w:rFonts w:eastAsia="Times New Roman"/>
        </w:rPr>
        <w:t>(1)</w:t>
      </w:r>
      <w:r w:rsidRPr="00DF5AC2">
        <w:rPr>
          <w:rFonts w:ascii="宋体" w:hAnsi="宋体" w:cs="宋体"/>
        </w:rPr>
        <w:t>电容器带电量的最大值；</w:t>
      </w:r>
    </w:p>
    <w:p w:rsidR="00DF5AC2">
      <w:pPr>
        <w:pStyle w:val="3"/>
        <w:bidi w:val="0"/>
        <w:spacing w:line="312" w:lineRule="auto"/>
        <w:jc w:val="left"/>
        <w:textAlignment w:val="center"/>
        <w:rPr>
          <w:rFonts w:ascii="宋体" w:hAnsi="宋体" w:cs="宋体"/>
          <w:sz w:val="24"/>
        </w:rPr>
        <w:sectPr>
          <w:type w:val="nextPage"/>
          <w:pgSz w:w="11906" w:h="16838"/>
          <w:pgMar w:top="1440" w:right="1800" w:bottom="1440" w:left="1800" w:header="708" w:footer="708" w:gutter="0"/>
          <w:pgNumType w:start="6"/>
          <w:cols w:sep="1" w:space="708"/>
          <w:titlePg w:val="0"/>
          <w:docGrid w:linePitch="360"/>
        </w:sectPr>
      </w:pPr>
      <w:r w:rsidRPr="00DF5AC2">
        <w:rPr>
          <w:rFonts w:eastAsia="Times New Roman"/>
        </w:rPr>
        <w:t>(2)</w:t>
      </w:r>
      <w:r w:rsidRPr="00DF5AC2">
        <w:rPr>
          <w:rFonts w:ascii="宋体" w:hAnsi="宋体" w:cs="宋体"/>
        </w:rPr>
        <w:t>导体棒能够达到的最大速度</w:t>
      </w:r>
      <w:r w:rsidRPr="00DF5AC2">
        <w:rPr>
          <w:rFonts w:eastAsia="Times New Roman"/>
          <w:i/>
        </w:rPr>
        <w:t>v</w:t>
      </w:r>
      <w:r w:rsidRPr="00DF5AC2">
        <w:rPr>
          <w:rFonts w:eastAsia="Times New Roman"/>
          <w:i/>
          <w:vertAlign w:val="subscript"/>
        </w:rPr>
        <w:t>m</w:t>
      </w:r>
      <w:r w:rsidRPr="00DF5AC2">
        <w:rPr>
          <w:rFonts w:ascii="宋体" w:hAnsi="宋体" w:cs="宋体"/>
        </w:rPr>
        <w:t>。</w:t>
      </w:r>
    </w:p>
    <w:p w:rsidR="00DF5AC2">
      <w:pPr>
        <w:pStyle w:val="3"/>
        <w:bidi w:val="0"/>
        <w:spacing w:line="312" w:lineRule="auto"/>
        <w:jc w:val="left"/>
        <w:textAlignment w:val="center"/>
        <w:rPr>
          <w:sz w:val="24"/>
        </w:rPr>
      </w:pPr>
      <w:r>
        <w:rPr>
          <w:b/>
          <w:sz w:val="24"/>
        </w:rPr>
        <w:pict>
          <v:shape id="_x0000_i1122" type="#_x0000_t75" alt="figure" style="width:299.2pt;height:102pt" o:preferrelative="t" stroked="f">
            <v:imagedata r:id="rId181" o:title=""/>
            <o:lock v:ext="edit" aspectratio="t"/>
          </v:shape>
        </w:pict>
      </w:r>
    </w:p>
    <w:p w:rsidR="00DF5AC2">
      <w:pPr>
        <w:pStyle w:val="3"/>
        <w:bidi w:val="0"/>
        <w:spacing w:line="312" w:lineRule="auto"/>
        <w:jc w:val="left"/>
        <w:textAlignment w:val="center"/>
        <w:rPr>
          <w:rFonts w:ascii="宋体" w:hAnsi="宋体" w:cs="宋体"/>
          <w:sz w:val="24"/>
        </w:rPr>
      </w:pPr>
      <w:r w:rsidRPr="00DF5AC2">
        <w:t>【答案】</w:t>
      </w:r>
      <w:r w:rsidRPr="00DF5AC2">
        <w:rPr>
          <w:rFonts w:ascii="宋体" w:hAnsi="宋体" w:cs="宋体"/>
        </w:rPr>
        <w:t>（</w:t>
      </w:r>
      <w:r w:rsidRPr="00DF5AC2">
        <w:rPr>
          <w:rFonts w:eastAsia="Times New Roman"/>
        </w:rPr>
        <w:t>1</w:t>
      </w:r>
      <w:r w:rsidRPr="00DF5AC2">
        <w:rPr>
          <w:rFonts w:ascii="宋体" w:hAnsi="宋体" w:cs="宋体"/>
        </w:rPr>
        <w:t>）</w:t>
      </w:r>
      <w:r>
        <w:rPr>
          <w:sz w:val="24"/>
        </w:rPr>
        <w:object>
          <v:shape id="_x0000_i1123" type="#_x0000_t75" alt="eqIda135ff2d69a543f2b719feb22b7261b0" style="width:58.9pt;height:33.9pt" o:oleicon="f" o:ole="" o:preferrelative="t" stroked="f">
            <v:imagedata r:id="rId182" o:title="eqIda135ff2d69a543f2b719feb22b7261b0"/>
          </v:shape>
          <o:OLEObject Type="Embed" ProgID="Equation.DSMT4" ShapeID="_x0000_i1123" DrawAspect="Content" ObjectID="_1654069519" r:id="rId183"/>
        </w:object>
      </w:r>
      <w:r w:rsidRPr="00DF5AC2">
        <w:rPr>
          <w:rFonts w:ascii="宋体" w:hAnsi="宋体" w:cs="宋体"/>
        </w:rPr>
        <w:t>；（</w:t>
      </w:r>
      <w:r w:rsidRPr="00DF5AC2">
        <w:rPr>
          <w:rFonts w:eastAsia="Times New Roman"/>
        </w:rPr>
        <w:t>2</w:t>
      </w:r>
      <w:r w:rsidRPr="00DF5AC2">
        <w:rPr>
          <w:rFonts w:ascii="宋体" w:hAnsi="宋体" w:cs="宋体"/>
        </w:rPr>
        <w:t>）</w:t>
      </w:r>
      <w:r>
        <w:rPr>
          <w:sz w:val="24"/>
        </w:rPr>
        <w:object>
          <v:shape id="_x0000_i1124" type="#_x0000_t75" alt="eqId676a4f411955478895100af4e5abf81c" style="width:97.05pt;height:36.2pt" o:oleicon="f" o:ole="" o:preferrelative="t" stroked="f">
            <v:imagedata r:id="rId184" o:title="eqId676a4f411955478895100af4e5abf81c"/>
          </v:shape>
          <o:OLEObject Type="Embed" ProgID="Equation.DSMT4" ShapeID="_x0000_i1124" DrawAspect="Content" ObjectID="_1654069520" r:id="rId185"/>
        </w:object>
      </w:r>
    </w:p>
    <w:p w:rsidR="00DF5AC2">
      <w:pPr>
        <w:pStyle w:val="3"/>
        <w:bidi w:val="0"/>
        <w:spacing w:line="312" w:lineRule="auto"/>
        <w:jc w:val="left"/>
        <w:textAlignment w:val="center"/>
        <w:rPr>
          <w:sz w:val="24"/>
        </w:rPr>
      </w:pPr>
      <w:r w:rsidRPr="00DF5AC2">
        <w:t>【解析】</w:t>
      </w:r>
    </w:p>
    <w:p w:rsidR="00DF5AC2">
      <w:pPr>
        <w:pStyle w:val="3"/>
        <w:bidi w:val="0"/>
        <w:spacing w:line="312" w:lineRule="auto"/>
        <w:jc w:val="left"/>
        <w:textAlignment w:val="center"/>
        <w:rPr>
          <w:sz w:val="24"/>
        </w:rPr>
      </w:pPr>
      <w:r w:rsidRPr="00DF5AC2">
        <w:t>【分析】</w:t>
      </w:r>
    </w:p>
    <w:p w:rsidR="00DF5AC2">
      <w:pPr>
        <w:pStyle w:val="3"/>
        <w:bidi w:val="0"/>
        <w:spacing w:line="312" w:lineRule="auto"/>
        <w:jc w:val="left"/>
        <w:textAlignment w:val="center"/>
        <w:rPr>
          <w:sz w:val="24"/>
        </w:rPr>
      </w:pPr>
      <w:r w:rsidRPr="00DF5AC2">
        <w:t>【详解】</w:t>
      </w:r>
    </w:p>
    <w:p w:rsidR="00DF5AC2">
      <w:pPr>
        <w:pStyle w:val="3"/>
        <w:bidi w:val="0"/>
        <w:spacing w:line="312" w:lineRule="auto"/>
        <w:jc w:val="left"/>
        <w:textAlignment w:val="center"/>
        <w:rPr>
          <w:rFonts w:ascii="宋体" w:hAnsi="宋体" w:cs="宋体"/>
          <w:sz w:val="24"/>
        </w:rPr>
      </w:pPr>
      <w:r w:rsidRPr="00DF5AC2">
        <w:rPr>
          <w:rFonts w:ascii="宋体" w:hAnsi="宋体" w:cs="宋体"/>
        </w:rPr>
        <w:t>（</w:t>
      </w:r>
      <w:r w:rsidRPr="00DF5AC2">
        <w:rPr>
          <w:rFonts w:eastAsia="Times New Roman"/>
        </w:rPr>
        <w:t>1</w:t>
      </w:r>
      <w:r w:rsidRPr="00DF5AC2">
        <w:rPr>
          <w:rFonts w:ascii="宋体" w:hAnsi="宋体" w:cs="宋体"/>
        </w:rPr>
        <w:t>）电容器两极板的电压</w:t>
      </w:r>
    </w:p>
    <w:p w:rsidR="00DF5AC2">
      <w:pPr>
        <w:pStyle w:val="3"/>
        <w:bidi w:val="0"/>
        <w:spacing w:line="312" w:lineRule="auto"/>
        <w:jc w:val="center"/>
        <w:textAlignment w:val="center"/>
        <w:rPr>
          <w:sz w:val="24"/>
        </w:rPr>
      </w:pPr>
      <w:r>
        <w:rPr>
          <w:sz w:val="24"/>
        </w:rPr>
        <w:object>
          <v:shape id="_x0000_i1125" type="#_x0000_t75" alt="eqIdcdb76cae41d147f6addf81b5ef0de967" style="width:54.75pt;height:33.75pt" o:oleicon="f" o:ole="" o:preferrelative="t" stroked="f">
            <v:imagedata r:id="rId186" o:title="eqIdcdb76cae41d147f6addf81b5ef0de967"/>
          </v:shape>
          <o:OLEObject Type="Embed" ProgID="Equation.DSMT4" ShapeID="_x0000_i1125" DrawAspect="Content" ObjectID="_1654069521" r:id="rId187"/>
        </w:object>
      </w:r>
    </w:p>
    <w:p w:rsidR="00DF5AC2">
      <w:pPr>
        <w:pStyle w:val="3"/>
        <w:bidi w:val="0"/>
        <w:spacing w:line="312" w:lineRule="auto"/>
        <w:jc w:val="left"/>
        <w:textAlignment w:val="center"/>
        <w:rPr>
          <w:rFonts w:ascii="宋体" w:hAnsi="宋体" w:cs="宋体"/>
          <w:sz w:val="24"/>
        </w:rPr>
      </w:pPr>
      <w:r w:rsidRPr="00DF5AC2">
        <w:rPr>
          <w:rFonts w:ascii="宋体" w:hAnsi="宋体" w:cs="宋体"/>
        </w:rPr>
        <w:t>电容器的带电量</w:t>
      </w:r>
    </w:p>
    <w:p w:rsidR="00DF5AC2">
      <w:pPr>
        <w:pStyle w:val="3"/>
        <w:bidi w:val="0"/>
        <w:spacing w:line="312" w:lineRule="auto"/>
        <w:jc w:val="center"/>
        <w:textAlignment w:val="center"/>
        <w:rPr>
          <w:sz w:val="24"/>
        </w:rPr>
      </w:pPr>
      <w:r>
        <w:rPr>
          <w:sz w:val="24"/>
        </w:rPr>
        <w:object>
          <v:shape id="_x0000_i1126" type="#_x0000_t75" alt="eqIdd07ccb6c94014e26ae6602bc6a958be3" style="width:89.25pt;height:33.75pt" o:oleicon="f" o:ole="" o:preferrelative="t" stroked="f">
            <v:imagedata r:id="rId188" o:title="eqIdd07ccb6c94014e26ae6602bc6a958be3"/>
          </v:shape>
          <o:OLEObject Type="Embed" ProgID="Equation.DSMT4" ShapeID="_x0000_i1126" DrawAspect="Content" ObjectID="_1654069522" r:id="rId189"/>
        </w:object>
      </w:r>
    </w:p>
    <w:p w:rsidR="00DF5AC2">
      <w:pPr>
        <w:pStyle w:val="3"/>
        <w:bidi w:val="0"/>
        <w:spacing w:line="312" w:lineRule="auto"/>
        <w:jc w:val="left"/>
        <w:textAlignment w:val="center"/>
        <w:rPr>
          <w:rFonts w:ascii="宋体" w:hAnsi="宋体" w:cs="宋体"/>
          <w:sz w:val="24"/>
        </w:rPr>
      </w:pPr>
      <w:r w:rsidRPr="00DF5AC2">
        <w:rPr>
          <w:rFonts w:ascii="宋体" w:hAnsi="宋体" w:cs="宋体"/>
        </w:rPr>
        <w:t>（</w:t>
      </w:r>
      <w:r w:rsidRPr="00DF5AC2">
        <w:rPr>
          <w:rFonts w:eastAsia="Times New Roman"/>
        </w:rPr>
        <w:t>2</w:t>
      </w:r>
      <w:r w:rsidRPr="00DF5AC2">
        <w:rPr>
          <w:rFonts w:ascii="宋体" w:hAnsi="宋体" w:cs="宋体"/>
        </w:rPr>
        <w:t>）电容器放电后剩余的电量</w:t>
      </w:r>
    </w:p>
    <w:p w:rsidR="00DF5AC2">
      <w:pPr>
        <w:pStyle w:val="3"/>
        <w:bidi w:val="0"/>
        <w:spacing w:line="312" w:lineRule="auto"/>
        <w:jc w:val="center"/>
        <w:textAlignment w:val="center"/>
        <w:rPr>
          <w:sz w:val="24"/>
        </w:rPr>
      </w:pPr>
      <w:r>
        <w:rPr>
          <w:sz w:val="24"/>
        </w:rPr>
        <w:object>
          <v:shape id="_x0000_i1127" type="#_x0000_t75" alt="eqId0c66671538914fa3895151ef9455047d" style="width:47.25pt;height:18pt" o:oleicon="f" o:ole="" o:preferrelative="t" stroked="f">
            <v:imagedata r:id="rId190" o:title="eqId0c66671538914fa3895151ef9455047d"/>
          </v:shape>
          <o:OLEObject Type="Embed" ProgID="Equation.DSMT4" ShapeID="_x0000_i1127" DrawAspect="Content" ObjectID="_1654069523" r:id="rId191"/>
        </w:object>
      </w:r>
    </w:p>
    <w:p w:rsidR="00DF5AC2">
      <w:pPr>
        <w:pStyle w:val="3"/>
        <w:bidi w:val="0"/>
        <w:spacing w:line="312" w:lineRule="auto"/>
        <w:jc w:val="center"/>
        <w:textAlignment w:val="center"/>
        <w:rPr>
          <w:sz w:val="24"/>
        </w:rPr>
      </w:pPr>
      <w:r>
        <w:rPr>
          <w:sz w:val="24"/>
        </w:rPr>
        <w:object>
          <v:shape id="_x0000_i1128" type="#_x0000_t75" alt="eqIdb9a60345a6c148a78a76b98980334b4d" style="width:48pt;height:14.25pt" o:oleicon="f" o:ole="" o:preferrelative="t" stroked="f">
            <v:imagedata r:id="rId192" o:title="eqIdb9a60345a6c148a78a76b98980334b4d"/>
          </v:shape>
          <o:OLEObject Type="Embed" ProgID="Equation.DSMT4" ShapeID="_x0000_i1128" DrawAspect="Content" ObjectID="_1654069524" r:id="rId193"/>
        </w:object>
      </w:r>
    </w:p>
    <w:p w:rsidR="00DF5AC2">
      <w:pPr>
        <w:pStyle w:val="3"/>
        <w:bidi w:val="0"/>
        <w:spacing w:line="312" w:lineRule="auto"/>
        <w:jc w:val="left"/>
        <w:textAlignment w:val="center"/>
        <w:rPr>
          <w:rFonts w:ascii="宋体" w:hAnsi="宋体" w:cs="宋体"/>
          <w:sz w:val="24"/>
        </w:rPr>
      </w:pPr>
      <w:r w:rsidRPr="00DF5AC2">
        <w:rPr>
          <w:rFonts w:ascii="宋体" w:hAnsi="宋体" w:cs="宋体"/>
        </w:rPr>
        <w:t>由动量定理得</w:t>
      </w:r>
    </w:p>
    <w:p w:rsidR="00DF5AC2">
      <w:pPr>
        <w:pStyle w:val="3"/>
        <w:bidi w:val="0"/>
        <w:spacing w:line="312" w:lineRule="auto"/>
        <w:jc w:val="center"/>
        <w:textAlignment w:val="center"/>
        <w:rPr>
          <w:sz w:val="24"/>
        </w:rPr>
      </w:pPr>
      <w:r>
        <w:rPr>
          <w:sz w:val="24"/>
        </w:rPr>
        <w:object>
          <v:shape id="_x0000_i1129" type="#_x0000_t75" alt="eqIdf288d195e5814d2b88a46176aa1b1d2a" style="width:74.25pt;height:18pt" o:oleicon="f" o:ole="" o:preferrelative="t" stroked="f">
            <v:imagedata r:id="rId194" o:title="eqIdf288d195e5814d2b88a46176aa1b1d2a"/>
          </v:shape>
          <o:OLEObject Type="Embed" ProgID="Equation.DSMT4" ShapeID="_x0000_i1129" DrawAspect="Content" ObjectID="_1654069525" r:id="rId195"/>
        </w:object>
      </w:r>
    </w:p>
    <w:p w:rsidR="00DF5AC2">
      <w:pPr>
        <w:pStyle w:val="3"/>
        <w:bidi w:val="0"/>
        <w:spacing w:line="312" w:lineRule="auto"/>
        <w:jc w:val="center"/>
        <w:textAlignment w:val="center"/>
        <w:rPr>
          <w:sz w:val="24"/>
        </w:rPr>
      </w:pPr>
      <w:r>
        <w:rPr>
          <w:sz w:val="24"/>
        </w:rPr>
        <w:object>
          <v:shape id="_x0000_i1130" type="#_x0000_t75" alt="eqId485ec204f9a34be29c31862c68074993" style="width:63pt;height:18pt" o:oleicon="f" o:ole="" o:preferrelative="t" stroked="f">
            <v:imagedata r:id="rId196" o:title="eqId485ec204f9a34be29c31862c68074993"/>
          </v:shape>
          <o:OLEObject Type="Embed" ProgID="Equation.DSMT4" ShapeID="_x0000_i1130" DrawAspect="Content" ObjectID="_1654069526" r:id="rId197"/>
        </w:object>
      </w:r>
    </w:p>
    <w:p w:rsidR="00DF5AC2">
      <w:pPr>
        <w:pStyle w:val="3"/>
        <w:bidi w:val="0"/>
        <w:spacing w:line="312" w:lineRule="auto"/>
        <w:jc w:val="left"/>
        <w:textAlignment w:val="center"/>
        <w:rPr>
          <w:rFonts w:ascii="宋体" w:hAnsi="宋体" w:cs="宋体"/>
          <w:sz w:val="24"/>
        </w:rPr>
      </w:pPr>
      <w:r w:rsidRPr="00DF5AC2">
        <w:rPr>
          <w:rFonts w:ascii="宋体" w:hAnsi="宋体" w:cs="宋体"/>
        </w:rPr>
        <w:t>解得</w:t>
      </w:r>
    </w:p>
    <w:p w:rsidR="00DF5AC2">
      <w:pPr>
        <w:pStyle w:val="3"/>
        <w:bidi w:val="0"/>
        <w:spacing w:line="312" w:lineRule="auto"/>
        <w:jc w:val="center"/>
        <w:textAlignment w:val="center"/>
        <w:rPr>
          <w:sz w:val="24"/>
        </w:rPr>
      </w:pPr>
      <w:r>
        <w:rPr>
          <w:sz w:val="24"/>
        </w:rPr>
        <w:object>
          <v:shape id="_x0000_i1131" type="#_x0000_t75" alt="eqId676a4f411955478895100af4e5abf81c" style="width:97.05pt;height:36.2pt" o:oleicon="f" o:ole="" o:preferrelative="t" stroked="f">
            <v:imagedata r:id="rId184" o:title="eqId676a4f411955478895100af4e5abf81c"/>
          </v:shape>
          <o:OLEObject Type="Embed" ProgID="Equation.DSMT4" ShapeID="_x0000_i1131" DrawAspect="Content" ObjectID="_1654069527" r:id="rId198"/>
        </w:object>
      </w:r>
    </w:p>
    <w:p w:rsidR="001F3850">
      <w:pPr>
        <w:pStyle w:val="Normal4"/>
        <w:bidi w:val="0"/>
        <w:spacing w:line="312" w:lineRule="auto"/>
      </w:pPr>
    </w:p>
    <w:p w:rsidR="00DF5AC2">
      <w:pPr>
        <w:pStyle w:val="4"/>
        <w:bidi w:val="0"/>
        <w:spacing w:before="45" w:line="312" w:lineRule="auto"/>
        <w:jc w:val="left"/>
        <w:textAlignment w:val="center"/>
        <w:rPr>
          <w:rFonts w:ascii="宋体" w:hAnsi="宋体" w:cs="宋体"/>
          <w:sz w:val="24"/>
        </w:rPr>
      </w:pPr>
      <w:r w:rsidRPr="00DF5AC2">
        <w:rPr>
          <w:rFonts w:ascii="宋体" w:hAnsi="宋体" w:cs="宋体"/>
          <w:color w:val="0000FF"/>
        </w:rPr>
        <w:t>6．</w:t>
      </w:r>
      <w:r w:rsidRPr="00DF5AC2">
        <w:rPr>
          <w:rFonts w:ascii="宋体" w:hAnsi="宋体" w:cs="宋体"/>
        </w:rPr>
        <w:t>如图甲所示，一对足够长的平行光滑轨道固定在水平面上，两轨道间距</w:t>
      </w:r>
      <w:r w:rsidRPr="00DF5AC2">
        <w:rPr>
          <w:rFonts w:eastAsia="Times New Roman"/>
        </w:rPr>
        <w:t xml:space="preserve"> </w:t>
      </w:r>
      <w:r w:rsidRPr="00DF5AC2">
        <w:rPr>
          <w:rFonts w:eastAsia="Times New Roman"/>
          <w:i/>
        </w:rPr>
        <w:t>l=</w:t>
      </w:r>
      <w:r w:rsidRPr="00DF5AC2">
        <w:rPr>
          <w:rFonts w:eastAsia="Times New Roman"/>
        </w:rPr>
        <w:t xml:space="preserve"> 0.5</w:t>
      </w:r>
      <w:r w:rsidRPr="00DF5AC2">
        <w:rPr>
          <w:rFonts w:eastAsia="Times New Roman"/>
          <w:i/>
        </w:rPr>
        <w:t>m</w:t>
      </w:r>
      <w:r w:rsidRPr="00DF5AC2">
        <w:rPr>
          <w:rFonts w:ascii="宋体" w:hAnsi="宋体" w:cs="宋体"/>
        </w:rPr>
        <w:t>，左侧接一阻值</w:t>
      </w:r>
      <w:r w:rsidRPr="00DF5AC2">
        <w:rPr>
          <w:rFonts w:eastAsia="Times New Roman"/>
        </w:rPr>
        <w:t xml:space="preserve"> </w:t>
      </w:r>
      <w:r w:rsidRPr="00DF5AC2">
        <w:rPr>
          <w:rFonts w:ascii="宋体" w:hAnsi="宋体" w:cs="宋体"/>
        </w:rPr>
        <w:t>为</w:t>
      </w:r>
      <w:r w:rsidRPr="00DF5AC2">
        <w:rPr>
          <w:rFonts w:eastAsia="Times New Roman"/>
          <w:i/>
        </w:rPr>
        <w:t>R</w:t>
      </w:r>
      <w:r w:rsidRPr="00DF5AC2">
        <w:rPr>
          <w:rFonts w:ascii="宋体" w:hAnsi="宋体" w:cs="宋体"/>
        </w:rPr>
        <w:t>的电阻。有一金属棒静止地放在轨道上，与两轨道垂直，金属棒及轨道的电阻皆可忽略不计，整个装置处于垂直轨道平面竖直向下的磁感应强度为</w:t>
      </w:r>
      <w:r w:rsidRPr="00DF5AC2">
        <w:rPr>
          <w:rFonts w:eastAsia="Times New Roman"/>
        </w:rPr>
        <w:t>1T</w:t>
      </w:r>
      <w:r w:rsidRPr="00DF5AC2">
        <w:rPr>
          <w:rFonts w:ascii="宋体" w:hAnsi="宋体" w:cs="宋体"/>
        </w:rPr>
        <w:t>的匀强磁场中。</w:t>
      </w:r>
      <w:r w:rsidRPr="00DF5AC2">
        <w:rPr>
          <w:rFonts w:eastAsia="Times New Roman"/>
          <w:i/>
        </w:rPr>
        <w:t>T=</w:t>
      </w:r>
      <w:r w:rsidRPr="00DF5AC2">
        <w:rPr>
          <w:rFonts w:eastAsia="Times New Roman"/>
        </w:rPr>
        <w:t xml:space="preserve">0 </w:t>
      </w:r>
      <w:r w:rsidRPr="00DF5AC2">
        <w:rPr>
          <w:rFonts w:ascii="宋体" w:hAnsi="宋体" w:cs="宋体"/>
        </w:rPr>
        <w:t>时，用一外力</w:t>
      </w:r>
      <w:r w:rsidRPr="00DF5AC2">
        <w:rPr>
          <w:rFonts w:eastAsia="Times New Roman"/>
          <w:i/>
        </w:rPr>
        <w:t xml:space="preserve">F </w:t>
      </w:r>
      <w:r w:rsidRPr="00DF5AC2">
        <w:rPr>
          <w:rFonts w:ascii="宋体" w:hAnsi="宋体" w:cs="宋体"/>
        </w:rPr>
        <w:t>沿轨道方向拉金属棒，使金属棒以加速度</w:t>
      </w:r>
      <w:r w:rsidRPr="00DF5AC2">
        <w:rPr>
          <w:rFonts w:eastAsia="Times New Roman"/>
        </w:rPr>
        <w:t xml:space="preserve"> </w:t>
      </w:r>
      <w:r w:rsidRPr="00DF5AC2">
        <w:rPr>
          <w:rFonts w:eastAsia="Times New Roman"/>
          <w:i/>
        </w:rPr>
        <w:t>a =</w:t>
      </w:r>
      <w:r w:rsidRPr="00DF5AC2">
        <w:rPr>
          <w:rFonts w:eastAsia="Times New Roman"/>
        </w:rPr>
        <w:t>0.2 m/s</w:t>
      </w:r>
      <w:r w:rsidRPr="00DF5AC2">
        <w:rPr>
          <w:rFonts w:eastAsia="Times New Roman"/>
          <w:vertAlign w:val="superscript"/>
        </w:rPr>
        <w:t>2</w:t>
      </w:r>
      <w:r w:rsidRPr="00DF5AC2">
        <w:rPr>
          <w:rFonts w:eastAsia="Times New Roman"/>
        </w:rPr>
        <w:t xml:space="preserve"> </w:t>
      </w:r>
      <w:r w:rsidRPr="00DF5AC2">
        <w:rPr>
          <w:rFonts w:ascii="宋体" w:hAnsi="宋体" w:cs="宋体"/>
        </w:rPr>
        <w:t>做匀加速运动，外力</w:t>
      </w:r>
      <w:r w:rsidRPr="00DF5AC2">
        <w:rPr>
          <w:rFonts w:eastAsia="Times New Roman"/>
          <w:i/>
        </w:rPr>
        <w:t xml:space="preserve">F </w:t>
      </w:r>
      <w:r w:rsidRPr="00DF5AC2">
        <w:rPr>
          <w:rFonts w:ascii="宋体" w:hAnsi="宋体" w:cs="宋体"/>
        </w:rPr>
        <w:t>与时间</w:t>
      </w:r>
      <w:r w:rsidRPr="00DF5AC2">
        <w:rPr>
          <w:rFonts w:eastAsia="Times New Roman"/>
        </w:rPr>
        <w:t xml:space="preserve"> </w:t>
      </w:r>
      <w:r w:rsidRPr="00DF5AC2">
        <w:rPr>
          <w:rFonts w:eastAsia="Times New Roman"/>
          <w:i/>
        </w:rPr>
        <w:t xml:space="preserve">t </w:t>
      </w:r>
      <w:r w:rsidRPr="00DF5AC2">
        <w:rPr>
          <w:rFonts w:ascii="宋体" w:hAnsi="宋体" w:cs="宋体"/>
        </w:rPr>
        <w:t>的关系如图乙所示。</w:t>
      </w:r>
    </w:p>
    <w:p w:rsidR="00DF5AC2">
      <w:pPr>
        <w:pStyle w:val="4"/>
        <w:bidi w:val="0"/>
        <w:spacing w:before="45" w:line="312" w:lineRule="auto"/>
        <w:jc w:val="left"/>
        <w:textAlignment w:val="center"/>
        <w:rPr>
          <w:rFonts w:ascii="宋体" w:hAnsi="宋体" w:cs="宋体"/>
          <w:sz w:val="24"/>
        </w:rPr>
      </w:pPr>
      <w:r w:rsidRPr="00DF5AC2">
        <w:rPr>
          <w:rFonts w:eastAsia="Times New Roman"/>
        </w:rPr>
        <w:t>(1)</w:t>
      </w:r>
      <w:r w:rsidRPr="00DF5AC2">
        <w:rPr>
          <w:rFonts w:ascii="宋体" w:hAnsi="宋体" w:cs="宋体"/>
        </w:rPr>
        <w:t>求金属棒的质量</w:t>
      </w:r>
      <w:r w:rsidRPr="00DF5AC2">
        <w:rPr>
          <w:rFonts w:eastAsia="Times New Roman"/>
        </w:rPr>
        <w:t xml:space="preserve"> </w:t>
      </w:r>
      <w:r w:rsidRPr="00DF5AC2">
        <w:rPr>
          <w:rFonts w:eastAsia="Times New Roman"/>
          <w:i/>
        </w:rPr>
        <w:t xml:space="preserve">m </w:t>
      </w:r>
      <w:r w:rsidRPr="00DF5AC2">
        <w:rPr>
          <w:rFonts w:ascii="宋体" w:hAnsi="宋体" w:cs="宋体"/>
        </w:rPr>
        <w:t>；</w:t>
      </w:r>
    </w:p>
    <w:p w:rsidR="00DF5AC2">
      <w:pPr>
        <w:pStyle w:val="4"/>
        <w:bidi w:val="0"/>
        <w:spacing w:before="15" w:line="312" w:lineRule="auto"/>
        <w:jc w:val="left"/>
        <w:textAlignment w:val="center"/>
        <w:rPr>
          <w:rFonts w:ascii="宋体" w:hAnsi="宋体" w:cs="宋体"/>
          <w:sz w:val="24"/>
        </w:rPr>
        <w:sectPr>
          <w:type w:val="nextPage"/>
          <w:pgSz w:w="11906" w:h="16838"/>
          <w:pgMar w:top="1440" w:right="1800" w:bottom="1440" w:left="1800" w:header="708" w:footer="708" w:gutter="0"/>
          <w:pgNumType w:start="7"/>
          <w:cols w:sep="1" w:space="708"/>
          <w:titlePg w:val="0"/>
          <w:docGrid w:linePitch="360"/>
        </w:sectPr>
      </w:pPr>
      <w:r w:rsidRPr="00DF5AC2">
        <w:rPr>
          <w:rFonts w:eastAsia="Times New Roman"/>
        </w:rPr>
        <w:t>(2)</w:t>
      </w:r>
      <w:r w:rsidRPr="00DF5AC2">
        <w:rPr>
          <w:rFonts w:ascii="宋体" w:hAnsi="宋体" w:cs="宋体"/>
        </w:rPr>
        <w:t>当力</w:t>
      </w:r>
      <w:r w:rsidRPr="00DF5AC2">
        <w:rPr>
          <w:rFonts w:eastAsia="Times New Roman"/>
          <w:i/>
        </w:rPr>
        <w:t xml:space="preserve">F </w:t>
      </w:r>
      <w:r w:rsidRPr="00DF5AC2">
        <w:rPr>
          <w:rFonts w:ascii="宋体" w:hAnsi="宋体" w:cs="宋体"/>
        </w:rPr>
        <w:t>达到某一值时，保持</w:t>
      </w:r>
      <w:r w:rsidRPr="00DF5AC2">
        <w:rPr>
          <w:rFonts w:eastAsia="Times New Roman"/>
          <w:i/>
        </w:rPr>
        <w:t xml:space="preserve">F </w:t>
      </w:r>
      <w:r w:rsidRPr="00DF5AC2">
        <w:rPr>
          <w:rFonts w:ascii="宋体" w:hAnsi="宋体" w:cs="宋体"/>
        </w:rPr>
        <w:t>不再变化，金属棒继续运动</w:t>
      </w:r>
      <w:r w:rsidRPr="00DF5AC2">
        <w:rPr>
          <w:rFonts w:eastAsia="Times New Roman"/>
        </w:rPr>
        <w:t>3s</w:t>
      </w:r>
      <w:r w:rsidRPr="00DF5AC2">
        <w:rPr>
          <w:rFonts w:ascii="宋体" w:hAnsi="宋体" w:cs="宋体"/>
        </w:rPr>
        <w:t>，速度达到</w:t>
      </w:r>
      <w:r w:rsidRPr="00DF5AC2">
        <w:rPr>
          <w:rFonts w:eastAsia="Times New Roman"/>
        </w:rPr>
        <w:t xml:space="preserve">1.6m/s </w:t>
      </w:r>
      <w:r w:rsidRPr="00DF5AC2">
        <w:rPr>
          <w:rFonts w:ascii="宋体" w:hAnsi="宋体" w:cs="宋体"/>
        </w:rPr>
        <w:t>且不再变化，测得在这</w:t>
      </w:r>
      <w:r w:rsidRPr="00DF5AC2">
        <w:rPr>
          <w:rFonts w:eastAsia="Times New Roman"/>
        </w:rPr>
        <w:t xml:space="preserve"> 3s </w:t>
      </w:r>
      <w:r w:rsidRPr="00DF5AC2">
        <w:rPr>
          <w:rFonts w:ascii="宋体" w:hAnsi="宋体" w:cs="宋体"/>
        </w:rPr>
        <w:t>内金属棒的位移</w:t>
      </w:r>
      <w:r w:rsidRPr="00DF5AC2">
        <w:rPr>
          <w:rFonts w:eastAsia="Times New Roman"/>
        </w:rPr>
        <w:t xml:space="preserve"> </w:t>
      </w:r>
      <w:r w:rsidRPr="00DF5AC2">
        <w:rPr>
          <w:rFonts w:eastAsia="Times New Roman"/>
          <w:i/>
        </w:rPr>
        <w:t>s=</w:t>
      </w:r>
      <w:r w:rsidRPr="00DF5AC2">
        <w:rPr>
          <w:rFonts w:eastAsia="Times New Roman"/>
        </w:rPr>
        <w:t>4.7 m</w:t>
      </w:r>
      <w:r w:rsidRPr="00DF5AC2">
        <w:rPr>
          <w:rFonts w:ascii="宋体" w:hAnsi="宋体" w:cs="宋体"/>
        </w:rPr>
        <w:t>，求这段时间内电阻</w:t>
      </w:r>
      <w:r w:rsidRPr="00DF5AC2">
        <w:rPr>
          <w:rFonts w:eastAsia="Times New Roman"/>
          <w:i/>
        </w:rPr>
        <w:t xml:space="preserve">R </w:t>
      </w:r>
      <w:r w:rsidRPr="00DF5AC2">
        <w:rPr>
          <w:rFonts w:ascii="宋体" w:hAnsi="宋体" w:cs="宋体"/>
        </w:rPr>
        <w:t>消耗的电能。</w:t>
      </w:r>
    </w:p>
    <w:p w:rsidR="00DF5AC2">
      <w:pPr>
        <w:pStyle w:val="4"/>
        <w:bidi w:val="0"/>
        <w:spacing w:line="312" w:lineRule="auto"/>
        <w:jc w:val="left"/>
        <w:textAlignment w:val="center"/>
        <w:rPr>
          <w:sz w:val="24"/>
        </w:rPr>
      </w:pPr>
      <w:r>
        <w:rPr>
          <w:b/>
          <w:sz w:val="24"/>
        </w:rPr>
        <w:pict>
          <v:shape id="_x0000_i1132" type="#_x0000_t75" alt="figure" style="width:240.25pt;height:103.3pt" o:preferrelative="t" stroked="f">
            <v:imagedata r:id="rId199" o:title=""/>
            <o:lock v:ext="edit" aspectratio="t"/>
          </v:shape>
        </w:pict>
      </w:r>
    </w:p>
    <w:p w:rsidR="00DF5AC2">
      <w:pPr>
        <w:pStyle w:val="4"/>
        <w:bidi w:val="0"/>
        <w:spacing w:line="312" w:lineRule="auto"/>
        <w:jc w:val="left"/>
        <w:textAlignment w:val="center"/>
        <w:rPr>
          <w:rFonts w:eastAsia="Times New Roman"/>
          <w:sz w:val="24"/>
        </w:rPr>
      </w:pPr>
      <w:r w:rsidRPr="00DF5AC2">
        <w:t>【答案】</w:t>
      </w:r>
      <w:r w:rsidRPr="00DF5AC2">
        <w:rPr>
          <w:rFonts w:ascii="宋体" w:hAnsi="宋体" w:cs="宋体"/>
        </w:rPr>
        <w:t>（</w:t>
      </w:r>
      <w:r w:rsidRPr="00DF5AC2">
        <w:rPr>
          <w:rFonts w:eastAsia="Times New Roman"/>
        </w:rPr>
        <w:t>1</w:t>
      </w:r>
      <w:r w:rsidRPr="00DF5AC2">
        <w:rPr>
          <w:rFonts w:ascii="宋体" w:hAnsi="宋体" w:cs="宋体"/>
        </w:rPr>
        <w:t>）</w:t>
      </w:r>
      <w:r w:rsidRPr="00DF5AC2">
        <w:rPr>
          <w:rFonts w:eastAsia="Times New Roman"/>
        </w:rPr>
        <w:t>0.5kg</w:t>
      </w:r>
      <w:r w:rsidRPr="00DF5AC2">
        <w:rPr>
          <w:rFonts w:ascii="宋体" w:hAnsi="宋体" w:cs="宋体"/>
        </w:rPr>
        <w:t>；（</w:t>
      </w:r>
      <w:r w:rsidRPr="00DF5AC2">
        <w:rPr>
          <w:rFonts w:eastAsia="Times New Roman"/>
        </w:rPr>
        <w:t>2</w:t>
      </w:r>
      <w:r w:rsidRPr="00DF5AC2">
        <w:rPr>
          <w:rFonts w:ascii="宋体" w:hAnsi="宋体" w:cs="宋体"/>
        </w:rPr>
        <w:t>）</w:t>
      </w:r>
      <w:r w:rsidRPr="00DF5AC2">
        <w:rPr>
          <w:rFonts w:eastAsia="Times New Roman"/>
        </w:rPr>
        <w:t>1.6J</w:t>
      </w:r>
    </w:p>
    <w:p w:rsidR="00DF5AC2">
      <w:pPr>
        <w:pStyle w:val="4"/>
        <w:bidi w:val="0"/>
        <w:spacing w:line="312" w:lineRule="auto"/>
        <w:jc w:val="left"/>
        <w:textAlignment w:val="center"/>
        <w:rPr>
          <w:sz w:val="24"/>
        </w:rPr>
      </w:pPr>
      <w:r w:rsidRPr="00DF5AC2">
        <w:t>【解析】</w:t>
      </w:r>
    </w:p>
    <w:p w:rsidR="00DF5AC2">
      <w:pPr>
        <w:pStyle w:val="4"/>
        <w:bidi w:val="0"/>
        <w:spacing w:line="312" w:lineRule="auto"/>
        <w:jc w:val="left"/>
        <w:textAlignment w:val="center"/>
        <w:rPr>
          <w:sz w:val="24"/>
        </w:rPr>
      </w:pPr>
      <w:r w:rsidRPr="00DF5AC2">
        <w:t>【分析】</w:t>
      </w:r>
    </w:p>
    <w:p w:rsidR="00DF5AC2">
      <w:pPr>
        <w:pStyle w:val="4"/>
        <w:bidi w:val="0"/>
        <w:spacing w:line="312" w:lineRule="auto"/>
        <w:jc w:val="left"/>
        <w:textAlignment w:val="center"/>
        <w:rPr>
          <w:sz w:val="24"/>
        </w:rPr>
      </w:pPr>
      <w:r w:rsidRPr="00DF5AC2">
        <w:t>【详解】</w:t>
      </w:r>
    </w:p>
    <w:p w:rsidR="00DF5AC2">
      <w:pPr>
        <w:pStyle w:val="4"/>
        <w:bidi w:val="0"/>
        <w:spacing w:line="312" w:lineRule="auto"/>
        <w:jc w:val="left"/>
        <w:textAlignment w:val="center"/>
        <w:rPr>
          <w:rFonts w:ascii="宋体" w:hAnsi="宋体" w:cs="宋体"/>
          <w:sz w:val="24"/>
        </w:rPr>
      </w:pPr>
      <w:r w:rsidRPr="00DF5AC2">
        <w:rPr>
          <w:rFonts w:ascii="宋体" w:hAnsi="宋体" w:cs="宋体"/>
        </w:rPr>
        <w:t>由图乙知</w:t>
      </w:r>
    </w:p>
    <w:p w:rsidR="00DF5AC2">
      <w:pPr>
        <w:pStyle w:val="4"/>
        <w:bidi w:val="0"/>
        <w:spacing w:line="312" w:lineRule="auto"/>
        <w:jc w:val="center"/>
        <w:textAlignment w:val="center"/>
        <w:rPr>
          <w:sz w:val="24"/>
        </w:rPr>
      </w:pPr>
      <w:r>
        <w:rPr>
          <w:sz w:val="24"/>
        </w:rPr>
        <w:object>
          <v:shape id="_x0000_i1133" type="#_x0000_t75" alt="eqId6b6a94ca93a641479b8f39dd90434478" style="width:74.25pt;height:14.25pt" o:oleicon="f" o:ole="" o:preferrelative="t" stroked="f">
            <v:imagedata r:id="rId200" o:title="eqId6b6a94ca93a641479b8f39dd90434478"/>
          </v:shape>
          <o:OLEObject Type="Embed" ProgID="Equation.DSMT4" ShapeID="_x0000_i1133" DrawAspect="Content" ObjectID="_1654069560" r:id="rId201"/>
        </w:object>
      </w:r>
    </w:p>
    <w:p w:rsidR="00DF5AC2">
      <w:pPr>
        <w:pStyle w:val="4"/>
        <w:bidi w:val="0"/>
        <w:spacing w:line="312" w:lineRule="auto"/>
        <w:jc w:val="left"/>
        <w:textAlignment w:val="center"/>
        <w:rPr>
          <w:rFonts w:ascii="宋体" w:hAnsi="宋体" w:cs="宋体"/>
          <w:sz w:val="24"/>
        </w:rPr>
      </w:pPr>
      <w:r w:rsidRPr="00DF5AC2">
        <w:rPr>
          <w:rFonts w:ascii="宋体" w:hAnsi="宋体" w:cs="宋体"/>
        </w:rPr>
        <w:t>（</w:t>
      </w:r>
      <w:r w:rsidRPr="00DF5AC2">
        <w:rPr>
          <w:rFonts w:eastAsia="Times New Roman"/>
        </w:rPr>
        <w:t>1</w:t>
      </w:r>
      <w:r w:rsidRPr="00DF5AC2">
        <w:rPr>
          <w:rFonts w:ascii="宋体" w:hAnsi="宋体" w:cs="宋体"/>
        </w:rPr>
        <w:t>）金属棒受到的合外力</w:t>
      </w:r>
    </w:p>
    <w:p w:rsidR="00DF5AC2">
      <w:pPr>
        <w:pStyle w:val="4"/>
        <w:bidi w:val="0"/>
        <w:spacing w:line="312" w:lineRule="auto"/>
        <w:jc w:val="center"/>
        <w:textAlignment w:val="center"/>
        <w:rPr>
          <w:sz w:val="24"/>
        </w:rPr>
      </w:pPr>
      <w:r>
        <w:rPr>
          <w:sz w:val="24"/>
        </w:rPr>
        <w:object>
          <v:shape id="_x0000_i1134" type="#_x0000_t75" alt="eqId5635c1d11a4348e39da5b59619016a37" style="width:191.25pt;height:33pt" o:oleicon="f" o:ole="" o:preferrelative="t" stroked="f">
            <v:imagedata r:id="rId202" o:title="eqId5635c1d11a4348e39da5b59619016a37"/>
          </v:shape>
          <o:OLEObject Type="Embed" ProgID="Equation.DSMT4" ShapeID="_x0000_i1134" DrawAspect="Content" ObjectID="_1654069561" r:id="rId203"/>
        </w:object>
      </w:r>
    </w:p>
    <w:p w:rsidR="00DF5AC2">
      <w:pPr>
        <w:pStyle w:val="4"/>
        <w:bidi w:val="0"/>
        <w:spacing w:line="312" w:lineRule="auto"/>
        <w:jc w:val="left"/>
        <w:textAlignment w:val="center"/>
        <w:rPr>
          <w:rFonts w:ascii="宋体" w:hAnsi="宋体" w:cs="宋体"/>
          <w:sz w:val="24"/>
        </w:rPr>
      </w:pPr>
      <w:r w:rsidRPr="00DF5AC2">
        <w:rPr>
          <w:rFonts w:ascii="宋体" w:hAnsi="宋体" w:cs="宋体"/>
        </w:rPr>
        <w:t>当</w:t>
      </w:r>
      <w:r w:rsidRPr="00DF5AC2">
        <w:rPr>
          <w:rFonts w:eastAsia="Times New Roman"/>
          <w:i/>
        </w:rPr>
        <w:t>t</w:t>
      </w:r>
      <w:r w:rsidRPr="00DF5AC2">
        <w:rPr>
          <w:rFonts w:eastAsia="Times New Roman"/>
        </w:rPr>
        <w:t>=0</w:t>
      </w:r>
      <w:r w:rsidRPr="00DF5AC2">
        <w:rPr>
          <w:rFonts w:ascii="宋体" w:hAnsi="宋体" w:cs="宋体"/>
        </w:rPr>
        <w:t>时</w:t>
      </w:r>
    </w:p>
    <w:p w:rsidR="00DF5AC2">
      <w:pPr>
        <w:pStyle w:val="4"/>
        <w:bidi w:val="0"/>
        <w:spacing w:line="312" w:lineRule="auto"/>
        <w:jc w:val="center"/>
        <w:textAlignment w:val="center"/>
        <w:rPr>
          <w:sz w:val="24"/>
        </w:rPr>
      </w:pPr>
      <w:r>
        <w:rPr>
          <w:sz w:val="24"/>
        </w:rPr>
        <w:object>
          <v:shape id="_x0000_i1135" type="#_x0000_t75" alt="eqId1d056301d6e74195bd71356bb0d6966b" style="width:48.75pt;height:14.25pt" o:oleicon="f" o:ole="" o:preferrelative="t" stroked="f">
            <v:imagedata r:id="rId204" o:title="eqId1d056301d6e74195bd71356bb0d6966b"/>
          </v:shape>
          <o:OLEObject Type="Embed" ProgID="Equation.DSMT4" ShapeID="_x0000_i1135" DrawAspect="Content" ObjectID="_1654069562" r:id="rId205"/>
        </w:object>
      </w:r>
    </w:p>
    <w:p w:rsidR="00DF5AC2">
      <w:pPr>
        <w:pStyle w:val="4"/>
        <w:bidi w:val="0"/>
        <w:spacing w:line="312" w:lineRule="auto"/>
        <w:jc w:val="center"/>
        <w:textAlignment w:val="center"/>
        <w:rPr>
          <w:sz w:val="24"/>
        </w:rPr>
      </w:pPr>
      <w:r>
        <w:rPr>
          <w:sz w:val="24"/>
        </w:rPr>
        <w:object>
          <v:shape id="_x0000_i1136" type="#_x0000_t75" alt="eqIda1e0749b012e4f79946320f28923b398" style="width:54pt;height:18pt" o:oleicon="f" o:ole="" o:preferrelative="t" stroked="f">
            <v:imagedata r:id="rId206" o:title="eqIda1e0749b012e4f79946320f28923b398"/>
          </v:shape>
          <o:OLEObject Type="Embed" ProgID="Equation.DSMT4" ShapeID="_x0000_i1136" DrawAspect="Content" ObjectID="_1654069563" r:id="rId207"/>
        </w:object>
      </w:r>
    </w:p>
    <w:p w:rsidR="00DF5AC2">
      <w:pPr>
        <w:pStyle w:val="4"/>
        <w:bidi w:val="0"/>
        <w:spacing w:line="312" w:lineRule="auto"/>
        <w:jc w:val="left"/>
        <w:textAlignment w:val="center"/>
        <w:rPr>
          <w:rFonts w:ascii="宋体" w:hAnsi="宋体" w:cs="宋体"/>
          <w:sz w:val="24"/>
        </w:rPr>
      </w:pPr>
      <w:r w:rsidRPr="00DF5AC2">
        <w:rPr>
          <w:rFonts w:ascii="宋体" w:hAnsi="宋体" w:cs="宋体"/>
        </w:rPr>
        <w:t>由牛顿第二定律代入数值得</w:t>
      </w:r>
    </w:p>
    <w:p w:rsidR="00DF5AC2">
      <w:pPr>
        <w:pStyle w:val="4"/>
        <w:bidi w:val="0"/>
        <w:spacing w:line="312" w:lineRule="auto"/>
        <w:jc w:val="center"/>
        <w:textAlignment w:val="center"/>
        <w:rPr>
          <w:sz w:val="24"/>
        </w:rPr>
      </w:pPr>
      <w:r>
        <w:rPr>
          <w:sz w:val="24"/>
        </w:rPr>
        <w:object>
          <v:shape id="_x0000_i1137" type="#_x0000_t75" alt="eqId24d0ba3111fa423595695087288b86a1" style="width:80.25pt;height:32.25pt" o:oleicon="f" o:ole="" o:preferrelative="t" stroked="f">
            <v:imagedata r:id="rId208" o:title="eqId24d0ba3111fa423595695087288b86a1"/>
          </v:shape>
          <o:OLEObject Type="Embed" ProgID="Equation.DSMT4" ShapeID="_x0000_i1137" DrawAspect="Content" ObjectID="_1654069564" r:id="rId209"/>
        </w:object>
      </w:r>
    </w:p>
    <w:p w:rsidR="00DF5AC2">
      <w:pPr>
        <w:pStyle w:val="4"/>
        <w:bidi w:val="0"/>
        <w:spacing w:line="312" w:lineRule="auto"/>
        <w:jc w:val="left"/>
        <w:textAlignment w:val="center"/>
        <w:rPr>
          <w:rFonts w:ascii="宋体" w:hAnsi="宋体" w:cs="宋体"/>
          <w:sz w:val="24"/>
        </w:rPr>
      </w:pPr>
      <w:r w:rsidRPr="00DF5AC2">
        <w:rPr>
          <w:rFonts w:ascii="宋体" w:hAnsi="宋体" w:cs="宋体"/>
        </w:rPr>
        <w:t>（</w:t>
      </w:r>
      <w:r w:rsidRPr="00DF5AC2">
        <w:rPr>
          <w:rFonts w:eastAsia="Times New Roman"/>
        </w:rPr>
        <w:t>2</w:t>
      </w:r>
      <w:r w:rsidRPr="00DF5AC2">
        <w:rPr>
          <w:rFonts w:ascii="宋体" w:hAnsi="宋体" w:cs="宋体"/>
        </w:rPr>
        <w:t>）</w:t>
      </w:r>
      <w:r w:rsidRPr="00DF5AC2">
        <w:rPr>
          <w:rFonts w:eastAsia="Times New Roman"/>
          <w:i/>
        </w:rPr>
        <w:t>F</w:t>
      </w:r>
      <w:r w:rsidRPr="00DF5AC2">
        <w:rPr>
          <w:rFonts w:ascii="宋体" w:hAnsi="宋体" w:cs="宋体"/>
        </w:rPr>
        <w:t>变为恒力后，金属棒做加速度逐渐减小的变加速运动，经过</w:t>
      </w:r>
      <w:r w:rsidRPr="00DF5AC2">
        <w:rPr>
          <w:rFonts w:eastAsia="Times New Roman"/>
        </w:rPr>
        <w:t>3s</w:t>
      </w:r>
      <w:r w:rsidRPr="00DF5AC2">
        <w:rPr>
          <w:rFonts w:ascii="宋体" w:hAnsi="宋体" w:cs="宋体"/>
        </w:rPr>
        <w:t>后，速度达到最大</w:t>
      </w:r>
      <w:r>
        <w:rPr>
          <w:sz w:val="24"/>
        </w:rPr>
        <w:object>
          <v:shape id="_x0000_i1138" type="#_x0000_t75" alt="eqId92be04c195414b578da05f0534e51bd7" style="width:59.25pt;height:18pt" o:oleicon="f" o:ole="" o:preferrelative="t" stroked="f">
            <v:imagedata r:id="rId210" o:title="eqId92be04c195414b578da05f0534e51bd7"/>
          </v:shape>
          <o:OLEObject Type="Embed" ProgID="Equation.DSMT4" ShapeID="_x0000_i1138" DrawAspect="Content" ObjectID="_1654069565" r:id="rId211"/>
        </w:object>
      </w:r>
      <w:r w:rsidRPr="00DF5AC2">
        <w:rPr>
          <w:rFonts w:ascii="宋体" w:hAnsi="宋体" w:cs="宋体"/>
        </w:rPr>
        <w:t>，此后金属棒做匀速运动。</w:t>
      </w:r>
    </w:p>
    <w:p w:rsidR="00DF5AC2">
      <w:pPr>
        <w:pStyle w:val="4"/>
        <w:bidi w:val="0"/>
        <w:spacing w:line="312" w:lineRule="auto"/>
        <w:jc w:val="left"/>
        <w:textAlignment w:val="center"/>
        <w:rPr>
          <w:rFonts w:ascii="宋体" w:hAnsi="宋体" w:cs="宋体"/>
          <w:sz w:val="24"/>
        </w:rPr>
      </w:pPr>
      <w:r>
        <w:rPr>
          <w:sz w:val="24"/>
        </w:rPr>
        <w:object>
          <v:shape id="_x0000_i1139" type="#_x0000_t75" alt="eqId92be04c195414b578da05f0534e51bd7" style="width:59.25pt;height:18pt" o:oleicon="f" o:ole="" o:preferrelative="t" stroked="f">
            <v:imagedata r:id="rId210" o:title="eqId92be04c195414b578da05f0534e51bd7"/>
          </v:shape>
          <o:OLEObject Type="Embed" ProgID="Equation.DSMT4" ShapeID="_x0000_i1139" DrawAspect="Content" ObjectID="_1654069566" r:id="rId212"/>
        </w:object>
      </w:r>
      <w:r w:rsidRPr="00DF5AC2">
        <w:rPr>
          <w:rFonts w:ascii="宋体" w:hAnsi="宋体" w:cs="宋体"/>
        </w:rPr>
        <w:t>时</w:t>
      </w:r>
    </w:p>
    <w:p w:rsidR="00DF5AC2">
      <w:pPr>
        <w:pStyle w:val="4"/>
        <w:bidi w:val="0"/>
        <w:spacing w:line="312" w:lineRule="auto"/>
        <w:jc w:val="center"/>
        <w:textAlignment w:val="center"/>
        <w:rPr>
          <w:sz w:val="24"/>
        </w:rPr>
      </w:pPr>
      <w:r>
        <w:rPr>
          <w:sz w:val="24"/>
        </w:rPr>
        <w:object>
          <v:shape id="_x0000_i1140" type="#_x0000_t75" alt="eqId06d2a4222cb14e7f8873b163b95f3561" style="width:36.2pt;height:17.7pt" o:oleicon="f" o:ole="" o:preferrelative="t" stroked="f">
            <v:imagedata r:id="rId213" o:title="eqId06d2a4222cb14e7f8873b163b95f3561"/>
          </v:shape>
          <o:OLEObject Type="Embed" ProgID="Equation.DSMT4" ShapeID="_x0000_i1140" DrawAspect="Content" ObjectID="_1654069567" r:id="rId214"/>
        </w:object>
      </w:r>
    </w:p>
    <w:p w:rsidR="00DF5AC2">
      <w:pPr>
        <w:pStyle w:val="4"/>
        <w:bidi w:val="0"/>
        <w:spacing w:line="312" w:lineRule="auto"/>
        <w:jc w:val="center"/>
        <w:textAlignment w:val="center"/>
        <w:rPr>
          <w:sz w:val="24"/>
        </w:rPr>
      </w:pPr>
      <w:r>
        <w:rPr>
          <w:sz w:val="24"/>
        </w:rPr>
        <w:object>
          <v:shape id="_x0000_i1141" type="#_x0000_t75" alt="eqIdc33d9c84ebc74a0890d4b4dead86b1cd" style="width:120.75pt;height:33pt" o:oleicon="f" o:ole="" o:preferrelative="t" stroked="f">
            <v:imagedata r:id="rId215" o:title="eqIdc33d9c84ebc74a0890d4b4dead86b1cd"/>
          </v:shape>
          <o:OLEObject Type="Embed" ProgID="Equation.DSMT4" ShapeID="_x0000_i1141" DrawAspect="Content" ObjectID="_1654069568" r:id="rId216"/>
        </w:object>
      </w:r>
    </w:p>
    <w:p w:rsidR="00DF5AC2">
      <w:pPr>
        <w:pStyle w:val="4"/>
        <w:bidi w:val="0"/>
        <w:spacing w:line="312" w:lineRule="auto"/>
        <w:jc w:val="left"/>
        <w:textAlignment w:val="center"/>
        <w:rPr>
          <w:rFonts w:ascii="宋体" w:hAnsi="宋体" w:cs="宋体"/>
          <w:sz w:val="24"/>
        </w:rPr>
      </w:pPr>
      <w:r w:rsidRPr="00DF5AC2">
        <w:rPr>
          <w:rFonts w:ascii="宋体" w:hAnsi="宋体" w:cs="宋体"/>
        </w:rPr>
        <w:t>将</w:t>
      </w:r>
      <w:r w:rsidRPr="00DF5AC2">
        <w:rPr>
          <w:rFonts w:eastAsia="Times New Roman"/>
          <w:i/>
        </w:rPr>
        <w:t>F</w:t>
      </w:r>
      <w:r w:rsidRPr="00DF5AC2">
        <w:rPr>
          <w:rFonts w:eastAsia="Times New Roman"/>
        </w:rPr>
        <w:t>=0.4N</w:t>
      </w:r>
      <w:r w:rsidRPr="00DF5AC2">
        <w:rPr>
          <w:rFonts w:ascii="宋体" w:hAnsi="宋体" w:cs="宋体"/>
        </w:rPr>
        <w:t>代入</w:t>
      </w:r>
      <w:r>
        <w:rPr>
          <w:sz w:val="24"/>
        </w:rPr>
        <w:object>
          <v:shape id="_x0000_i1142" type="#_x0000_t75" alt="eqId6b6a94ca93a641479b8f39dd90434478" style="width:74.25pt;height:14.25pt" o:oleicon="f" o:ole="" o:preferrelative="t" stroked="f">
            <v:imagedata r:id="rId200" o:title="eqId6b6a94ca93a641479b8f39dd90434478"/>
          </v:shape>
          <o:OLEObject Type="Embed" ProgID="Equation.DSMT4" ShapeID="_x0000_i1142" DrawAspect="Content" ObjectID="_1654069569" r:id="rId217"/>
        </w:object>
      </w:r>
    </w:p>
    <w:p w:rsidR="00DF5AC2">
      <w:pPr>
        <w:pStyle w:val="4"/>
        <w:bidi w:val="0"/>
        <w:spacing w:line="312" w:lineRule="auto"/>
        <w:jc w:val="left"/>
        <w:textAlignment w:val="center"/>
        <w:rPr>
          <w:rFonts w:ascii="宋体" w:hAnsi="宋体" w:cs="宋体"/>
          <w:sz w:val="24"/>
        </w:rPr>
      </w:pPr>
      <w:r w:rsidRPr="00DF5AC2">
        <w:rPr>
          <w:rFonts w:ascii="宋体" w:hAnsi="宋体" w:cs="宋体"/>
        </w:rPr>
        <w:t>求出金属棒做变加速运动的起始时间为</w:t>
      </w:r>
      <w:r w:rsidRPr="00DF5AC2">
        <w:rPr>
          <w:rFonts w:eastAsia="Times New Roman"/>
          <w:i/>
        </w:rPr>
        <w:t>t</w:t>
      </w:r>
      <w:r w:rsidRPr="00DF5AC2">
        <w:rPr>
          <w:rFonts w:eastAsia="Times New Roman"/>
        </w:rPr>
        <w:t>=6s</w:t>
      </w:r>
      <w:r w:rsidRPr="00DF5AC2">
        <w:rPr>
          <w:rFonts w:ascii="宋体" w:hAnsi="宋体" w:cs="宋体"/>
        </w:rPr>
        <w:t>（该时间即为匀加速持续的时间）</w:t>
      </w:r>
    </w:p>
    <w:p w:rsidR="00DF5AC2">
      <w:pPr>
        <w:pStyle w:val="4"/>
        <w:bidi w:val="0"/>
        <w:spacing w:line="312" w:lineRule="auto"/>
        <w:jc w:val="left"/>
        <w:textAlignment w:val="center"/>
        <w:rPr>
          <w:rFonts w:ascii="宋体" w:hAnsi="宋体" w:cs="宋体"/>
          <w:sz w:val="24"/>
        </w:rPr>
      </w:pPr>
      <w:r w:rsidRPr="00DF5AC2">
        <w:rPr>
          <w:rFonts w:ascii="宋体" w:hAnsi="宋体" w:cs="宋体"/>
        </w:rPr>
        <w:t>该时刻金属棒的速度为</w:t>
      </w:r>
    </w:p>
    <w:p w:rsidR="00DF5AC2">
      <w:pPr>
        <w:pStyle w:val="4"/>
        <w:bidi w:val="0"/>
        <w:spacing w:line="312" w:lineRule="auto"/>
        <w:jc w:val="center"/>
        <w:textAlignment w:val="center"/>
        <w:rPr>
          <w:sz w:val="24"/>
        </w:rPr>
      </w:pPr>
      <w:r>
        <w:rPr>
          <w:sz w:val="24"/>
        </w:rPr>
        <w:object>
          <v:shape id="_x0000_i1143" type="#_x0000_t75" alt="eqIdab97e333da0645d98ba1dc81aa7f3632" style="width:78pt;height:18pt" o:oleicon="f" o:ole="" o:preferrelative="t" stroked="f">
            <v:imagedata r:id="rId218" o:title="eqIdab97e333da0645d98ba1dc81aa7f3632"/>
          </v:shape>
          <o:OLEObject Type="Embed" ProgID="Equation.DSMT4" ShapeID="_x0000_i1143" DrawAspect="Content" ObjectID="_1654069570" r:id="rId219"/>
        </w:object>
      </w:r>
    </w:p>
    <w:p w:rsidR="00DF5AC2">
      <w:pPr>
        <w:pStyle w:val="4"/>
        <w:bidi w:val="0"/>
        <w:spacing w:line="312" w:lineRule="auto"/>
        <w:jc w:val="left"/>
        <w:textAlignment w:val="center"/>
        <w:rPr>
          <w:rFonts w:ascii="宋体" w:hAnsi="宋体" w:cs="宋体"/>
          <w:sz w:val="24"/>
        </w:rPr>
      </w:pPr>
      <w:r w:rsidRPr="00DF5AC2">
        <w:rPr>
          <w:rFonts w:ascii="宋体" w:hAnsi="宋体" w:cs="宋体"/>
        </w:rPr>
        <w:t>这段时间内电阻</w:t>
      </w:r>
      <w:r w:rsidRPr="00DF5AC2">
        <w:rPr>
          <w:rFonts w:eastAsia="Times New Roman"/>
          <w:i/>
        </w:rPr>
        <w:t>R</w:t>
      </w:r>
      <w:r w:rsidRPr="00DF5AC2">
        <w:rPr>
          <w:rFonts w:ascii="宋体" w:hAnsi="宋体" w:cs="宋体"/>
        </w:rPr>
        <w:t>消耗的电能</w:t>
      </w:r>
    </w:p>
    <w:p w:rsidR="00DF5AC2">
      <w:pPr>
        <w:pStyle w:val="4"/>
        <w:bidi w:val="0"/>
        <w:spacing w:line="312" w:lineRule="auto"/>
        <w:jc w:val="center"/>
        <w:textAlignment w:val="center"/>
        <w:rPr>
          <w:sz w:val="24"/>
        </w:rPr>
      </w:pPr>
      <w:r>
        <w:rPr>
          <w:sz w:val="24"/>
        </w:rPr>
        <w:object>
          <v:shape id="_x0000_i1144" type="#_x0000_t75" alt="eqId1be465e0f3a843cc96ec9bd2ce3c7cc4" style="width:170.25pt;height:30.75pt" o:oleicon="f" o:ole="" o:preferrelative="t" stroked="f">
            <v:imagedata r:id="rId220" o:title="eqId1be465e0f3a843cc96ec9bd2ce3c7cc4"/>
          </v:shape>
          <o:OLEObject Type="Embed" ProgID="Equation.DSMT4" ShapeID="_x0000_i1144" DrawAspect="Content" ObjectID="_1654069571" r:id="rId221"/>
        </w:object>
      </w:r>
    </w:p>
    <w:p w:rsidR="00DF5AC2">
      <w:pPr>
        <w:pStyle w:val="4"/>
        <w:bidi w:val="0"/>
        <w:spacing w:line="312" w:lineRule="auto"/>
        <w:jc w:val="center"/>
        <w:textAlignment w:val="center"/>
        <w:rPr>
          <w:sz w:val="24"/>
        </w:rPr>
      </w:pPr>
      <w:r>
        <w:rPr>
          <w:sz w:val="24"/>
        </w:rPr>
        <w:object>
          <v:shape id="_x0000_i1145" type="#_x0000_t75" alt="eqId0e135e0c53ec469c9aff5ae7d6381379" style="width:204.75pt;height:30.75pt" o:oleicon="f" o:ole="" o:preferrelative="t" stroked="f">
            <v:imagedata r:id="rId222" o:title="eqId0e135e0c53ec469c9aff5ae7d6381379"/>
          </v:shape>
          <o:OLEObject Type="Embed" ProgID="Equation.DSMT4" ShapeID="_x0000_i1145" DrawAspect="Content" ObjectID="_1654069572" r:id="rId223"/>
        </w:object>
      </w:r>
    </w:p>
    <w:p w:rsidR="001F3850">
      <w:pPr>
        <w:pStyle w:val="Normal5"/>
        <w:bidi w:val="0"/>
        <w:spacing w:line="312" w:lineRule="auto"/>
        <w:sectPr>
          <w:type w:val="nextPage"/>
          <w:pgSz w:w="11906" w:h="16838"/>
          <w:pgMar w:top="1440" w:right="1800" w:bottom="1440" w:left="1800" w:header="708" w:footer="708" w:gutter="0"/>
          <w:pgNumType w:start="8"/>
          <w:cols w:sep="1" w:space="708"/>
          <w:titlePg w:val="0"/>
          <w:docGrid w:linePitch="360"/>
        </w:sectPr>
      </w:pPr>
    </w:p>
    <w:p w:rsidR="00DF5AC2">
      <w:pPr>
        <w:pStyle w:val="5"/>
        <w:bidi w:val="0"/>
        <w:spacing w:line="312" w:lineRule="auto"/>
        <w:jc w:val="left"/>
        <w:textAlignment w:val="center"/>
        <w:rPr>
          <w:rFonts w:ascii="宋体" w:hAnsi="宋体" w:cs="宋体"/>
          <w:sz w:val="24"/>
        </w:rPr>
      </w:pPr>
      <w:r w:rsidRPr="00DF5AC2">
        <w:rPr>
          <w:rFonts w:ascii="宋体" w:hAnsi="宋体" w:cs="宋体"/>
          <w:color w:val="0000FF"/>
        </w:rPr>
        <w:t>7．</w:t>
      </w:r>
      <w:r w:rsidRPr="00DF5AC2">
        <w:rPr>
          <w:rFonts w:ascii="宋体" w:hAnsi="宋体" w:cs="宋体"/>
        </w:rPr>
        <w:t>如图甲所示，在一对平行光滑的金属导轨的上端连接一阻值为</w:t>
      </w:r>
      <w:r w:rsidRPr="00DF5AC2">
        <w:rPr>
          <w:rFonts w:eastAsia="Times New Roman"/>
          <w:i/>
        </w:rPr>
        <w:t>R</w:t>
      </w:r>
      <w:r w:rsidRPr="00DF5AC2">
        <w:rPr>
          <w:rFonts w:ascii="宋体" w:hAnsi="宋体" w:cs="宋体"/>
        </w:rPr>
        <w:t>＝</w:t>
      </w:r>
      <w:r w:rsidRPr="00DF5AC2">
        <w:rPr>
          <w:rFonts w:eastAsia="Times New Roman"/>
        </w:rPr>
        <w:t>4Ω</w:t>
      </w:r>
      <w:r w:rsidRPr="00DF5AC2">
        <w:rPr>
          <w:rFonts w:ascii="宋体" w:hAnsi="宋体" w:cs="宋体"/>
        </w:rPr>
        <w:t>的定值电阻，两导轨在同一平面内。质量为</w:t>
      </w:r>
      <w:r w:rsidRPr="00DF5AC2">
        <w:rPr>
          <w:rFonts w:eastAsia="Times New Roman"/>
          <w:i/>
        </w:rPr>
        <w:t>m</w:t>
      </w:r>
      <w:r w:rsidRPr="00DF5AC2">
        <w:rPr>
          <w:rFonts w:ascii="宋体" w:hAnsi="宋体" w:cs="宋体"/>
        </w:rPr>
        <w:t>＝</w:t>
      </w:r>
      <w:r w:rsidRPr="00DF5AC2">
        <w:rPr>
          <w:rFonts w:eastAsia="Times New Roman"/>
        </w:rPr>
        <w:t>0.1kg</w:t>
      </w:r>
      <w:r w:rsidRPr="00DF5AC2">
        <w:rPr>
          <w:rFonts w:ascii="宋体" w:hAnsi="宋体" w:cs="宋体"/>
        </w:rPr>
        <w:t>，长为</w:t>
      </w:r>
      <w:r w:rsidRPr="00DF5AC2">
        <w:rPr>
          <w:rFonts w:eastAsia="Times New Roman"/>
          <w:i/>
        </w:rPr>
        <w:t>L</w:t>
      </w:r>
      <w:r w:rsidRPr="00DF5AC2">
        <w:rPr>
          <w:rFonts w:ascii="宋体" w:hAnsi="宋体" w:cs="宋体"/>
        </w:rPr>
        <w:t>＝</w:t>
      </w:r>
      <w:r w:rsidRPr="00DF5AC2">
        <w:rPr>
          <w:rFonts w:eastAsia="Times New Roman"/>
        </w:rPr>
        <w:t>0.1m</w:t>
      </w:r>
      <w:r w:rsidRPr="00DF5AC2">
        <w:rPr>
          <w:rFonts w:ascii="宋体" w:hAnsi="宋体" w:cs="宋体"/>
        </w:rPr>
        <w:t>的导体棒</w:t>
      </w:r>
      <w:r w:rsidRPr="00DF5AC2">
        <w:rPr>
          <w:rFonts w:eastAsia="Times New Roman"/>
          <w:i/>
        </w:rPr>
        <w:t>ab</w:t>
      </w:r>
      <w:r w:rsidRPr="00DF5AC2">
        <w:rPr>
          <w:rFonts w:ascii="宋体" w:hAnsi="宋体" w:cs="宋体"/>
        </w:rPr>
        <w:t>垂直于导轨，使其从靠近电阻处由静止开始下滑，已知导体棒电阻为</w:t>
      </w:r>
      <w:r w:rsidRPr="00DF5AC2">
        <w:rPr>
          <w:rFonts w:eastAsia="Times New Roman"/>
          <w:i/>
        </w:rPr>
        <w:t>r</w:t>
      </w:r>
      <w:r w:rsidRPr="00DF5AC2">
        <w:rPr>
          <w:rFonts w:ascii="宋体" w:hAnsi="宋体" w:cs="宋体"/>
        </w:rPr>
        <w:t>＝</w:t>
      </w:r>
      <w:r w:rsidRPr="00DF5AC2">
        <w:rPr>
          <w:rFonts w:eastAsia="Times New Roman"/>
        </w:rPr>
        <w:t>1Ω</w:t>
      </w:r>
      <w:r w:rsidRPr="00DF5AC2">
        <w:rPr>
          <w:rFonts w:ascii="宋体" w:hAnsi="宋体" w:cs="宋体"/>
        </w:rPr>
        <w:t>，整个装置处于垂直于导轨面的匀强磁场中，导体棒下滑过程中加速度</w:t>
      </w:r>
      <w:r w:rsidRPr="00DF5AC2">
        <w:rPr>
          <w:rFonts w:eastAsia="Times New Roman"/>
          <w:i/>
        </w:rPr>
        <w:t>a</w:t>
      </w:r>
      <w:r w:rsidRPr="00DF5AC2">
        <w:rPr>
          <w:rFonts w:ascii="宋体" w:hAnsi="宋体" w:cs="宋体"/>
        </w:rPr>
        <w:t>与速度</w:t>
      </w:r>
      <w:r w:rsidRPr="00DF5AC2">
        <w:rPr>
          <w:rFonts w:eastAsia="Times New Roman"/>
          <w:i/>
        </w:rPr>
        <w:t>v</w:t>
      </w:r>
      <w:r w:rsidRPr="00DF5AC2">
        <w:rPr>
          <w:rFonts w:ascii="宋体" w:hAnsi="宋体" w:cs="宋体"/>
        </w:rPr>
        <w:t>的关系如图乙所示，</w:t>
      </w:r>
      <w:r w:rsidRPr="00DF5AC2">
        <w:rPr>
          <w:rFonts w:eastAsia="Times New Roman"/>
        </w:rPr>
        <w:t>(</w:t>
      </w:r>
      <w:r w:rsidRPr="00DF5AC2">
        <w:rPr>
          <w:rFonts w:eastAsia="Times New Roman"/>
          <w:i/>
        </w:rPr>
        <w:t>g</w:t>
      </w:r>
      <w:r w:rsidRPr="00DF5AC2">
        <w:rPr>
          <w:rFonts w:ascii="宋体" w:hAnsi="宋体" w:cs="宋体"/>
        </w:rPr>
        <w:t>＝</w:t>
      </w:r>
      <w:r w:rsidRPr="00DF5AC2">
        <w:rPr>
          <w:rFonts w:eastAsia="Times New Roman"/>
        </w:rPr>
        <w:t>10m/s</w:t>
      </w:r>
      <w:r w:rsidRPr="00DF5AC2">
        <w:rPr>
          <w:rFonts w:eastAsia="Times New Roman"/>
          <w:vertAlign w:val="superscript"/>
        </w:rPr>
        <w:t>2</w:t>
      </w:r>
      <w:r w:rsidRPr="00DF5AC2">
        <w:rPr>
          <w:rFonts w:eastAsia="Times New Roman"/>
        </w:rPr>
        <w:t>)</w:t>
      </w:r>
      <w:r w:rsidRPr="00DF5AC2">
        <w:rPr>
          <w:rFonts w:ascii="宋体" w:hAnsi="宋体" w:cs="宋体"/>
        </w:rPr>
        <w:t>。求：</w:t>
      </w:r>
    </w:p>
    <w:p w:rsidR="00DF5AC2">
      <w:pPr>
        <w:pStyle w:val="5"/>
        <w:bidi w:val="0"/>
        <w:spacing w:line="312" w:lineRule="auto"/>
        <w:jc w:val="left"/>
        <w:textAlignment w:val="center"/>
        <w:rPr>
          <w:rFonts w:ascii="宋体" w:hAnsi="宋体" w:cs="宋体"/>
          <w:sz w:val="24"/>
        </w:rPr>
      </w:pPr>
      <w:r w:rsidRPr="00DF5AC2">
        <w:rPr>
          <w:rFonts w:ascii="宋体" w:hAnsi="宋体" w:cs="宋体"/>
        </w:rPr>
        <w:t>（</w:t>
      </w:r>
      <w:r w:rsidRPr="00DF5AC2">
        <w:rPr>
          <w:rFonts w:eastAsia="Times New Roman"/>
        </w:rPr>
        <w:t>1</w:t>
      </w:r>
      <w:r w:rsidRPr="00DF5AC2">
        <w:rPr>
          <w:rFonts w:ascii="宋体" w:hAnsi="宋体" w:cs="宋体"/>
        </w:rPr>
        <w:t>）导轨平面与水平面间夹角</w:t>
      </w:r>
      <w:r w:rsidRPr="00DF5AC2">
        <w:rPr>
          <w:rFonts w:eastAsia="Times New Roman"/>
          <w:i/>
        </w:rPr>
        <w:t>θ</w:t>
      </w:r>
      <w:r w:rsidRPr="00DF5AC2">
        <w:rPr>
          <w:rFonts w:ascii="宋体" w:hAnsi="宋体" w:cs="宋体"/>
        </w:rPr>
        <w:t>；</w:t>
      </w:r>
    </w:p>
    <w:p w:rsidR="00DF5AC2">
      <w:pPr>
        <w:pStyle w:val="5"/>
        <w:bidi w:val="0"/>
        <w:spacing w:line="312" w:lineRule="auto"/>
        <w:jc w:val="left"/>
        <w:textAlignment w:val="center"/>
        <w:rPr>
          <w:rFonts w:ascii="宋体" w:hAnsi="宋体" w:cs="宋体"/>
          <w:sz w:val="24"/>
        </w:rPr>
      </w:pPr>
      <w:r w:rsidRPr="00DF5AC2">
        <w:rPr>
          <w:rFonts w:ascii="宋体" w:hAnsi="宋体" w:cs="宋体"/>
        </w:rPr>
        <w:t>（</w:t>
      </w:r>
      <w:r w:rsidRPr="00DF5AC2">
        <w:rPr>
          <w:rFonts w:eastAsia="Times New Roman"/>
        </w:rPr>
        <w:t>2</w:t>
      </w:r>
      <w:r w:rsidRPr="00DF5AC2">
        <w:rPr>
          <w:rFonts w:ascii="宋体" w:hAnsi="宋体" w:cs="宋体"/>
        </w:rPr>
        <w:t>）磁场的磁感应强度</w:t>
      </w:r>
      <w:r w:rsidRPr="00DF5AC2">
        <w:rPr>
          <w:rFonts w:eastAsia="Times New Roman"/>
          <w:i/>
        </w:rPr>
        <w:t>B</w:t>
      </w:r>
      <w:r w:rsidRPr="00DF5AC2">
        <w:rPr>
          <w:rFonts w:ascii="宋体" w:hAnsi="宋体" w:cs="宋体"/>
        </w:rPr>
        <w:t>；</w:t>
      </w:r>
    </w:p>
    <w:p w:rsidR="00DF5AC2">
      <w:pPr>
        <w:pStyle w:val="5"/>
        <w:bidi w:val="0"/>
        <w:spacing w:line="312" w:lineRule="auto"/>
        <w:jc w:val="left"/>
        <w:textAlignment w:val="center"/>
        <w:rPr>
          <w:rFonts w:ascii="宋体" w:hAnsi="宋体" w:cs="宋体"/>
          <w:sz w:val="24"/>
        </w:rPr>
      </w:pPr>
      <w:r w:rsidRPr="00DF5AC2">
        <w:rPr>
          <w:rFonts w:ascii="宋体" w:hAnsi="宋体" w:cs="宋体"/>
        </w:rPr>
        <w:t>（</w:t>
      </w:r>
      <w:r w:rsidRPr="00DF5AC2">
        <w:rPr>
          <w:rFonts w:eastAsia="Times New Roman"/>
        </w:rPr>
        <w:t>3</w:t>
      </w:r>
      <w:r w:rsidRPr="00DF5AC2">
        <w:rPr>
          <w:rFonts w:ascii="宋体" w:hAnsi="宋体" w:cs="宋体"/>
        </w:rPr>
        <w:t>）若靠近电阻处到底端距离为</w:t>
      </w:r>
      <w:r w:rsidRPr="00DF5AC2">
        <w:rPr>
          <w:rFonts w:eastAsia="Times New Roman"/>
        </w:rPr>
        <w:t>20m</w:t>
      </w:r>
      <w:r w:rsidRPr="00DF5AC2">
        <w:rPr>
          <w:rFonts w:ascii="宋体" w:hAnsi="宋体" w:cs="宋体"/>
        </w:rPr>
        <w:t>，</w:t>
      </w:r>
      <w:r w:rsidRPr="00DF5AC2">
        <w:rPr>
          <w:rFonts w:eastAsia="Times New Roman"/>
          <w:i/>
        </w:rPr>
        <w:t>ab</w:t>
      </w:r>
      <w:r w:rsidRPr="00DF5AC2">
        <w:rPr>
          <w:rFonts w:ascii="宋体" w:hAnsi="宋体" w:cs="宋体"/>
        </w:rPr>
        <w:t>棒在下滑至底端前速度已达</w:t>
      </w:r>
      <w:r w:rsidRPr="00DF5AC2">
        <w:rPr>
          <w:rFonts w:eastAsia="Times New Roman"/>
        </w:rPr>
        <w:t>10m/s</w:t>
      </w:r>
      <w:r w:rsidRPr="00DF5AC2">
        <w:rPr>
          <w:rFonts w:ascii="宋体" w:hAnsi="宋体" w:cs="宋体"/>
        </w:rPr>
        <w:t>，求</w:t>
      </w:r>
      <w:r w:rsidRPr="00DF5AC2">
        <w:rPr>
          <w:rFonts w:eastAsia="Times New Roman"/>
          <w:i/>
        </w:rPr>
        <w:t>ab</w:t>
      </w:r>
      <w:r w:rsidRPr="00DF5AC2">
        <w:rPr>
          <w:rFonts w:ascii="宋体" w:hAnsi="宋体" w:cs="宋体"/>
        </w:rPr>
        <w:t>棒下滑的整个过程中，电阻</w:t>
      </w:r>
      <w:r w:rsidRPr="00DF5AC2">
        <w:rPr>
          <w:rFonts w:eastAsia="Times New Roman"/>
          <w:i/>
        </w:rPr>
        <w:t>R</w:t>
      </w:r>
      <w:r w:rsidRPr="00DF5AC2">
        <w:rPr>
          <w:rFonts w:ascii="宋体" w:hAnsi="宋体" w:cs="宋体"/>
        </w:rPr>
        <w:t>上产生的焦耳热。</w:t>
      </w:r>
    </w:p>
    <w:p w:rsidR="00DF5AC2">
      <w:pPr>
        <w:pStyle w:val="5"/>
        <w:bidi w:val="0"/>
        <w:spacing w:line="312" w:lineRule="auto"/>
        <w:jc w:val="left"/>
        <w:textAlignment w:val="center"/>
        <w:rPr>
          <w:sz w:val="24"/>
        </w:rPr>
      </w:pPr>
      <w:r>
        <w:rPr>
          <w:b/>
          <w:sz w:val="24"/>
        </w:rPr>
        <w:pict>
          <v:shape id="_x0000_i1146" type="#_x0000_t75" alt="figure" style="width:185.4pt;height:75pt" o:preferrelative="t" stroked="f">
            <v:imagedata r:id="rId224" o:title=""/>
            <o:lock v:ext="edit" aspectratio="t"/>
          </v:shape>
        </w:pict>
      </w:r>
    </w:p>
    <w:p w:rsidR="00DF5AC2">
      <w:pPr>
        <w:pStyle w:val="5"/>
        <w:bidi w:val="0"/>
        <w:spacing w:line="312" w:lineRule="auto"/>
        <w:jc w:val="left"/>
        <w:textAlignment w:val="center"/>
        <w:rPr>
          <w:rFonts w:ascii="宋体" w:hAnsi="宋体" w:cs="宋体"/>
          <w:sz w:val="24"/>
        </w:rPr>
      </w:pPr>
      <w:r w:rsidRPr="00DF5AC2">
        <w:t>【答案】</w:t>
      </w:r>
      <w:r w:rsidRPr="00DF5AC2">
        <w:rPr>
          <w:rFonts w:ascii="宋体" w:hAnsi="宋体" w:cs="宋体"/>
        </w:rPr>
        <w:t>（</w:t>
      </w:r>
      <w:r w:rsidRPr="00DF5AC2">
        <w:rPr>
          <w:rFonts w:eastAsia="Times New Roman"/>
        </w:rPr>
        <w:t>1</w:t>
      </w:r>
      <w:r w:rsidRPr="00DF5AC2">
        <w:rPr>
          <w:rFonts w:ascii="宋体" w:hAnsi="宋体" w:cs="宋体"/>
        </w:rPr>
        <w:t>）</w:t>
      </w:r>
      <w:r>
        <w:rPr>
          <w:sz w:val="24"/>
        </w:rPr>
        <w:object>
          <v:shape id="_x0000_i1147" type="#_x0000_t75" alt="eqId99f8947e6f18470c867deddcdef27efd" style="width:39pt;height:14.25pt;mso-position-horizontal-relative:page;mso-position-vertical-relative:page" o:oleicon="f" o:ole="" o:preferrelative="t" stroked="f">
            <v:imagedata r:id="rId225" o:title="eqId99f8947e6f18470c867deddcdef27efd"/>
          </v:shape>
          <o:OLEObject Type="Embed" ProgID="Equation.DSMT4" ShapeID="_x0000_i1147" DrawAspect="Content" ObjectID="_1654069706" r:id="rId226"/>
        </w:object>
      </w:r>
      <w:r w:rsidRPr="00DF5AC2">
        <w:rPr>
          <w:rFonts w:ascii="宋体" w:hAnsi="宋体" w:cs="宋体"/>
        </w:rPr>
        <w:t>；（</w:t>
      </w:r>
      <w:r w:rsidRPr="00DF5AC2">
        <w:rPr>
          <w:rFonts w:eastAsia="Times New Roman"/>
        </w:rPr>
        <w:t>2</w:t>
      </w:r>
      <w:r w:rsidRPr="00DF5AC2">
        <w:rPr>
          <w:rFonts w:ascii="宋体" w:hAnsi="宋体" w:cs="宋体"/>
        </w:rPr>
        <w:t>）</w:t>
      </w:r>
      <w:r>
        <w:rPr>
          <w:sz w:val="24"/>
        </w:rPr>
        <w:object>
          <v:shape id="_x0000_i1148" type="#_x0000_t75" alt="eqId33c9b7903a554324883f693d249a2c0d" style="width:37pt;height:14pt" o:oleicon="f" o:ole="" o:preferrelative="t" stroked="f">
            <v:imagedata r:id="rId227" o:title="eqId33c9b7903a554324883f693d249a2c0d"/>
          </v:shape>
          <o:OLEObject Type="Embed" ProgID="Equation.DSMT4" ShapeID="_x0000_i1148" DrawAspect="Content" ObjectID="_1654069707" r:id="rId228"/>
        </w:object>
      </w:r>
      <w:r w:rsidRPr="00DF5AC2">
        <w:rPr>
          <w:rFonts w:ascii="宋体" w:hAnsi="宋体" w:cs="宋体"/>
        </w:rPr>
        <w:t>；（</w:t>
      </w:r>
      <w:r w:rsidRPr="00DF5AC2">
        <w:rPr>
          <w:rFonts w:eastAsia="Times New Roman"/>
        </w:rPr>
        <w:t>3</w:t>
      </w:r>
      <w:r w:rsidRPr="00DF5AC2">
        <w:rPr>
          <w:rFonts w:ascii="宋体" w:hAnsi="宋体" w:cs="宋体"/>
        </w:rPr>
        <w:t>）</w:t>
      </w:r>
      <w:r>
        <w:rPr>
          <w:sz w:val="24"/>
        </w:rPr>
        <w:object>
          <v:shape id="_x0000_i1149" type="#_x0000_t75" alt="eqIdd0ea26cef97c40488ff18fe7e2ae3b7b" style="width:40.7pt;height:18.15pt" o:oleicon="f" o:ole="" o:preferrelative="t" stroked="f">
            <v:imagedata r:id="rId229" o:title="eqIdd0ea26cef97c40488ff18fe7e2ae3b7b"/>
          </v:shape>
          <o:OLEObject Type="Embed" ProgID="Equation.DSMT4" ShapeID="_x0000_i1149" DrawAspect="Content" ObjectID="_1654069708" r:id="rId230"/>
        </w:object>
      </w:r>
    </w:p>
    <w:p w:rsidR="00DF5AC2">
      <w:pPr>
        <w:pStyle w:val="5"/>
        <w:bidi w:val="0"/>
        <w:spacing w:line="312" w:lineRule="auto"/>
        <w:jc w:val="left"/>
        <w:textAlignment w:val="center"/>
        <w:rPr>
          <w:sz w:val="24"/>
        </w:rPr>
      </w:pPr>
      <w:r w:rsidRPr="00DF5AC2">
        <w:t>【解析】</w:t>
      </w:r>
    </w:p>
    <w:p w:rsidR="00DF5AC2">
      <w:pPr>
        <w:pStyle w:val="5"/>
        <w:bidi w:val="0"/>
        <w:spacing w:line="312" w:lineRule="auto"/>
        <w:jc w:val="left"/>
        <w:textAlignment w:val="center"/>
        <w:rPr>
          <w:sz w:val="24"/>
        </w:rPr>
      </w:pPr>
      <w:r w:rsidRPr="00DF5AC2">
        <w:t>【分析】</w:t>
      </w:r>
    </w:p>
    <w:p w:rsidR="00DF5AC2">
      <w:pPr>
        <w:pStyle w:val="5"/>
        <w:bidi w:val="0"/>
        <w:spacing w:line="312" w:lineRule="auto"/>
        <w:jc w:val="left"/>
        <w:textAlignment w:val="center"/>
        <w:rPr>
          <w:sz w:val="24"/>
        </w:rPr>
      </w:pPr>
      <w:r w:rsidRPr="00DF5AC2">
        <w:t>【详解】</w:t>
      </w:r>
    </w:p>
    <w:p w:rsidR="00DF5AC2">
      <w:pPr>
        <w:pStyle w:val="5"/>
        <w:bidi w:val="0"/>
        <w:spacing w:line="312" w:lineRule="auto"/>
        <w:jc w:val="left"/>
        <w:textAlignment w:val="center"/>
        <w:rPr>
          <w:rFonts w:ascii="宋体" w:hAnsi="宋体" w:cs="宋体"/>
          <w:sz w:val="24"/>
        </w:rPr>
      </w:pPr>
      <w:r w:rsidRPr="00DF5AC2">
        <w:rPr>
          <w:rFonts w:ascii="宋体" w:hAnsi="宋体" w:cs="宋体"/>
        </w:rPr>
        <w:t>（</w:t>
      </w:r>
      <w:r w:rsidRPr="00DF5AC2">
        <w:rPr>
          <w:rFonts w:eastAsia="Times New Roman"/>
        </w:rPr>
        <w:t>1</w:t>
      </w:r>
      <w:r w:rsidRPr="00DF5AC2">
        <w:rPr>
          <w:rFonts w:ascii="宋体" w:hAnsi="宋体" w:cs="宋体"/>
        </w:rPr>
        <w:t>）由</w:t>
      </w:r>
      <w:r>
        <w:rPr>
          <w:sz w:val="24"/>
        </w:rPr>
        <w:object>
          <v:shape id="_x0000_i1150" type="#_x0000_t75" alt="eqIdb514083f53c94989af11737371ce310f" style="width:39pt;height:12.75pt" o:oleicon="f" o:ole="" o:preferrelative="t" stroked="f">
            <v:imagedata r:id="rId137" o:title="eqIdb514083f53c94989af11737371ce310f"/>
          </v:shape>
          <o:OLEObject Type="Embed" ProgID="Equation.DSMT4" ShapeID="_x0000_i1150" DrawAspect="Content" ObjectID="_1654069709" r:id="rId231"/>
        </w:object>
      </w:r>
      <w:r w:rsidRPr="00DF5AC2">
        <w:rPr>
          <w:rFonts w:ascii="宋体" w:hAnsi="宋体" w:cs="宋体"/>
        </w:rPr>
        <w:t>、</w:t>
      </w:r>
      <w:r>
        <w:rPr>
          <w:sz w:val="24"/>
        </w:rPr>
        <w:object>
          <v:shape id="_x0000_i1151" type="#_x0000_t75" alt="eqIdc35e1111fd174bef89648a02c8ad2d1b" style="width:43.5pt;height:27.75pt" o:oleicon="f" o:ole="" o:preferrelative="t" stroked="f">
            <v:imagedata r:id="rId232" o:title="eqIdc35e1111fd174bef89648a02c8ad2d1b"/>
          </v:shape>
          <o:OLEObject Type="Embed" ProgID="Equation.DSMT4" ShapeID="_x0000_i1151" DrawAspect="Content" ObjectID="_1654069710" r:id="rId233"/>
        </w:object>
      </w:r>
      <w:r w:rsidRPr="00DF5AC2">
        <w:rPr>
          <w:rFonts w:ascii="宋体" w:hAnsi="宋体" w:cs="宋体"/>
        </w:rPr>
        <w:t>、</w:t>
      </w:r>
      <w:r>
        <w:rPr>
          <w:sz w:val="24"/>
        </w:rPr>
        <w:object>
          <v:shape id="_x0000_i1152" type="#_x0000_t75" alt="eqIdd81f4585eac446eb968e6be81085f6cc" style="width:42.65pt;height:12.65pt" o:oleicon="f" o:ole="" o:preferrelative="t" stroked="f">
            <v:imagedata r:id="rId234" o:title="eqIdd81f4585eac446eb968e6be81085f6cc"/>
          </v:shape>
          <o:OLEObject Type="Embed" ProgID="Equation.DSMT4" ShapeID="_x0000_i1152" DrawAspect="Content" ObjectID="_1654069711" r:id="rId235"/>
        </w:object>
      </w:r>
      <w:r w:rsidRPr="00DF5AC2">
        <w:rPr>
          <w:rFonts w:ascii="宋体" w:hAnsi="宋体" w:cs="宋体"/>
        </w:rPr>
        <w:t>得安培力</w:t>
      </w:r>
    </w:p>
    <w:p w:rsidR="00DF5AC2">
      <w:pPr>
        <w:pStyle w:val="5"/>
        <w:bidi w:val="0"/>
        <w:spacing w:line="312" w:lineRule="auto"/>
        <w:jc w:val="center"/>
        <w:textAlignment w:val="center"/>
        <w:rPr>
          <w:sz w:val="24"/>
        </w:rPr>
      </w:pPr>
      <w:r>
        <w:rPr>
          <w:sz w:val="24"/>
        </w:rPr>
        <w:object>
          <v:shape id="_x0000_i1153" type="#_x0000_t75" alt="eqId9dfc218376eb4454b6d6aa2d3c0818cf" style="width:55.35pt;height:33pt" o:oleicon="f" o:ole="" o:preferrelative="t" stroked="f">
            <v:imagedata r:id="rId236" o:title="eqId9dfc218376eb4454b6d6aa2d3c0818cf"/>
          </v:shape>
          <o:OLEObject Type="Embed" ProgID="Equation.DSMT4" ShapeID="_x0000_i1153" DrawAspect="Content" ObjectID="_1654069712" r:id="rId237"/>
        </w:object>
      </w:r>
    </w:p>
    <w:p w:rsidR="00DF5AC2">
      <w:pPr>
        <w:pStyle w:val="5"/>
        <w:bidi w:val="0"/>
        <w:spacing w:line="312" w:lineRule="auto"/>
        <w:jc w:val="left"/>
        <w:textAlignment w:val="center"/>
        <w:rPr>
          <w:rFonts w:ascii="宋体" w:hAnsi="宋体" w:cs="宋体"/>
          <w:sz w:val="24"/>
        </w:rPr>
      </w:pPr>
      <w:r w:rsidRPr="00DF5AC2">
        <w:rPr>
          <w:rFonts w:ascii="宋体" w:hAnsi="宋体" w:cs="宋体"/>
        </w:rPr>
        <w:t>根据牛顿第二定律得</w:t>
      </w:r>
    </w:p>
    <w:p w:rsidR="00DF5AC2">
      <w:pPr>
        <w:pStyle w:val="5"/>
        <w:bidi w:val="0"/>
        <w:spacing w:line="312" w:lineRule="auto"/>
        <w:jc w:val="center"/>
        <w:textAlignment w:val="center"/>
        <w:rPr>
          <w:sz w:val="24"/>
        </w:rPr>
      </w:pPr>
      <w:r>
        <w:rPr>
          <w:sz w:val="24"/>
        </w:rPr>
        <w:object>
          <v:shape id="_x0000_i1154" type="#_x0000_t75" alt="eqIdb01414610d0a4746ac5bd4bcfe507996" style="width:90pt;height:15.75pt" o:oleicon="f" o:ole="" o:preferrelative="t" stroked="f">
            <v:imagedata r:id="rId238" o:title="eqIdb01414610d0a4746ac5bd4bcfe507996"/>
          </v:shape>
          <o:OLEObject Type="Embed" ProgID="Equation.DSMT4" ShapeID="_x0000_i1154" DrawAspect="Content" ObjectID="_1654069713" r:id="rId239"/>
        </w:object>
      </w:r>
    </w:p>
    <w:p w:rsidR="00DF5AC2">
      <w:pPr>
        <w:pStyle w:val="5"/>
        <w:bidi w:val="0"/>
        <w:spacing w:line="312" w:lineRule="auto"/>
        <w:jc w:val="left"/>
        <w:textAlignment w:val="center"/>
        <w:rPr>
          <w:rFonts w:ascii="宋体" w:hAnsi="宋体" w:cs="宋体"/>
          <w:sz w:val="24"/>
        </w:rPr>
      </w:pPr>
      <w:r w:rsidRPr="00DF5AC2">
        <w:rPr>
          <w:rFonts w:ascii="宋体" w:hAnsi="宋体" w:cs="宋体"/>
        </w:rPr>
        <w:t>代入得</w:t>
      </w:r>
    </w:p>
    <w:p w:rsidR="00DF5AC2">
      <w:pPr>
        <w:pStyle w:val="5"/>
        <w:bidi w:val="0"/>
        <w:spacing w:line="312" w:lineRule="auto"/>
        <w:jc w:val="center"/>
        <w:textAlignment w:val="center"/>
        <w:rPr>
          <w:sz w:val="24"/>
        </w:rPr>
      </w:pPr>
      <w:r>
        <w:rPr>
          <w:sz w:val="24"/>
        </w:rPr>
        <w:object>
          <v:shape id="_x0000_i1155" type="#_x0000_t75" alt="eqId6eaad38e399c4440aa0769fc24820cd6" style="width:111pt;height:33pt" o:oleicon="f" o:ole="" o:preferrelative="t" stroked="f">
            <v:imagedata r:id="rId240" o:title="eqId6eaad38e399c4440aa0769fc24820cd6"/>
          </v:shape>
          <o:OLEObject Type="Embed" ProgID="Equation.DSMT4" ShapeID="_x0000_i1155" DrawAspect="Content" ObjectID="_1654069714" r:id="rId241"/>
        </w:object>
      </w:r>
    </w:p>
    <w:p w:rsidR="00DF5AC2">
      <w:pPr>
        <w:pStyle w:val="5"/>
        <w:bidi w:val="0"/>
        <w:spacing w:line="312" w:lineRule="auto"/>
        <w:jc w:val="left"/>
        <w:textAlignment w:val="center"/>
        <w:rPr>
          <w:rFonts w:ascii="宋体" w:hAnsi="宋体" w:cs="宋体"/>
          <w:sz w:val="24"/>
        </w:rPr>
      </w:pPr>
      <w:r w:rsidRPr="00DF5AC2">
        <w:rPr>
          <w:rFonts w:ascii="宋体" w:hAnsi="宋体" w:cs="宋体"/>
        </w:rPr>
        <w:t>整理得</w:t>
      </w:r>
    </w:p>
    <w:p w:rsidR="00DF5AC2">
      <w:pPr>
        <w:pStyle w:val="5"/>
        <w:bidi w:val="0"/>
        <w:spacing w:line="312" w:lineRule="auto"/>
        <w:jc w:val="center"/>
        <w:textAlignment w:val="center"/>
        <w:rPr>
          <w:sz w:val="24"/>
        </w:rPr>
      </w:pPr>
      <w:r>
        <w:rPr>
          <w:sz w:val="24"/>
        </w:rPr>
        <w:object>
          <v:shape id="_x0000_i1156" type="#_x0000_t75" alt="eqId86172f2bcc874b689dd7ac2dfdaf0775" style="width:125.25pt;height:36.75pt" o:oleicon="f" o:ole="" o:preferrelative="t" stroked="f">
            <v:imagedata r:id="rId242" o:title="eqId86172f2bcc874b689dd7ac2dfdaf0775"/>
          </v:shape>
          <o:OLEObject Type="Embed" ProgID="Equation.DSMT4" ShapeID="_x0000_i1156" DrawAspect="Content" ObjectID="_1654069715" r:id="rId243"/>
        </w:object>
      </w:r>
    </w:p>
    <w:p w:rsidR="00DF5AC2">
      <w:pPr>
        <w:pStyle w:val="5"/>
        <w:bidi w:val="0"/>
        <w:spacing w:line="312" w:lineRule="auto"/>
        <w:jc w:val="left"/>
        <w:textAlignment w:val="center"/>
        <w:rPr>
          <w:rFonts w:ascii="宋体" w:hAnsi="宋体" w:cs="宋体"/>
          <w:sz w:val="24"/>
        </w:rPr>
      </w:pPr>
      <w:r w:rsidRPr="00DF5AC2">
        <w:rPr>
          <w:rFonts w:ascii="宋体" w:hAnsi="宋体" w:cs="宋体"/>
        </w:rPr>
        <w:t>由数学知识得知，</w:t>
      </w:r>
      <w:r w:rsidRPr="00DF5AC2">
        <w:rPr>
          <w:rFonts w:eastAsia="Times New Roman"/>
          <w:i/>
        </w:rPr>
        <w:t>a</w:t>
      </w:r>
      <w:r w:rsidRPr="00DF5AC2">
        <w:rPr>
          <w:rFonts w:eastAsia="Times New Roman"/>
        </w:rPr>
        <w:t>-</w:t>
      </w:r>
      <w:r w:rsidRPr="00DF5AC2">
        <w:rPr>
          <w:rFonts w:eastAsia="Times New Roman"/>
          <w:i/>
        </w:rPr>
        <w:t>v</w:t>
      </w:r>
      <w:r w:rsidRPr="00DF5AC2">
        <w:rPr>
          <w:rFonts w:ascii="宋体" w:hAnsi="宋体" w:cs="宋体"/>
        </w:rPr>
        <w:t>图象斜率的大小等于</w:t>
      </w:r>
    </w:p>
    <w:p w:rsidR="00DF5AC2">
      <w:pPr>
        <w:pStyle w:val="5"/>
        <w:bidi w:val="0"/>
        <w:spacing w:line="312" w:lineRule="auto"/>
        <w:jc w:val="center"/>
        <w:textAlignment w:val="center"/>
        <w:rPr>
          <w:sz w:val="24"/>
        </w:rPr>
      </w:pPr>
      <w:r>
        <w:rPr>
          <w:sz w:val="24"/>
        </w:rPr>
        <w:object>
          <v:shape id="_x0000_i1157" type="#_x0000_t75" alt="eqId6ae8146a94444d1885742ab255862fa6" style="width:68.25pt;height:36.75pt" o:oleicon="f" o:ole="" o:preferrelative="t" stroked="f">
            <v:imagedata r:id="rId244" o:title="eqId6ae8146a94444d1885742ab255862fa6"/>
          </v:shape>
          <o:OLEObject Type="Embed" ProgID="Equation.DSMT4" ShapeID="_x0000_i1157" DrawAspect="Content" ObjectID="_1654069716" r:id="rId245"/>
        </w:object>
      </w:r>
    </w:p>
    <w:p w:rsidR="00DF5AC2">
      <w:pPr>
        <w:pStyle w:val="5"/>
        <w:bidi w:val="0"/>
        <w:spacing w:line="312" w:lineRule="auto"/>
        <w:jc w:val="left"/>
        <w:textAlignment w:val="center"/>
        <w:rPr>
          <w:rFonts w:ascii="宋体" w:hAnsi="宋体" w:cs="宋体"/>
          <w:sz w:val="24"/>
        </w:rPr>
      </w:pPr>
      <w:r w:rsidRPr="00DF5AC2">
        <w:rPr>
          <w:rFonts w:ascii="宋体" w:hAnsi="宋体" w:cs="宋体"/>
        </w:rPr>
        <w:t>纵截距等于</w:t>
      </w:r>
    </w:p>
    <w:p w:rsidR="00DF5AC2">
      <w:pPr>
        <w:pStyle w:val="5"/>
        <w:bidi w:val="0"/>
        <w:spacing w:line="312" w:lineRule="auto"/>
        <w:jc w:val="center"/>
        <w:textAlignment w:val="center"/>
        <w:rPr>
          <w:sz w:val="24"/>
        </w:rPr>
      </w:pPr>
      <w:r>
        <w:rPr>
          <w:sz w:val="24"/>
        </w:rPr>
        <w:object>
          <v:shape id="_x0000_i1158" type="#_x0000_t75" alt="eqId1487dbff88ad472cb8340c85726d0c7c" style="width:35.25pt;height:15.75pt" o:oleicon="f" o:ole="" o:preferrelative="t" stroked="f">
            <v:imagedata r:id="rId246" o:title="eqId1487dbff88ad472cb8340c85726d0c7c"/>
          </v:shape>
          <o:OLEObject Type="Embed" ProgID="Equation.DSMT4" ShapeID="_x0000_i1158" DrawAspect="Content" ObjectID="_1654069717" r:id="rId247"/>
        </w:object>
      </w:r>
    </w:p>
    <w:p w:rsidR="00DF5AC2">
      <w:pPr>
        <w:pStyle w:val="5"/>
        <w:bidi w:val="0"/>
        <w:spacing w:line="312" w:lineRule="auto"/>
        <w:jc w:val="left"/>
        <w:textAlignment w:val="center"/>
        <w:rPr>
          <w:rFonts w:ascii="宋体" w:hAnsi="宋体" w:cs="宋体"/>
          <w:sz w:val="24"/>
        </w:rPr>
      </w:pPr>
      <w:r w:rsidRPr="00DF5AC2">
        <w:rPr>
          <w:rFonts w:ascii="宋体" w:hAnsi="宋体" w:cs="宋体"/>
        </w:rPr>
        <w:t>由图象可知图象的纵截距等于</w:t>
      </w:r>
      <w:r w:rsidRPr="00DF5AC2">
        <w:rPr>
          <w:rFonts w:eastAsia="Times New Roman"/>
        </w:rPr>
        <w:t>5</w:t>
      </w:r>
      <w:r w:rsidRPr="00DF5AC2">
        <w:rPr>
          <w:rFonts w:ascii="宋体" w:hAnsi="宋体" w:cs="宋体"/>
        </w:rPr>
        <w:t>，即</w:t>
      </w:r>
    </w:p>
    <w:p w:rsidR="00DF5AC2">
      <w:pPr>
        <w:pStyle w:val="5"/>
        <w:bidi w:val="0"/>
        <w:spacing w:line="312" w:lineRule="auto"/>
        <w:jc w:val="center"/>
        <w:textAlignment w:val="center"/>
        <w:rPr>
          <w:sz w:val="24"/>
        </w:rPr>
      </w:pPr>
      <w:r>
        <w:rPr>
          <w:sz w:val="24"/>
        </w:rPr>
        <w:object>
          <v:shape id="_x0000_i1159" type="#_x0000_t75" alt="eqIde9c26945aa0e44d7a372ba1730b36b82" style="width:53.25pt;height:15.75pt" o:oleicon="f" o:ole="" o:preferrelative="t" stroked="f">
            <v:imagedata r:id="rId248" o:title="eqIde9c26945aa0e44d7a372ba1730b36b82"/>
          </v:shape>
          <o:OLEObject Type="Embed" ProgID="Equation.DSMT4" ShapeID="_x0000_i1159" DrawAspect="Content" ObjectID="_1654069718" r:id="rId249"/>
        </w:object>
      </w:r>
    </w:p>
    <w:p w:rsidR="00DF5AC2">
      <w:pPr>
        <w:pStyle w:val="5"/>
        <w:bidi w:val="0"/>
        <w:spacing w:line="312" w:lineRule="auto"/>
        <w:jc w:val="left"/>
        <w:textAlignment w:val="center"/>
        <w:rPr>
          <w:rFonts w:ascii="宋体" w:hAnsi="宋体" w:cs="宋体"/>
          <w:sz w:val="24"/>
        </w:rPr>
      </w:pPr>
      <w:r w:rsidRPr="00DF5AC2">
        <w:rPr>
          <w:rFonts w:ascii="宋体" w:hAnsi="宋体" w:cs="宋体"/>
        </w:rPr>
        <w:t>解得</w:t>
      </w:r>
    </w:p>
    <w:p w:rsidR="00DF5AC2">
      <w:pPr>
        <w:pStyle w:val="5"/>
        <w:bidi w:val="0"/>
        <w:spacing w:line="312" w:lineRule="auto"/>
        <w:jc w:val="center"/>
        <w:textAlignment w:val="center"/>
        <w:rPr>
          <w:sz w:val="24"/>
        </w:rPr>
      </w:pPr>
      <w:r>
        <w:rPr>
          <w:sz w:val="24"/>
        </w:rPr>
        <w:object>
          <v:shape id="_x0000_i1160" type="#_x0000_t75" alt="eqId99f8947e6f18470c867deddcdef27efd" style="width:39pt;height:14.25pt;mso-position-horizontal-relative:page;mso-position-vertical-relative:page" o:oleicon="f" o:ole="" o:preferrelative="t" stroked="f">
            <v:imagedata r:id="rId225" o:title="eqId99f8947e6f18470c867deddcdef27efd"/>
          </v:shape>
          <o:OLEObject Type="Embed" ProgID="Equation.DSMT4" ShapeID="_x0000_i1160" DrawAspect="Content" ObjectID="_1654069719" r:id="rId250"/>
        </w:object>
      </w:r>
      <w:r>
        <w:rPr>
          <w:sz w:val="24"/>
        </w:rPr>
        <w:br/>
      </w:r>
      <w:r>
        <w:rPr>
          <w:sz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51" w:history="1">
        <w:r>
          <w:rPr>
            <w:rFonts w:ascii="SimSun" w:eastAsia="SimSun" w:hAnsi="SimSun" w:cs="SimSun"/>
            <w:b/>
            <w:bCs/>
            <w:color w:val="0000EE"/>
            <w:sz w:val="30"/>
            <w:szCs w:val="30"/>
            <w:u w:val="single" w:color="0000EE"/>
          </w:rPr>
          <w:t>https://d.book118.com/938032047137006046</w:t>
        </w:r>
      </w:hyperlink>
    </w:p>
    <w:p w:rsidR="00DF5AC2">
      <w:pPr>
        <w:pStyle w:val="5"/>
        <w:bidi w:val="0"/>
        <w:spacing w:line="312" w:lineRule="auto"/>
        <w:jc w:val="center"/>
        <w:textAlignment w:val="center"/>
        <w:rPr>
          <w:sz w:val="24"/>
        </w:rPr>
      </w:pPr>
    </w:p>
    <w:sectPr>
      <w:type w:val="nextPage"/>
      <w:pgSz w:w="11906" w:h="16838"/>
      <w:pgMar w:top="1440" w:right="1800" w:bottom="1440" w:left="1800" w:header="708" w:footer="708" w:gutter="0"/>
      <w:pgNumType w:start="9"/>
      <w:cols w:sep="1"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新宋体">
    <w:panose1 w:val="02010609030101010101"/>
    <w:charset w:val="86"/>
    <w:family w:val="modern"/>
    <w:pitch w:val="fixed"/>
    <w:sig w:usb0="00000003" w:usb1="288F0000"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1F3850"/>
    <w:rsid w:val="00A77B3E"/>
    <w:rsid w:val="00DF5AC2"/>
    <w:rsid w:val="00FD6CF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1">
    <w:name w:val="正文1"/>
    <w:qFormat/>
    <w:rsid w:val="00DC58A8"/>
    <w:pPr>
      <w:widowControl w:val="0"/>
      <w:jc w:val="both"/>
    </w:pPr>
    <w:rPr>
      <w:rFonts w:ascii="Calibri" w:eastAsia="宋体" w:hAnsi="Calibri"/>
      <w:kern w:val="2"/>
      <w:sz w:val="21"/>
      <w:szCs w:val="22"/>
      <w:lang w:val="en-US" w:eastAsia="zh-CN" w:bidi="ar-SA"/>
    </w:rPr>
  </w:style>
  <w:style w:type="paragraph" w:customStyle="1" w:styleId="Normal0">
    <w:name w:val="Normal_0"/>
    <w:qFormat/>
    <w:rPr>
      <w:sz w:val="24"/>
      <w:szCs w:val="24"/>
      <w:lang w:val="en-US" w:eastAsia="zh-CN" w:bidi="ar-SA"/>
    </w:rPr>
  </w:style>
  <w:style w:type="paragraph" w:customStyle="1" w:styleId="0">
    <w:name w:val="正文_0"/>
    <w:qFormat/>
    <w:rsid w:val="00DC58A8"/>
    <w:pPr>
      <w:widowControl w:val="0"/>
      <w:jc w:val="both"/>
    </w:pPr>
    <w:rPr>
      <w:rFonts w:ascii="Calibri" w:eastAsia="宋体" w:hAnsi="Calibri"/>
      <w:kern w:val="2"/>
      <w:sz w:val="21"/>
      <w:szCs w:val="22"/>
      <w:lang w:val="en-US" w:eastAsia="zh-CN" w:bidi="ar-SA"/>
    </w:rPr>
  </w:style>
  <w:style w:type="paragraph" w:customStyle="1" w:styleId="Normal1">
    <w:name w:val="Normal_1"/>
    <w:qFormat/>
    <w:rPr>
      <w:sz w:val="24"/>
      <w:szCs w:val="24"/>
      <w:lang w:val="en-US" w:eastAsia="zh-CN" w:bidi="ar-SA"/>
    </w:rPr>
  </w:style>
  <w:style w:type="paragraph" w:customStyle="1" w:styleId="10">
    <w:name w:val="正文_1"/>
    <w:qFormat/>
    <w:rsid w:val="00DC58A8"/>
    <w:pPr>
      <w:widowControl w:val="0"/>
      <w:jc w:val="both"/>
    </w:pPr>
    <w:rPr>
      <w:rFonts w:ascii="Calibri" w:eastAsia="宋体" w:hAnsi="Calibri"/>
      <w:kern w:val="2"/>
      <w:sz w:val="21"/>
      <w:szCs w:val="22"/>
      <w:lang w:val="en-US" w:eastAsia="zh-CN" w:bidi="ar-SA"/>
    </w:rPr>
  </w:style>
  <w:style w:type="paragraph" w:customStyle="1" w:styleId="Normal2">
    <w:name w:val="Normal_2"/>
    <w:qFormat/>
    <w:rPr>
      <w:sz w:val="24"/>
      <w:szCs w:val="24"/>
      <w:lang w:val="en-US" w:eastAsia="zh-CN" w:bidi="ar-SA"/>
    </w:rPr>
  </w:style>
  <w:style w:type="paragraph" w:customStyle="1" w:styleId="2">
    <w:name w:val="正文_2"/>
    <w:qFormat/>
    <w:rsid w:val="00DC58A8"/>
    <w:pPr>
      <w:widowControl w:val="0"/>
      <w:jc w:val="both"/>
    </w:pPr>
    <w:rPr>
      <w:rFonts w:ascii="Calibri" w:eastAsia="宋体" w:hAnsi="Calibri"/>
      <w:kern w:val="2"/>
      <w:sz w:val="21"/>
      <w:szCs w:val="22"/>
      <w:lang w:val="en-US" w:eastAsia="zh-CN" w:bidi="ar-SA"/>
    </w:rPr>
  </w:style>
  <w:style w:type="paragraph" w:customStyle="1" w:styleId="Normal3">
    <w:name w:val="Normal_3"/>
    <w:qFormat/>
    <w:rPr>
      <w:sz w:val="24"/>
      <w:szCs w:val="24"/>
      <w:lang w:val="en-US" w:eastAsia="zh-CN" w:bidi="ar-SA"/>
    </w:rPr>
  </w:style>
  <w:style w:type="paragraph" w:customStyle="1" w:styleId="3">
    <w:name w:val="正文_3"/>
    <w:qFormat/>
    <w:rsid w:val="00DC58A8"/>
    <w:pPr>
      <w:widowControl w:val="0"/>
      <w:jc w:val="both"/>
    </w:pPr>
    <w:rPr>
      <w:rFonts w:ascii="Calibri" w:eastAsia="宋体" w:hAnsi="Calibri"/>
      <w:kern w:val="2"/>
      <w:sz w:val="21"/>
      <w:szCs w:val="22"/>
      <w:lang w:val="en-US" w:eastAsia="zh-CN" w:bidi="ar-SA"/>
    </w:rPr>
  </w:style>
  <w:style w:type="paragraph" w:customStyle="1" w:styleId="Normal4">
    <w:name w:val="Normal_4"/>
    <w:qFormat/>
    <w:rPr>
      <w:sz w:val="24"/>
      <w:szCs w:val="24"/>
      <w:lang w:val="en-US" w:eastAsia="zh-CN" w:bidi="ar-SA"/>
    </w:rPr>
  </w:style>
  <w:style w:type="paragraph" w:customStyle="1" w:styleId="4">
    <w:name w:val="正文_4"/>
    <w:qFormat/>
    <w:rsid w:val="00DC58A8"/>
    <w:pPr>
      <w:widowControl w:val="0"/>
      <w:jc w:val="both"/>
    </w:pPr>
    <w:rPr>
      <w:rFonts w:ascii="Calibri" w:eastAsia="宋体" w:hAnsi="Calibri"/>
      <w:kern w:val="2"/>
      <w:sz w:val="21"/>
      <w:szCs w:val="22"/>
      <w:lang w:val="en-US" w:eastAsia="zh-CN" w:bidi="ar-SA"/>
    </w:rPr>
  </w:style>
  <w:style w:type="paragraph" w:customStyle="1" w:styleId="Normal5">
    <w:name w:val="Normal_5"/>
    <w:qFormat/>
    <w:rPr>
      <w:sz w:val="24"/>
      <w:szCs w:val="24"/>
      <w:lang w:val="en-US" w:eastAsia="zh-CN" w:bidi="ar-SA"/>
    </w:rPr>
  </w:style>
  <w:style w:type="paragraph" w:customStyle="1" w:styleId="5">
    <w:name w:val="正文_5"/>
    <w:qFormat/>
    <w:rsid w:val="00DC58A8"/>
    <w:pPr>
      <w:widowControl w:val="0"/>
      <w:jc w:val="both"/>
    </w:pPr>
    <w:rPr>
      <w:rFonts w:ascii="Calibri" w:eastAsia="宋体" w:hAnsi="Calibri"/>
      <w:kern w:val="2"/>
      <w:sz w:val="21"/>
      <w:szCs w:val="22"/>
      <w:lang w:val="en-US" w:eastAsia="zh-CN" w:bidi="ar-SA"/>
    </w:rPr>
  </w:style>
  <w:style w:type="paragraph" w:customStyle="1" w:styleId="Normal6">
    <w:name w:val="Normal_6"/>
    <w:qFormat/>
    <w:rPr>
      <w:sz w:val="24"/>
      <w:szCs w:val="24"/>
      <w:lang w:val="en-US" w:eastAsia="zh-CN" w:bidi="ar-SA"/>
    </w:rPr>
  </w:style>
  <w:style w:type="paragraph" w:customStyle="1" w:styleId="6">
    <w:name w:val="正文_6"/>
    <w:qFormat/>
    <w:rsid w:val="00DC58A8"/>
    <w:pPr>
      <w:widowControl w:val="0"/>
      <w:jc w:val="both"/>
    </w:pPr>
    <w:rPr>
      <w:rFonts w:ascii="Calibri" w:eastAsia="宋体" w:hAnsi="Calibri"/>
      <w:kern w:val="2"/>
      <w:sz w:val="21"/>
      <w:szCs w:val="22"/>
      <w:lang w:val="en-US" w:eastAsia="zh-CN" w:bidi="ar-SA"/>
    </w:rPr>
  </w:style>
  <w:style w:type="paragraph" w:customStyle="1" w:styleId="Normal7">
    <w:name w:val="Normal_7"/>
    <w:qFormat/>
    <w:rPr>
      <w:sz w:val="24"/>
      <w:szCs w:val="24"/>
      <w:lang w:val="en-US" w:eastAsia="zh-CN" w:bidi="ar-SA"/>
    </w:rPr>
  </w:style>
  <w:style w:type="paragraph" w:customStyle="1" w:styleId="7">
    <w:name w:val="正文_7"/>
    <w:qFormat/>
    <w:rsid w:val="00DC58A8"/>
    <w:pPr>
      <w:widowControl w:val="0"/>
      <w:jc w:val="both"/>
    </w:pPr>
    <w:rPr>
      <w:rFonts w:ascii="Calibri" w:eastAsia="宋体" w:hAnsi="Calibri"/>
      <w:kern w:val="2"/>
      <w:sz w:val="21"/>
      <w:szCs w:val="22"/>
      <w:lang w:val="en-US" w:eastAsia="zh-CN" w:bidi="ar-SA"/>
    </w:rPr>
  </w:style>
  <w:style w:type="paragraph" w:customStyle="1" w:styleId="Normal8">
    <w:name w:val="Normal_8"/>
    <w:qFormat/>
    <w:rPr>
      <w:sz w:val="24"/>
      <w:szCs w:val="24"/>
      <w:lang w:val="en-US" w:eastAsia="zh-CN" w:bidi="ar-SA"/>
    </w:rPr>
  </w:style>
  <w:style w:type="paragraph" w:customStyle="1" w:styleId="8">
    <w:name w:val="正文_8"/>
    <w:qFormat/>
    <w:rsid w:val="00DC58A8"/>
    <w:pPr>
      <w:widowControl w:val="0"/>
      <w:jc w:val="both"/>
    </w:pPr>
    <w:rPr>
      <w:rFonts w:ascii="Calibri" w:eastAsia="宋体" w:hAnsi="Calibri"/>
      <w:kern w:val="2"/>
      <w:sz w:val="21"/>
      <w:szCs w:val="22"/>
      <w:lang w:val="en-US" w:eastAsia="zh-CN" w:bidi="ar-SA"/>
    </w:rPr>
  </w:style>
  <w:style w:type="paragraph" w:customStyle="1" w:styleId="Normal9">
    <w:name w:val="Normal_9"/>
    <w:qFormat/>
    <w:rPr>
      <w:sz w:val="24"/>
      <w:szCs w:val="24"/>
      <w:lang w:val="en-US" w:eastAsia="zh-CN" w:bidi="ar-SA"/>
    </w:rPr>
  </w:style>
  <w:style w:type="paragraph" w:customStyle="1" w:styleId="9">
    <w:name w:val="正文_9"/>
    <w:qFormat/>
    <w:rsid w:val="00DC58A8"/>
    <w:pPr>
      <w:widowControl w:val="0"/>
      <w:jc w:val="both"/>
    </w:pPr>
    <w:rPr>
      <w:rFonts w:ascii="Calibri" w:eastAsia="宋体" w:hAnsi="Calibri"/>
      <w:kern w:val="2"/>
      <w:sz w:val="21"/>
      <w:szCs w:val="22"/>
      <w:lang w:val="en-US" w:eastAsia="zh-CN" w:bidi="ar-SA"/>
    </w:rPr>
  </w:style>
  <w:style w:type="paragraph" w:customStyle="1" w:styleId="Normal10">
    <w:name w:val="Normal_10"/>
    <w:qFormat/>
    <w:rPr>
      <w:sz w:val="24"/>
      <w:szCs w:val="24"/>
      <w:lang w:val="en-US" w:eastAsia="zh-CN" w:bidi="ar-SA"/>
    </w:rPr>
  </w:style>
  <w:style w:type="paragraph" w:customStyle="1" w:styleId="100">
    <w:name w:val="正文_10"/>
    <w:qFormat/>
    <w:rsid w:val="00DC58A8"/>
    <w:pPr>
      <w:widowControl w:val="0"/>
      <w:jc w:val="both"/>
    </w:pPr>
    <w:rPr>
      <w:rFonts w:ascii="Calibri" w:eastAsia="宋体" w:hAnsi="Calibri"/>
      <w:kern w:val="2"/>
      <w:sz w:val="21"/>
      <w:szCs w:val="22"/>
      <w:lang w:val="en-US" w:eastAsia="zh-CN" w:bidi="ar-SA"/>
    </w:rPr>
  </w:style>
  <w:style w:type="paragraph" w:customStyle="1" w:styleId="Normal11">
    <w:name w:val="Normal_11"/>
    <w:qFormat/>
    <w:rPr>
      <w:sz w:val="24"/>
      <w:szCs w:val="24"/>
      <w:lang w:val="en-US" w:eastAsia="zh-CN" w:bidi="ar-SA"/>
    </w:rPr>
  </w:style>
  <w:style w:type="paragraph" w:customStyle="1" w:styleId="11">
    <w:name w:val="正文_11"/>
    <w:qFormat/>
    <w:rsid w:val="00DC58A8"/>
    <w:pPr>
      <w:widowControl w:val="0"/>
      <w:jc w:val="both"/>
    </w:pPr>
    <w:rPr>
      <w:rFonts w:ascii="Calibri" w:eastAsia="宋体" w:hAnsi="Calibri"/>
      <w:kern w:val="2"/>
      <w:sz w:val="21"/>
      <w:szCs w:val="22"/>
      <w:lang w:val="en-US" w:eastAsia="zh-CN" w:bidi="ar-SA"/>
    </w:rPr>
  </w:style>
  <w:style w:type="paragraph" w:customStyle="1" w:styleId="Normal12">
    <w:name w:val="Normal_12"/>
    <w:qFormat/>
    <w:rPr>
      <w:sz w:val="24"/>
      <w:szCs w:val="24"/>
      <w:lang w:val="en-US" w:eastAsia="zh-CN" w:bidi="ar-SA"/>
    </w:rPr>
  </w:style>
  <w:style w:type="paragraph" w:customStyle="1" w:styleId="12">
    <w:name w:val="正文_12"/>
    <w:qFormat/>
    <w:rsid w:val="00DC58A8"/>
    <w:pPr>
      <w:widowControl w:val="0"/>
      <w:jc w:val="both"/>
    </w:pPr>
    <w:rPr>
      <w:rFonts w:ascii="Calibri" w:eastAsia="宋体" w:hAnsi="Calibri"/>
      <w:kern w:val="2"/>
      <w:sz w:val="21"/>
      <w:szCs w:val="22"/>
      <w:lang w:val="en-US" w:eastAsia="zh-CN" w:bidi="ar-SA"/>
    </w:rPr>
  </w:style>
  <w:style w:type="paragraph" w:customStyle="1" w:styleId="Normal13">
    <w:name w:val="Normal_13"/>
    <w:qFormat/>
    <w:rPr>
      <w:sz w:val="24"/>
      <w:szCs w:val="24"/>
      <w:lang w:val="en-US" w:eastAsia="zh-CN" w:bidi="ar-SA"/>
    </w:rPr>
  </w:style>
  <w:style w:type="paragraph" w:customStyle="1" w:styleId="13">
    <w:name w:val="正文_13"/>
    <w:qFormat/>
    <w:rsid w:val="00DC58A8"/>
    <w:pPr>
      <w:widowControl w:val="0"/>
      <w:jc w:val="both"/>
    </w:pPr>
    <w:rPr>
      <w:rFonts w:ascii="Calibri" w:eastAsia="宋体" w:hAnsi="Calibri"/>
      <w:kern w:val="2"/>
      <w:sz w:val="21"/>
      <w:szCs w:val="22"/>
      <w:lang w:val="en-US" w:eastAsia="zh-CN" w:bidi="ar-SA"/>
    </w:rPr>
  </w:style>
  <w:style w:type="paragraph" w:customStyle="1" w:styleId="Normal14">
    <w:name w:val="Normal_14"/>
    <w:qFormat/>
    <w:rPr>
      <w:sz w:val="24"/>
      <w:szCs w:val="24"/>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50.bin" /><Relationship Id="rId101" Type="http://schemas.openxmlformats.org/officeDocument/2006/relationships/image" Target="media/image48.wmf" /><Relationship Id="rId102" Type="http://schemas.openxmlformats.org/officeDocument/2006/relationships/oleObject" Target="embeddings/oleObject51.bin" /><Relationship Id="rId103" Type="http://schemas.openxmlformats.org/officeDocument/2006/relationships/image" Target="media/image49.wmf" /><Relationship Id="rId104" Type="http://schemas.openxmlformats.org/officeDocument/2006/relationships/oleObject" Target="embeddings/oleObject52.bin" /><Relationship Id="rId105" Type="http://schemas.openxmlformats.org/officeDocument/2006/relationships/image" Target="media/image50.wmf" /><Relationship Id="rId106" Type="http://schemas.openxmlformats.org/officeDocument/2006/relationships/oleObject" Target="embeddings/oleObject53.bin" /><Relationship Id="rId107" Type="http://schemas.openxmlformats.org/officeDocument/2006/relationships/image" Target="media/image51.wmf" /><Relationship Id="rId108" Type="http://schemas.openxmlformats.org/officeDocument/2006/relationships/oleObject" Target="embeddings/oleObject54.bin" /><Relationship Id="rId109" Type="http://schemas.openxmlformats.org/officeDocument/2006/relationships/image" Target="media/image52.wmf" /><Relationship Id="rId11" Type="http://schemas.openxmlformats.org/officeDocument/2006/relationships/image" Target="media/image5.wmf" /><Relationship Id="rId110" Type="http://schemas.openxmlformats.org/officeDocument/2006/relationships/oleObject" Target="embeddings/oleObject55.bin" /><Relationship Id="rId111" Type="http://schemas.openxmlformats.org/officeDocument/2006/relationships/image" Target="media/image53.wmf" /><Relationship Id="rId112" Type="http://schemas.openxmlformats.org/officeDocument/2006/relationships/oleObject" Target="embeddings/oleObject56.bin" /><Relationship Id="rId113" Type="http://schemas.openxmlformats.org/officeDocument/2006/relationships/image" Target="media/image54.wmf" /><Relationship Id="rId114" Type="http://schemas.openxmlformats.org/officeDocument/2006/relationships/oleObject" Target="embeddings/oleObject57.bin" /><Relationship Id="rId115" Type="http://schemas.openxmlformats.org/officeDocument/2006/relationships/oleObject" Target="embeddings/oleObject58.bin" /><Relationship Id="rId116" Type="http://schemas.openxmlformats.org/officeDocument/2006/relationships/image" Target="media/image55.wmf" /><Relationship Id="rId117" Type="http://schemas.openxmlformats.org/officeDocument/2006/relationships/oleObject" Target="embeddings/oleObject59.bin" /><Relationship Id="rId118" Type="http://schemas.openxmlformats.org/officeDocument/2006/relationships/image" Target="media/image56.wmf" /><Relationship Id="rId119" Type="http://schemas.openxmlformats.org/officeDocument/2006/relationships/oleObject" Target="embeddings/oleObject60.bin" /><Relationship Id="rId12" Type="http://schemas.openxmlformats.org/officeDocument/2006/relationships/oleObject" Target="embeddings/oleObject4.bin" /><Relationship Id="rId120" Type="http://schemas.openxmlformats.org/officeDocument/2006/relationships/image" Target="media/image57.wmf" /><Relationship Id="rId121" Type="http://schemas.openxmlformats.org/officeDocument/2006/relationships/oleObject" Target="embeddings/oleObject61.bin" /><Relationship Id="rId122" Type="http://schemas.openxmlformats.org/officeDocument/2006/relationships/image" Target="media/image58.wmf" /><Relationship Id="rId123" Type="http://schemas.openxmlformats.org/officeDocument/2006/relationships/oleObject" Target="embeddings/oleObject62.bin" /><Relationship Id="rId124" Type="http://schemas.openxmlformats.org/officeDocument/2006/relationships/image" Target="media/image59.wmf" /><Relationship Id="rId125" Type="http://schemas.openxmlformats.org/officeDocument/2006/relationships/oleObject" Target="embeddings/oleObject63.bin" /><Relationship Id="rId126" Type="http://schemas.openxmlformats.org/officeDocument/2006/relationships/image" Target="media/image60.wmf" /><Relationship Id="rId127" Type="http://schemas.openxmlformats.org/officeDocument/2006/relationships/oleObject" Target="embeddings/oleObject64.bin" /><Relationship Id="rId128" Type="http://schemas.openxmlformats.org/officeDocument/2006/relationships/image" Target="media/image61.png" /><Relationship Id="rId129" Type="http://schemas.openxmlformats.org/officeDocument/2006/relationships/image" Target="media/image62.wmf" /><Relationship Id="rId13" Type="http://schemas.openxmlformats.org/officeDocument/2006/relationships/image" Target="media/image6.wmf" /><Relationship Id="rId130" Type="http://schemas.openxmlformats.org/officeDocument/2006/relationships/oleObject" Target="embeddings/oleObject65.bin" /><Relationship Id="rId131" Type="http://schemas.openxmlformats.org/officeDocument/2006/relationships/image" Target="media/image63.wmf" /><Relationship Id="rId132" Type="http://schemas.openxmlformats.org/officeDocument/2006/relationships/oleObject" Target="embeddings/oleObject66.bin" /><Relationship Id="rId133" Type="http://schemas.openxmlformats.org/officeDocument/2006/relationships/image" Target="media/image64.wmf" /><Relationship Id="rId134" Type="http://schemas.openxmlformats.org/officeDocument/2006/relationships/oleObject" Target="embeddings/oleObject67.bin" /><Relationship Id="rId135" Type="http://schemas.openxmlformats.org/officeDocument/2006/relationships/image" Target="media/image65.wmf" /><Relationship Id="rId136" Type="http://schemas.openxmlformats.org/officeDocument/2006/relationships/oleObject" Target="embeddings/oleObject68.bin" /><Relationship Id="rId137" Type="http://schemas.openxmlformats.org/officeDocument/2006/relationships/image" Target="media/image66.wmf" /><Relationship Id="rId138" Type="http://schemas.openxmlformats.org/officeDocument/2006/relationships/oleObject" Target="embeddings/oleObject69.bin" /><Relationship Id="rId139" Type="http://schemas.openxmlformats.org/officeDocument/2006/relationships/image" Target="media/image67.wmf" /><Relationship Id="rId14" Type="http://schemas.openxmlformats.org/officeDocument/2006/relationships/oleObject" Target="embeddings/oleObject5.bin" /><Relationship Id="rId140" Type="http://schemas.openxmlformats.org/officeDocument/2006/relationships/oleObject" Target="embeddings/oleObject70.bin" /><Relationship Id="rId141" Type="http://schemas.openxmlformats.org/officeDocument/2006/relationships/oleObject" Target="embeddings/oleObject71.bin" /><Relationship Id="rId142" Type="http://schemas.openxmlformats.org/officeDocument/2006/relationships/oleObject" Target="embeddings/oleObject72.bin" /><Relationship Id="rId143" Type="http://schemas.openxmlformats.org/officeDocument/2006/relationships/oleObject" Target="embeddings/oleObject73.bin" /><Relationship Id="rId144" Type="http://schemas.openxmlformats.org/officeDocument/2006/relationships/image" Target="media/image68.wmf" /><Relationship Id="rId145" Type="http://schemas.openxmlformats.org/officeDocument/2006/relationships/oleObject" Target="embeddings/oleObject74.bin" /><Relationship Id="rId146" Type="http://schemas.openxmlformats.org/officeDocument/2006/relationships/oleObject" Target="embeddings/oleObject75.bin" /><Relationship Id="rId147" Type="http://schemas.openxmlformats.org/officeDocument/2006/relationships/oleObject" Target="embeddings/oleObject76.bin" /><Relationship Id="rId148" Type="http://schemas.openxmlformats.org/officeDocument/2006/relationships/image" Target="media/image69.png" /><Relationship Id="rId149" Type="http://schemas.openxmlformats.org/officeDocument/2006/relationships/image" Target="media/image70.wmf" /><Relationship Id="rId15" Type="http://schemas.openxmlformats.org/officeDocument/2006/relationships/image" Target="media/image7.wmf" /><Relationship Id="rId150" Type="http://schemas.openxmlformats.org/officeDocument/2006/relationships/oleObject" Target="embeddings/oleObject77.bin" /><Relationship Id="rId151" Type="http://schemas.openxmlformats.org/officeDocument/2006/relationships/image" Target="media/image71.wmf" /><Relationship Id="rId152" Type="http://schemas.openxmlformats.org/officeDocument/2006/relationships/oleObject" Target="embeddings/oleObject78.bin" /><Relationship Id="rId153" Type="http://schemas.openxmlformats.org/officeDocument/2006/relationships/image" Target="media/image72.wmf" /><Relationship Id="rId154" Type="http://schemas.openxmlformats.org/officeDocument/2006/relationships/oleObject" Target="embeddings/oleObject79.bin" /><Relationship Id="rId155" Type="http://schemas.openxmlformats.org/officeDocument/2006/relationships/image" Target="media/image73.wmf" /><Relationship Id="rId156" Type="http://schemas.openxmlformats.org/officeDocument/2006/relationships/oleObject" Target="embeddings/oleObject80.bin" /><Relationship Id="rId157" Type="http://schemas.openxmlformats.org/officeDocument/2006/relationships/image" Target="media/image74.wmf" /><Relationship Id="rId158" Type="http://schemas.openxmlformats.org/officeDocument/2006/relationships/oleObject" Target="embeddings/oleObject81.bin" /><Relationship Id="rId159" Type="http://schemas.openxmlformats.org/officeDocument/2006/relationships/image" Target="media/image75.wmf" /><Relationship Id="rId16" Type="http://schemas.openxmlformats.org/officeDocument/2006/relationships/oleObject" Target="embeddings/oleObject6.bin" /><Relationship Id="rId160" Type="http://schemas.openxmlformats.org/officeDocument/2006/relationships/oleObject" Target="embeddings/oleObject82.bin" /><Relationship Id="rId161" Type="http://schemas.openxmlformats.org/officeDocument/2006/relationships/image" Target="media/image76.wmf" /><Relationship Id="rId162" Type="http://schemas.openxmlformats.org/officeDocument/2006/relationships/oleObject" Target="embeddings/oleObject83.bin" /><Relationship Id="rId163" Type="http://schemas.openxmlformats.org/officeDocument/2006/relationships/image" Target="media/image77.wmf" /><Relationship Id="rId164" Type="http://schemas.openxmlformats.org/officeDocument/2006/relationships/oleObject" Target="embeddings/oleObject84.bin" /><Relationship Id="rId165" Type="http://schemas.openxmlformats.org/officeDocument/2006/relationships/image" Target="media/image78.wmf" /><Relationship Id="rId166" Type="http://schemas.openxmlformats.org/officeDocument/2006/relationships/oleObject" Target="embeddings/oleObject85.bin" /><Relationship Id="rId167" Type="http://schemas.openxmlformats.org/officeDocument/2006/relationships/oleObject" Target="embeddings/oleObject86.bin" /><Relationship Id="rId168" Type="http://schemas.openxmlformats.org/officeDocument/2006/relationships/image" Target="media/image79.wmf" /><Relationship Id="rId169" Type="http://schemas.openxmlformats.org/officeDocument/2006/relationships/oleObject" Target="embeddings/oleObject87.bin" /><Relationship Id="rId17" Type="http://schemas.openxmlformats.org/officeDocument/2006/relationships/image" Target="media/image8.wmf" /><Relationship Id="rId170" Type="http://schemas.openxmlformats.org/officeDocument/2006/relationships/image" Target="media/image80.wmf" /><Relationship Id="rId171" Type="http://schemas.openxmlformats.org/officeDocument/2006/relationships/oleObject" Target="embeddings/oleObject88.bin" /><Relationship Id="rId172" Type="http://schemas.openxmlformats.org/officeDocument/2006/relationships/image" Target="media/image81.wmf" /><Relationship Id="rId173" Type="http://schemas.openxmlformats.org/officeDocument/2006/relationships/oleObject" Target="embeddings/oleObject89.bin" /><Relationship Id="rId174" Type="http://schemas.openxmlformats.org/officeDocument/2006/relationships/image" Target="media/image82.wmf" /><Relationship Id="rId175" Type="http://schemas.openxmlformats.org/officeDocument/2006/relationships/oleObject" Target="embeddings/oleObject90.bin" /><Relationship Id="rId176" Type="http://schemas.openxmlformats.org/officeDocument/2006/relationships/image" Target="media/image83.wmf" /><Relationship Id="rId177" Type="http://schemas.openxmlformats.org/officeDocument/2006/relationships/oleObject" Target="embeddings/oleObject91.bin" /><Relationship Id="rId178" Type="http://schemas.openxmlformats.org/officeDocument/2006/relationships/image" Target="media/image84.wmf" /><Relationship Id="rId179" Type="http://schemas.openxmlformats.org/officeDocument/2006/relationships/oleObject" Target="embeddings/oleObject92.bin" /><Relationship Id="rId18" Type="http://schemas.openxmlformats.org/officeDocument/2006/relationships/oleObject" Target="embeddings/oleObject7.bin" /><Relationship Id="rId180" Type="http://schemas.openxmlformats.org/officeDocument/2006/relationships/oleObject" Target="embeddings/oleObject93.bin" /><Relationship Id="rId181" Type="http://schemas.openxmlformats.org/officeDocument/2006/relationships/image" Target="media/image85.png" /><Relationship Id="rId182" Type="http://schemas.openxmlformats.org/officeDocument/2006/relationships/image" Target="media/image86.wmf" /><Relationship Id="rId183" Type="http://schemas.openxmlformats.org/officeDocument/2006/relationships/oleObject" Target="embeddings/oleObject94.bin" /><Relationship Id="rId184" Type="http://schemas.openxmlformats.org/officeDocument/2006/relationships/image" Target="media/image87.wmf" /><Relationship Id="rId185" Type="http://schemas.openxmlformats.org/officeDocument/2006/relationships/oleObject" Target="embeddings/oleObject95.bin" /><Relationship Id="rId186" Type="http://schemas.openxmlformats.org/officeDocument/2006/relationships/image" Target="media/image88.wmf" /><Relationship Id="rId187" Type="http://schemas.openxmlformats.org/officeDocument/2006/relationships/oleObject" Target="embeddings/oleObject96.bin" /><Relationship Id="rId188" Type="http://schemas.openxmlformats.org/officeDocument/2006/relationships/image" Target="media/image89.wmf" /><Relationship Id="rId189" Type="http://schemas.openxmlformats.org/officeDocument/2006/relationships/oleObject" Target="embeddings/oleObject97.bin" /><Relationship Id="rId19" Type="http://schemas.openxmlformats.org/officeDocument/2006/relationships/image" Target="media/image9.wmf" /><Relationship Id="rId190" Type="http://schemas.openxmlformats.org/officeDocument/2006/relationships/image" Target="media/image90.wmf" /><Relationship Id="rId191" Type="http://schemas.openxmlformats.org/officeDocument/2006/relationships/oleObject" Target="embeddings/oleObject98.bin" /><Relationship Id="rId192" Type="http://schemas.openxmlformats.org/officeDocument/2006/relationships/image" Target="media/image91.wmf" /><Relationship Id="rId193" Type="http://schemas.openxmlformats.org/officeDocument/2006/relationships/oleObject" Target="embeddings/oleObject99.bin" /><Relationship Id="rId194" Type="http://schemas.openxmlformats.org/officeDocument/2006/relationships/image" Target="media/image92.wmf" /><Relationship Id="rId195" Type="http://schemas.openxmlformats.org/officeDocument/2006/relationships/oleObject" Target="embeddings/oleObject100.bin" /><Relationship Id="rId196" Type="http://schemas.openxmlformats.org/officeDocument/2006/relationships/image" Target="media/image93.wmf" /><Relationship Id="rId197" Type="http://schemas.openxmlformats.org/officeDocument/2006/relationships/oleObject" Target="embeddings/oleObject101.bin" /><Relationship Id="rId198" Type="http://schemas.openxmlformats.org/officeDocument/2006/relationships/oleObject" Target="embeddings/oleObject102.bin" /><Relationship Id="rId199" Type="http://schemas.openxmlformats.org/officeDocument/2006/relationships/image" Target="media/image94.png"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5.wmf" /><Relationship Id="rId201" Type="http://schemas.openxmlformats.org/officeDocument/2006/relationships/oleObject" Target="embeddings/oleObject103.bin" /><Relationship Id="rId202" Type="http://schemas.openxmlformats.org/officeDocument/2006/relationships/image" Target="media/image96.wmf" /><Relationship Id="rId203" Type="http://schemas.openxmlformats.org/officeDocument/2006/relationships/oleObject" Target="embeddings/oleObject104.bin" /><Relationship Id="rId204" Type="http://schemas.openxmlformats.org/officeDocument/2006/relationships/image" Target="media/image97.wmf" /><Relationship Id="rId205" Type="http://schemas.openxmlformats.org/officeDocument/2006/relationships/oleObject" Target="embeddings/oleObject105.bin" /><Relationship Id="rId206" Type="http://schemas.openxmlformats.org/officeDocument/2006/relationships/image" Target="media/image98.wmf" /><Relationship Id="rId207" Type="http://schemas.openxmlformats.org/officeDocument/2006/relationships/oleObject" Target="embeddings/oleObject106.bin" /><Relationship Id="rId208" Type="http://schemas.openxmlformats.org/officeDocument/2006/relationships/image" Target="media/image99.wmf" /><Relationship Id="rId209" Type="http://schemas.openxmlformats.org/officeDocument/2006/relationships/oleObject" Target="embeddings/oleObject107.bin" /><Relationship Id="rId21" Type="http://schemas.openxmlformats.org/officeDocument/2006/relationships/image" Target="media/image10.wmf" /><Relationship Id="rId210" Type="http://schemas.openxmlformats.org/officeDocument/2006/relationships/image" Target="media/image100.wmf" /><Relationship Id="rId211" Type="http://schemas.openxmlformats.org/officeDocument/2006/relationships/oleObject" Target="embeddings/oleObject108.bin" /><Relationship Id="rId212" Type="http://schemas.openxmlformats.org/officeDocument/2006/relationships/oleObject" Target="embeddings/oleObject109.bin" /><Relationship Id="rId213" Type="http://schemas.openxmlformats.org/officeDocument/2006/relationships/image" Target="media/image101.wmf" /><Relationship Id="rId214" Type="http://schemas.openxmlformats.org/officeDocument/2006/relationships/oleObject" Target="embeddings/oleObject110.bin" /><Relationship Id="rId215" Type="http://schemas.openxmlformats.org/officeDocument/2006/relationships/image" Target="media/image102.wmf" /><Relationship Id="rId216" Type="http://schemas.openxmlformats.org/officeDocument/2006/relationships/oleObject" Target="embeddings/oleObject111.bin" /><Relationship Id="rId217" Type="http://schemas.openxmlformats.org/officeDocument/2006/relationships/oleObject" Target="embeddings/oleObject112.bin" /><Relationship Id="rId218" Type="http://schemas.openxmlformats.org/officeDocument/2006/relationships/image" Target="media/image103.wmf" /><Relationship Id="rId219" Type="http://schemas.openxmlformats.org/officeDocument/2006/relationships/oleObject" Target="embeddings/oleObject113.bin" /><Relationship Id="rId22" Type="http://schemas.openxmlformats.org/officeDocument/2006/relationships/oleObject" Target="embeddings/oleObject9.bin" /><Relationship Id="rId220" Type="http://schemas.openxmlformats.org/officeDocument/2006/relationships/image" Target="media/image104.wmf" /><Relationship Id="rId221" Type="http://schemas.openxmlformats.org/officeDocument/2006/relationships/oleObject" Target="embeddings/oleObject114.bin" /><Relationship Id="rId222" Type="http://schemas.openxmlformats.org/officeDocument/2006/relationships/image" Target="media/image105.wmf" /><Relationship Id="rId223" Type="http://schemas.openxmlformats.org/officeDocument/2006/relationships/oleObject" Target="embeddings/oleObject115.bin" /><Relationship Id="rId224" Type="http://schemas.openxmlformats.org/officeDocument/2006/relationships/image" Target="media/image106.png" /><Relationship Id="rId225" Type="http://schemas.openxmlformats.org/officeDocument/2006/relationships/image" Target="media/image107.wmf" /><Relationship Id="rId226" Type="http://schemas.openxmlformats.org/officeDocument/2006/relationships/oleObject" Target="embeddings/oleObject116.bin" /><Relationship Id="rId227" Type="http://schemas.openxmlformats.org/officeDocument/2006/relationships/image" Target="media/image108.wmf" /><Relationship Id="rId228" Type="http://schemas.openxmlformats.org/officeDocument/2006/relationships/oleObject" Target="embeddings/oleObject117.bin" /><Relationship Id="rId229" Type="http://schemas.openxmlformats.org/officeDocument/2006/relationships/image" Target="media/image109.wmf" /><Relationship Id="rId23" Type="http://schemas.openxmlformats.org/officeDocument/2006/relationships/image" Target="media/image11.wmf" /><Relationship Id="rId230" Type="http://schemas.openxmlformats.org/officeDocument/2006/relationships/oleObject" Target="embeddings/oleObject118.bin" /><Relationship Id="rId231" Type="http://schemas.openxmlformats.org/officeDocument/2006/relationships/oleObject" Target="embeddings/oleObject119.bin" /><Relationship Id="rId232" Type="http://schemas.openxmlformats.org/officeDocument/2006/relationships/image" Target="media/image110.wmf" /><Relationship Id="rId233" Type="http://schemas.openxmlformats.org/officeDocument/2006/relationships/oleObject" Target="embeddings/oleObject120.bin" /><Relationship Id="rId234" Type="http://schemas.openxmlformats.org/officeDocument/2006/relationships/image" Target="media/image111.wmf" /><Relationship Id="rId235" Type="http://schemas.openxmlformats.org/officeDocument/2006/relationships/oleObject" Target="embeddings/oleObject121.bin" /><Relationship Id="rId236" Type="http://schemas.openxmlformats.org/officeDocument/2006/relationships/image" Target="media/image112.wmf" /><Relationship Id="rId237" Type="http://schemas.openxmlformats.org/officeDocument/2006/relationships/oleObject" Target="embeddings/oleObject122.bin" /><Relationship Id="rId238" Type="http://schemas.openxmlformats.org/officeDocument/2006/relationships/image" Target="media/image113.wmf" /><Relationship Id="rId239" Type="http://schemas.openxmlformats.org/officeDocument/2006/relationships/oleObject" Target="embeddings/oleObject123.bin" /><Relationship Id="rId24" Type="http://schemas.openxmlformats.org/officeDocument/2006/relationships/oleObject" Target="embeddings/oleObject10.bin" /><Relationship Id="rId240" Type="http://schemas.openxmlformats.org/officeDocument/2006/relationships/image" Target="media/image114.wmf" /><Relationship Id="rId241" Type="http://schemas.openxmlformats.org/officeDocument/2006/relationships/oleObject" Target="embeddings/oleObject124.bin" /><Relationship Id="rId242" Type="http://schemas.openxmlformats.org/officeDocument/2006/relationships/image" Target="media/image115.wmf" /><Relationship Id="rId243" Type="http://schemas.openxmlformats.org/officeDocument/2006/relationships/oleObject" Target="embeddings/oleObject125.bin" /><Relationship Id="rId244" Type="http://schemas.openxmlformats.org/officeDocument/2006/relationships/image" Target="media/image116.wmf" /><Relationship Id="rId245" Type="http://schemas.openxmlformats.org/officeDocument/2006/relationships/oleObject" Target="embeddings/oleObject126.bin" /><Relationship Id="rId246" Type="http://schemas.openxmlformats.org/officeDocument/2006/relationships/image" Target="media/image117.wmf" /><Relationship Id="rId247" Type="http://schemas.openxmlformats.org/officeDocument/2006/relationships/oleObject" Target="embeddings/oleObject127.bin" /><Relationship Id="rId248" Type="http://schemas.openxmlformats.org/officeDocument/2006/relationships/image" Target="media/image118.wmf" /><Relationship Id="rId249" Type="http://schemas.openxmlformats.org/officeDocument/2006/relationships/oleObject" Target="embeddings/oleObject128.bin" /><Relationship Id="rId25" Type="http://schemas.openxmlformats.org/officeDocument/2006/relationships/image" Target="media/image12.wmf" /><Relationship Id="rId250" Type="http://schemas.openxmlformats.org/officeDocument/2006/relationships/oleObject" Target="embeddings/oleObject129.bin" /><Relationship Id="rId251" Type="http://schemas.openxmlformats.org/officeDocument/2006/relationships/hyperlink" Target="https://d.book118.com/938032047137006046" TargetMode="External" /><Relationship Id="rId252" Type="http://schemas.openxmlformats.org/officeDocument/2006/relationships/theme" Target="theme/theme1.xml" /><Relationship Id="rId253" Type="http://schemas.openxmlformats.org/officeDocument/2006/relationships/styles" Target="styles.xml" /><Relationship Id="rId26" Type="http://schemas.openxmlformats.org/officeDocument/2006/relationships/oleObject" Target="embeddings/oleObject11.bin" /><Relationship Id="rId27" Type="http://schemas.openxmlformats.org/officeDocument/2006/relationships/image" Target="media/image13.wmf" /><Relationship Id="rId28" Type="http://schemas.openxmlformats.org/officeDocument/2006/relationships/oleObject" Target="embeddings/oleObject12.bin" /><Relationship Id="rId29" Type="http://schemas.openxmlformats.org/officeDocument/2006/relationships/image" Target="media/image14.wmf" /><Relationship Id="rId3" Type="http://schemas.openxmlformats.org/officeDocument/2006/relationships/fontTable" Target="fontTable.xml" /><Relationship Id="rId30" Type="http://schemas.openxmlformats.org/officeDocument/2006/relationships/oleObject" Target="embeddings/oleObject13.bin" /><Relationship Id="rId31" Type="http://schemas.openxmlformats.org/officeDocument/2006/relationships/image" Target="media/image15.wmf" /><Relationship Id="rId32" Type="http://schemas.openxmlformats.org/officeDocument/2006/relationships/oleObject" Target="embeddings/oleObject14.bin" /><Relationship Id="rId33" Type="http://schemas.openxmlformats.org/officeDocument/2006/relationships/image" Target="media/image16.wmf" /><Relationship Id="rId34" Type="http://schemas.openxmlformats.org/officeDocument/2006/relationships/oleObject" Target="embeddings/oleObject15.bin" /><Relationship Id="rId35" Type="http://schemas.openxmlformats.org/officeDocument/2006/relationships/oleObject" Target="embeddings/oleObject16.bin" /><Relationship Id="rId36" Type="http://schemas.openxmlformats.org/officeDocument/2006/relationships/image" Target="media/image17.wmf" /><Relationship Id="rId37" Type="http://schemas.openxmlformats.org/officeDocument/2006/relationships/oleObject" Target="embeddings/oleObject17.bin" /><Relationship Id="rId38" Type="http://schemas.openxmlformats.org/officeDocument/2006/relationships/oleObject" Target="embeddings/oleObject18.bin" /><Relationship Id="rId39" Type="http://schemas.openxmlformats.org/officeDocument/2006/relationships/image" Target="media/image18.wmf" /><Relationship Id="rId4" Type="http://schemas.openxmlformats.org/officeDocument/2006/relationships/image" Target="media/image1.wmf" /><Relationship Id="rId40" Type="http://schemas.openxmlformats.org/officeDocument/2006/relationships/oleObject" Target="embeddings/oleObject19.bin" /><Relationship Id="rId41" Type="http://schemas.openxmlformats.org/officeDocument/2006/relationships/image" Target="media/image19.wmf" /><Relationship Id="rId42" Type="http://schemas.openxmlformats.org/officeDocument/2006/relationships/oleObject" Target="embeddings/oleObject20.bin" /><Relationship Id="rId43" Type="http://schemas.openxmlformats.org/officeDocument/2006/relationships/image" Target="media/image20.wmf" /><Relationship Id="rId44" Type="http://schemas.openxmlformats.org/officeDocument/2006/relationships/oleObject" Target="embeddings/oleObject21.bin" /><Relationship Id="rId45" Type="http://schemas.openxmlformats.org/officeDocument/2006/relationships/image" Target="media/image21.wmf" /><Relationship Id="rId46" Type="http://schemas.openxmlformats.org/officeDocument/2006/relationships/oleObject" Target="embeddings/oleObject22.bin" /><Relationship Id="rId47" Type="http://schemas.openxmlformats.org/officeDocument/2006/relationships/image" Target="media/image22.wmf" /><Relationship Id="rId48" Type="http://schemas.openxmlformats.org/officeDocument/2006/relationships/oleObject" Target="embeddings/oleObject23.bin" /><Relationship Id="rId49" Type="http://schemas.openxmlformats.org/officeDocument/2006/relationships/image" Target="media/image23.wmf" /><Relationship Id="rId5" Type="http://schemas.openxmlformats.org/officeDocument/2006/relationships/oleObject" Target="embeddings/oleObject1.bin" /><Relationship Id="rId50" Type="http://schemas.openxmlformats.org/officeDocument/2006/relationships/oleObject" Target="embeddings/oleObject24.bin" /><Relationship Id="rId51" Type="http://schemas.openxmlformats.org/officeDocument/2006/relationships/image" Target="media/image24.wmf" /><Relationship Id="rId52" Type="http://schemas.openxmlformats.org/officeDocument/2006/relationships/oleObject" Target="embeddings/oleObject25.bin" /><Relationship Id="rId53" Type="http://schemas.openxmlformats.org/officeDocument/2006/relationships/image" Target="media/image25.wmf" /><Relationship Id="rId54" Type="http://schemas.openxmlformats.org/officeDocument/2006/relationships/oleObject" Target="embeddings/oleObject26.bin" /><Relationship Id="rId55" Type="http://schemas.openxmlformats.org/officeDocument/2006/relationships/image" Target="media/image26.wmf" /><Relationship Id="rId56" Type="http://schemas.openxmlformats.org/officeDocument/2006/relationships/oleObject" Target="embeddings/oleObject27.bin" /><Relationship Id="rId57" Type="http://schemas.openxmlformats.org/officeDocument/2006/relationships/oleObject" Target="embeddings/oleObject28.bin" /><Relationship Id="rId58" Type="http://schemas.openxmlformats.org/officeDocument/2006/relationships/oleObject" Target="embeddings/oleObject29.bin" /><Relationship Id="rId59" Type="http://schemas.openxmlformats.org/officeDocument/2006/relationships/image" Target="media/image27.wmf" /><Relationship Id="rId6" Type="http://schemas.openxmlformats.org/officeDocument/2006/relationships/image" Target="media/image2.png" /><Relationship Id="rId60" Type="http://schemas.openxmlformats.org/officeDocument/2006/relationships/oleObject" Target="embeddings/oleObject30.bin" /><Relationship Id="rId61" Type="http://schemas.openxmlformats.org/officeDocument/2006/relationships/image" Target="media/image28.wmf" /><Relationship Id="rId62" Type="http://schemas.openxmlformats.org/officeDocument/2006/relationships/oleObject" Target="embeddings/oleObject31.bin" /><Relationship Id="rId63" Type="http://schemas.openxmlformats.org/officeDocument/2006/relationships/image" Target="media/image29.wmf" /><Relationship Id="rId64" Type="http://schemas.openxmlformats.org/officeDocument/2006/relationships/oleObject" Target="embeddings/oleObject32.bin" /><Relationship Id="rId65" Type="http://schemas.openxmlformats.org/officeDocument/2006/relationships/image" Target="media/image30.wmf" /><Relationship Id="rId66" Type="http://schemas.openxmlformats.org/officeDocument/2006/relationships/oleObject" Target="embeddings/oleObject33.bin" /><Relationship Id="rId67" Type="http://schemas.openxmlformats.org/officeDocument/2006/relationships/image" Target="media/image31.wmf" /><Relationship Id="rId68" Type="http://schemas.openxmlformats.org/officeDocument/2006/relationships/oleObject" Target="embeddings/oleObject34.bin" /><Relationship Id="rId69" Type="http://schemas.openxmlformats.org/officeDocument/2006/relationships/image" Target="media/image32.wmf" /><Relationship Id="rId7" Type="http://schemas.openxmlformats.org/officeDocument/2006/relationships/image" Target="media/image3.wmf" /><Relationship Id="rId70" Type="http://schemas.openxmlformats.org/officeDocument/2006/relationships/oleObject" Target="embeddings/oleObject35.bin" /><Relationship Id="rId71" Type="http://schemas.openxmlformats.org/officeDocument/2006/relationships/image" Target="media/image33.png" /><Relationship Id="rId72" Type="http://schemas.openxmlformats.org/officeDocument/2006/relationships/image" Target="media/image34.wmf" /><Relationship Id="rId73" Type="http://schemas.openxmlformats.org/officeDocument/2006/relationships/oleObject" Target="embeddings/oleObject36.bin" /><Relationship Id="rId74" Type="http://schemas.openxmlformats.org/officeDocument/2006/relationships/image" Target="media/image35.wmf" /><Relationship Id="rId75" Type="http://schemas.openxmlformats.org/officeDocument/2006/relationships/oleObject" Target="embeddings/oleObject37.bin" /><Relationship Id="rId76" Type="http://schemas.openxmlformats.org/officeDocument/2006/relationships/image" Target="media/image36.wmf" /><Relationship Id="rId77" Type="http://schemas.openxmlformats.org/officeDocument/2006/relationships/oleObject" Target="embeddings/oleObject38.bin" /><Relationship Id="rId78" Type="http://schemas.openxmlformats.org/officeDocument/2006/relationships/image" Target="media/image37.wmf" /><Relationship Id="rId79" Type="http://schemas.openxmlformats.org/officeDocument/2006/relationships/oleObject" Target="embeddings/oleObject39.bin" /><Relationship Id="rId8" Type="http://schemas.openxmlformats.org/officeDocument/2006/relationships/oleObject" Target="embeddings/oleObject2.bin" /><Relationship Id="rId80" Type="http://schemas.openxmlformats.org/officeDocument/2006/relationships/image" Target="media/image38.wmf" /><Relationship Id="rId81" Type="http://schemas.openxmlformats.org/officeDocument/2006/relationships/oleObject" Target="embeddings/oleObject40.bin" /><Relationship Id="rId82" Type="http://schemas.openxmlformats.org/officeDocument/2006/relationships/image" Target="media/image39.wmf" /><Relationship Id="rId83" Type="http://schemas.openxmlformats.org/officeDocument/2006/relationships/oleObject" Target="embeddings/oleObject41.bin" /><Relationship Id="rId84" Type="http://schemas.openxmlformats.org/officeDocument/2006/relationships/image" Target="media/image40.wmf" /><Relationship Id="rId85" Type="http://schemas.openxmlformats.org/officeDocument/2006/relationships/oleObject" Target="embeddings/oleObject42.bin" /><Relationship Id="rId86" Type="http://schemas.openxmlformats.org/officeDocument/2006/relationships/image" Target="media/image41.wmf" /><Relationship Id="rId87" Type="http://schemas.openxmlformats.org/officeDocument/2006/relationships/oleObject" Target="embeddings/oleObject43.bin" /><Relationship Id="rId88" Type="http://schemas.openxmlformats.org/officeDocument/2006/relationships/image" Target="media/image42.wmf" /><Relationship Id="rId89" Type="http://schemas.openxmlformats.org/officeDocument/2006/relationships/oleObject" Target="embeddings/oleObject44.bin" /><Relationship Id="rId9" Type="http://schemas.openxmlformats.org/officeDocument/2006/relationships/image" Target="media/image4.wmf" /><Relationship Id="rId90" Type="http://schemas.openxmlformats.org/officeDocument/2006/relationships/oleObject" Target="embeddings/oleObject45.bin" /><Relationship Id="rId91" Type="http://schemas.openxmlformats.org/officeDocument/2006/relationships/image" Target="media/image43.wmf" /><Relationship Id="rId92" Type="http://schemas.openxmlformats.org/officeDocument/2006/relationships/oleObject" Target="embeddings/oleObject46.bin" /><Relationship Id="rId93" Type="http://schemas.openxmlformats.org/officeDocument/2006/relationships/image" Target="media/image44.wmf" /><Relationship Id="rId94" Type="http://schemas.openxmlformats.org/officeDocument/2006/relationships/oleObject" Target="embeddings/oleObject47.bin" /><Relationship Id="rId95" Type="http://schemas.openxmlformats.org/officeDocument/2006/relationships/image" Target="media/image45.wmf" /><Relationship Id="rId96" Type="http://schemas.openxmlformats.org/officeDocument/2006/relationships/oleObject" Target="embeddings/oleObject48.bin" /><Relationship Id="rId97" Type="http://schemas.openxmlformats.org/officeDocument/2006/relationships/image" Target="media/image46.wmf" /><Relationship Id="rId98" Type="http://schemas.openxmlformats.org/officeDocument/2006/relationships/oleObject" Target="embeddings/oleObject49.bin" /><Relationship Id="rId99" Type="http://schemas.openxmlformats.org/officeDocument/2006/relationships/image" Target="media/image47.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2320</Words>
  <Characters>13225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2020-06-21T00:35:00Z</dcterms:created>
  <dcterms:modified xsi:type="dcterms:W3CDTF">2020-06-21T00:35:00Z</dcterms:modified>
</cp:coreProperties>
</file>