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eastAsia="新宋体"/>
          <w:b/>
          <w:bCs/>
          <w:sz w:val="32"/>
          <w:szCs w:val="32"/>
        </w:rPr>
      </w:pPr>
      <w:bookmarkStart w:id="0" w:name="_GoBack"/>
      <w:bookmarkEnd w:id="0"/>
      <w:r>
        <w:rPr>
          <w:rFonts w:ascii="黑体" w:eastAsia="黑体" w:hAnsi="黑体" w:cs="黑体" w:hint="eastAsia"/>
          <w:b/>
          <w:sz w:val="36"/>
          <w:szCs w:val="28"/>
        </w:rPr>
        <w:drawing>
          <wp:anchor distT="0" distB="0" distL="114300" distR="114300" simplePos="0" relativeHeight="251658240" behindDoc="0" locked="0" layoutInCell="1" allowOverlap="1">
            <wp:simplePos x="0" y="0"/>
            <wp:positionH relativeFrom="page">
              <wp:posOffset>11061700</wp:posOffset>
            </wp:positionH>
            <wp:positionV relativeFrom="topMargin">
              <wp:posOffset>11036300</wp:posOffset>
            </wp:positionV>
            <wp:extent cx="393700" cy="342900"/>
            <wp:effectExtent l="0" t="0" r="6350" b="0"/>
            <wp:wrapNone/>
            <wp:docPr id="100095" name="图片 100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图片 100095"/>
                    <pic:cNvPicPr>
                      <a:picLocks noChangeAspect="1"/>
                    </pic:cNvPicPr>
                  </pic:nvPicPr>
                  <pic:blipFill>
                    <a:blip xmlns:r="http://schemas.openxmlformats.org/officeDocument/2006/relationships" r:embed="rId4"/>
                    <a:stretch>
                      <a:fillRect/>
                    </a:stretch>
                  </pic:blipFill>
                  <pic:spPr>
                    <a:xfrm>
                      <a:off x="0" y="0"/>
                      <a:ext cx="393700" cy="342900"/>
                    </a:xfrm>
                    <a:prstGeom prst="rect">
                      <a:avLst/>
                    </a:prstGeom>
                  </pic:spPr>
                </pic:pic>
              </a:graphicData>
            </a:graphic>
          </wp:anchor>
        </w:drawing>
      </w:r>
      <w:r>
        <w:rPr>
          <w:rFonts w:ascii="黑体" w:eastAsia="黑体" w:hAnsi="黑体" w:cs="黑体" w:hint="eastAsia"/>
          <w:b/>
          <w:sz w:val="36"/>
          <w:szCs w:val="28"/>
        </w:rPr>
        <w:t>第二十九章 投影与视图（章末测试）</w:t>
      </w:r>
    </w:p>
    <w:p>
      <w:pPr>
        <w:jc w:val="left"/>
        <w:rPr>
          <w:rFonts w:ascii="宋体" w:eastAsia="宋体" w:hAnsi="宋体" w:cs="宋体"/>
          <w:b/>
        </w:rPr>
      </w:pPr>
      <w:r>
        <w:rPr>
          <w:rFonts w:ascii="宋体" w:eastAsia="宋体" w:hAnsi="宋体" w:cs="宋体"/>
          <w:b/>
        </w:rPr>
        <w:t>一、单选题：</w:t>
      </w:r>
    </w:p>
    <w:p>
      <w:pPr>
        <w:spacing w:line="360" w:lineRule="auto"/>
        <w:jc w:val="left"/>
        <w:rPr>
          <w:rFonts w:ascii="新宋体" w:eastAsia="新宋体" w:hAnsi="新宋体" w:cs="新宋体"/>
        </w:rPr>
      </w:pPr>
      <w:r>
        <w:rPr>
          <w:rFonts w:ascii="Times New Roman" w:eastAsia="宋体" w:hAnsi="Times New Roman" w:cs="Times New Roman"/>
        </w:rPr>
        <w:t>1．</w:t>
      </w:r>
      <w:r>
        <w:rPr>
          <w:rFonts w:ascii="新宋体" w:eastAsia="新宋体" w:hAnsi="新宋体" w:cs="新宋体"/>
        </w:rPr>
        <w:t>如图所示的几何体的主视图是（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904875" cy="96202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904875" cy="962025"/>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drawing>
          <wp:inline distT="0" distB="0" distL="0" distR="0">
            <wp:extent cx="638175" cy="6477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638175" cy="64770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drawing>
          <wp:inline distT="0" distB="0" distL="0" distR="0">
            <wp:extent cx="628650" cy="8858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628650" cy="885825"/>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drawing>
          <wp:inline distT="0" distB="0" distL="0" distR="0">
            <wp:extent cx="676275" cy="8953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8"/>
                    <a:stretch>
                      <a:fillRect/>
                    </a:stretch>
                  </pic:blipFill>
                  <pic:spPr>
                    <a:xfrm>
                      <a:off x="0" y="0"/>
                      <a:ext cx="676275" cy="89535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drawing>
          <wp:inline distT="0" distB="0" distL="0" distR="0">
            <wp:extent cx="676275" cy="65722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9"/>
                    <a:stretch>
                      <a:fillRect/>
                    </a:stretch>
                  </pic:blipFill>
                  <pic:spPr>
                    <a:xfrm>
                      <a:off x="0" y="0"/>
                      <a:ext cx="676275" cy="65722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2．一个矩形木框在太阳光的照射下，在地面上的投影不可能是（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drawing>
          <wp:inline distT="0" distB="0" distL="0" distR="0">
            <wp:extent cx="742950" cy="1333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0"/>
                    <a:stretch>
                      <a:fillRect/>
                    </a:stretch>
                  </pic:blipFill>
                  <pic:spPr>
                    <a:xfrm>
                      <a:off x="0" y="0"/>
                      <a:ext cx="742950" cy="13335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drawing>
          <wp:inline distT="0" distB="0" distL="0" distR="0">
            <wp:extent cx="885825" cy="79057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1"/>
                    <a:stretch>
                      <a:fillRect/>
                    </a:stretch>
                  </pic:blipFill>
                  <pic:spPr>
                    <a:xfrm>
                      <a:off x="0" y="0"/>
                      <a:ext cx="885825" cy="790575"/>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drawing>
          <wp:inline distT="0" distB="0" distL="0" distR="0">
            <wp:extent cx="838200" cy="5143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2"/>
                    <a:stretch>
                      <a:fillRect/>
                    </a:stretch>
                  </pic:blipFill>
                  <pic:spPr>
                    <a:xfrm>
                      <a:off x="0" y="0"/>
                      <a:ext cx="838200" cy="51435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drawing>
          <wp:inline distT="0" distB="0" distL="0" distR="0">
            <wp:extent cx="1133475" cy="5715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3"/>
                    <a:stretch>
                      <a:fillRect/>
                    </a:stretch>
                  </pic:blipFill>
                  <pic:spPr>
                    <a:xfrm>
                      <a:off x="0" y="0"/>
                      <a:ext cx="1133475" cy="57150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3．如图是一根空心方管，它的俯视图是（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962025" cy="9525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4"/>
                    <a:stretch>
                      <a:fillRect/>
                    </a:stretch>
                  </pic:blipFill>
                  <pic:spPr>
                    <a:xfrm>
                      <a:off x="0" y="0"/>
                      <a:ext cx="962025" cy="952500"/>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drawing>
          <wp:inline distT="0" distB="0" distL="0" distR="0">
            <wp:extent cx="600075" cy="8382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15"/>
                    <a:stretch>
                      <a:fillRect/>
                    </a:stretch>
                  </pic:blipFill>
                  <pic:spPr>
                    <a:xfrm>
                      <a:off x="0" y="0"/>
                      <a:ext cx="600075" cy="83820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drawing>
          <wp:inline distT="0" distB="0" distL="0" distR="0">
            <wp:extent cx="552450" cy="8382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6"/>
                    <a:stretch>
                      <a:fillRect/>
                    </a:stretch>
                  </pic:blipFill>
                  <pic:spPr>
                    <a:xfrm>
                      <a:off x="0" y="0"/>
                      <a:ext cx="552450" cy="83820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tab/>
      </w:r>
      <w:r>
        <w:rPr>
          <w:rFonts w:ascii="Times New Roman" w:eastAsia="宋体" w:hAnsi="Times New Roman" w:cs="Times New Roman"/>
        </w:rPr>
        <w:t>D．</w:t>
      </w:r>
    </w:p>
    <w:p>
      <w:pPr>
        <w:spacing w:line="360" w:lineRule="auto"/>
        <w:jc w:val="left"/>
        <w:rPr>
          <w:rFonts w:ascii="Times New Roman" w:eastAsia="宋体" w:hAnsi="Times New Roman" w:cs="Times New Roman"/>
        </w:rPr>
      </w:pPr>
      <w:r>
        <w:rPr>
          <w:rFonts w:ascii="Times New Roman" w:eastAsia="宋体" w:hAnsi="Times New Roman" w:cs="Times New Roman"/>
        </w:rPr>
        <w:t>4．如图是由7个同样大小的正方体摆成的几何体．将正方体</w:t>
      </w:r>
      <w:r>
        <w:rPr>
          <w:rFonts w:ascii="宋体" w:eastAsia="宋体" w:hAnsi="宋体" w:cs="宋体" w:hint="eastAsia"/>
        </w:rPr>
        <w:t>①</w:t>
      </w:r>
      <w:r>
        <w:rPr>
          <w:rFonts w:ascii="Times New Roman" w:eastAsia="宋体" w:hAnsi="Times New Roman" w:cs="Times New Roman"/>
        </w:rPr>
        <w:t>移走后，所得几何体（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095375" cy="105727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tretch>
                      <a:fillRect/>
                    </a:stretch>
                  </pic:blipFill>
                  <pic:spPr>
                    <a:xfrm>
                      <a:off x="0" y="0"/>
                      <a:ext cx="1095375" cy="105727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A．主视图不变，左视图不变</w:t>
      </w:r>
    </w:p>
    <w:p>
      <w:pPr>
        <w:spacing w:line="360" w:lineRule="auto"/>
        <w:jc w:val="left"/>
        <w:rPr>
          <w:rFonts w:ascii="Times New Roman" w:eastAsia="宋体" w:hAnsi="Times New Roman" w:cs="Times New Roman"/>
        </w:rPr>
        <w:sectPr>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rPr>
        <w:t>B．左视图改变，俯视图改变</w:t>
      </w:r>
    </w:p>
    <w:p>
      <w:pPr>
        <w:spacing w:line="360" w:lineRule="auto"/>
        <w:jc w:val="left"/>
        <w:rPr>
          <w:rFonts w:ascii="Times New Roman" w:eastAsia="宋体" w:hAnsi="Times New Roman" w:cs="Times New Roman"/>
        </w:rPr>
      </w:pPr>
      <w:r>
        <w:rPr>
          <w:rFonts w:ascii="Times New Roman" w:eastAsia="宋体" w:hAnsi="Times New Roman" w:cs="Times New Roman"/>
        </w:rPr>
        <w:t>C．主视图改变，俯视图改变</w:t>
      </w:r>
    </w:p>
    <w:p>
      <w:pPr>
        <w:spacing w:line="360" w:lineRule="auto"/>
        <w:jc w:val="left"/>
        <w:rPr>
          <w:rFonts w:ascii="Times New Roman" w:eastAsia="宋体" w:hAnsi="Times New Roman" w:cs="Times New Roman"/>
        </w:rPr>
      </w:pPr>
      <w:r>
        <w:rPr>
          <w:rFonts w:ascii="Times New Roman" w:eastAsia="宋体" w:hAnsi="Times New Roman" w:cs="Times New Roman"/>
        </w:rPr>
        <w:t>D．俯视图不变，左视图改变</w:t>
      </w:r>
    </w:p>
    <w:p>
      <w:pPr>
        <w:spacing w:line="360" w:lineRule="auto"/>
        <w:jc w:val="left"/>
        <w:rPr>
          <w:rFonts w:ascii="Times New Roman" w:eastAsia="宋体" w:hAnsi="Times New Roman" w:cs="Times New Roman"/>
        </w:rPr>
      </w:pPr>
      <w:r>
        <w:rPr>
          <w:rFonts w:ascii="Times New Roman" w:eastAsia="宋体" w:hAnsi="Times New Roman" w:cs="Times New Roman"/>
        </w:rPr>
        <w:t>5．如图是某几何体的三视图及相关数据，则下列结论正确的是（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524250" cy="14859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8"/>
                    <a:stretch>
                      <a:fillRect/>
                    </a:stretch>
                  </pic:blipFill>
                  <pic:spPr>
                    <a:xfrm>
                      <a:off x="0" y="0"/>
                      <a:ext cx="3524250" cy="1485900"/>
                    </a:xfrm>
                    <a:prstGeom prst="rect">
                      <a:avLst/>
                    </a:prstGeom>
                  </pic:spPr>
                </pic:pic>
              </a:graphicData>
            </a:graphic>
          </wp:inline>
        </w:drawing>
      </w:r>
    </w:p>
    <w:p>
      <w:pPr>
        <w:tabs>
          <w:tab w:val="left" w:pos="4156"/>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069390dd908ff203327958117a226593" style="width:24.65pt;height:9.7pt" o:ole="" coordsize="21600,21600" o:preferrelative="t" filled="f" stroked="f">
            <v:stroke joinstyle="miter"/>
            <v:imagedata r:id="rId19" o:title="eqId069390dd908ff203327958117a226593"/>
            <o:lock v:ext="edit" aspectratio="t"/>
            <w10:anchorlock/>
          </v:shape>
          <o:OLEObject Type="Embed" ProgID="Equation.DSMT4" ShapeID="_x0000_i1025" DrawAspect="Content" ObjectID="_1468075725" r:id="rId20"/>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26" type="#_x0000_t75" alt="eqIdf5cb5da9817b807db3b3e3c0d54583fb" style="width:56.3pt;height:13.9pt" o:ole="" coordsize="21600,21600" o:preferrelative="t" filled="f" stroked="f">
            <v:stroke joinstyle="miter"/>
            <v:imagedata r:id="rId21" o:title="eqIdf5cb5da9817b807db3b3e3c0d54583fb"/>
            <o:lock v:ext="edit" aspectratio="t"/>
            <w10:anchorlock/>
          </v:shape>
          <o:OLEObject Type="Embed" ProgID="Equation.DSMT4" ShapeID="_x0000_i1026" DrawAspect="Content" ObjectID="_1468075726" r:id="rId22"/>
        </w:object>
      </w:r>
    </w:p>
    <w:p>
      <w:pPr>
        <w:tabs>
          <w:tab w:val="left" w:pos="4156"/>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C．</w:t>
      </w:r>
      <w:r>
        <w:rPr>
          <w:rFonts w:ascii="Times New Roman" w:eastAsia="宋体" w:hAnsi="Times New Roman" w:cs="Times New Roman"/>
        </w:rPr>
        <w:object>
          <v:shape id="_x0000_i1027" type="#_x0000_t75" alt="eqId46196aec06c25d5c8f9b1d3a8f50a889" style="width:23.75pt;height:12.6pt" o:ole="" coordsize="21600,21600" o:preferrelative="t" filled="f" stroked="f">
            <v:stroke joinstyle="miter"/>
            <v:imagedata r:id="rId23" o:title="eqId46196aec06c25d5c8f9b1d3a8f50a889"/>
            <o:lock v:ext="edit" aspectratio="t"/>
            <w10:anchorlock/>
          </v:shape>
          <o:OLEObject Type="Embed" ProgID="Equation.DSMT4" ShapeID="_x0000_i1027" DrawAspect="Content" ObjectID="_1468075727" r:id="rId24"/>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28" type="#_x0000_t75" alt="eqId3133ef62aad6bdd6637140620f068fad" style="width:51.05pt;height:13.9pt" o:ole="" coordsize="21600,21600" o:preferrelative="t" filled="f" stroked="f">
            <v:stroke joinstyle="miter"/>
            <v:imagedata r:id="rId25" o:title="eqId3133ef62aad6bdd6637140620f068fad"/>
            <o:lock v:ext="edit" aspectratio="t"/>
            <w10:anchorlock/>
          </v:shape>
          <o:OLEObject Type="Embed" ProgID="Equation.DSMT4" ShapeID="_x0000_i1028" DrawAspect="Content" ObjectID="_1468075728" r:id="rId26"/>
        </w:object>
      </w:r>
    </w:p>
    <w:p>
      <w:pPr>
        <w:spacing w:line="360" w:lineRule="auto"/>
        <w:jc w:val="left"/>
        <w:rPr>
          <w:rFonts w:ascii="Times New Roman" w:eastAsia="宋体" w:hAnsi="Times New Roman" w:cs="Times New Roman"/>
        </w:rPr>
      </w:pPr>
      <w:r>
        <w:rPr>
          <w:rFonts w:ascii="Times New Roman" w:eastAsia="宋体" w:hAnsi="Times New Roman" w:cs="Times New Roman"/>
        </w:rPr>
        <w:t>6．一个几何体的三视图如图所示，则这个几何体是（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drawing>
          <wp:inline distT="0" distB="0" distL="0" distR="0">
            <wp:extent cx="762000" cy="89535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7"/>
                    <a:stretch>
                      <a:fillRect/>
                    </a:stretch>
                  </pic:blipFill>
                  <pic:spPr>
                    <a:xfrm>
                      <a:off x="0" y="0"/>
                      <a:ext cx="762000" cy="89535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drawing>
          <wp:inline distT="0" distB="0" distL="0" distR="0">
            <wp:extent cx="733425" cy="90487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8"/>
                    <a:stretch>
                      <a:fillRect/>
                    </a:stretch>
                  </pic:blipFill>
                  <pic:spPr>
                    <a:xfrm>
                      <a:off x="0" y="0"/>
                      <a:ext cx="733425" cy="904875"/>
                    </a:xfrm>
                    <a:prstGeom prst="rect">
                      <a:avLst/>
                    </a:prstGeom>
                  </pic:spPr>
                </pic:pic>
              </a:graphicData>
            </a:graphic>
          </wp:inline>
        </w:drawing>
      </w:r>
    </w:p>
    <w:p>
      <w:pPr>
        <w:spacing w:line="360" w:lineRule="auto"/>
        <w:jc w:val="left"/>
        <w:rPr>
          <w:rFonts w:ascii="Time New Romans" w:eastAsia="Time New Romans" w:hAnsi="Time New Romans" w:cs="Time New Romans"/>
        </w:rPr>
      </w:pPr>
      <w:r>
        <w:rPr>
          <w:rFonts w:ascii="Times New Roman" w:eastAsia="宋体" w:hAnsi="Times New Roman" w:cs="Times New Roman"/>
        </w:rPr>
        <w:t>7．如图是某几何体的三视图及相关数据，请根据有关信息得这个几何体的全面积是（</w:t>
      </w:r>
      <w:r>
        <w:rPr>
          <w:rFonts w:ascii="Time New Romans" w:eastAsia="Time New Romans" w:hAnsi="Time New Romans" w:cs="Time New Romans"/>
        </w:rPr>
        <w:t xml:space="preserve"> </w:t>
      </w:r>
      <w:r>
        <w:rPr>
          <w:rFonts w:ascii="宋体" w:eastAsia="宋体" w:hAnsi="宋体" w:cs="宋体" w:hint="eastAsia"/>
        </w:rPr>
        <w:t>）</w:t>
      </w:r>
    </w:p>
    <w:p>
      <w:pPr>
        <w:spacing w:line="360" w:lineRule="auto"/>
        <w:jc w:val="left"/>
        <w:rPr>
          <w:rFonts w:ascii="Times New Roman" w:eastAsia="宋体" w:hAnsi="Times New Roman" w:cs="Times New Roman"/>
        </w:rPr>
      </w:pP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29" type="#_x0000_t75" alt="eqId59e9acbb30853cb553d707b3a11e4e04" style="width:36.95pt;height:13.85pt" o:ole="" coordsize="21600,21600" o:preferrelative="t" filled="f" stroked="f">
            <v:stroke joinstyle="miter"/>
            <v:imagedata r:id="rId29" o:title="eqId59e9acbb30853cb553d707b3a11e4e04"/>
            <o:lock v:ext="edit" aspectratio="t"/>
            <w10:anchorlock/>
          </v:shape>
          <o:OLEObject Type="Embed" ProgID="Equation.DSMT4" ShapeID="_x0000_i1029" DrawAspect="Content" ObjectID="_1468075729" r:id="rId30"/>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30" type="#_x0000_t75" alt="eqId793e18e21141960a032cf0987d90f561" style="width:36.95pt;height:13.85pt" o:ole="" coordsize="21600,21600" o:preferrelative="t" filled="f" stroked="f">
            <v:stroke joinstyle="miter"/>
            <v:imagedata r:id="rId31" o:title="eqId793e18e21141960a032cf0987d90f561"/>
            <o:lock v:ext="edit" aspectratio="t"/>
            <w10:anchorlock/>
          </v:shape>
          <o:OLEObject Type="Embed" ProgID="Equation.DSMT4" ShapeID="_x0000_i1030" DrawAspect="Content" ObjectID="_1468075730" r:id="rId32"/>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31" type="#_x0000_t75" alt="eqId659d81e897364dfbec19330e3ac55e87" style="width:41.35pt;height:13.8pt" o:ole="" coordsize="21600,21600" o:preferrelative="t" filled="f" stroked="f">
            <v:stroke joinstyle="miter"/>
            <v:imagedata r:id="rId33" o:title="eqId659d81e897364dfbec19330e3ac55e87"/>
            <o:lock v:ext="edit" aspectratio="t"/>
            <w10:anchorlock/>
          </v:shape>
          <o:OLEObject Type="Embed" ProgID="Equation.DSMT4" ShapeID="_x0000_i1031" DrawAspect="Content" ObjectID="_1468075731" r:id="rId34"/>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32" type="#_x0000_t75" alt="eqId1abd0e063751969cf82597388205d38f" style="width:36.05pt;height:13.75pt" o:ole="" coordsize="21600,21600" o:preferrelative="t" filled="f" stroked="f">
            <v:stroke joinstyle="miter"/>
            <v:imagedata r:id="rId35" o:title="eqId1abd0e063751969cf82597388205d38f"/>
            <o:lock v:ext="edit" aspectratio="t"/>
            <w10:anchorlock/>
          </v:shape>
          <o:OLEObject Type="Embed" ProgID="Equation.DSMT4" ShapeID="_x0000_i1032" DrawAspect="Content" ObjectID="_1468075732" r:id="rId36"/>
        </w:object>
      </w:r>
    </w:p>
    <w:p>
      <w:pPr>
        <w:spacing w:line="360" w:lineRule="auto"/>
        <w:jc w:val="left"/>
        <w:rPr>
          <w:rFonts w:ascii="Times New Roman" w:eastAsia="宋体" w:hAnsi="Times New Roman" w:cs="Times New Roman"/>
        </w:rPr>
      </w:pPr>
      <w:r>
        <w:rPr>
          <w:rFonts w:ascii="Times New Roman" w:eastAsia="宋体" w:hAnsi="Times New Roman" w:cs="Times New Roman"/>
        </w:rPr>
        <w:t>8．某展厅要用相同的正方体木块搭成一个展台，从正面、左面、上面看到的形状如图所示，请判断搭成此展台共需这样的正方体（</w:t>
      </w:r>
      <w:r>
        <w:rPr>
          <w:rFonts w:ascii="time" w:eastAsia="time" w:hAnsi="time" w:cs="time"/>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4391025" cy="135255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7"/>
                    <a:stretch>
                      <a:fillRect/>
                    </a:stretch>
                  </pic:blipFill>
                  <pic:spPr>
                    <a:xfrm>
                      <a:off x="0" y="0"/>
                      <a:ext cx="4391025" cy="135255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33" type="#_x0000_t75" alt="eqId6f8c4c029e552954bd493b49aeab82d5" style="width:7.9pt;height:12.6pt" o:ole="" coordsize="21600,21600" o:preferrelative="t" filled="f" stroked="f">
            <v:stroke joinstyle="miter"/>
            <v:imagedata r:id="rId38" o:title="eqId6f8c4c029e552954bd493b49aeab82d5"/>
            <o:lock v:ext="edit" aspectratio="t"/>
            <w10:anchorlock/>
          </v:shape>
          <o:OLEObject Type="Embed" ProgID="Equation.DSMT4" ShapeID="_x0000_i1033" DrawAspect="Content" ObjectID="_1468075733" r:id="rId39"/>
        </w:object>
      </w:r>
      <w:r>
        <w:rPr>
          <w:rFonts w:ascii="Times New Roman" w:eastAsia="宋体" w:hAnsi="Times New Roman" w:cs="Times New Roman"/>
        </w:rPr>
        <w:t>个</w: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34" type="#_x0000_t75" alt="eqIdd91e07104b699c4012be2d26160976a2" style="width:7.9pt;height:12.15pt" o:ole="" coordsize="21600,21600" o:preferrelative="t" filled="f" stroked="f">
            <v:stroke joinstyle="miter"/>
            <v:imagedata r:id="rId40" o:title="eqIdd91e07104b699c4012be2d26160976a2"/>
            <o:lock v:ext="edit" aspectratio="t"/>
            <w10:anchorlock/>
          </v:shape>
          <o:OLEObject Type="Embed" ProgID="Equation.DSMT4" ShapeID="_x0000_i1034" DrawAspect="Content" ObjectID="_1468075734" r:id="rId41"/>
        </w:object>
      </w:r>
      <w:r>
        <w:rPr>
          <w:rFonts w:ascii="Times New Roman" w:eastAsia="宋体" w:hAnsi="Times New Roman" w:cs="Times New Roman"/>
        </w:rPr>
        <w:t>个</w: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35" type="#_x0000_t75" alt="eqIdb8860d9787671b53b1ab68b3d526f5ca" style="width:8.8pt;height:12.1pt" o:ole="" coordsize="21600,21600" o:preferrelative="t" filled="f" stroked="f">
            <v:stroke joinstyle="miter"/>
            <v:imagedata r:id="rId42" o:title="eqIdb8860d9787671b53b1ab68b3d526f5ca"/>
            <o:lock v:ext="edit" aspectratio="t"/>
            <w10:anchorlock/>
          </v:shape>
          <o:OLEObject Type="Embed" ProgID="Equation.DSMT4" ShapeID="_x0000_i1035" DrawAspect="Content" ObjectID="_1468075735" r:id="rId43"/>
        </w:object>
      </w:r>
      <w:r>
        <w:rPr>
          <w:rFonts w:ascii="Times New Roman" w:eastAsia="宋体" w:hAnsi="Times New Roman" w:cs="Times New Roman"/>
        </w:rPr>
        <w:t>个</w: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36" type="#_x0000_t75" alt="eqId5ca7d1107389675d32b56ec097464c14" style="width:7.9pt;height:11.9pt" o:ole="" coordsize="21600,21600" o:preferrelative="t" filled="f" stroked="f">
            <v:stroke joinstyle="miter"/>
            <v:imagedata r:id="rId44" o:title="eqId5ca7d1107389675d32b56ec097464c14"/>
            <o:lock v:ext="edit" aspectratio="t"/>
            <w10:anchorlock/>
          </v:shape>
          <o:OLEObject Type="Embed" ProgID="Equation.DSMT4" ShapeID="_x0000_i1036" DrawAspect="Content" ObjectID="_1468075736" r:id="rId45"/>
        </w:object>
      </w:r>
      <w:r>
        <w:rPr>
          <w:rFonts w:ascii="Times New Roman" w:eastAsia="宋体" w:hAnsi="Times New Roman" w:cs="Times New Roman"/>
        </w:rPr>
        <w:t>个</w:t>
      </w:r>
    </w:p>
    <w:p>
      <w:pPr>
        <w:spacing w:line="360" w:lineRule="auto"/>
        <w:jc w:val="left"/>
        <w:rPr>
          <w:rFonts w:ascii="Times New Roman" w:eastAsia="宋体" w:hAnsi="Times New Roman" w:cs="Times New Roman"/>
        </w:rPr>
        <w:sectPr>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rPr>
        <w:t>9．若干个相同的正方体组成一个几何体，从不同方向看可以得到如图所示的形状，则这个几何体最多可由多少个这样的正方体组成？（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981200" cy="78105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6"/>
                    <a:stretch>
                      <a:fillRect/>
                    </a:stretch>
                  </pic:blipFill>
                  <pic:spPr>
                    <a:xfrm>
                      <a:off x="0" y="0"/>
                      <a:ext cx="1981200" cy="781050"/>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A．12个</w:t>
      </w:r>
      <w:r>
        <w:rPr>
          <w:rFonts w:ascii="Times New Roman" w:eastAsia="宋体" w:hAnsi="Times New Roman" w:cs="Times New Roman"/>
        </w:rPr>
        <w:tab/>
      </w:r>
      <w:r>
        <w:rPr>
          <w:rFonts w:ascii="Times New Roman" w:eastAsia="宋体" w:hAnsi="Times New Roman" w:cs="Times New Roman"/>
        </w:rPr>
        <w:t>B．13个</w:t>
      </w:r>
      <w:r>
        <w:rPr>
          <w:rFonts w:ascii="Times New Roman" w:eastAsia="宋体" w:hAnsi="Times New Roman" w:cs="Times New Roman"/>
        </w:rPr>
        <w:tab/>
      </w:r>
      <w:r>
        <w:rPr>
          <w:rFonts w:ascii="Times New Roman" w:eastAsia="宋体" w:hAnsi="Times New Roman" w:cs="Times New Roman"/>
        </w:rPr>
        <w:t>C．14个</w:t>
      </w:r>
      <w:r>
        <w:rPr>
          <w:rFonts w:ascii="Times New Roman" w:eastAsia="宋体" w:hAnsi="Times New Roman" w:cs="Times New Roman"/>
        </w:rPr>
        <w:drawing>
          <wp:inline distT="0" distB="0" distL="0" distR="0">
            <wp:extent cx="47625" cy="4762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47"/>
                    <a:stretch>
                      <a:fillRect/>
                    </a:stretch>
                  </pic:blipFill>
                  <pic:spPr>
                    <a:xfrm>
                      <a:off x="0" y="0"/>
                      <a:ext cx="47625" cy="47625"/>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D．18个</w:t>
      </w:r>
    </w:p>
    <w:p>
      <w:pPr>
        <w:spacing w:line="360" w:lineRule="auto"/>
        <w:jc w:val="left"/>
        <w:rPr>
          <w:rFonts w:ascii="Times New Roman" w:eastAsia="宋体" w:hAnsi="Times New Roman" w:cs="Times New Roman"/>
        </w:rPr>
      </w:pPr>
      <w:r>
        <w:rPr>
          <w:rFonts w:ascii="Times New Roman" w:eastAsia="宋体" w:hAnsi="Times New Roman" w:cs="Times New Roman"/>
        </w:rPr>
        <w:t>10．如图，某剧院舞台上的照明灯P射出的光线成“锥体”，其“锥体”面图的“锥角”是60°.已知舞台ABCD是边长为6 m的正方形．要使灯光能照射到整个舞台，则灯P的悬挂高度是(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933450" cy="107632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48"/>
                    <a:stretch>
                      <a:fillRect/>
                    </a:stretch>
                  </pic:blipFill>
                  <pic:spPr>
                    <a:xfrm>
                      <a:off x="0" y="0"/>
                      <a:ext cx="933450" cy="1076325"/>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A．3</w:t>
      </w:r>
      <w:r>
        <w:rPr>
          <w:rFonts w:ascii="Times New Roman" w:eastAsia="宋体" w:hAnsi="Times New Roman" w:cs="Times New Roman"/>
        </w:rPr>
        <w:object>
          <v:shape id="_x0000_i1037" type="#_x0000_t75" alt="eqId180c9efbc1f04ec3336259832fc9c76b" style="width:16.7pt;height:16.05pt" o:ole="" coordsize="21600,21600" o:preferrelative="t" filled="f" stroked="f">
            <v:stroke joinstyle="miter"/>
            <v:imagedata r:id="rId49" o:title="eqId180c9efbc1f04ec3336259832fc9c76b"/>
            <o:lock v:ext="edit" aspectratio="t"/>
            <w10:anchorlock/>
          </v:shape>
          <o:OLEObject Type="Embed" ProgID="Equation.DSMT4" ShapeID="_x0000_i1037" DrawAspect="Content" ObjectID="_1468075737" r:id="rId50"/>
        </w:object>
      </w:r>
      <w:r>
        <w:rPr>
          <w:rFonts w:ascii="Times New Roman" w:eastAsia="宋体" w:hAnsi="Times New Roman" w:cs="Times New Roman"/>
        </w:rPr>
        <w:t>m</w:t>
      </w:r>
      <w:r>
        <w:rPr>
          <w:rFonts w:ascii="Times New Roman" w:eastAsia="宋体" w:hAnsi="Times New Roman" w:cs="Times New Roman"/>
        </w:rPr>
        <w:tab/>
      </w:r>
      <w:r>
        <w:rPr>
          <w:rFonts w:ascii="Times New Roman" w:eastAsia="宋体" w:hAnsi="Times New Roman" w:cs="Times New Roman"/>
        </w:rPr>
        <w:t>B．3</w:t>
      </w:r>
      <w:r>
        <w:rPr>
          <w:rFonts w:ascii="Times New Roman" w:eastAsia="宋体" w:hAnsi="Times New Roman" w:cs="Times New Roman"/>
        </w:rPr>
        <w:object>
          <v:shape id="_x0000_i1038" type="#_x0000_t75" alt="eqId5c3f8c3ba00c59e0634ed10fa85289de" style="width:15.85pt;height:15.85pt" o:ole="" coordsize="21600,21600" o:preferrelative="t" filled="f" stroked="f">
            <v:stroke joinstyle="miter"/>
            <v:imagedata r:id="rId51" o:title="eqId5c3f8c3ba00c59e0634ed10fa85289de"/>
            <o:lock v:ext="edit" aspectratio="t"/>
            <w10:anchorlock/>
          </v:shape>
          <o:OLEObject Type="Embed" ProgID="Equation.DSMT4" ShapeID="_x0000_i1038" DrawAspect="Content" ObjectID="_1468075738" r:id="rId52"/>
        </w:object>
      </w:r>
      <w:r>
        <w:rPr>
          <w:rFonts w:ascii="Times New Roman" w:eastAsia="宋体" w:hAnsi="Times New Roman" w:cs="Times New Roman"/>
        </w:rPr>
        <w:t>m</w:t>
      </w:r>
      <w:r>
        <w:rPr>
          <w:rFonts w:ascii="Times New Roman" w:eastAsia="宋体" w:hAnsi="Times New Roman" w:cs="Times New Roman"/>
        </w:rPr>
        <w:tab/>
      </w:r>
      <w:r>
        <w:rPr>
          <w:rFonts w:ascii="Times New Roman" w:eastAsia="宋体" w:hAnsi="Times New Roman" w:cs="Times New Roman"/>
        </w:rPr>
        <w:t>C．4</w:t>
      </w:r>
      <w:r>
        <w:rPr>
          <w:rFonts w:ascii="Times New Roman" w:eastAsia="宋体" w:hAnsi="Times New Roman" w:cs="Times New Roman"/>
        </w:rPr>
        <w:object>
          <v:shape id="_x0000_i1039" type="#_x0000_t75" alt="eqId5c3f8c3ba00c59e0634ed10fa85289de" style="width:15.85pt;height:15.85pt" o:ole="" coordsize="21600,21600" o:preferrelative="t" filled="f" stroked="f">
            <v:stroke joinstyle="miter"/>
            <v:imagedata r:id="rId51" o:title="eqId5c3f8c3ba00c59e0634ed10fa85289de"/>
            <o:lock v:ext="edit" aspectratio="t"/>
            <w10:anchorlock/>
          </v:shape>
          <o:OLEObject Type="Embed" ProgID="Equation.DSMT4" ShapeID="_x0000_i1039" DrawAspect="Content" ObjectID="_1468075739" r:id="rId53"/>
        </w:object>
      </w:r>
      <w:r>
        <w:rPr>
          <w:rFonts w:ascii="Times New Roman" w:eastAsia="宋体" w:hAnsi="Times New Roman" w:cs="Times New Roman"/>
        </w:rPr>
        <w:t>m</w: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40" type="#_x0000_t75" alt="eqId180c9efbc1f04ec3336259832fc9c76b" style="width:16.7pt;height:16.05pt" o:ole="" coordsize="21600,21600" o:preferrelative="t" filled="f" stroked="f">
            <v:stroke joinstyle="miter"/>
            <v:imagedata r:id="rId49" o:title="eqId180c9efbc1f04ec3336259832fc9c76b"/>
            <o:lock v:ext="edit" aspectratio="t"/>
            <w10:anchorlock/>
          </v:shape>
          <o:OLEObject Type="Embed" ProgID="Equation.DSMT4" ShapeID="_x0000_i1040" DrawAspect="Content" ObjectID="_1468075740" r:id="rId54"/>
        </w:object>
      </w:r>
      <w:r>
        <w:rPr>
          <w:rFonts w:ascii="Times New Roman" w:eastAsia="宋体" w:hAnsi="Times New Roman" w:cs="Times New Roman"/>
        </w:rPr>
        <w:t>m</w:t>
      </w:r>
    </w:p>
    <w:p>
      <w:pPr>
        <w:tabs>
          <w:tab w:val="left" w:pos="2078"/>
          <w:tab w:val="left" w:pos="4156"/>
          <w:tab w:val="left" w:pos="6234"/>
        </w:tabs>
        <w:spacing w:line="360" w:lineRule="auto"/>
        <w:jc w:val="left"/>
        <w:rPr>
          <w:rFonts w:ascii="宋体" w:eastAsia="宋体" w:hAnsi="宋体" w:cs="宋体"/>
          <w:b/>
        </w:rPr>
      </w:pPr>
      <w:r>
        <w:rPr>
          <w:rFonts w:ascii="宋体" w:eastAsia="宋体" w:hAnsi="宋体" w:cs="宋体"/>
          <w:b/>
        </w:rPr>
        <w:t>二、填空题</w:t>
      </w:r>
      <w:r>
        <w:rPr>
          <w:rFonts w:ascii="宋体" w:eastAsia="宋体" w:hAnsi="宋体" w:cs="宋体" w:hint="eastAsia"/>
          <w:b/>
        </w:rPr>
        <w:t>：</w:t>
      </w:r>
    </w:p>
    <w:p>
      <w:pPr>
        <w:spacing w:line="360" w:lineRule="auto"/>
        <w:jc w:val="left"/>
        <w:rPr>
          <w:rFonts w:ascii="'Times New Roman'" w:eastAsia="'Times New Roman'" w:hAnsi="'Times New Roman'" w:cs="'Times New Roman'"/>
        </w:rPr>
      </w:pPr>
      <w:r>
        <w:rPr>
          <w:rFonts w:ascii="Times New Roman" w:eastAsia="宋体" w:hAnsi="Times New Roman" w:cs="Times New Roman"/>
        </w:rPr>
        <w:t>11．如图，请写出图1，图2，图 3是从哪个方向可到的：图 1________；图 2________；图3________．</w:t>
      </w:r>
      <w:r>
        <w:rPr>
          <w:rFonts w:ascii="Times New Roman" w:eastAsia="Times New Roman" w:hAnsi="Times New Roman" w:cs="Times New Roman"/>
          <w:kern w:val="0"/>
          <w:sz w:val="24"/>
          <w:szCs w:val="24"/>
        </w:rPr>
        <w:t>  </w:t>
      </w:r>
    </w:p>
    <w:p>
      <w:pPr>
        <w:spacing w:line="360" w:lineRule="auto"/>
        <w:jc w:val="left"/>
        <w:rPr>
          <w:rFonts w:ascii="Times New Roman" w:eastAsia="宋体" w:hAnsi="Times New Roman" w:cs="Times New Roman"/>
        </w:rPr>
      </w:pPr>
      <w:r>
        <w:rPr>
          <w:rFonts w:ascii="Times New Roman" w:eastAsia="宋体" w:hAnsi="Times New Roman" w:cs="Times New Roman"/>
        </w:rPr>
        <w:t xml:space="preserve"> </w:t>
      </w:r>
      <w:r>
        <w:rPr>
          <w:rFonts w:ascii="Times New Roman" w:eastAsia="宋体" w:hAnsi="Times New Roman" w:cs="Times New Roman"/>
        </w:rPr>
        <w:drawing>
          <wp:inline distT="0" distB="0" distL="0" distR="0">
            <wp:extent cx="2543175" cy="70485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55"/>
                    <a:stretch>
                      <a:fillRect/>
                    </a:stretch>
                  </pic:blipFill>
                  <pic:spPr>
                    <a:xfrm>
                      <a:off x="0" y="0"/>
                      <a:ext cx="2543175" cy="704850"/>
                    </a:xfrm>
                    <a:prstGeom prst="rect">
                      <a:avLst/>
                    </a:prstGeom>
                  </pic:spPr>
                </pic:pic>
              </a:graphicData>
            </a:graphic>
          </wp:inline>
        </w:drawing>
      </w:r>
    </w:p>
    <w:p>
      <w:pPr>
        <w:spacing w:line="360" w:lineRule="auto"/>
        <w:jc w:val="left"/>
        <w:rPr>
          <w:rFonts w:ascii="Calibri" w:eastAsia="Calibri" w:hAnsi="Calibri" w:cs="Calibri"/>
        </w:rPr>
      </w:pPr>
      <w:r>
        <w:rPr>
          <w:rFonts w:ascii="Times New Roman" w:eastAsia="宋体" w:hAnsi="Times New Roman" w:cs="Times New Roman"/>
        </w:rPr>
        <w:t>12．从三个不同方向看一个几何体，得到的平面图形如图所示，则这个几何体是________</w:t>
      </w:r>
      <w:r>
        <w:rPr>
          <w:rFonts w:ascii="宋体" w:eastAsia="宋体" w:hAnsi="宋体" w:cs="宋体" w:hint="eastAsia"/>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057400" cy="64770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56"/>
                    <a:stretch>
                      <a:fillRect/>
                    </a:stretch>
                  </pic:blipFill>
                  <pic:spPr>
                    <a:xfrm>
                      <a:off x="0" y="0"/>
                      <a:ext cx="2057400" cy="64770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13．如图，是小明在一天中四个时刻看到的一棵树的影子的俯视图，请你将它们按时间的先后顺序进行排列________．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419100" cy="523875"/>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57"/>
                    <a:stretch>
                      <a:fillRect/>
                    </a:stretch>
                  </pic:blipFill>
                  <pic:spPr>
                    <a:xfrm>
                      <a:off x="0" y="0"/>
                      <a:ext cx="419100" cy="52387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476500" cy="59055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58"/>
                    <a:stretch>
                      <a:fillRect/>
                    </a:stretch>
                  </pic:blipFill>
                  <pic:spPr>
                    <a:xfrm>
                      <a:off x="0" y="0"/>
                      <a:ext cx="2476500" cy="590550"/>
                    </a:xfrm>
                    <a:prstGeom prst="rect">
                      <a:avLst/>
                    </a:prstGeom>
                  </pic:spPr>
                </pic:pic>
              </a:graphicData>
            </a:graphic>
          </wp:inline>
        </w:drawing>
      </w:r>
    </w:p>
    <w:p>
      <w:pPr>
        <w:spacing w:line="360" w:lineRule="auto"/>
        <w:jc w:val="left"/>
        <w:rPr>
          <w:rFonts w:ascii="Times New Roman" w:eastAsia="宋体" w:hAnsi="Times New Roman" w:cs="Times New Roman"/>
        </w:rPr>
        <w:sectPr>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rPr>
        <w:t>14．如图，长方体的一个底面</w:t>
      </w:r>
      <w:r>
        <w:rPr>
          <w:rFonts w:ascii="Times New Roman" w:eastAsia="Times New Roman" w:hAnsi="Times New Roman" w:cs="Times New Roman"/>
          <w:i/>
        </w:rPr>
        <w:t>ABCD</w:t>
      </w:r>
      <w:r>
        <w:rPr>
          <w:rFonts w:ascii="Times New Roman" w:eastAsia="宋体" w:hAnsi="Times New Roman" w:cs="Times New Roman"/>
        </w:rPr>
        <w:t>在投影面</w:t>
      </w:r>
      <w:r>
        <w:rPr>
          <w:rFonts w:ascii="Times New Roman" w:eastAsia="Times New Roman" w:hAnsi="Times New Roman" w:cs="Times New Roman"/>
          <w:i/>
        </w:rPr>
        <w:t>P</w:t>
      </w:r>
      <w:r>
        <w:rPr>
          <w:rFonts w:ascii="Times New Roman" w:eastAsia="宋体" w:hAnsi="Times New Roman" w:cs="Times New Roman"/>
        </w:rPr>
        <w:t>上，</w:t>
      </w:r>
      <w:r>
        <w:rPr>
          <w:rFonts w:ascii="Times New Roman" w:eastAsia="Times New Roman" w:hAnsi="Times New Roman" w:cs="Times New Roman"/>
          <w:i/>
        </w:rPr>
        <w:t>M</w:t>
      </w:r>
      <w:r>
        <w:rPr>
          <w:rFonts w:ascii="Times New Roman" w:eastAsia="宋体" w:hAnsi="Times New Roman" w:cs="Times New Roman"/>
        </w:rPr>
        <w:t>，</w:t>
      </w:r>
      <w:r>
        <w:rPr>
          <w:rFonts w:ascii="Times New Roman" w:eastAsia="Times New Roman" w:hAnsi="Times New Roman" w:cs="Times New Roman"/>
          <w:i/>
        </w:rPr>
        <w:t>N</w:t>
      </w:r>
      <w:r>
        <w:rPr>
          <w:rFonts w:ascii="Times New Roman" w:eastAsia="宋体" w:hAnsi="Times New Roman" w:cs="Times New Roman"/>
        </w:rPr>
        <w:t>分别是侧棱</w:t>
      </w:r>
      <w:r>
        <w:rPr>
          <w:rFonts w:ascii="Times New Roman" w:eastAsia="Times New Roman" w:hAnsi="Times New Roman" w:cs="Times New Roman"/>
          <w:i/>
        </w:rPr>
        <w:t>BF</w:t>
      </w:r>
      <w:r>
        <w:rPr>
          <w:rFonts w:ascii="Times New Roman" w:eastAsia="宋体" w:hAnsi="Times New Roman" w:cs="Times New Roman"/>
        </w:rPr>
        <w:t>，</w:t>
      </w:r>
      <w:r>
        <w:rPr>
          <w:rFonts w:ascii="Times New Roman" w:eastAsia="Times New Roman" w:hAnsi="Times New Roman" w:cs="Times New Roman"/>
          <w:i/>
        </w:rPr>
        <w:t>CG</w:t>
      </w:r>
      <w:r>
        <w:rPr>
          <w:rFonts w:ascii="Times New Roman" w:eastAsia="宋体" w:hAnsi="Times New Roman" w:cs="Times New Roman"/>
        </w:rPr>
        <w:t>的中点，矩形</w:t>
      </w:r>
      <w:r>
        <w:rPr>
          <w:rFonts w:ascii="Times New Roman" w:eastAsia="Times New Roman" w:hAnsi="Times New Roman" w:cs="Times New Roman"/>
          <w:i/>
        </w:rPr>
        <w:t>EFGH</w:t>
      </w:r>
      <w:r>
        <w:rPr>
          <w:rFonts w:ascii="Times New Roman" w:eastAsia="宋体" w:hAnsi="Times New Roman" w:cs="Times New Roman"/>
        </w:rPr>
        <w:t>与矩形</w:t>
      </w:r>
      <w:r>
        <w:rPr>
          <w:rFonts w:ascii="Times New Roman" w:eastAsia="Times New Roman" w:hAnsi="Times New Roman" w:cs="Times New Roman"/>
          <w:i/>
        </w:rPr>
        <w:t>EMNH</w:t>
      </w:r>
      <w:r>
        <w:rPr>
          <w:rFonts w:ascii="Times New Roman" w:eastAsia="宋体" w:hAnsi="Times New Roman" w:cs="Times New Roman"/>
        </w:rPr>
        <w:t>的投影都是矩形</w:t>
      </w:r>
      <w:r>
        <w:rPr>
          <w:rFonts w:ascii="Times New Roman" w:eastAsia="Times New Roman" w:hAnsi="Times New Roman" w:cs="Times New Roman"/>
          <w:i/>
        </w:rPr>
        <w:t>ABCD</w:t>
      </w:r>
      <w:r>
        <w:rPr>
          <w:rFonts w:ascii="Times New Roman" w:eastAsia="宋体" w:hAnsi="Times New Roman" w:cs="Times New Roman"/>
        </w:rPr>
        <w:t>，设它们的面积分别是</w:t>
      </w:r>
      <w:r>
        <w:rPr>
          <w:rFonts w:ascii="Times New Roman" w:eastAsia="Times New Roman" w:hAnsi="Times New Roman" w:cs="Times New Roman"/>
          <w:i/>
        </w:rPr>
        <w:t>S</w:t>
      </w:r>
      <w:r>
        <w:rPr>
          <w:rFonts w:ascii="Calibri" w:eastAsia="Calibri" w:hAnsi="Calibri" w:cs="Calibri"/>
          <w:vertAlign w:val="subscript"/>
        </w:rPr>
        <w:t>1</w:t>
      </w:r>
      <w:r>
        <w:rPr>
          <w:rFonts w:ascii="宋体" w:eastAsia="宋体" w:hAnsi="宋体" w:cs="宋体" w:hint="eastAsia"/>
        </w:rPr>
        <w:t>，</w:t>
      </w:r>
      <w:r>
        <w:rPr>
          <w:rFonts w:ascii="Times New Roman" w:eastAsia="宋体" w:hAnsi="Times New Roman" w:cs="Times New Roman"/>
          <w:i/>
        </w:rPr>
        <w:t>S</w:t>
      </w:r>
      <w:r>
        <w:rPr>
          <w:rFonts w:ascii="Calibri" w:eastAsia="Calibri" w:hAnsi="Calibri" w:cs="Calibri"/>
        </w:rPr>
        <w:t>2</w:t>
      </w:r>
      <w:r>
        <w:rPr>
          <w:rFonts w:ascii="Times New Roman" w:eastAsia="宋体" w:hAnsi="Times New Roman" w:cs="Times New Roman"/>
        </w:rPr>
        <w:t>，</w:t>
      </w:r>
      <w:r>
        <w:rPr>
          <w:rFonts w:ascii="Times New Roman" w:eastAsia="Times New Roman" w:hAnsi="Times New Roman" w:cs="Times New Roman"/>
          <w:i/>
        </w:rPr>
        <w:t>S</w:t>
      </w:r>
      <w:r>
        <w:rPr>
          <w:rFonts w:ascii="Times New Roman" w:eastAsia="宋体" w:hAnsi="Times New Roman" w:cs="Times New Roman"/>
        </w:rPr>
        <w:t>，则</w:t>
      </w:r>
      <w:r>
        <w:rPr>
          <w:rFonts w:ascii="Times New Roman" w:eastAsia="Times New Roman" w:hAnsi="Times New Roman" w:cs="Times New Roman"/>
          <w:i/>
        </w:rPr>
        <w:t>S</w:t>
      </w:r>
      <w:r>
        <w:rPr>
          <w:rFonts w:ascii="Calibri" w:eastAsia="Calibri" w:hAnsi="Calibri" w:cs="Calibri"/>
          <w:vertAlign w:val="subscript"/>
        </w:rPr>
        <w:t>1</w:t>
      </w:r>
      <w:r>
        <w:rPr>
          <w:rFonts w:ascii="宋体" w:eastAsia="宋体" w:hAnsi="宋体" w:cs="宋体" w:hint="eastAsia"/>
        </w:rPr>
        <w:t>，</w:t>
      </w:r>
      <w:r>
        <w:rPr>
          <w:rFonts w:ascii="Times New Roman" w:eastAsia="Times New Roman" w:hAnsi="Times New Roman" w:cs="Times New Roman"/>
          <w:i/>
        </w:rPr>
        <w:t>S</w:t>
      </w:r>
      <w:r>
        <w:rPr>
          <w:rFonts w:ascii="Calibri" w:eastAsia="Calibri" w:hAnsi="Calibri" w:cs="Calibri"/>
        </w:rPr>
        <w:t>2</w:t>
      </w:r>
      <w:r>
        <w:rPr>
          <w:rFonts w:ascii="Times New Roman" w:eastAsia="宋体" w:hAnsi="Times New Roman" w:cs="Times New Roman"/>
        </w:rPr>
        <w:t>，</w:t>
      </w:r>
      <w:r>
        <w:rPr>
          <w:rFonts w:ascii="Times New Roman" w:eastAsia="Times New Roman" w:hAnsi="Times New Roman" w:cs="Times New Roman"/>
          <w:i/>
        </w:rPr>
        <w:t>S</w:t>
      </w:r>
      <w:r>
        <w:rPr>
          <w:rFonts w:ascii="Times New Roman" w:eastAsia="宋体" w:hAnsi="Times New Roman" w:cs="Times New Roman"/>
        </w:rPr>
        <w:t>的关系是_____（用“=、</w:t>
      </w:r>
      <w:r>
        <w:rPr>
          <w:rFonts w:ascii="宋体" w:eastAsia="宋体" w:hAnsi="宋体" w:cs="宋体" w:hint="eastAsia"/>
        </w:rPr>
        <w:t>＞</w:t>
      </w:r>
      <w:r>
        <w:rPr>
          <w:rFonts w:ascii="Times New Roman" w:eastAsia="宋体" w:hAnsi="Times New Roman" w:cs="Times New Roman"/>
        </w:rPr>
        <w:t>或</w:t>
      </w:r>
      <w:r>
        <w:rPr>
          <w:rFonts w:ascii="宋体" w:eastAsia="宋体" w:hAnsi="宋体" w:cs="宋体" w:hint="eastAsia"/>
        </w:rPr>
        <w:t>＜</w:t>
      </w:r>
      <w:r>
        <w:rPr>
          <w:rFonts w:ascii="Times New Roman" w:eastAsia="宋体" w:hAnsi="Times New Roman" w:cs="Times New Roman"/>
        </w:rPr>
        <w:t>”连起来）</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485900" cy="113347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59"/>
                    <a:stretch>
                      <a:fillRect/>
                    </a:stretch>
                  </pic:blipFill>
                  <pic:spPr>
                    <a:xfrm>
                      <a:off x="0" y="0"/>
                      <a:ext cx="1485900" cy="113347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15．如图，在</w:t>
      </w:r>
      <w:r>
        <w:rPr>
          <w:rFonts w:ascii="Times New Roman" w:eastAsia="Times New Roman" w:hAnsi="Times New Roman" w:cs="Times New Roman"/>
          <w:i/>
        </w:rPr>
        <w:t>A</w:t>
      </w:r>
      <w:r>
        <w:rPr>
          <w:rFonts w:ascii="Times New Roman" w:eastAsia="宋体" w:hAnsi="Times New Roman" w:cs="Times New Roman"/>
        </w:rPr>
        <w:t>时测得一棵大树的影长为4米，</w:t>
      </w:r>
      <w:r>
        <w:rPr>
          <w:rFonts w:ascii="Times New Roman" w:eastAsia="Times New Roman" w:hAnsi="Times New Roman" w:cs="Times New Roman"/>
          <w:i/>
        </w:rPr>
        <w:t>B</w:t>
      </w:r>
      <w:r>
        <w:rPr>
          <w:rFonts w:ascii="Times New Roman" w:eastAsia="宋体" w:hAnsi="Times New Roman" w:cs="Times New Roman"/>
        </w:rPr>
        <w:t>时又测得该树的影长为6米，若两次日照的光线互相垂直，则树的高度是______．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943100" cy="143827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60"/>
                    <a:stretch>
                      <a:fillRect/>
                    </a:stretch>
                  </pic:blipFill>
                  <pic:spPr>
                    <a:xfrm>
                      <a:off x="0" y="0"/>
                      <a:ext cx="1943100" cy="1438275"/>
                    </a:xfrm>
                    <a:prstGeom prst="rect">
                      <a:avLst/>
                    </a:prstGeom>
                  </pic:spPr>
                </pic:pic>
              </a:graphicData>
            </a:graphic>
          </wp:inline>
        </w:drawing>
      </w:r>
    </w:p>
    <w:p>
      <w:pPr>
        <w:spacing w:line="360" w:lineRule="auto"/>
        <w:jc w:val="left"/>
        <w:rPr>
          <w:rFonts w:ascii="Calibri" w:eastAsia="Calibri" w:hAnsi="Calibri" w:cs="Calibri"/>
        </w:rPr>
      </w:pPr>
      <w:r>
        <w:rPr>
          <w:rFonts w:ascii="Times New Roman" w:eastAsia="宋体" w:hAnsi="Times New Roman" w:cs="Times New Roman"/>
        </w:rPr>
        <w:t>16．已知某几何体的三视图如图所示，其中俯视图为正六边形，则该几何体的侧面积为_____</w:t>
      </w:r>
      <w:r>
        <w:rPr>
          <w:rFonts w:ascii="宋体" w:eastAsia="宋体" w:hAnsi="宋体" w:cs="宋体" w:hint="eastAsia"/>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299970" cy="2334260"/>
            <wp:effectExtent l="0" t="0" r="5080" b="889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61"/>
                    <a:stretch>
                      <a:fillRect/>
                    </a:stretch>
                  </pic:blipFill>
                  <pic:spPr>
                    <a:xfrm>
                      <a:off x="0" y="0"/>
                      <a:ext cx="2303097" cy="2337066"/>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17．如图，太阳光线与地面成60°角，若光线照在地面上的一只排球上，排球在地面上的投影长是10</w:t>
      </w:r>
      <w:r>
        <w:rPr>
          <w:rFonts w:ascii="Times New Roman" w:eastAsia="宋体" w:hAnsi="Times New Roman" w:cs="Times New Roman"/>
        </w:rPr>
        <w:object>
          <v:shape id="_x0000_i1041" type="#_x0000_t75" alt="eqIdcef812f839622326a7d7027cc806aaeb" style="width:15.85pt;height:16.5pt" o:ole="" coordsize="21600,21600" o:preferrelative="t" filled="f" stroked="f">
            <v:stroke joinstyle="miter"/>
            <v:imagedata r:id="rId62" o:title="eqIdcef812f839622326a7d7027cc806aaeb"/>
            <o:lock v:ext="edit" aspectratio="t"/>
            <w10:anchorlock/>
          </v:shape>
          <o:OLEObject Type="Embed" ProgID="Equation.DSMT4" ShapeID="_x0000_i1041" DrawAspect="Content" ObjectID="_1468075741" r:id="rId63"/>
        </w:object>
      </w:r>
      <w:r>
        <w:rPr>
          <w:rFonts w:ascii="Times New Roman" w:eastAsia="Times New Roman" w:hAnsi="Times New Roman" w:cs="Times New Roman"/>
          <w:i/>
        </w:rPr>
        <w:t>cm</w:t>
      </w:r>
      <w:r>
        <w:rPr>
          <w:rFonts w:ascii="Times New Roman" w:eastAsia="宋体" w:hAnsi="Times New Roman" w:cs="Times New Roman"/>
        </w:rPr>
        <w:t xml:space="preserve">，则排球的直径是________ </w:t>
      </w:r>
      <w:r>
        <w:rPr>
          <w:rFonts w:ascii="Times New Roman" w:eastAsia="Times New Roman" w:hAnsi="Times New Roman" w:cs="Times New Roman"/>
          <w:i/>
        </w:rPr>
        <w:t>cm</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800100" cy="61912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64"/>
                    <a:stretch>
                      <a:fillRect/>
                    </a:stretch>
                  </pic:blipFill>
                  <pic:spPr>
                    <a:xfrm>
                      <a:off x="0" y="0"/>
                      <a:ext cx="800100" cy="619125"/>
                    </a:xfrm>
                    <a:prstGeom prst="rect">
                      <a:avLst/>
                    </a:prstGeom>
                  </pic:spPr>
                </pic:pic>
              </a:graphicData>
            </a:graphic>
          </wp:inline>
        </w:drawing>
      </w:r>
    </w:p>
    <w:p>
      <w:pPr>
        <w:spacing w:line="360" w:lineRule="auto"/>
        <w:jc w:val="left"/>
        <w:rPr>
          <w:rFonts w:ascii="Times New Roman" w:eastAsia="宋体" w:hAnsi="Times New Roman" w:cs="Times New Roman"/>
        </w:rPr>
        <w:sectPr>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rPr>
        <w:t>18．如图，校园内有一棵与地面垂直的树，数学兴趣小组两次测量它在地面上的影子，第一次是阳光与地面成60°角时，第二次是阳光与地面成30角时，已知两次测量的影长相差8米，则树高</w:t>
      </w:r>
      <w:r>
        <w:rPr>
          <w:rFonts w:ascii="Times New Roman" w:eastAsia="Times New Roman" w:hAnsi="Times New Roman" w:cs="Times New Roman"/>
          <w:i/>
        </w:rPr>
        <w:t>AB</w:t>
      </w:r>
      <w:r>
        <w:rPr>
          <w:rFonts w:ascii="Times New Roman" w:eastAsia="宋体" w:hAnsi="Times New Roman" w:cs="Times New Roman"/>
        </w:rPr>
        <w:t>为多少？___．（结果保留根号）</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695450" cy="109537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65"/>
                    <a:stretch>
                      <a:fillRect/>
                    </a:stretch>
                  </pic:blipFill>
                  <pic:spPr>
                    <a:xfrm>
                      <a:off x="0" y="0"/>
                      <a:ext cx="1695450" cy="1095375"/>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19．一块直角三角形板</w:t>
      </w:r>
      <w:r>
        <w:rPr>
          <w:rFonts w:ascii="Times New Roman" w:eastAsia="宋体" w:hAnsi="Times New Roman" w:cs="Times New Roman"/>
        </w:rPr>
        <w:object>
          <v:shape id="_x0000_i1042" type="#_x0000_t75" alt="eqId7bef5239ddbb0972700ce01daf9ee7cf" style="width:24.6pt;height:12.65pt" o:ole="" coordsize="21600,21600" o:preferrelative="t" filled="f" stroked="f">
            <v:stroke joinstyle="miter"/>
            <v:imagedata r:id="rId66" o:title="eqId7bef5239ddbb0972700ce01daf9ee7cf"/>
            <o:lock v:ext="edit" aspectratio="t"/>
            <w10:anchorlock/>
          </v:shape>
          <o:OLEObject Type="Embed" ProgID="Equation.DSMT4" ShapeID="_x0000_i1042" DrawAspect="Content" ObjectID="_1468075742" r:id="rId67"/>
        </w:object>
      </w:r>
      <w:r>
        <w:rPr>
          <w:rFonts w:ascii="Times New Roman" w:eastAsia="宋体" w:hAnsi="Times New Roman" w:cs="Times New Roman"/>
        </w:rPr>
        <w:t>，</w:t>
      </w:r>
      <w:r>
        <w:rPr>
          <w:rFonts w:ascii="Times New Roman" w:eastAsia="宋体" w:hAnsi="Times New Roman" w:cs="Times New Roman"/>
        </w:rPr>
        <w:object>
          <v:shape id="_x0000_i1043" type="#_x0000_t75" alt="eqIded10df4140819d5451773a45de66201b" style="width:56.3pt;height:12.7pt" o:ole="" coordsize="21600,21600" o:preferrelative="t" filled="f" stroked="f">
            <v:stroke joinstyle="miter"/>
            <v:imagedata r:id="rId68" o:title="eqIded10df4140819d5451773a45de66201b"/>
            <o:lock v:ext="edit" aspectratio="t"/>
            <w10:anchorlock/>
          </v:shape>
          <o:OLEObject Type="Embed" ProgID="Equation.DSMT4" ShapeID="_x0000_i1043" DrawAspect="Content" ObjectID="_1468075743" r:id="rId69"/>
        </w:object>
      </w:r>
      <w:r>
        <w:rPr>
          <w:rFonts w:ascii="Times New Roman" w:eastAsia="宋体" w:hAnsi="Times New Roman" w:cs="Times New Roman"/>
        </w:rPr>
        <w:t>，</w:t>
      </w:r>
      <w:r>
        <w:rPr>
          <w:rFonts w:ascii="Times New Roman" w:eastAsia="宋体" w:hAnsi="Times New Roman" w:cs="Times New Roman"/>
        </w:rPr>
        <w:object>
          <v:shape id="_x0000_i1044" type="#_x0000_t75" alt="eqIdea6d6597d07c8e98ca0c21d2527942ab" style="width:51pt;height:12.6pt" o:ole="" coordsize="21600,21600" o:preferrelative="t" filled="f" stroked="f">
            <v:stroke joinstyle="miter"/>
            <v:imagedata r:id="rId70" o:title="eqIdea6d6597d07c8e98ca0c21d2527942ab"/>
            <o:lock v:ext="edit" aspectratio="t"/>
            <w10:anchorlock/>
          </v:shape>
          <o:OLEObject Type="Embed" ProgID="Equation.DSMT4" ShapeID="_x0000_i1044" DrawAspect="Content" ObjectID="_1468075744" r:id="rId71"/>
        </w:object>
      </w:r>
      <w:r>
        <w:rPr>
          <w:rFonts w:ascii="Times New Roman" w:eastAsia="宋体" w:hAnsi="Times New Roman" w:cs="Times New Roman"/>
        </w:rPr>
        <w:t>，</w:t>
      </w:r>
      <w:r>
        <w:rPr>
          <w:rFonts w:ascii="Times New Roman" w:eastAsia="宋体" w:hAnsi="Times New Roman" w:cs="Times New Roman"/>
        </w:rPr>
        <w:object>
          <v:shape id="_x0000_i1045" type="#_x0000_t75" alt="eqIda2fae188b381c5ba01b3d9d742c687dd" style="width:41.35pt;height:11.15pt" o:ole="" coordsize="21600,21600" o:preferrelative="t" filled="f" stroked="f">
            <v:stroke joinstyle="miter"/>
            <v:imagedata r:id="rId72" o:title="eqIda2fae188b381c5ba01b3d9d742c687dd"/>
            <o:lock v:ext="edit" aspectratio="t"/>
            <w10:anchorlock/>
          </v:shape>
          <o:OLEObject Type="Embed" ProgID="Equation.DSMT4" ShapeID="_x0000_i1045" DrawAspect="Content" ObjectID="_1468075745" r:id="rId73"/>
        </w:object>
      </w:r>
      <w:r>
        <w:rPr>
          <w:rFonts w:ascii="Times New Roman" w:eastAsia="宋体" w:hAnsi="Times New Roman" w:cs="Times New Roman"/>
        </w:rPr>
        <w:t>，测得</w:t>
      </w:r>
      <w:r>
        <w:rPr>
          <w:rFonts w:ascii="Times New Roman" w:eastAsia="宋体" w:hAnsi="Times New Roman" w:cs="Times New Roman"/>
        </w:rPr>
        <w:object>
          <v:shape id="_x0000_i1046" type="#_x0000_t75" alt="eqId0dc5c9827dfd0be5a9c85962d6ccbfb1" style="width:17.6pt;height:12.2pt" o:ole="" coordsize="21600,21600" o:preferrelative="t" filled="f" stroked="f">
            <v:stroke joinstyle="miter"/>
            <v:imagedata r:id="rId74" o:title="eqId0dc5c9827dfd0be5a9c85962d6ccbfb1"/>
            <o:lock v:ext="edit" aspectratio="t"/>
            <w10:anchorlock/>
          </v:shape>
          <o:OLEObject Type="Embed" ProgID="Equation.DSMT4" ShapeID="_x0000_i1046" DrawAspect="Content" ObjectID="_1468075746" r:id="rId75"/>
        </w:object>
      </w:r>
      <w:r>
        <w:rPr>
          <w:rFonts w:ascii="Times New Roman" w:eastAsia="宋体" w:hAnsi="Times New Roman" w:cs="Times New Roman"/>
        </w:rPr>
        <w:t>边的中心投影</w:t>
      </w:r>
      <w:r>
        <w:rPr>
          <w:rFonts w:ascii="Times New Roman" w:eastAsia="宋体" w:hAnsi="Times New Roman" w:cs="Times New Roman"/>
        </w:rPr>
        <w:object>
          <v:shape id="_x0000_i1047" type="#_x0000_t75" alt="eqId56f7ba05c54b3de1f4378f7c8eb58328" style="width:19.35pt;height:14pt" o:ole="" coordsize="21600,21600" o:preferrelative="t" filled="f" stroked="f">
            <v:stroke joinstyle="miter"/>
            <v:imagedata r:id="rId76" o:title="eqId56f7ba05c54b3de1f4378f7c8eb58328"/>
            <o:lock v:ext="edit" aspectratio="t"/>
            <w10:anchorlock/>
          </v:shape>
          <o:OLEObject Type="Embed" ProgID="Equation.DSMT4" ShapeID="_x0000_i1047" DrawAspect="Content" ObjectID="_1468075747" r:id="rId77"/>
        </w:object>
      </w:r>
      <w:r>
        <w:rPr>
          <w:rFonts w:ascii="Times New Roman" w:eastAsia="宋体" w:hAnsi="Times New Roman" w:cs="Times New Roman"/>
        </w:rPr>
        <w:t>长为</w:t>
      </w:r>
      <w:r>
        <w:rPr>
          <w:rFonts w:ascii="Times New Roman" w:eastAsia="宋体" w:hAnsi="Times New Roman" w:cs="Times New Roman"/>
        </w:rPr>
        <w:object>
          <v:shape id="_x0000_i1048" type="#_x0000_t75" alt="eqId6eb6ba6a20d59ed6800fdd0e2ca5727c" style="width:27.25pt;height:12.25pt" o:ole="" coordsize="21600,21600" o:preferrelative="t" filled="f" stroked="f">
            <v:stroke joinstyle="miter"/>
            <v:imagedata r:id="rId78" o:title="eqId6eb6ba6a20d59ed6800fdd0e2ca5727c"/>
            <o:lock v:ext="edit" aspectratio="t"/>
            <w10:anchorlock/>
          </v:shape>
          <o:OLEObject Type="Embed" ProgID="Equation.DSMT4" ShapeID="_x0000_i1048" DrawAspect="Content" ObjectID="_1468075748" r:id="rId79"/>
        </w:object>
      </w:r>
      <w:r>
        <w:rPr>
          <w:rFonts w:ascii="Times New Roman" w:eastAsia="宋体" w:hAnsi="Times New Roman" w:cs="Times New Roman"/>
        </w:rPr>
        <w:t>，则</w:t>
      </w:r>
      <w:r>
        <w:rPr>
          <w:rFonts w:ascii="Times New Roman" w:eastAsia="宋体" w:hAnsi="Times New Roman" w:cs="Times New Roman"/>
        </w:rPr>
        <w:object>
          <v:shape id="_x0000_i1049" type="#_x0000_t75" alt="eqId11ddc92d84d188c66b435664a7e7b5a4" style="width:21.1pt;height:16.05pt" o:ole="" coordsize="21600,21600" o:preferrelative="t" filled="f" stroked="f">
            <v:stroke joinstyle="miter"/>
            <v:imagedata r:id="rId80" o:title="eqId11ddc92d84d188c66b435664a7e7b5a4"/>
            <o:lock v:ext="edit" aspectratio="t"/>
            <w10:anchorlock/>
          </v:shape>
          <o:OLEObject Type="Embed" ProgID="Equation.DSMT4" ShapeID="_x0000_i1049" DrawAspect="Content" ObjectID="_1468075749" r:id="rId81"/>
        </w:object>
      </w:r>
      <w:r>
        <w:rPr>
          <w:rFonts w:ascii="Times New Roman" w:eastAsia="宋体" w:hAnsi="Times New Roman" w:cs="Times New Roman"/>
        </w:rPr>
        <w:t>长为__</w:t>
      </w:r>
      <w:r>
        <w:rPr>
          <w:rFonts w:ascii="Times New Roman" w:eastAsia="宋体" w:hAnsi="Times New Roman" w:cs="Times New Roman"/>
        </w:rPr>
        <w:object>
          <v:shape id="_x0000_i1050" type="#_x0000_t75" alt="eqId9efa9fbcfb9595e2f031aa691db4564b" style="width:15.85pt;height:9.6pt" o:ole="" coordsize="21600,21600" o:preferrelative="t" filled="f" stroked="f">
            <v:stroke joinstyle="miter"/>
            <v:imagedata r:id="rId82" o:title="eqId9efa9fbcfb9595e2f031aa691db4564b"/>
            <o:lock v:ext="edit" aspectratio="t"/>
            <w10:anchorlock/>
          </v:shape>
          <o:OLEObject Type="Embed" ProgID="Equation.DSMT4" ShapeID="_x0000_i1050" DrawAspect="Content" ObjectID="_1468075750" r:id="rId83"/>
        </w:objec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695450" cy="137160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84"/>
                    <a:stretch>
                      <a:fillRect/>
                    </a:stretch>
                  </pic:blipFill>
                  <pic:spPr>
                    <a:xfrm>
                      <a:off x="0" y="0"/>
                      <a:ext cx="1695450" cy="137160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20．如图是由一些相同的小正方体搭成的几何体从三个不同方向看到的形状图，若在此基础上（不改变原几何体中小正方形的位置），继续添加相同的小正方体，搭成一个大正方体，至少还需要__________个小正方体．</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933700" cy="76200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xmlns:r="http://schemas.openxmlformats.org/officeDocument/2006/relationships" r:embed="rId85"/>
                    <a:stretch>
                      <a:fillRect/>
                    </a:stretch>
                  </pic:blipFill>
                  <pic:spPr>
                    <a:xfrm>
                      <a:off x="0" y="0"/>
                      <a:ext cx="2933700" cy="762000"/>
                    </a:xfrm>
                    <a:prstGeom prst="rect">
                      <a:avLst/>
                    </a:prstGeom>
                  </pic:spPr>
                </pic:pic>
              </a:graphicData>
            </a:graphic>
          </wp:inline>
        </w:drawing>
      </w:r>
    </w:p>
    <w:p>
      <w:pPr>
        <w:spacing w:line="360" w:lineRule="auto"/>
        <w:jc w:val="left"/>
        <w:rPr>
          <w:rFonts w:ascii="宋体" w:eastAsia="宋体" w:hAnsi="宋体" w:cs="宋体"/>
          <w:b/>
        </w:rPr>
      </w:pPr>
      <w:r>
        <w:rPr>
          <w:rFonts w:ascii="宋体" w:eastAsia="宋体" w:hAnsi="宋体" w:cs="宋体"/>
          <w:b/>
        </w:rPr>
        <w:t>三、解答题</w:t>
      </w:r>
      <w:r>
        <w:rPr>
          <w:rFonts w:ascii="宋体" w:eastAsia="宋体" w:hAnsi="宋体" w:cs="宋体" w:hint="eastAsia"/>
          <w:b/>
        </w:rPr>
        <w:t>：</w:t>
      </w:r>
    </w:p>
    <w:p>
      <w:pPr>
        <w:spacing w:line="360" w:lineRule="auto"/>
        <w:jc w:val="left"/>
        <w:rPr>
          <w:rFonts w:ascii="Times New Roman" w:eastAsia="宋体" w:hAnsi="Times New Roman" w:cs="Times New Roman"/>
        </w:rPr>
      </w:pPr>
      <w:r>
        <w:rPr>
          <w:rFonts w:ascii="Times New Roman" w:eastAsia="宋体" w:hAnsi="Times New Roman" w:cs="Times New Roman"/>
        </w:rPr>
        <w:t>21．画出图中的九块小立方块搭成几何体的主视图、左视图和俯视图．</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114425" cy="91440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86"/>
                    <a:stretch>
                      <a:fillRect/>
                    </a:stretch>
                  </pic:blipFill>
                  <pic:spPr>
                    <a:xfrm>
                      <a:off x="0" y="0"/>
                      <a:ext cx="1114425" cy="91440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22．找出图中三视图对应的物体．</w:t>
      </w:r>
    </w:p>
    <w:p>
      <w:pPr>
        <w:spacing w:line="360" w:lineRule="auto"/>
        <w:jc w:val="left"/>
        <w:rPr>
          <w:rFonts w:ascii="Times New Roman" w:eastAsia="宋体" w:hAnsi="Times New Roman" w:cs="Times New Roman"/>
        </w:rPr>
        <w:sectPr>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rPr>
        <w:drawing>
          <wp:inline distT="0" distB="0" distL="0" distR="0">
            <wp:extent cx="1914525" cy="1514475"/>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87"/>
                    <a:stretch>
                      <a:fillRect/>
                    </a:stretch>
                  </pic:blipFill>
                  <pic:spPr>
                    <a:xfrm>
                      <a:off x="0" y="0"/>
                      <a:ext cx="1914525" cy="151447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w:t>
      </w:r>
      <w:r>
        <w:rPr>
          <w:rFonts w:ascii="Times New Roman" w:eastAsia="Times New Roman" w:hAnsi="Times New Roman" w:cs="Times New Roman"/>
          <w:kern w:val="0"/>
          <w:sz w:val="24"/>
          <w:szCs w:val="24"/>
        </w:rPr>
        <w:t>   </w:t>
      </w:r>
      <w:r>
        <w:rPr>
          <w:rFonts w:ascii="Times New Roman" w:eastAsia="宋体" w:hAnsi="Times New Roman" w:cs="Times New Roman"/>
        </w:rPr>
        <w:t>（2）</w:t>
      </w:r>
      <w:r>
        <w:rPr>
          <w:rFonts w:ascii="Times New Roman" w:eastAsia="宋体" w:hAnsi="Times New Roman" w:cs="Times New Roman"/>
        </w:rPr>
        <w:drawing>
          <wp:inline distT="0" distB="0" distL="0" distR="0">
            <wp:extent cx="828675" cy="85725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88"/>
                    <a:stretch>
                      <a:fillRect/>
                    </a:stretch>
                  </pic:blipFill>
                  <pic:spPr>
                    <a:xfrm>
                      <a:off x="0" y="0"/>
                      <a:ext cx="828675" cy="857250"/>
                    </a:xfrm>
                    <a:prstGeom prst="rect">
                      <a:avLst/>
                    </a:prstGeom>
                  </pic:spPr>
                </pic:pic>
              </a:graphicData>
            </a:graphic>
          </wp:inline>
        </w:drawing>
      </w:r>
      <w:r>
        <w:rPr>
          <w:rFonts w:ascii="Times New Roman" w:eastAsia="Times New Roman" w:hAnsi="Times New Roman" w:cs="Times New Roman"/>
          <w:kern w:val="0"/>
          <w:sz w:val="24"/>
          <w:szCs w:val="24"/>
        </w:rPr>
        <w:t>   </w:t>
      </w:r>
      <w:r>
        <w:rPr>
          <w:rFonts w:ascii="Times New Roman" w:eastAsia="宋体" w:hAnsi="Times New Roman" w:cs="Times New Roman"/>
        </w:rPr>
        <w:t>（3）</w:t>
      </w:r>
      <w:r>
        <w:rPr>
          <w:rFonts w:ascii="Times New Roman" w:eastAsia="宋体" w:hAnsi="Times New Roman" w:cs="Times New Roman"/>
        </w:rPr>
        <w:drawing>
          <wp:inline distT="0" distB="0" distL="0" distR="0">
            <wp:extent cx="1076325" cy="80010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89"/>
                    <a:stretch>
                      <a:fillRect/>
                    </a:stretch>
                  </pic:blipFill>
                  <pic:spPr>
                    <a:xfrm>
                      <a:off x="0" y="0"/>
                      <a:ext cx="1076325" cy="800100"/>
                    </a:xfrm>
                    <a:prstGeom prst="rect">
                      <a:avLst/>
                    </a:prstGeom>
                  </pic:spPr>
                </pic:pic>
              </a:graphicData>
            </a:graphic>
          </wp:inline>
        </w:drawing>
      </w:r>
      <w:r>
        <w:rPr>
          <w:rFonts w:ascii="Times New Roman" w:eastAsia="Times New Roman" w:hAnsi="Times New Roman" w:cs="Times New Roman"/>
          <w:kern w:val="0"/>
          <w:sz w:val="24"/>
          <w:szCs w:val="24"/>
        </w:rPr>
        <w:t>   </w:t>
      </w:r>
      <w:r>
        <w:rPr>
          <w:rFonts w:ascii="Times New Roman" w:eastAsia="宋体" w:hAnsi="Times New Roman" w:cs="Times New Roman"/>
        </w:rPr>
        <w:t>（4）</w:t>
      </w:r>
      <w:r>
        <w:rPr>
          <w:rFonts w:ascii="Times New Roman" w:eastAsia="宋体" w:hAnsi="Times New Roman" w:cs="Times New Roman"/>
        </w:rPr>
        <w:drawing>
          <wp:inline distT="0" distB="0" distL="0" distR="0">
            <wp:extent cx="1038225" cy="857250"/>
            <wp:effectExtent l="0" t="0" r="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90"/>
                    <a:stretch>
                      <a:fillRect/>
                    </a:stretch>
                  </pic:blipFill>
                  <pic:spPr>
                    <a:xfrm>
                      <a:off x="0" y="0"/>
                      <a:ext cx="1038225" cy="85725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23．根据下列三视图，求它们表示的几何体的体积（图中标有尺寸）．</w:t>
      </w:r>
    </w:p>
    <w:p>
      <w:pPr>
        <w:spacing w:line="360" w:lineRule="auto"/>
        <w:jc w:val="left"/>
        <w:rPr>
          <w:rFonts w:ascii="Times New Roman" w:eastAsia="宋体" w:hAnsi="Times New Roman" w:cs="Times New Roman"/>
        </w:rPr>
      </w:pP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24．某工厂要加工一批无底帐篷，设计者给出了帐篷的三视图．请你按照三视图确定制作每顶帐篷所需布料的面积（图中尺寸单位：</w:t>
      </w:r>
      <w:r>
        <w:rPr>
          <w:rFonts w:ascii="Times New Roman" w:eastAsia="宋体" w:hAnsi="Times New Roman" w:cs="Times New Roman"/>
        </w:rPr>
        <w:object>
          <v:shape id="_x0000_i1051" type="#_x0000_t75" alt="eqId9efa9fbcfb9595e2f031aa691db4564b" style="width:15.85pt;height:9.6pt" o:ole="" coordsize="21600,21600" o:preferrelative="t" filled="f" stroked="f">
            <v:stroke joinstyle="miter"/>
            <v:imagedata r:id="rId82" o:title="eqId9efa9fbcfb9595e2f031aa691db4564b"/>
            <o:lock v:ext="edit" aspectratio="t"/>
            <w10:anchorlock/>
          </v:shape>
          <o:OLEObject Type="Embed" ProgID="Equation.DSMT4" ShapeID="_x0000_i1051" DrawAspect="Content" ObjectID="_1468075751" r:id="rId91"/>
        </w:object>
      </w:r>
      <w:r>
        <w:rPr>
          <w:rFonts w:ascii="Times New Roman" w:eastAsia="宋体" w:hAnsi="Times New Roman" w:cs="Times New Roman"/>
        </w:rPr>
        <w:t>）．</w:t>
      </w:r>
    </w:p>
    <w:p>
      <w:pPr>
        <w:spacing w:line="360" w:lineRule="auto"/>
        <w:jc w:val="left"/>
        <w:rPr>
          <w:rFonts w:ascii="Times New Roman" w:eastAsia="宋体" w:hAnsi="Times New Roman" w:cs="Times New Roman"/>
        </w:rPr>
      </w:pPr>
    </w:p>
    <w:p>
      <w:pPr>
        <w:spacing w:line="360" w:lineRule="auto"/>
        <w:jc w:val="left"/>
        <w:rPr>
          <w:rFonts w:ascii="Times New Roman" w:eastAsia="宋体" w:hAnsi="Times New Roman" w:cs="Times New Roman"/>
        </w:rPr>
      </w:pPr>
      <w:r>
        <w:rPr>
          <w:rFonts w:ascii="Times New Roman" w:eastAsia="宋体" w:hAnsi="Times New Roman" w:cs="Times New Roman"/>
        </w:rPr>
        <w:t>25．用若干个大小相同的小立方体搭一个几何体，使它的主视图和俯视图如图所示，俯视图中小正方形中字母表示在该位置小立方体的个数，请解答下列问题：</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143125" cy="1143000"/>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92"/>
                    <a:stretch>
                      <a:fillRect/>
                    </a:stretch>
                  </pic:blipFill>
                  <pic:spPr>
                    <a:xfrm>
                      <a:off x="0" y="0"/>
                      <a:ext cx="2143125" cy="114300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w:t>
      </w:r>
      <w:r>
        <w:rPr>
          <w:rFonts w:ascii="Times New Roman" w:eastAsia="Times New Roman" w:hAnsi="Times New Roman" w:cs="Times New Roman"/>
          <w:i/>
        </w:rPr>
        <w:t>a</w:t>
      </w:r>
      <w:r>
        <w:rPr>
          <w:rFonts w:ascii="Times New Roman" w:eastAsia="宋体" w:hAnsi="Times New Roman" w:cs="Times New Roman"/>
        </w:rPr>
        <w:t>＝</w:t>
      </w:r>
      <w:r>
        <w:rPr>
          <w:rFonts w:ascii="Times New Roman" w:eastAsia="宋体" w:hAnsi="Times New Roman" w:cs="Times New Roman"/>
          <w:u w:val="single"/>
        </w:rPr>
        <w:t>　   　</w:t>
      </w:r>
      <w:r>
        <w:rPr>
          <w:rFonts w:ascii="Times New Roman" w:eastAsia="宋体" w:hAnsi="Times New Roman" w:cs="Times New Roman"/>
        </w:rPr>
        <w:t>，</w:t>
      </w:r>
      <w:r>
        <w:rPr>
          <w:rFonts w:ascii="Times New Roman" w:eastAsia="Times New Roman" w:hAnsi="Times New Roman" w:cs="Times New Roman"/>
          <w:i/>
        </w:rPr>
        <w:t>b</w:t>
      </w:r>
      <w:r>
        <w:rPr>
          <w:rFonts w:ascii="Times New Roman" w:eastAsia="宋体" w:hAnsi="Times New Roman" w:cs="Times New Roman"/>
        </w:rPr>
        <w:t>＝</w:t>
      </w:r>
      <w:r>
        <w:rPr>
          <w:rFonts w:ascii="Times New Roman" w:eastAsia="宋体" w:hAnsi="Times New Roman" w:cs="Times New Roman"/>
          <w:u w:val="single"/>
        </w:rPr>
        <w:t>　   　</w:t>
      </w:r>
      <w:r>
        <w:rPr>
          <w:rFonts w:ascii="Times New Roman" w:eastAsia="宋体" w:hAnsi="Times New Roman" w:cs="Times New Roman"/>
        </w:rPr>
        <w:t>，</w:t>
      </w:r>
      <w:r>
        <w:rPr>
          <w:rFonts w:ascii="Times New Roman" w:eastAsia="Times New Roman" w:hAnsi="Times New Roman" w:cs="Times New Roman"/>
          <w:i/>
        </w:rPr>
        <w:t>c</w:t>
      </w:r>
      <w:r>
        <w:rPr>
          <w:rFonts w:ascii="Times New Roman" w:eastAsia="宋体" w:hAnsi="Times New Roman" w:cs="Times New Roman"/>
        </w:rPr>
        <w:t>＝</w:t>
      </w:r>
      <w:r>
        <w:rPr>
          <w:rFonts w:ascii="Times New Roman" w:eastAsia="宋体" w:hAnsi="Times New Roman" w:cs="Times New Roman"/>
          <w:u w:val="single"/>
        </w:rPr>
        <w:t xml:space="preserve">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t xml:space="preserve">(2)这个几何体最少由 </w:t>
      </w:r>
      <w:r>
        <w:rPr>
          <w:rFonts w:ascii="Times New Roman" w:eastAsia="宋体" w:hAnsi="Times New Roman" w:cs="Times New Roman"/>
          <w:u w:val="single"/>
        </w:rPr>
        <w:t>　   　</w:t>
      </w:r>
      <w:r>
        <w:rPr>
          <w:rFonts w:ascii="Times New Roman" w:eastAsia="宋体" w:hAnsi="Times New Roman" w:cs="Times New Roman"/>
        </w:rPr>
        <w:t xml:space="preserve">个小立方体搭成，最多由 </w:t>
      </w:r>
      <w:r>
        <w:rPr>
          <w:rFonts w:ascii="Times New Roman" w:eastAsia="宋体" w:hAnsi="Times New Roman" w:cs="Times New Roman"/>
          <w:u w:val="single"/>
        </w:rPr>
        <w:t>　   　</w:t>
      </w:r>
      <w:r>
        <w:rPr>
          <w:rFonts w:ascii="Times New Roman" w:eastAsia="宋体" w:hAnsi="Times New Roman" w:cs="Times New Roman"/>
        </w:rPr>
        <w:t>个小立方体搭成．</w:t>
      </w:r>
    </w:p>
    <w:p>
      <w:pPr>
        <w:spacing w:line="360" w:lineRule="auto"/>
        <w:jc w:val="left"/>
        <w:rPr>
          <w:rFonts w:ascii="Times New Roman" w:eastAsia="宋体" w:hAnsi="Times New Roman" w:cs="Times New Roman"/>
        </w:rPr>
      </w:pPr>
      <w:r>
        <w:rPr>
          <w:rFonts w:ascii="Times New Roman" w:eastAsia="宋体" w:hAnsi="Times New Roman" w:cs="Times New Roman"/>
        </w:rPr>
        <w:t>(3)当</w:t>
      </w:r>
      <w:r>
        <w:rPr>
          <w:rFonts w:ascii="Times New Roman" w:eastAsia="Times New Roman" w:hAnsi="Times New Roman" w:cs="Times New Roman"/>
          <w:i/>
        </w:rPr>
        <w:t>d</w:t>
      </w:r>
      <w:r>
        <w:rPr>
          <w:rFonts w:ascii="Times New Roman" w:eastAsia="宋体" w:hAnsi="Times New Roman" w:cs="Times New Roman"/>
        </w:rPr>
        <w:t>＝2，</w:t>
      </w:r>
      <w:r>
        <w:rPr>
          <w:rFonts w:ascii="Times New Roman" w:eastAsia="Times New Roman" w:hAnsi="Times New Roman" w:cs="Times New Roman"/>
          <w:i/>
        </w:rPr>
        <w:t>e</w:t>
      </w:r>
      <w:r>
        <w:rPr>
          <w:rFonts w:ascii="Times New Roman" w:eastAsia="宋体" w:hAnsi="Times New Roman" w:cs="Times New Roman"/>
        </w:rPr>
        <w:t>＝1，</w:t>
      </w:r>
      <w:r>
        <w:rPr>
          <w:rFonts w:ascii="Times New Roman" w:eastAsia="Times New Roman" w:hAnsi="Times New Roman" w:cs="Times New Roman"/>
          <w:i/>
        </w:rPr>
        <w:t>f</w:t>
      </w:r>
      <w:r>
        <w:rPr>
          <w:rFonts w:ascii="Times New Roman" w:eastAsia="宋体" w:hAnsi="Times New Roman" w:cs="Times New Roman"/>
        </w:rPr>
        <w:t>＝2时，画出这个几何体的左视图．</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26．如图，圆柱形玻璃杯高</w:t>
      </w:r>
      <w:r>
        <w:rPr>
          <w:rFonts w:ascii="Times New Roman" w:eastAsia="宋体" w:hAnsi="Times New Roman" w:cs="Times New Roman"/>
        </w:rPr>
        <w:object>
          <v:shape id="_x0000_i1052" type="#_x0000_t75" alt="eqIdcaa87e5b49076f307a135bb2f63fa61d" style="width:25.5pt;height:12.45pt" o:ole="" coordsize="21600,21600" o:preferrelative="t" filled="f" stroked="f">
            <v:stroke joinstyle="miter"/>
            <v:imagedata r:id="rId93" o:title="eqIdcaa87e5b49076f307a135bb2f63fa61d"/>
            <o:lock v:ext="edit" aspectratio="t"/>
            <w10:anchorlock/>
          </v:shape>
          <o:OLEObject Type="Embed" ProgID="Equation.DSMT4" ShapeID="_x0000_i1052" DrawAspect="Content" ObjectID="_1468075752" r:id="rId94"/>
        </w:object>
      </w:r>
      <w:r>
        <w:rPr>
          <w:rFonts w:ascii="Times New Roman" w:eastAsia="宋体" w:hAnsi="Times New Roman" w:cs="Times New Roman"/>
        </w:rPr>
        <w:t>，底面周长为</w:t>
      </w:r>
      <w:r>
        <w:rPr>
          <w:rFonts w:ascii="Times New Roman" w:eastAsia="宋体" w:hAnsi="Times New Roman" w:cs="Times New Roman"/>
        </w:rPr>
        <w:object>
          <v:shape id="_x0000_i1053" type="#_x0000_t75" alt="eqIddba70cedec21ecbc446a7d53de3b32ff" style="width:26.4pt;height:12.55pt" o:ole="" coordsize="21600,21600" o:preferrelative="t" filled="f" stroked="f">
            <v:stroke joinstyle="miter"/>
            <v:imagedata r:id="rId95" o:title="eqIddba70cedec21ecbc446a7d53de3b32ff"/>
            <o:lock v:ext="edit" aspectratio="t"/>
            <w10:anchorlock/>
          </v:shape>
          <o:OLEObject Type="Embed" ProgID="Equation.DSMT4" ShapeID="_x0000_i1053" DrawAspect="Content" ObjectID="_1468075753" r:id="rId96"/>
        </w:object>
      </w:r>
      <w:r>
        <w:rPr>
          <w:rFonts w:ascii="Times New Roman" w:eastAsia="宋体" w:hAnsi="Times New Roman" w:cs="Times New Roman"/>
        </w:rPr>
        <w:t>，在外侧距下底</w:t>
      </w:r>
      <w:r>
        <w:rPr>
          <w:rFonts w:ascii="Times New Roman" w:eastAsia="宋体" w:hAnsi="Times New Roman" w:cs="Times New Roman"/>
        </w:rPr>
        <w:object>
          <v:shape id="_x0000_i1054" type="#_x0000_t75" alt="eqId84a3d448d4e52782ca2024411c5a11fd" style="width:18.45pt;height:11.85pt" o:ole="" coordsize="21600,21600" o:preferrelative="t" filled="f" stroked="f">
            <v:stroke joinstyle="miter"/>
            <v:imagedata r:id="rId97" o:title="eqId84a3d448d4e52782ca2024411c5a11fd"/>
            <o:lock v:ext="edit" aspectratio="t"/>
            <w10:anchorlock/>
          </v:shape>
          <o:OLEObject Type="Embed" ProgID="Equation.DSMT4" ShapeID="_x0000_i1054" DrawAspect="Content" ObjectID="_1468075754" r:id="rId98"/>
        </w:object>
      </w:r>
      <w:r>
        <w:rPr>
          <w:rFonts w:ascii="Times New Roman" w:eastAsia="宋体" w:hAnsi="Times New Roman" w:cs="Times New Roman"/>
        </w:rPr>
        <w:t>处有一只蜘蛛，与蜘蛛相对的圆柱形容器的上端距开口</w:t>
      </w:r>
      <w:r>
        <w:rPr>
          <w:rFonts w:ascii="Times New Roman" w:eastAsia="宋体" w:hAnsi="Times New Roman" w:cs="Times New Roman"/>
        </w:rPr>
        <w:object>
          <v:shape id="_x0000_i1055" type="#_x0000_t75" alt="eqId84a3d448d4e52782ca2024411c5a11fd" style="width:18.45pt;height:11.85pt" o:ole="" coordsize="21600,21600" o:preferrelative="t" filled="f" stroked="f">
            <v:stroke joinstyle="miter"/>
            <v:imagedata r:id="rId97" o:title="eqId84a3d448d4e52782ca2024411c5a11fd"/>
            <o:lock v:ext="edit" aspectratio="t"/>
            <w10:anchorlock/>
          </v:shape>
          <o:OLEObject Type="Embed" ProgID="Equation.DSMT4" ShapeID="_x0000_i1055" DrawAspect="Content" ObjectID="_1468075755" r:id="rId99"/>
        </w:object>
      </w:r>
      <w:r>
        <w:rPr>
          <w:rFonts w:ascii="Times New Roman" w:eastAsia="宋体" w:hAnsi="Times New Roman" w:cs="Times New Roman"/>
        </w:rPr>
        <w:t>处的外侧点</w:t>
      </w:r>
      <w:r>
        <w:rPr>
          <w:rFonts w:ascii="Times New Roman" w:eastAsia="Times New Roman" w:hAnsi="Times New Roman" w:cs="Times New Roman"/>
          <w:i/>
        </w:rPr>
        <w:t>F</w:t>
      </w:r>
      <w:r>
        <w:rPr>
          <w:rFonts w:ascii="Times New Roman" w:eastAsia="宋体" w:hAnsi="Times New Roman" w:cs="Times New Roman"/>
        </w:rPr>
        <w:t>处有一只苍蝇，试求蜘蛛捕到苍蝇的最短路线长是多少．</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971550" cy="1228725"/>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00"/>
                    <a:stretch>
                      <a:fillRect/>
                    </a:stretch>
                  </pic:blipFill>
                  <pic:spPr>
                    <a:xfrm>
                      <a:off x="0" y="0"/>
                      <a:ext cx="971550" cy="1228725"/>
                    </a:xfrm>
                    <a:prstGeom prst="rect">
                      <a:avLst/>
                    </a:prstGeom>
                  </pic:spPr>
                </pic:pic>
              </a:graphicData>
            </a:graphic>
          </wp:inline>
        </w:drawing>
      </w:r>
    </w:p>
    <w:p>
      <w:pPr>
        <w:spacing w:line="360" w:lineRule="auto"/>
        <w:jc w:val="left"/>
        <w:rPr>
          <w:rFonts w:ascii="Times New Roman" w:eastAsia="宋体" w:hAnsi="Times New Roman" w:cs="Times New Roman"/>
        </w:rPr>
        <w:sectPr>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cs="Times New Roman"/>
        </w:rPr>
        <w:t>27．小明在学习了《展开与折叠》这一课后，明白了很多几何体都能展开成平面图形．于是他在家用剪刀展开了一个长方体纸盒，可是一不小心多剪了一条棱，把纸盒剪成了两部分，即图中的</w:t>
      </w:r>
      <w:r>
        <w:rPr>
          <w:rFonts w:ascii="宋体" w:eastAsia="宋体" w:hAnsi="宋体" w:cs="宋体" w:hint="eastAsia"/>
        </w:rPr>
        <w:t>①</w:t>
      </w:r>
      <w:r>
        <w:rPr>
          <w:rFonts w:ascii="Times New Roman" w:eastAsia="宋体" w:hAnsi="Times New Roman" w:cs="Times New Roman"/>
        </w:rPr>
        <w:t>和</w:t>
      </w:r>
      <w:r>
        <w:rPr>
          <w:rFonts w:ascii="宋体" w:eastAsia="宋体" w:hAnsi="宋体" w:cs="宋体" w:hint="eastAsia"/>
        </w:rPr>
        <w:t>②</w:t>
      </w:r>
      <w:r>
        <w:rPr>
          <w:rFonts w:ascii="Times New Roman" w:eastAsia="宋体" w:hAnsi="Times New Roman" w:cs="Times New Roman"/>
        </w:rPr>
        <w:t>．根据你所学的知识，回答下列问题：</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390900" cy="1076325"/>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01"/>
                    <a:stretch>
                      <a:fillRect/>
                    </a:stretch>
                  </pic:blipFill>
                  <pic:spPr>
                    <a:xfrm>
                      <a:off x="0" y="0"/>
                      <a:ext cx="3390900" cy="107632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（1）小明总共剪开了</w:t>
      </w:r>
      <w:r>
        <w:rPr>
          <w:rFonts w:ascii="Times New Roman" w:eastAsia="宋体" w:hAnsi="Times New Roman" w:cs="Times New Roman"/>
          <w:u w:val="single"/>
        </w:rPr>
        <w:t>　　</w:t>
      </w:r>
      <w:r>
        <w:rPr>
          <w:rFonts w:ascii="Times New Roman" w:eastAsia="宋体" w:hAnsi="Times New Roman" w:cs="Times New Roman"/>
        </w:rPr>
        <w:t>条棱．</w:t>
      </w:r>
    </w:p>
    <w:p>
      <w:pPr>
        <w:spacing w:line="360" w:lineRule="auto"/>
        <w:jc w:val="left"/>
        <w:rPr>
          <w:rFonts w:ascii="Times New Roman" w:eastAsia="宋体" w:hAnsi="Times New Roman" w:cs="Times New Roman"/>
        </w:rPr>
      </w:pPr>
      <w:r>
        <w:rPr>
          <w:rFonts w:ascii="Times New Roman" w:eastAsia="宋体" w:hAnsi="Times New Roman" w:cs="Times New Roman"/>
        </w:rPr>
        <w:t>（2）现在小明想将剪断的</w:t>
      </w:r>
      <w:r>
        <w:rPr>
          <w:rFonts w:ascii="宋体" w:eastAsia="宋体" w:hAnsi="宋体" w:cs="宋体" w:hint="eastAsia"/>
        </w:rPr>
        <w:t>②</w:t>
      </w:r>
      <w:r>
        <w:rPr>
          <w:rFonts w:ascii="Times New Roman" w:eastAsia="宋体" w:hAnsi="Times New Roman" w:cs="Times New Roman"/>
        </w:rPr>
        <w:t>重新粘贴到</w:t>
      </w:r>
      <w:r>
        <w:rPr>
          <w:rFonts w:ascii="宋体" w:eastAsia="宋体" w:hAnsi="宋体" w:cs="宋体" w:hint="eastAsia"/>
        </w:rPr>
        <w:t>①</w:t>
      </w:r>
      <w:r>
        <w:rPr>
          <w:rFonts w:ascii="Times New Roman" w:eastAsia="宋体" w:hAnsi="Times New Roman" w:cs="Times New Roman"/>
        </w:rPr>
        <w:t>上去，而且经过折叠以后，仍然可以还原成一个长方体纸盒，你认为他应该将剪断的纸条粘贴到</w:t>
      </w:r>
      <w:r>
        <w:rPr>
          <w:rFonts w:ascii="宋体" w:eastAsia="宋体" w:hAnsi="宋体" w:cs="宋体" w:hint="eastAsia"/>
        </w:rPr>
        <w:t>①</w:t>
      </w:r>
      <w:r>
        <w:rPr>
          <w:rFonts w:ascii="Times New Roman" w:eastAsia="宋体" w:hAnsi="Times New Roman" w:cs="Times New Roman"/>
        </w:rPr>
        <w:t>中的什么位置？请你帮助小明在</w:t>
      </w:r>
      <w:r>
        <w:rPr>
          <w:rFonts w:ascii="宋体" w:eastAsia="宋体" w:hAnsi="宋体" w:cs="宋体" w:hint="eastAsia"/>
        </w:rPr>
        <w:t>①</w:t>
      </w:r>
      <w:r>
        <w:rPr>
          <w:rFonts w:ascii="Times New Roman" w:eastAsia="宋体" w:hAnsi="Times New Roman" w:cs="Times New Roman"/>
        </w:rPr>
        <w:t>上补全．</w:t>
      </w:r>
    </w:p>
    <w:p>
      <w:pPr>
        <w:spacing w:line="360" w:lineRule="auto"/>
        <w:jc w:val="left"/>
        <w:rPr>
          <w:rFonts w:ascii="Times New Roman" w:eastAsia="宋体" w:hAnsi="Times New Roman" w:cs="Times New Roman"/>
        </w:rPr>
      </w:pPr>
      <w:r>
        <w:rPr>
          <w:rFonts w:ascii="Times New Roman" w:eastAsia="宋体" w:hAnsi="Times New Roman" w:cs="Times New Roman"/>
        </w:rPr>
        <w:t>（3）小明说：已知这个长方体纸盒高为20</w:t>
      </w:r>
      <w:r>
        <w:rPr>
          <w:rFonts w:ascii="Times New Roman" w:eastAsia="Times New Roman" w:hAnsi="Times New Roman" w:cs="Times New Roman"/>
          <w:i/>
        </w:rPr>
        <w:t>cm</w:t>
      </w:r>
      <w:r>
        <w:rPr>
          <w:rFonts w:ascii="Times New Roman" w:eastAsia="宋体" w:hAnsi="Times New Roman" w:cs="Times New Roman"/>
        </w:rPr>
        <w:t>，底面是一个正方形，并且这个长方体纸盒所有棱长的和是880</w:t>
      </w:r>
      <w:r>
        <w:rPr>
          <w:rFonts w:ascii="Times New Roman" w:eastAsia="Times New Roman" w:hAnsi="Times New Roman" w:cs="Times New Roman"/>
          <w:i/>
        </w:rPr>
        <w:t>cm</w:t>
      </w:r>
      <w:r>
        <w:rPr>
          <w:rFonts w:ascii="Times New Roman" w:eastAsia="宋体" w:hAnsi="Times New Roman" w:cs="Times New Roman"/>
        </w:rPr>
        <w:t>，求这个长方体纸盒的体积．</w:t>
      </w:r>
    </w:p>
    <w:p>
      <w:pPr>
        <w:spacing w:line="360" w:lineRule="auto"/>
        <w:jc w:val="left"/>
        <w:rPr>
          <w:rFonts w:ascii="Times New Roman" w:eastAsia="宋体" w:hAnsi="Times New Roman" w:cs="Times New Roman"/>
        </w:rPr>
      </w:pPr>
    </w:p>
    <w:p>
      <w:pPr>
        <w:spacing w:line="360" w:lineRule="auto"/>
        <w:jc w:val="left"/>
        <w:textAlignment w:val="center"/>
        <w:rPr>
          <w:rFonts w:ascii="黑体" w:eastAsia="黑体" w:hAnsi="黑体" w:cs="黑体"/>
          <w:b/>
          <w:bCs/>
          <w:sz w:val="24"/>
          <w:szCs w:val="24"/>
        </w:rPr>
      </w:pPr>
    </w:p>
    <w:p>
      <w:pPr>
        <w:spacing w:line="360" w:lineRule="auto"/>
        <w:jc w:val="left"/>
        <w:textAlignment w:val="center"/>
        <w:sectPr>
          <w:type w:val="nextPage"/>
          <w:pgSz w:w="11906" w:h="16838"/>
          <w:pgMar w:top="1417" w:right="1077" w:bottom="1417" w:left="1077" w:header="850" w:footer="992" w:gutter="0"/>
          <w:pgNumType w:start="7"/>
          <w:cols w:num="1" w:space="425"/>
          <w:titlePg w:val="0"/>
          <w:docGrid w:type="lines" w:linePitch="318" w:charSpace="409"/>
        </w:sectPr>
      </w:pPr>
    </w:p>
    <w:p/>
    <w:p>
      <w:pPr>
        <w:spacing w:line="360" w:lineRule="auto"/>
        <w:jc w:val="center"/>
        <w:rPr>
          <w:rFonts w:eastAsia="新宋体"/>
          <w:b/>
          <w:bCs/>
          <w:sz w:val="32"/>
          <w:szCs w:val="32"/>
        </w:rPr>
      </w:pPr>
      <w:r>
        <w:rPr>
          <w:rFonts w:ascii="黑体" w:eastAsia="黑体" w:hAnsi="黑体" w:cs="黑体" w:hint="eastAsia"/>
          <w:b/>
          <w:sz w:val="36"/>
          <w:szCs w:val="28"/>
        </w:rPr>
        <w:drawing>
          <wp:anchor distT="0" distB="0" distL="114300" distR="114300" simplePos="0" relativeHeight="251659264" behindDoc="0" locked="0" layoutInCell="1" allowOverlap="1">
            <wp:simplePos x="0" y="0"/>
            <wp:positionH relativeFrom="page">
              <wp:posOffset>11633200</wp:posOffset>
            </wp:positionH>
            <wp:positionV relativeFrom="topMargin">
              <wp:posOffset>12636500</wp:posOffset>
            </wp:positionV>
            <wp:extent cx="355600" cy="304800"/>
            <wp:effectExtent l="0" t="0" r="6350" b="0"/>
            <wp:wrapNone/>
            <wp:docPr id="100173" name="图片 100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3" name="图片 100173"/>
                    <pic:cNvPicPr>
                      <a:picLocks noChangeAspect="1"/>
                    </pic:cNvPicPr>
                  </pic:nvPicPr>
                  <pic:blipFill>
                    <a:blip xmlns:r="http://schemas.openxmlformats.org/officeDocument/2006/relationships" r:embed="rId102"/>
                    <a:stretch>
                      <a:fillRect/>
                    </a:stretch>
                  </pic:blipFill>
                  <pic:spPr>
                    <a:xfrm>
                      <a:off x="0" y="0"/>
                      <a:ext cx="355600" cy="304800"/>
                    </a:xfrm>
                    <a:prstGeom prst="rect">
                      <a:avLst/>
                    </a:prstGeom>
                  </pic:spPr>
                </pic:pic>
              </a:graphicData>
            </a:graphic>
          </wp:anchor>
        </w:drawing>
      </w:r>
      <w:r>
        <w:rPr>
          <w:rFonts w:ascii="黑体" w:eastAsia="黑体" w:hAnsi="黑体" w:cs="黑体" w:hint="eastAsia"/>
          <w:b/>
          <w:sz w:val="36"/>
          <w:szCs w:val="28"/>
        </w:rPr>
        <w:t>第二十九章 投影与视图（章末测试）</w:t>
      </w:r>
    </w:p>
    <w:p>
      <w:pPr>
        <w:jc w:val="left"/>
        <w:rPr>
          <w:rFonts w:ascii="宋体" w:eastAsia="宋体" w:hAnsi="宋体" w:cs="宋体"/>
          <w:b/>
        </w:rPr>
      </w:pPr>
      <w:r>
        <w:rPr>
          <w:rFonts w:ascii="宋体" w:eastAsia="宋体" w:hAnsi="宋体" w:cs="宋体"/>
          <w:b/>
        </w:rPr>
        <w:t>一、单选题：</w:t>
      </w:r>
    </w:p>
    <w:p>
      <w:pPr>
        <w:spacing w:line="360" w:lineRule="auto"/>
        <w:jc w:val="left"/>
        <w:rPr>
          <w:rFonts w:ascii="新宋体" w:eastAsia="新宋体" w:hAnsi="新宋体" w:cs="新宋体"/>
        </w:rPr>
      </w:pPr>
      <w:r>
        <w:rPr>
          <w:rFonts w:ascii="Times New Roman" w:eastAsia="宋体" w:hAnsi="Times New Roman" w:cs="Times New Roman"/>
        </w:rPr>
        <w:t>1．</w:t>
      </w:r>
      <w:r>
        <w:rPr>
          <w:rFonts w:ascii="新宋体" w:eastAsia="新宋体" w:hAnsi="新宋体" w:cs="新宋体"/>
        </w:rPr>
        <w:t>如图所示的几何体的主视图是（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904875" cy="9620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904875" cy="962025"/>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drawing>
          <wp:inline distT="0" distB="0" distL="0" distR="0">
            <wp:extent cx="638175" cy="6477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6"/>
                    <a:stretch>
                      <a:fillRect/>
                    </a:stretch>
                  </pic:blipFill>
                  <pic:spPr>
                    <a:xfrm>
                      <a:off x="0" y="0"/>
                      <a:ext cx="638175" cy="64770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drawing>
          <wp:inline distT="0" distB="0" distL="0" distR="0">
            <wp:extent cx="628650" cy="8858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7"/>
                    <a:stretch>
                      <a:fillRect/>
                    </a:stretch>
                  </pic:blipFill>
                  <pic:spPr>
                    <a:xfrm>
                      <a:off x="0" y="0"/>
                      <a:ext cx="628650" cy="885825"/>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drawing>
          <wp:inline distT="0" distB="0" distL="0" distR="0">
            <wp:extent cx="676275" cy="89535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8"/>
                    <a:stretch>
                      <a:fillRect/>
                    </a:stretch>
                  </pic:blipFill>
                  <pic:spPr>
                    <a:xfrm>
                      <a:off x="0" y="0"/>
                      <a:ext cx="676275" cy="89535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drawing>
          <wp:inline distT="0" distB="0" distL="0" distR="0">
            <wp:extent cx="676275" cy="65722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9"/>
                    <a:stretch>
                      <a:fillRect/>
                    </a:stretch>
                  </pic:blipFill>
                  <pic:spPr>
                    <a:xfrm>
                      <a:off x="0" y="0"/>
                      <a:ext cx="676275" cy="657225"/>
                    </a:xfrm>
                    <a:prstGeom prst="rect">
                      <a:avLst/>
                    </a:prstGeom>
                  </pic:spPr>
                </pic:pic>
              </a:graphicData>
            </a:graphic>
          </wp:inline>
        </w:drawing>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【分析】根据主视图即从物体的正面观察进而得出答案．</w:t>
      </w:r>
    </w:p>
    <w:p>
      <w:pPr>
        <w:shd w:val="clear" w:color="auto" w:fill="F2F2F2"/>
        <w:spacing w:line="360" w:lineRule="auto"/>
        <w:jc w:val="left"/>
        <w:rPr>
          <w:rFonts w:ascii="新宋体" w:eastAsia="新宋体" w:hAnsi="新宋体" w:cs="新宋体"/>
          <w:color w:val="FF0000"/>
        </w:rPr>
      </w:pPr>
      <w:r>
        <w:rPr>
          <w:rFonts w:ascii="Times New Roman" w:eastAsia="宋体" w:hAnsi="Times New Roman" w:cs="Times New Roman"/>
          <w:color w:val="FF0000"/>
        </w:rPr>
        <w:t>【详解】</w:t>
      </w:r>
      <w:r>
        <w:rPr>
          <w:rFonts w:ascii="新宋体" w:eastAsia="新宋体" w:hAnsi="新宋体" w:cs="新宋体"/>
          <w:color w:val="FF0000"/>
        </w:rPr>
        <w:t>解：从正面看第一层是两个小正方形，第二层左边一个小正方形，第三层左边一个小正方形，</w:t>
      </w:r>
    </w:p>
    <w:p>
      <w:pPr>
        <w:shd w:val="clear" w:color="auto" w:fill="F2F2F2"/>
        <w:spacing w:line="360" w:lineRule="auto"/>
        <w:jc w:val="left"/>
        <w:textAlignment w:val="center"/>
        <w:rPr>
          <w:rFonts w:ascii="新宋体" w:eastAsia="新宋体" w:hAnsi="新宋体" w:cs="新宋体"/>
          <w:color w:val="FF0000"/>
        </w:rPr>
      </w:pPr>
      <w:r>
        <w:rPr>
          <w:rFonts w:ascii="新宋体" w:eastAsia="新宋体" w:hAnsi="新宋体" w:cs="新宋体"/>
          <w:color w:val="FF0000"/>
        </w:rPr>
        <w:t>故选：</w:t>
      </w:r>
      <w:r>
        <w:rPr>
          <w:rFonts w:ascii="Times New Roman" w:eastAsia="宋体" w:hAnsi="Times New Roman" w:cs="Times New Roman"/>
          <w:color w:val="FF0000"/>
        </w:rPr>
        <w:object>
          <v:shape id="_x0000_i1056" type="#_x0000_t75" alt="eqId7f9e8449aad35c5d840a3395ea86df6d" style="width:9.7pt;height:10.4pt" o:ole="" coordsize="21600,21600" o:preferrelative="t" filled="f" stroked="f">
            <v:stroke joinstyle="miter"/>
            <v:imagedata r:id="rId103" o:title="eqId7f9e8449aad35c5d840a3395ea86df6d"/>
            <o:lock v:ext="edit" aspectratio="t"/>
            <w10:anchorlock/>
          </v:shape>
          <o:OLEObject Type="Embed" ProgID="Equation.DSMT4" ShapeID="_x0000_i1056" DrawAspect="Content" ObjectID="_1468075756" r:id="rId104"/>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【点睛】本题主要考查了简单组合体的三视图，正确把握观察角度是解题关键．</w:t>
      </w:r>
    </w:p>
    <w:p>
      <w:pPr>
        <w:spacing w:line="360" w:lineRule="auto"/>
        <w:jc w:val="left"/>
        <w:rPr>
          <w:rFonts w:ascii="Times New Roman" w:eastAsia="宋体" w:hAnsi="Times New Roman" w:cs="Times New Roman"/>
        </w:rPr>
      </w:pPr>
      <w:r>
        <w:rPr>
          <w:rFonts w:ascii="Times New Roman" w:eastAsia="宋体" w:hAnsi="Times New Roman" w:cs="Times New Roman"/>
        </w:rPr>
        <w:t>2．一个矩形木框在太阳光的照射下，在地面上的投影不可能是（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drawing>
          <wp:inline distT="0" distB="0" distL="0" distR="0">
            <wp:extent cx="742950" cy="1333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0"/>
                    <a:stretch>
                      <a:fillRect/>
                    </a:stretch>
                  </pic:blipFill>
                  <pic:spPr>
                    <a:xfrm>
                      <a:off x="0" y="0"/>
                      <a:ext cx="742950" cy="13335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drawing>
          <wp:inline distT="0" distB="0" distL="0" distR="0">
            <wp:extent cx="885825" cy="79057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11"/>
                    <a:stretch>
                      <a:fillRect/>
                    </a:stretch>
                  </pic:blipFill>
                  <pic:spPr>
                    <a:xfrm>
                      <a:off x="0" y="0"/>
                      <a:ext cx="885825" cy="790575"/>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drawing>
          <wp:inline distT="0" distB="0" distL="0" distR="0">
            <wp:extent cx="838200" cy="51435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12"/>
                    <a:stretch>
                      <a:fillRect/>
                    </a:stretch>
                  </pic:blipFill>
                  <pic:spPr>
                    <a:xfrm>
                      <a:off x="0" y="0"/>
                      <a:ext cx="838200" cy="51435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drawing>
          <wp:inline distT="0" distB="0" distL="0" distR="0">
            <wp:extent cx="1133475" cy="5715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3"/>
                    <a:stretch>
                      <a:fillRect/>
                    </a:stretch>
                  </pic:blipFill>
                  <pic:spPr>
                    <a:xfrm>
                      <a:off x="0" y="0"/>
                      <a:ext cx="1133475" cy="571500"/>
                    </a:xfrm>
                    <a:prstGeom prst="rect">
                      <a:avLst/>
                    </a:prstGeom>
                  </pic:spPr>
                </pic:pic>
              </a:graphicData>
            </a:graphic>
          </wp:inline>
        </w:drawing>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【分析】根据平行投影的性质求解可得．</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【详解】解：一张矩形纸片在太阳光线的照射下，形成影子不可能是等边三角形，</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【点睛】本题考查了平行投影：由平行光线形成的投影是平行投影，如物体在太阳光的照射下形成的影子就是平行投影．</w:t>
      </w:r>
    </w:p>
    <w:p>
      <w:pPr>
        <w:spacing w:line="360" w:lineRule="auto"/>
        <w:jc w:val="left"/>
        <w:rPr>
          <w:rFonts w:ascii="Times New Roman" w:eastAsia="宋体" w:hAnsi="Times New Roman" w:cs="Times New Roman"/>
        </w:rPr>
        <w:sectPr>
          <w:pgSz w:w="11906" w:h="16838"/>
          <w:pgMar w:top="1440" w:right="1800" w:bottom="1440" w:left="1800" w:header="708" w:footer="708" w:gutter="0"/>
          <w:pgNumType w:start="8"/>
          <w:cols w:num="1" w:space="708"/>
        </w:sectPr>
      </w:pPr>
      <w:r>
        <w:rPr>
          <w:rFonts w:ascii="Times New Roman" w:eastAsia="宋体" w:hAnsi="Times New Roman" w:cs="Times New Roman"/>
        </w:rPr>
        <w:t>3．如图是一根空心方管，它的俯视图是（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768350" cy="760730"/>
            <wp:effectExtent l="0" t="0" r="12700" b="127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4"/>
                    <a:stretch>
                      <a:fillRect/>
                    </a:stretch>
                  </pic:blipFill>
                  <pic:spPr>
                    <a:xfrm>
                      <a:off x="0" y="0"/>
                      <a:ext cx="775518" cy="767840"/>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drawing>
          <wp:inline distT="0" distB="0" distL="0" distR="0">
            <wp:extent cx="600075" cy="838200"/>
            <wp:effectExtent l="0" t="0" r="9525"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xmlns:r="http://schemas.openxmlformats.org/officeDocument/2006/relationships" r:embed="rId15"/>
                    <a:stretch>
                      <a:fillRect/>
                    </a:stretch>
                  </pic:blipFill>
                  <pic:spPr>
                    <a:xfrm>
                      <a:off x="0" y="0"/>
                      <a:ext cx="600075" cy="83820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drawing>
          <wp:inline distT="0" distB="0" distL="0" distR="0">
            <wp:extent cx="552450" cy="8382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16"/>
                    <a:stretch>
                      <a:fillRect/>
                    </a:stretch>
                  </pic:blipFill>
                  <pic:spPr>
                    <a:xfrm>
                      <a:off x="0" y="0"/>
                      <a:ext cx="552450" cy="83820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tab/>
      </w:r>
      <w:r>
        <w:rPr>
          <w:rFonts w:ascii="Times New Roman" w:eastAsia="宋体" w:hAnsi="Times New Roman" w:cs="Times New Roman"/>
        </w:rPr>
        <w:t>D．</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【分析】俯视图是从物体的上面看所得到的图形；注意看到的用实线表示，看不到的用虚线表示．</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【详解】如图所示，俯视图为：</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drawing>
          <wp:inline distT="0" distB="0" distL="0" distR="0">
            <wp:extent cx="552450" cy="8382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6"/>
                    <a:stretch>
                      <a:fillRect/>
                    </a:stretch>
                  </pic:blipFill>
                  <pic:spPr>
                    <a:xfrm>
                      <a:off x="0" y="0"/>
                      <a:ext cx="552450" cy="838200"/>
                    </a:xfrm>
                    <a:prstGeom prst="rect">
                      <a:avLst/>
                    </a:prstGeom>
                  </pic:spPr>
                </pic:pic>
              </a:graphicData>
            </a:graphic>
          </wp:inline>
        </w:drawing>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【点睛】本题考查了三视图，注意看到的用实线表示，看不到的用虚线表示．</w:t>
      </w:r>
    </w:p>
    <w:p>
      <w:pPr>
        <w:spacing w:line="360" w:lineRule="auto"/>
        <w:jc w:val="left"/>
        <w:rPr>
          <w:rFonts w:ascii="Times New Roman" w:eastAsia="宋体" w:hAnsi="Times New Roman" w:cs="Times New Roman"/>
        </w:rPr>
      </w:pPr>
      <w:r>
        <w:rPr>
          <w:rFonts w:ascii="Times New Roman" w:eastAsia="宋体" w:hAnsi="Times New Roman" w:cs="Times New Roman"/>
        </w:rPr>
        <w:t>4．如图是由7个同样大小的正方体摆成的几何体．将正方体</w:t>
      </w:r>
      <w:r>
        <w:rPr>
          <w:rFonts w:ascii="宋体" w:eastAsia="宋体" w:hAnsi="宋体" w:cs="宋体" w:hint="eastAsia"/>
        </w:rPr>
        <w:t>①</w:t>
      </w:r>
      <w:r>
        <w:rPr>
          <w:rFonts w:ascii="Times New Roman" w:eastAsia="宋体" w:hAnsi="Times New Roman" w:cs="Times New Roman"/>
        </w:rPr>
        <w:t>移走后，所得几何体（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095375" cy="1057275"/>
            <wp:effectExtent l="0" t="0" r="9525"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7"/>
                    <a:stretch>
                      <a:fillRect/>
                    </a:stretch>
                  </pic:blipFill>
                  <pic:spPr>
                    <a:xfrm>
                      <a:off x="0" y="0"/>
                      <a:ext cx="1095375" cy="105727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A．主视图不变，左视图不变</w:t>
      </w:r>
    </w:p>
    <w:p>
      <w:pPr>
        <w:spacing w:line="360" w:lineRule="auto"/>
        <w:jc w:val="left"/>
        <w:rPr>
          <w:rFonts w:ascii="Times New Roman" w:eastAsia="宋体" w:hAnsi="Times New Roman" w:cs="Times New Roman"/>
        </w:rPr>
      </w:pPr>
      <w:r>
        <w:rPr>
          <w:rFonts w:ascii="Times New Roman" w:eastAsia="宋体" w:hAnsi="Times New Roman" w:cs="Times New Roman"/>
        </w:rPr>
        <w:t>B．左视图改变，俯视图改变</w:t>
      </w:r>
    </w:p>
    <w:p>
      <w:pPr>
        <w:spacing w:line="360" w:lineRule="auto"/>
        <w:jc w:val="left"/>
        <w:rPr>
          <w:rFonts w:ascii="Times New Roman" w:eastAsia="宋体" w:hAnsi="Times New Roman" w:cs="Times New Roman"/>
        </w:rPr>
      </w:pPr>
      <w:r>
        <w:rPr>
          <w:rFonts w:ascii="Times New Roman" w:eastAsia="宋体" w:hAnsi="Times New Roman" w:cs="Times New Roman"/>
        </w:rPr>
        <w:t>C．主视图改变，俯视图改变</w:t>
      </w:r>
    </w:p>
    <w:p>
      <w:pPr>
        <w:spacing w:line="360" w:lineRule="auto"/>
        <w:jc w:val="left"/>
        <w:rPr>
          <w:rFonts w:ascii="Times New Roman" w:eastAsia="宋体" w:hAnsi="Times New Roman" w:cs="Times New Roman"/>
        </w:rPr>
      </w:pPr>
      <w:r>
        <w:rPr>
          <w:rFonts w:ascii="Times New Roman" w:eastAsia="宋体" w:hAnsi="Times New Roman" w:cs="Times New Roman"/>
        </w:rPr>
        <w:t>D．俯视图不变，左视图改变</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【答案】A</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【分析】分别得到将正方体</w:t>
      </w:r>
      <w:r>
        <w:rPr>
          <w:rFonts w:ascii="宋体" w:eastAsia="宋体" w:hAnsi="宋体" w:cs="宋体" w:hint="eastAsia"/>
          <w:color w:val="FF0000"/>
        </w:rPr>
        <w:t>①</w:t>
      </w:r>
      <w:r>
        <w:rPr>
          <w:rFonts w:ascii="Times New Roman" w:eastAsia="宋体" w:hAnsi="Times New Roman" w:cs="Times New Roman"/>
          <w:color w:val="FF0000"/>
        </w:rPr>
        <w:t>移走前后的三视图，依此即可作出判断．</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【详解】将正方体</w:t>
      </w:r>
      <w:r>
        <w:rPr>
          <w:rFonts w:ascii="宋体" w:eastAsia="宋体" w:hAnsi="宋体" w:cs="宋体" w:hint="eastAsia"/>
          <w:color w:val="FF0000"/>
        </w:rPr>
        <w:t>①</w:t>
      </w:r>
      <w:r>
        <w:rPr>
          <w:rFonts w:ascii="Times New Roman" w:eastAsia="宋体" w:hAnsi="Times New Roman" w:cs="Times New Roman"/>
          <w:color w:val="FF0000"/>
        </w:rPr>
        <w:t>移走前的主视图为：第一层有一个正方形，第二层有四个正方形，正方体</w:t>
      </w:r>
      <w:r>
        <w:rPr>
          <w:rFonts w:ascii="宋体" w:eastAsia="宋体" w:hAnsi="宋体" w:cs="宋体" w:hint="eastAsia"/>
          <w:color w:val="FF0000"/>
        </w:rPr>
        <w:t>①</w:t>
      </w:r>
      <w:r>
        <w:rPr>
          <w:rFonts w:ascii="Times New Roman" w:eastAsia="宋体" w:hAnsi="Times New Roman" w:cs="Times New Roman"/>
          <w:color w:val="FF0000"/>
        </w:rPr>
        <w:t>移走后的主视图为：第一层有一个正方形，第二层有四个正方形，没有改变．</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将正方体</w:t>
      </w:r>
      <w:r>
        <w:rPr>
          <w:rFonts w:ascii="宋体" w:eastAsia="宋体" w:hAnsi="宋体" w:cs="宋体" w:hint="eastAsia"/>
          <w:color w:val="FF0000"/>
        </w:rPr>
        <w:t>①</w:t>
      </w:r>
      <w:r>
        <w:rPr>
          <w:rFonts w:ascii="Times New Roman" w:eastAsia="宋体" w:hAnsi="Times New Roman" w:cs="Times New Roman"/>
          <w:color w:val="FF0000"/>
        </w:rPr>
        <w:t>移走前的左视图为：第一层有一个正方形，第二层有两个正方形，正方体</w:t>
      </w:r>
      <w:r>
        <w:rPr>
          <w:rFonts w:ascii="宋体" w:eastAsia="宋体" w:hAnsi="宋体" w:cs="宋体" w:hint="eastAsia"/>
          <w:color w:val="FF0000"/>
        </w:rPr>
        <w:t>①</w:t>
      </w:r>
      <w:r>
        <w:rPr>
          <w:rFonts w:ascii="Times New Roman" w:eastAsia="宋体" w:hAnsi="Times New Roman" w:cs="Times New Roman"/>
          <w:color w:val="FF0000"/>
        </w:rPr>
        <w:t>移走后的左视图为：第一层有一个正方形，第二层有两个正方形，没有发生改变．</w:t>
      </w:r>
    </w:p>
    <w:p>
      <w:pPr>
        <w:shd w:val="clear" w:color="auto" w:fill="F2F2F2"/>
        <w:spacing w:line="360" w:lineRule="auto"/>
        <w:jc w:val="left"/>
        <w:rPr>
          <w:rFonts w:ascii="Times New Roman" w:eastAsia="宋体" w:hAnsi="Times New Roman" w:cs="Times New Roman"/>
          <w:color w:val="FF0000"/>
        </w:rPr>
        <w:sectPr>
          <w:type w:val="nextPage"/>
          <w:pgSz w:w="11906" w:h="16838"/>
          <w:pgMar w:top="1440" w:right="1800" w:bottom="1440" w:left="1800" w:header="708" w:footer="708" w:gutter="0"/>
          <w:pgNumType w:start="9"/>
          <w:cols w:num="1" w:space="708"/>
          <w:titlePg w:val="0"/>
        </w:sectPr>
      </w:pPr>
      <w:r>
        <w:rPr>
          <w:rFonts w:ascii="Times New Roman" w:eastAsia="宋体" w:hAnsi="Times New Roman" w:cs="Times New Roman"/>
          <w:color w:val="FF0000"/>
        </w:rPr>
        <w:t>将正方体</w:t>
      </w:r>
      <w:r>
        <w:rPr>
          <w:rFonts w:ascii="宋体" w:eastAsia="宋体" w:hAnsi="宋体" w:cs="宋体" w:hint="eastAsia"/>
          <w:color w:val="FF0000"/>
        </w:rPr>
        <w:t>①</w:t>
      </w:r>
      <w:r>
        <w:rPr>
          <w:rFonts w:ascii="Times New Roman" w:eastAsia="宋体" w:hAnsi="Times New Roman" w:cs="Times New Roman"/>
          <w:color w:val="FF0000"/>
        </w:rPr>
        <w:t>移走前的俯视图为：第一层有四个正方形，第二层有两个正方形，正方体</w:t>
      </w:r>
      <w:r>
        <w:rPr>
          <w:rFonts w:ascii="宋体" w:eastAsia="宋体" w:hAnsi="宋体" w:cs="宋体" w:hint="eastAsia"/>
          <w:color w:val="FF0000"/>
        </w:rPr>
        <w:t>①</w:t>
      </w:r>
      <w:r>
        <w:rPr>
          <w:rFonts w:ascii="Times New Roman" w:eastAsia="宋体" w:hAnsi="Times New Roman" w:cs="Times New Roman"/>
          <w:color w:val="FF0000"/>
        </w:rPr>
        <w:t>移走后的俯视图为：第一层有四个正方形，第二层有两个正方形，发生改变．</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故选A.</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【点睛】考查了三视图，从几何体的正面，左面，上面看到的平面图形中正方形的列数以及每列正方形的个数是解决本题的关键.</w:t>
      </w:r>
    </w:p>
    <w:p>
      <w:pPr>
        <w:spacing w:line="360" w:lineRule="auto"/>
        <w:jc w:val="left"/>
        <w:rPr>
          <w:rFonts w:ascii="Times New Roman" w:eastAsia="宋体" w:hAnsi="Times New Roman" w:cs="Times New Roman"/>
        </w:rPr>
      </w:pPr>
      <w:r>
        <w:rPr>
          <w:rFonts w:ascii="Times New Roman" w:eastAsia="宋体" w:hAnsi="Times New Roman" w:cs="Times New Roman"/>
        </w:rPr>
        <w:t>5．如图是某几何体的三视图及相关数据，则下列结论正确的是（ ）</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524250" cy="14859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8"/>
                    <a:stretch>
                      <a:fillRect/>
                    </a:stretch>
                  </pic:blipFill>
                  <pic:spPr>
                    <a:xfrm>
                      <a:off x="0" y="0"/>
                      <a:ext cx="3524250" cy="1485900"/>
                    </a:xfrm>
                    <a:prstGeom prst="rect">
                      <a:avLst/>
                    </a:prstGeom>
                  </pic:spPr>
                </pic:pic>
              </a:graphicData>
            </a:graphic>
          </wp:inline>
        </w:drawing>
      </w:r>
    </w:p>
    <w:p>
      <w:pPr>
        <w:tabs>
          <w:tab w:val="left" w:pos="4156"/>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hint="eastAsia"/>
        </w:rPr>
        <w:t xml:space="preserve"> </w:t>
      </w:r>
      <w:r>
        <w:rPr>
          <w:rFonts w:ascii="Times New Roman" w:eastAsia="宋体" w:hAnsi="Times New Roman" w:cs="Times New Roman"/>
        </w:rPr>
        <w:object>
          <v:shape id="_x0000_i1057" type="#_x0000_t75" alt="eqId069390dd908ff203327958117a226593" style="width:24.65pt;height:9.7pt" o:ole="" coordsize="21600,21600" o:preferrelative="t" filled="f" stroked="f">
            <v:stroke joinstyle="miter"/>
            <v:imagedata r:id="rId19" o:title="eqId069390dd908ff203327958117a226593"/>
            <o:lock v:ext="edit" aspectratio="t"/>
            <w10:anchorlock/>
          </v:shape>
          <o:OLEObject Type="Embed" ProgID="Equation.DSMT4" ShapeID="_x0000_i1057" DrawAspect="Content" ObjectID="_1468075757" r:id="rId105"/>
        </w:object>
      </w:r>
      <w:r>
        <w:rPr>
          <w:rFonts w:ascii="Times New Roman" w:eastAsia="宋体" w:hAnsi="Times New Roman" w:cs="Times New Roman"/>
        </w:rPr>
        <w:t xml:space="preserve">        B．</w:t>
      </w:r>
      <w:r>
        <w:rPr>
          <w:rFonts w:ascii="Times New Roman" w:eastAsia="宋体" w:hAnsi="Times New Roman" w:cs="Times New Roman"/>
        </w:rPr>
        <w:object>
          <v:shape id="_x0000_i1058" type="#_x0000_t75" alt="eqIdf5cb5da9817b807db3b3e3c0d54583fb" style="width:56.3pt;height:13.9pt" o:ole="" coordsize="21600,21600" o:preferrelative="t" filled="f" stroked="f">
            <v:stroke joinstyle="miter"/>
            <v:imagedata r:id="rId21" o:title="eqIdf5cb5da9817b807db3b3e3c0d54583fb"/>
            <o:lock v:ext="edit" aspectratio="t"/>
            <w10:anchorlock/>
          </v:shape>
          <o:OLEObject Type="Embed" ProgID="Equation.DSMT4" ShapeID="_x0000_i1058" DrawAspect="Content" ObjectID="_1468075758" r:id="rId106"/>
        </w:object>
      </w:r>
      <w:r>
        <w:rPr>
          <w:rFonts w:ascii="Times New Roman" w:eastAsia="宋体" w:hAnsi="Times New Roman" w:cs="Times New Roman"/>
        </w:rPr>
        <w:t xml:space="preserve">        C．</w:t>
      </w:r>
      <w:r>
        <w:rPr>
          <w:rFonts w:ascii="Times New Roman" w:eastAsia="宋体" w:hAnsi="Times New Roman" w:cs="Times New Roman"/>
        </w:rPr>
        <w:object>
          <v:shape id="_x0000_i1059" type="#_x0000_t75" alt="eqId46196aec06c25d5c8f9b1d3a8f50a889" style="width:23.75pt;height:12.6pt" o:ole="" coordsize="21600,21600" o:preferrelative="t" filled="f" stroked="f">
            <v:stroke joinstyle="miter"/>
            <v:imagedata r:id="rId23" o:title="eqId46196aec06c25d5c8f9b1d3a8f50a889"/>
            <o:lock v:ext="edit" aspectratio="t"/>
            <w10:anchorlock/>
          </v:shape>
          <o:OLEObject Type="Embed" ProgID="Equation.DSMT4" ShapeID="_x0000_i1059" DrawAspect="Content" ObjectID="_1468075759" r:id="rId107"/>
        </w:object>
      </w:r>
      <w:r>
        <w:rPr>
          <w:rFonts w:ascii="Times New Roman" w:eastAsia="宋体" w:hAnsi="Times New Roman" w:cs="Times New Roman"/>
        </w:rPr>
        <w:t xml:space="preserve">     </w: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60" type="#_x0000_t75" alt="eqId3133ef62aad6bdd6637140620f068fad" style="width:51.05pt;height:13.9pt" o:ole="" coordsize="21600,21600" o:preferrelative="t" filled="f" stroked="f">
            <v:stroke joinstyle="miter"/>
            <v:imagedata r:id="rId25" o:title="eqId3133ef62aad6bdd6637140620f068fad"/>
            <o:lock v:ext="edit" aspectratio="t"/>
            <w10:anchorlock/>
          </v:shape>
          <o:OLEObject Type="Embed" ProgID="Equation.DSMT4" ShapeID="_x0000_i1060" DrawAspect="Content" ObjectID="_1468075760" r:id="rId108"/>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【答案】D</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【分析】主视图与左视图都是等腰三角形的几何体是圆锥；圆锥的高是</w:t>
      </w:r>
      <w:r>
        <w:rPr>
          <w:rFonts w:ascii="Times New Roman" w:eastAsia="宋体" w:hAnsi="Times New Roman" w:cs="Times New Roman"/>
          <w:color w:val="FF0000"/>
        </w:rPr>
        <w:object>
          <v:shape id="_x0000_i1061" type="#_x0000_t75" alt="eqId2c94bb12cee76221e13f9ef955b0aab1" style="width:8.8pt;height:12.75pt" o:ole="" coordsize="21600,21600" o:preferrelative="t" filled="f" stroked="f">
            <v:stroke joinstyle="miter"/>
            <v:imagedata r:id="rId109" o:title="eqId2c94bb12cee76221e13f9ef955b0aab1"/>
            <o:lock v:ext="edit" aspectratio="t"/>
            <w10:anchorlock/>
          </v:shape>
          <o:OLEObject Type="Embed" ProgID="Equation.DSMT4" ShapeID="_x0000_i1061" DrawAspect="Content" ObjectID="_1468075761" r:id="rId110"/>
        </w:object>
      </w:r>
      <w:r>
        <w:rPr>
          <w:rFonts w:ascii="Times New Roman" w:eastAsia="宋体" w:hAnsi="Times New Roman" w:cs="Times New Roman"/>
          <w:color w:val="FF0000"/>
        </w:rPr>
        <w:t>，母线长为</w:t>
      </w:r>
      <w:r>
        <w:rPr>
          <w:rFonts w:ascii="Times New Roman" w:eastAsia="宋体" w:hAnsi="Times New Roman" w:cs="Times New Roman"/>
          <w:color w:val="FF0000"/>
        </w:rPr>
        <w:object>
          <v:shape id="_x0000_i1062" type="#_x0000_t75" alt="eqId071a7e733d466949ac935b4b8ee8d183" style="width:7.9pt;height:9.9pt" o:ole="" coordsize="21600,21600" o:preferrelative="t" filled="f" stroked="f">
            <v:stroke joinstyle="miter"/>
            <v:imagedata r:id="rId111" o:title="eqId071a7e733d466949ac935b4b8ee8d183"/>
            <o:lock v:ext="edit" aspectratio="t"/>
            <w10:anchorlock/>
          </v:shape>
          <o:OLEObject Type="Embed" ProgID="Equation.DSMT4" ShapeID="_x0000_i1062" DrawAspect="Content" ObjectID="_1468075762" r:id="rId112"/>
        </w:object>
      </w:r>
      <w:r>
        <w:rPr>
          <w:rFonts w:ascii="Times New Roman" w:eastAsia="宋体" w:hAnsi="Times New Roman" w:cs="Times New Roman"/>
          <w:color w:val="FF0000"/>
        </w:rPr>
        <w:t>，底面半径为</w:t>
      </w:r>
      <w:r>
        <w:rPr>
          <w:rFonts w:ascii="Times New Roman" w:eastAsia="宋体" w:hAnsi="Times New Roman" w:cs="Times New Roman"/>
          <w:color w:val="FF0000"/>
        </w:rPr>
        <w:object>
          <v:shape id="_x0000_i1063" type="#_x0000_t75" alt="eqId0a6936d370d6a238a608ca56f87198de" style="width:8.8pt;height:9.5pt" o:ole="" coordsize="21600,21600" o:preferrelative="t" filled="f" stroked="f">
            <v:stroke joinstyle="miter"/>
            <v:imagedata r:id="rId113" o:title="eqId0a6936d370d6a238a608ca56f87198de"/>
            <o:lock v:ext="edit" aspectratio="t"/>
            <w10:anchorlock/>
          </v:shape>
          <o:OLEObject Type="Embed" ProgID="Equation.DSMT4" ShapeID="_x0000_i1063" DrawAspect="Content" ObjectID="_1468075763" r:id="rId114"/>
        </w:object>
      </w:r>
      <w:r>
        <w:rPr>
          <w:rFonts w:ascii="Times New Roman" w:eastAsia="宋体" w:hAnsi="Times New Roman" w:cs="Times New Roman"/>
          <w:color w:val="FF0000"/>
        </w:rPr>
        <w:t>，满足勾股定理，依此即可求解．</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【详解】解：</w:t>
      </w:r>
      <w:r>
        <w:rPr>
          <w:rFonts w:ascii="Times New Roman" w:eastAsia="宋体" w:hAnsi="Times New Roman" w:cs="Times New Roman"/>
          <w:color w:val="FF0000"/>
        </w:rPr>
        <w:object>
          <v:shape id="_x0000_i1064" type="#_x0000_t75" alt="eqId16f3d198e76391779fa3badc848c8ac8" style="width:9.65pt;height:8.2pt" o:ole="" coordsize="21600,21600" o:preferrelative="t" filled="f" stroked="f">
            <v:stroke joinstyle="miter"/>
            <v:imagedata r:id="rId115" o:title="eqId16f3d198e76391779fa3badc848c8ac8"/>
            <o:lock v:ext="edit" aspectratio="t"/>
            <w10:anchorlock/>
          </v:shape>
          <o:OLEObject Type="Embed" ProgID="Equation.DSMT4" ShapeID="_x0000_i1064" DrawAspect="Content" ObjectID="_1468075764" r:id="rId116"/>
        </w:object>
      </w:r>
      <w:r>
        <w:rPr>
          <w:rFonts w:ascii="Times New Roman" w:eastAsia="宋体" w:hAnsi="Times New Roman" w:cs="Times New Roman"/>
          <w:color w:val="FF0000"/>
        </w:rPr>
        <w:t>主视图与左视图都是等腰三角形，俯视图是圆，</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065" type="#_x0000_t75" alt="eqId2de0d10ef8b748d4531250c37c5d3f9e" style="width:9.65pt;height:8.9pt" o:ole="" coordsize="21600,21600" o:preferrelative="t" filled="f" stroked="f">
            <v:stroke joinstyle="miter"/>
            <v:imagedata r:id="rId117" o:title="eqId2de0d10ef8b748d4531250c37c5d3f9e"/>
            <o:lock v:ext="edit" aspectratio="t"/>
            <w10:anchorlock/>
          </v:shape>
          <o:OLEObject Type="Embed" ProgID="Equation.DSMT4" ShapeID="_x0000_i1065" DrawAspect="Content" ObjectID="_1468075765" r:id="rId118"/>
        </w:object>
      </w:r>
      <w:r>
        <w:rPr>
          <w:rFonts w:ascii="Times New Roman" w:eastAsia="宋体" w:hAnsi="Times New Roman" w:cs="Times New Roman"/>
          <w:color w:val="FF0000"/>
        </w:rPr>
        <w:t>几何体为圆锥；</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066" type="#_x0000_t75" alt="eqId16f3d198e76391779fa3badc848c8ac8" style="width:9.65pt;height:8.2pt" o:ole="" coordsize="21600,21600" o:preferrelative="t" filled="f" stroked="f">
            <v:stroke joinstyle="miter"/>
            <v:imagedata r:id="rId115" o:title="eqId16f3d198e76391779fa3badc848c8ac8"/>
            <o:lock v:ext="edit" aspectratio="t"/>
            <w10:anchorlock/>
          </v:shape>
          <o:OLEObject Type="Embed" ProgID="Equation.DSMT4" ShapeID="_x0000_i1066" DrawAspect="Content" ObjectID="_1468075766" r:id="rId119"/>
        </w:object>
      </w:r>
      <w:r>
        <w:rPr>
          <w:rFonts w:ascii="Times New Roman" w:eastAsia="宋体" w:hAnsi="Times New Roman" w:cs="Times New Roman"/>
          <w:color w:val="FF0000"/>
        </w:rPr>
        <w:t>圆锥的高是</w:t>
      </w:r>
      <w:r>
        <w:rPr>
          <w:rFonts w:ascii="Times New Roman" w:eastAsia="宋体" w:hAnsi="Times New Roman" w:cs="Times New Roman"/>
          <w:color w:val="FF0000"/>
        </w:rPr>
        <w:object>
          <v:shape id="_x0000_i1067" type="#_x0000_t75" alt="eqId2c94bb12cee76221e13f9ef955b0aab1" style="width:8.8pt;height:12.75pt" o:ole="" coordsize="21600,21600" o:preferrelative="t" filled="f" stroked="f">
            <v:stroke joinstyle="miter"/>
            <v:imagedata r:id="rId109" o:title="eqId2c94bb12cee76221e13f9ef955b0aab1"/>
            <o:lock v:ext="edit" aspectratio="t"/>
            <w10:anchorlock/>
          </v:shape>
          <o:OLEObject Type="Embed" ProgID="Equation.DSMT4" ShapeID="_x0000_i1067" DrawAspect="Content" ObjectID="_1468075767" r:id="rId120"/>
        </w:object>
      </w:r>
      <w:r>
        <w:rPr>
          <w:rFonts w:ascii="Times New Roman" w:eastAsia="宋体" w:hAnsi="Times New Roman" w:cs="Times New Roman"/>
          <w:color w:val="FF0000"/>
        </w:rPr>
        <w:t>，母线长为</w:t>
      </w:r>
      <w:r>
        <w:rPr>
          <w:rFonts w:ascii="Times New Roman" w:eastAsia="宋体" w:hAnsi="Times New Roman" w:cs="Times New Roman"/>
          <w:color w:val="FF0000"/>
        </w:rPr>
        <w:object>
          <v:shape id="_x0000_i1068" type="#_x0000_t75" alt="eqId071a7e733d466949ac935b4b8ee8d183" style="width:7.9pt;height:9.9pt" o:ole="" coordsize="21600,21600" o:preferrelative="t" filled="f" stroked="f">
            <v:stroke joinstyle="miter"/>
            <v:imagedata r:id="rId111" o:title="eqId071a7e733d466949ac935b4b8ee8d183"/>
            <o:lock v:ext="edit" aspectratio="t"/>
            <w10:anchorlock/>
          </v:shape>
          <o:OLEObject Type="Embed" ProgID="Equation.DSMT4" ShapeID="_x0000_i1068" DrawAspect="Content" ObjectID="_1468075768" r:id="rId121"/>
        </w:object>
      </w:r>
      <w:r>
        <w:rPr>
          <w:rFonts w:ascii="Times New Roman" w:eastAsia="宋体" w:hAnsi="Times New Roman" w:cs="Times New Roman"/>
          <w:color w:val="FF0000"/>
        </w:rPr>
        <w:t>，底面半径为</w:t>
      </w:r>
      <w:r>
        <w:rPr>
          <w:rFonts w:ascii="Times New Roman" w:eastAsia="宋体" w:hAnsi="Times New Roman" w:cs="Times New Roman"/>
          <w:color w:val="FF0000"/>
        </w:rPr>
        <w:object>
          <v:shape id="_x0000_i1069" type="#_x0000_t75" alt="eqId0a6936d370d6a238a608ca56f87198de" style="width:8.8pt;height:9.5pt" o:ole="" coordsize="21600,21600" o:preferrelative="t" filled="f" stroked="f">
            <v:stroke joinstyle="miter"/>
            <v:imagedata r:id="rId113" o:title="eqId0a6936d370d6a238a608ca56f87198de"/>
            <o:lock v:ext="edit" aspectratio="t"/>
            <w10:anchorlock/>
          </v:shape>
          <o:OLEObject Type="Embed" ProgID="Equation.DSMT4" ShapeID="_x0000_i1069" DrawAspect="Content" ObjectID="_1468075769" r:id="rId122"/>
        </w:object>
      </w:r>
      <w:r>
        <w:rPr>
          <w:rFonts w:ascii="Times New Roman" w:eastAsia="宋体" w:hAnsi="Times New Roman" w:cs="Times New Roman"/>
          <w:color w:val="FF0000"/>
        </w:rPr>
        <w:t>，且满足勾股定理，</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则有</w:t>
      </w:r>
      <w:r>
        <w:rPr>
          <w:rFonts w:ascii="Times New Roman" w:eastAsia="宋体" w:hAnsi="Times New Roman" w:cs="Times New Roman"/>
          <w:color w:val="FF0000"/>
        </w:rPr>
        <w:object>
          <v:shape id="_x0000_i1070" type="#_x0000_t75" alt="eqId3133ef62aad6bdd6637140620f068fad" style="width:51.05pt;height:13.9pt" o:ole="" coordsize="21600,21600" o:preferrelative="t" filled="f" stroked="f">
            <v:stroke joinstyle="miter"/>
            <v:imagedata r:id="rId25" o:title="eqId3133ef62aad6bdd6637140620f068fad"/>
            <o:lock v:ext="edit" aspectratio="t"/>
            <w10:anchorlock/>
          </v:shape>
          <o:OLEObject Type="Embed" ProgID="Equation.DSMT4" ShapeID="_x0000_i1070" DrawAspect="Content" ObjectID="_1468075770" r:id="rId123"/>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故选：D．</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【点睛】本题考查了由三视图判断几何体，勾股定理，熟悉相关性质是解题的关键．</w:t>
      </w:r>
    </w:p>
    <w:p>
      <w:pPr>
        <w:spacing w:line="360" w:lineRule="auto"/>
        <w:jc w:val="left"/>
        <w:rPr>
          <w:rFonts w:ascii="Times New Roman" w:eastAsia="宋体" w:hAnsi="Times New Roman" w:cs="Times New Roman"/>
        </w:rPr>
      </w:pPr>
      <w:r>
        <w:rPr>
          <w:rFonts w:ascii="Times New Roman" w:eastAsia="宋体" w:hAnsi="Times New Roman" w:cs="Times New Roman"/>
        </w:rPr>
        <w:t>6．一个几何体的三视图如图所示，则这个几何体是（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drawing>
          <wp:inline distT="0" distB="0" distL="0" distR="0">
            <wp:extent cx="762000" cy="89535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27"/>
                    <a:stretch>
                      <a:fillRect/>
                    </a:stretch>
                  </pic:blipFill>
                  <pic:spPr>
                    <a:xfrm>
                      <a:off x="0" y="0"/>
                      <a:ext cx="762000" cy="89535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drawing>
          <wp:inline distT="0" distB="0" distL="0" distR="0">
            <wp:extent cx="733425" cy="904875"/>
            <wp:effectExtent l="0" t="0" r="9525" b="952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28"/>
                    <a:stretch>
                      <a:fillRect/>
                    </a:stretch>
                  </pic:blipFill>
                  <pic:spPr>
                    <a:xfrm>
                      <a:off x="0" y="0"/>
                      <a:ext cx="733425" cy="904875"/>
                    </a:xfrm>
                    <a:prstGeom prst="rect">
                      <a:avLst/>
                    </a:prstGeom>
                  </pic:spPr>
                </pic:pic>
              </a:graphicData>
            </a:graphic>
          </wp:inline>
        </w:drawing>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【答案】C</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【分析】主视图、左视图、俯视图是分别从物体正面、左面和上面看，所得到的图形．</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【详解】解：由于主视图和左视图为长方形可得此几何体为柱体，</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由俯视图为四边形，只有</w:t>
      </w:r>
      <w:r>
        <w:rPr>
          <w:rFonts w:ascii="Times New Roman" w:eastAsia="Times New Roman" w:hAnsi="Times New Roman" w:cs="Times New Roman"/>
          <w:i/>
          <w:color w:val="FF0000"/>
        </w:rPr>
        <w:t>C</w:t>
      </w:r>
      <w:r>
        <w:rPr>
          <w:rFonts w:ascii="Times New Roman" w:eastAsia="宋体" w:hAnsi="Times New Roman" w:cs="Times New Roman"/>
          <w:color w:val="FF0000"/>
        </w:rPr>
        <w:t>符合条件；</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w:t>
      </w:r>
      <w:r>
        <w:rPr>
          <w:rFonts w:ascii="Times New Roman" w:eastAsia="Times New Roman" w:hAnsi="Times New Roman" w:cs="Times New Roman"/>
          <w:i/>
          <w:color w:val="FF0000"/>
        </w:rPr>
        <w:t>C</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sectPr>
          <w:type w:val="nextPage"/>
          <w:pgSz w:w="11906" w:h="16838"/>
          <w:pgMar w:top="1440" w:right="1800" w:bottom="1440" w:left="1800" w:header="708" w:footer="708" w:gutter="0"/>
          <w:pgNumType w:start="10"/>
          <w:cols w:num="1" w:space="708"/>
          <w:titlePg w:val="0"/>
        </w:sectPr>
      </w:pP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由三视图想象立体图形．做这类题时要借助三种视图表示物体的特点，从主视图上弄清物体的上下和左右形状；从俯视图上弄清物体的左右和前后形状；从左视图上弄清楚物体的上下和前后形状，综合分析，合理猜想，结合生活经验描绘出草图后，再检验是否符合题意．</w:t>
      </w:r>
    </w:p>
    <w:p>
      <w:pPr>
        <w:spacing w:line="360" w:lineRule="auto"/>
        <w:jc w:val="left"/>
        <w:rPr>
          <w:rFonts w:ascii="Time New Romans" w:eastAsia="Time New Romans" w:hAnsi="Time New Romans" w:cs="Time New Romans"/>
        </w:rPr>
      </w:pPr>
      <w:r>
        <w:rPr>
          <w:rFonts w:ascii="Times New Roman" w:eastAsia="宋体" w:hAnsi="Times New Roman" w:cs="Times New Roman"/>
        </w:rPr>
        <w:t>7．如图是某几何体的三视图及相关数据，请根据有关信息得这个几何体的全面积是（</w:t>
      </w:r>
      <w:r>
        <w:rPr>
          <w:rFonts w:ascii="Time New Romans" w:eastAsia="Time New Romans" w:hAnsi="Time New Romans" w:cs="Time New Romans"/>
        </w:rPr>
        <w:t xml:space="preserve"> </w:t>
      </w:r>
      <w:r>
        <w:rPr>
          <w:rFonts w:ascii="宋体" w:eastAsia="宋体" w:hAnsi="宋体" w:cs="宋体" w:hint="eastAsia"/>
        </w:rPr>
        <w:t>）</w:t>
      </w:r>
    </w:p>
    <w:p>
      <w:pPr>
        <w:spacing w:line="360" w:lineRule="auto"/>
        <w:jc w:val="left"/>
        <w:rPr>
          <w:rFonts w:ascii="Times New Roman" w:eastAsia="宋体" w:hAnsi="Times New Roman" w:cs="Times New Roman"/>
        </w:rPr>
      </w:pP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71" type="#_x0000_t75" alt="eqId59e9acbb30853cb553d707b3a11e4e04" style="width:36.95pt;height:13.85pt" o:ole="" coordsize="21600,21600" o:preferrelative="t" filled="f" stroked="f">
            <v:stroke joinstyle="miter"/>
            <v:imagedata r:id="rId29" o:title="eqId59e9acbb30853cb553d707b3a11e4e04"/>
            <o:lock v:ext="edit" aspectratio="t"/>
            <w10:anchorlock/>
          </v:shape>
          <o:OLEObject Type="Embed" ProgID="Equation.DSMT4" ShapeID="_x0000_i1071" DrawAspect="Content" ObjectID="_1468075771" r:id="rId124"/>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72" type="#_x0000_t75" alt="eqId793e18e21141960a032cf0987d90f561" style="width:36.95pt;height:13.85pt" o:ole="" coordsize="21600,21600" o:preferrelative="t" filled="f" stroked="f">
            <v:stroke joinstyle="miter"/>
            <v:imagedata r:id="rId31" o:title="eqId793e18e21141960a032cf0987d90f561"/>
            <o:lock v:ext="edit" aspectratio="t"/>
            <w10:anchorlock/>
          </v:shape>
          <o:OLEObject Type="Embed" ProgID="Equation.DSMT4" ShapeID="_x0000_i1072" DrawAspect="Content" ObjectID="_1468075772" r:id="rId125"/>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73" type="#_x0000_t75" alt="eqId659d81e897364dfbec19330e3ac55e87" style="width:41.35pt;height:13.8pt" o:ole="" coordsize="21600,21600" o:preferrelative="t" filled="f" stroked="f">
            <v:stroke joinstyle="miter"/>
            <v:imagedata r:id="rId33" o:title="eqId659d81e897364dfbec19330e3ac55e87"/>
            <o:lock v:ext="edit" aspectratio="t"/>
            <w10:anchorlock/>
          </v:shape>
          <o:OLEObject Type="Embed" ProgID="Equation.DSMT4" ShapeID="_x0000_i1073" DrawAspect="Content" ObjectID="_1468075773" r:id="rId126"/>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74" type="#_x0000_t75" alt="eqId1abd0e063751969cf82597388205d38f" style="width:36.05pt;height:13.75pt" o:ole="" coordsize="21600,21600" o:preferrelative="t" filled="f" stroked="f">
            <v:stroke joinstyle="miter"/>
            <v:imagedata r:id="rId35" o:title="eqId1abd0e063751969cf82597388205d38f"/>
            <o:lock v:ext="edit" aspectratio="t"/>
            <w10:anchorlock/>
          </v:shape>
          <o:OLEObject Type="Embed" ProgID="Equation.DSMT4" ShapeID="_x0000_i1074" DrawAspect="Content" ObjectID="_1468075774" r:id="rId127"/>
        </w:objec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【答案】A</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【分析】根据三视图可以得到几何体是一个圆锥，利用勾股定理求得圆锥的母线长，则可以利用扇形的面积公式求得侧面积，再加上圆的底面积就是全面积．</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【详解】解：圆锥的底面积是：（</w:t>
      </w:r>
      <w:r>
        <w:rPr>
          <w:rFonts w:ascii="Times New Roman" w:eastAsia="宋体" w:hAnsi="Times New Roman" w:cs="Times New Roman"/>
          <w:color w:val="FF0000"/>
        </w:rPr>
        <w:object>
          <v:shape id="_x0000_i1075" type="#_x0000_t75" alt="eqIdbb818e6a47750d7a52e22b32fedcca5c" style="width:14.05pt;height:27.05pt" o:ole="" coordsize="21600,21600" o:preferrelative="t" filled="f" stroked="f">
            <v:stroke joinstyle="miter"/>
            <v:imagedata r:id="rId128" o:title="eqIdbb818e6a47750d7a52e22b32fedcca5c"/>
            <o:lock v:ext="edit" aspectratio="t"/>
            <w10:anchorlock/>
          </v:shape>
          <o:OLEObject Type="Embed" ProgID="Equation.DSMT4" ShapeID="_x0000_i1075" DrawAspect="Content" ObjectID="_1468075775" r:id="rId129"/>
        </w:object>
      </w:r>
      <w:r>
        <w:rPr>
          <w:rFonts w:ascii="Times New Roman" w:eastAsia="宋体" w:hAnsi="Times New Roman" w:cs="Times New Roman"/>
          <w:color w:val="FF0000"/>
        </w:rPr>
        <w:t>）</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π=36πcm</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，母线长是：</w:t>
      </w:r>
      <w:r>
        <w:rPr>
          <w:rFonts w:ascii="Times New Roman" w:eastAsia="宋体" w:hAnsi="Times New Roman" w:cs="Times New Roman"/>
          <w:color w:val="FF0000"/>
        </w:rPr>
        <w:object>
          <v:shape id="_x0000_i1076" type="#_x0000_t75" alt="eqIdd1f8dc401d4f501a485f0b1159f01a01" style="width:52.8pt;height:31pt" o:ole="" coordsize="21600,21600" o:preferrelative="t" filled="f" stroked="f">
            <v:stroke joinstyle="miter"/>
            <v:imagedata r:id="rId130" o:title="eqIdd1f8dc401d4f501a485f0b1159f01a01"/>
            <o:lock v:ext="edit" aspectratio="t"/>
            <w10:anchorlock/>
          </v:shape>
          <o:OLEObject Type="Embed" ProgID="Equation.DSMT4" ShapeID="_x0000_i1076" DrawAspect="Content" ObjectID="_1468075776" r:id="rId131"/>
        </w:object>
      </w:r>
      <w:r>
        <w:rPr>
          <w:rFonts w:ascii="Times New Roman" w:eastAsia="宋体" w:hAnsi="Times New Roman" w:cs="Times New Roman"/>
          <w:color w:val="FF0000"/>
        </w:rPr>
        <w:t xml:space="preserve"> =10cm，底面周长是12πcm，则侧面积是：</w:t>
      </w:r>
      <w:r>
        <w:rPr>
          <w:rFonts w:ascii="Times New Roman" w:eastAsia="宋体" w:hAnsi="Times New Roman" w:cs="Times New Roman"/>
          <w:color w:val="FF0000"/>
        </w:rPr>
        <w:object>
          <v:shape id="_x0000_i1077" type="#_x0000_t75" alt="eqIdf89eef3148f2d4d09379767b4af69132" style="width:10.55pt;height:21.1pt" o:ole="" coordsize="21600,21600" o:preferrelative="t" filled="f" stroked="f">
            <v:stroke joinstyle="miter"/>
            <v:imagedata r:id="rId132" o:title="eqIdf89eef3148f2d4d09379767b4af69132"/>
            <o:lock v:ext="edit" aspectratio="t"/>
            <w10:anchorlock/>
          </v:shape>
          <o:OLEObject Type="Embed" ProgID="Equation.DSMT4" ShapeID="_x0000_i1077" DrawAspect="Content" ObjectID="_1468075777" r:id="rId133"/>
        </w:object>
      </w:r>
      <w:r>
        <w:rPr>
          <w:rFonts w:ascii="Times New Roman" w:eastAsia="宋体" w:hAnsi="Times New Roman" w:cs="Times New Roman"/>
          <w:color w:val="FF0000"/>
        </w:rPr>
        <w:t>×12π×10=60πcm</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．则这个几何体的全面积是：60π+36π=96πcm</w:t>
      </w:r>
      <w:r>
        <w:rPr>
          <w:rFonts w:ascii="Times New Roman" w:eastAsia="宋体" w:hAnsi="Times New Roman" w:cs="Times New Roman"/>
          <w:color w:val="FF0000"/>
          <w:vertAlign w:val="superscript"/>
        </w:rPr>
        <w:t>2</w: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故选A．</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【点睛】本题考查三视图，以及圆锥的计算，根据已知的数据理解对应的圆锥的对应量的大小解题关键．</w:t>
      </w:r>
    </w:p>
    <w:p>
      <w:pPr>
        <w:spacing w:line="360" w:lineRule="auto"/>
        <w:jc w:val="left"/>
        <w:rPr>
          <w:rFonts w:ascii="Times New Roman" w:eastAsia="宋体" w:hAnsi="Times New Roman" w:cs="Times New Roman"/>
        </w:rPr>
      </w:pPr>
      <w:r>
        <w:rPr>
          <w:rFonts w:ascii="Times New Roman" w:eastAsia="宋体" w:hAnsi="Times New Roman" w:cs="Times New Roman"/>
        </w:rPr>
        <w:t>8．某展厅要用相同的正方体木块搭成一个展台，从正面、左面、上面看到的形状如图所示，请判断搭成此展台共需这样的正方体（</w:t>
      </w:r>
      <w:r>
        <w:rPr>
          <w:rFonts w:ascii="time" w:eastAsia="time" w:hAnsi="time" w:cs="time"/>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4391025" cy="1352550"/>
            <wp:effectExtent l="0" t="0" r="952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7"/>
                    <a:stretch>
                      <a:fillRect/>
                    </a:stretch>
                  </pic:blipFill>
                  <pic:spPr>
                    <a:xfrm>
                      <a:off x="0" y="0"/>
                      <a:ext cx="4391025" cy="135255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78" type="#_x0000_t75" alt="eqId6f8c4c029e552954bd493b49aeab82d5" style="width:7.9pt;height:12.6pt" o:ole="" coordsize="21600,21600" o:preferrelative="t" filled="f" stroked="f">
            <v:stroke joinstyle="miter"/>
            <v:imagedata r:id="rId38" o:title="eqId6f8c4c029e552954bd493b49aeab82d5"/>
            <o:lock v:ext="edit" aspectratio="t"/>
            <w10:anchorlock/>
          </v:shape>
          <o:OLEObject Type="Embed" ProgID="Equation.DSMT4" ShapeID="_x0000_i1078" DrawAspect="Content" ObjectID="_1468075778" r:id="rId134"/>
        </w:object>
      </w:r>
      <w:r>
        <w:rPr>
          <w:rFonts w:ascii="Times New Roman" w:eastAsia="宋体" w:hAnsi="Times New Roman" w:cs="Times New Roman"/>
        </w:rPr>
        <w:t>个</w: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79" type="#_x0000_t75" alt="eqIdd91e07104b699c4012be2d26160976a2" style="width:7.9pt;height:12.15pt" o:ole="" coordsize="21600,21600" o:preferrelative="t" filled="f" stroked="f">
            <v:stroke joinstyle="miter"/>
            <v:imagedata r:id="rId40" o:title="eqIdd91e07104b699c4012be2d26160976a2"/>
            <o:lock v:ext="edit" aspectratio="t"/>
            <w10:anchorlock/>
          </v:shape>
          <o:OLEObject Type="Embed" ProgID="Equation.DSMT4" ShapeID="_x0000_i1079" DrawAspect="Content" ObjectID="_1468075779" r:id="rId135"/>
        </w:object>
      </w:r>
      <w:r>
        <w:rPr>
          <w:rFonts w:ascii="Times New Roman" w:eastAsia="宋体" w:hAnsi="Times New Roman" w:cs="Times New Roman"/>
        </w:rPr>
        <w:t>个</w: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80" type="#_x0000_t75" alt="eqIdb8860d9787671b53b1ab68b3d526f5ca" style="width:8.8pt;height:12.1pt" o:ole="" coordsize="21600,21600" o:preferrelative="t" filled="f" stroked="f">
            <v:stroke joinstyle="miter"/>
            <v:imagedata r:id="rId42" o:title="eqIdb8860d9787671b53b1ab68b3d526f5ca"/>
            <o:lock v:ext="edit" aspectratio="t"/>
            <w10:anchorlock/>
          </v:shape>
          <o:OLEObject Type="Embed" ProgID="Equation.DSMT4" ShapeID="_x0000_i1080" DrawAspect="Content" ObjectID="_1468075780" r:id="rId136"/>
        </w:object>
      </w:r>
      <w:r>
        <w:rPr>
          <w:rFonts w:ascii="Times New Roman" w:eastAsia="宋体" w:hAnsi="Times New Roman" w:cs="Times New Roman"/>
        </w:rPr>
        <w:t>个</w: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81" type="#_x0000_t75" alt="eqId5ca7d1107389675d32b56ec097464c14" style="width:7.9pt;height:11.9pt" o:ole="" coordsize="21600,21600" o:preferrelative="t" filled="f" stroked="f">
            <v:stroke joinstyle="miter"/>
            <v:imagedata r:id="rId44" o:title="eqId5ca7d1107389675d32b56ec097464c14"/>
            <o:lock v:ext="edit" aspectratio="t"/>
            <w10:anchorlock/>
          </v:shape>
          <o:OLEObject Type="Embed" ProgID="Equation.DSMT4" ShapeID="_x0000_i1081" DrawAspect="Content" ObjectID="_1468075781" r:id="rId137"/>
        </w:object>
      </w:r>
      <w:r>
        <w:rPr>
          <w:rFonts w:ascii="Times New Roman" w:eastAsia="宋体" w:hAnsi="Times New Roman" w:cs="Times New Roman"/>
        </w:rPr>
        <w:t>个</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【答案】C</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【分析】这些正方体分前、后两排，左、右两行．后排左边是一列2个正方体，右边一个正方体；前排1个正方体，与后排右列对齐．</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【详解】如图</w:t>
      </w:r>
    </w:p>
    <w:p>
      <w:pPr>
        <w:shd w:val="clear" w:color="auto" w:fill="F2F2F2"/>
        <w:spacing w:line="360" w:lineRule="auto"/>
        <w:jc w:val="left"/>
        <w:rPr>
          <w:rFonts w:ascii="Times New Roman" w:eastAsia="宋体" w:hAnsi="Times New Roman" w:cs="Times New Roman"/>
          <w:color w:val="FF0000"/>
        </w:rPr>
      </w:pP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搭成此展台共需这样的正方体（如下图）共需4个这样的正方体．</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drawing>
          <wp:inline distT="0" distB="0" distL="0" distR="0">
            <wp:extent cx="904875" cy="923925"/>
            <wp:effectExtent l="0" t="0" r="9525" b="952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38"/>
                    <a:stretch>
                      <a:fillRect/>
                    </a:stretch>
                  </pic:blipFill>
                  <pic:spPr>
                    <a:xfrm>
                      <a:off x="0" y="0"/>
                      <a:ext cx="904875" cy="923925"/>
                    </a:xfrm>
                    <a:prstGeom prst="rect">
                      <a:avLst/>
                    </a:prstGeom>
                  </pic:spPr>
                </pic:pic>
              </a:graphicData>
            </a:graphic>
          </wp:inline>
        </w:drawing>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故选C.</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br/>
      </w:r>
      <w:r>
        <w:rPr>
          <w:rFonts w:ascii="Times New Roman" w:eastAsia="宋体"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9" w:history="1">
        <w:r>
          <w:rPr>
            <w:rFonts w:ascii="SimSun" w:eastAsia="SimSun" w:hAnsi="SimSun" w:cs="SimSun"/>
            <w:b/>
            <w:bCs/>
            <w:color w:val="0000EE"/>
            <w:kern w:val="0"/>
            <w:sz w:val="30"/>
            <w:szCs w:val="30"/>
            <w:u w:val="single" w:color="0000EE"/>
          </w:rPr>
          <w:t>https://d.book118.com/938035103065006044</w:t>
        </w:r>
      </w:hyperlink>
    </w:p>
    <w:p>
      <w:pPr>
        <w:shd w:val="clear" w:color="auto" w:fill="F2F2F2"/>
        <w:spacing w:line="360" w:lineRule="auto"/>
        <w:jc w:val="left"/>
        <w:rPr>
          <w:rFonts w:ascii="Times New Roman" w:eastAsia="宋体" w:hAnsi="Times New Roman" w:cs="Times New Roman"/>
          <w:color w:val="FF0000"/>
        </w:rPr>
      </w:pPr>
    </w:p>
    <w:sectPr>
      <w:type w:val="nextPage"/>
      <w:pgSz w:w="11906" w:h="16838"/>
      <w:pgMar w:top="1440" w:right="1800" w:bottom="1440" w:left="1800" w:header="708" w:footer="708" w:gutter="0"/>
      <w:pgNumType w:start="11"/>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New Romans">
    <w:altName w:val="Times New Roman"/>
    <w:panose1 w:val="00000000000000000000"/>
    <w:charset w:val="00"/>
    <w:family w:val="auto"/>
    <w:pitch w:val="default"/>
    <w:sig w:usb0="00000000" w:usb1="00000000" w:usb2="00000000" w:usb3="00000000" w:csb0="00040001" w:csb1="00000000"/>
  </w:font>
  <w:font w:name="Cambria Math">
    <w:panose1 w:val="02040503050406030204"/>
    <w:charset w:val="01"/>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time">
    <w:altName w:val="Times New Roman"/>
    <w:panose1 w:val="00000000000000000000"/>
    <w:charset w:val="00"/>
    <w:family w:val="roman"/>
    <w:pitch w:val="default"/>
    <w:sig w:usb0="00000000" w:usb1="00000000" w:usb2="00000000" w:usb3="00000000" w:csb0="00000001" w:csb1="00000000"/>
  </w:font>
  <w:font w:name="'Times New Roman'">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3BDA"/>
    <w:rsid w:val="0001360E"/>
    <w:rsid w:val="00016685"/>
    <w:rsid w:val="00024FD8"/>
    <w:rsid w:val="000365B0"/>
    <w:rsid w:val="000411BC"/>
    <w:rsid w:val="00041561"/>
    <w:rsid w:val="00051F46"/>
    <w:rsid w:val="00071A31"/>
    <w:rsid w:val="0007613F"/>
    <w:rsid w:val="000853BA"/>
    <w:rsid w:val="00087303"/>
    <w:rsid w:val="000A094B"/>
    <w:rsid w:val="000B2CAE"/>
    <w:rsid w:val="000C013C"/>
    <w:rsid w:val="000C57D4"/>
    <w:rsid w:val="000C7D5C"/>
    <w:rsid w:val="000D022A"/>
    <w:rsid w:val="000D38AA"/>
    <w:rsid w:val="000D5A32"/>
    <w:rsid w:val="000D7007"/>
    <w:rsid w:val="000E3513"/>
    <w:rsid w:val="000E4A0D"/>
    <w:rsid w:val="000F3F4A"/>
    <w:rsid w:val="0010258B"/>
    <w:rsid w:val="00112738"/>
    <w:rsid w:val="00125192"/>
    <w:rsid w:val="001331AA"/>
    <w:rsid w:val="00143CB9"/>
    <w:rsid w:val="00146953"/>
    <w:rsid w:val="001534E0"/>
    <w:rsid w:val="00160DEF"/>
    <w:rsid w:val="00167A5E"/>
    <w:rsid w:val="0017065D"/>
    <w:rsid w:val="001A7B04"/>
    <w:rsid w:val="001C3702"/>
    <w:rsid w:val="001C593C"/>
    <w:rsid w:val="001D4620"/>
    <w:rsid w:val="001D4C7D"/>
    <w:rsid w:val="001E01C2"/>
    <w:rsid w:val="001F0E09"/>
    <w:rsid w:val="001F10BF"/>
    <w:rsid w:val="002049BD"/>
    <w:rsid w:val="002123F0"/>
    <w:rsid w:val="00212E2A"/>
    <w:rsid w:val="00216E9D"/>
    <w:rsid w:val="0022728F"/>
    <w:rsid w:val="002329BA"/>
    <w:rsid w:val="00252904"/>
    <w:rsid w:val="00264102"/>
    <w:rsid w:val="0027067E"/>
    <w:rsid w:val="002711AE"/>
    <w:rsid w:val="00271CFA"/>
    <w:rsid w:val="002771D2"/>
    <w:rsid w:val="00292140"/>
    <w:rsid w:val="002A2191"/>
    <w:rsid w:val="002A64BE"/>
    <w:rsid w:val="002C6A93"/>
    <w:rsid w:val="002E0D44"/>
    <w:rsid w:val="002E56FE"/>
    <w:rsid w:val="002F1C8B"/>
    <w:rsid w:val="00305634"/>
    <w:rsid w:val="00306BB3"/>
    <w:rsid w:val="00314177"/>
    <w:rsid w:val="003157F6"/>
    <w:rsid w:val="00321FF7"/>
    <w:rsid w:val="003225A9"/>
    <w:rsid w:val="003571FB"/>
    <w:rsid w:val="00363227"/>
    <w:rsid w:val="003635D1"/>
    <w:rsid w:val="00370B5A"/>
    <w:rsid w:val="00387ADA"/>
    <w:rsid w:val="00387B92"/>
    <w:rsid w:val="00387C15"/>
    <w:rsid w:val="003A008A"/>
    <w:rsid w:val="003B21C3"/>
    <w:rsid w:val="003D0A68"/>
    <w:rsid w:val="003E6C8A"/>
    <w:rsid w:val="003F6669"/>
    <w:rsid w:val="0040035F"/>
    <w:rsid w:val="0040402F"/>
    <w:rsid w:val="004151FC"/>
    <w:rsid w:val="00423841"/>
    <w:rsid w:val="0042443C"/>
    <w:rsid w:val="00424C32"/>
    <w:rsid w:val="00434384"/>
    <w:rsid w:val="004679C9"/>
    <w:rsid w:val="0047331D"/>
    <w:rsid w:val="004743BB"/>
    <w:rsid w:val="00483012"/>
    <w:rsid w:val="00486104"/>
    <w:rsid w:val="00487745"/>
    <w:rsid w:val="004A3477"/>
    <w:rsid w:val="004B0922"/>
    <w:rsid w:val="004B0D5B"/>
    <w:rsid w:val="004B0F7D"/>
    <w:rsid w:val="004B16F4"/>
    <w:rsid w:val="004B2A2E"/>
    <w:rsid w:val="004C4990"/>
    <w:rsid w:val="004F54DE"/>
    <w:rsid w:val="00504BF6"/>
    <w:rsid w:val="005050CA"/>
    <w:rsid w:val="00515D91"/>
    <w:rsid w:val="00525DE2"/>
    <w:rsid w:val="00532687"/>
    <w:rsid w:val="0056487D"/>
    <w:rsid w:val="00575F36"/>
    <w:rsid w:val="00580104"/>
    <w:rsid w:val="00582591"/>
    <w:rsid w:val="00586477"/>
    <w:rsid w:val="00593A09"/>
    <w:rsid w:val="0059612B"/>
    <w:rsid w:val="005A48A8"/>
    <w:rsid w:val="005B60C4"/>
    <w:rsid w:val="005C4D25"/>
    <w:rsid w:val="005D0D69"/>
    <w:rsid w:val="005D2179"/>
    <w:rsid w:val="006170F3"/>
    <w:rsid w:val="00621301"/>
    <w:rsid w:val="006229A1"/>
    <w:rsid w:val="00635A08"/>
    <w:rsid w:val="00662EB3"/>
    <w:rsid w:val="00662ECC"/>
    <w:rsid w:val="006713BA"/>
    <w:rsid w:val="0069374D"/>
    <w:rsid w:val="0069776A"/>
    <w:rsid w:val="006A14A7"/>
    <w:rsid w:val="006A28C8"/>
    <w:rsid w:val="006A2B47"/>
    <w:rsid w:val="006B09FE"/>
    <w:rsid w:val="006B56EA"/>
    <w:rsid w:val="006C321E"/>
    <w:rsid w:val="006E406D"/>
    <w:rsid w:val="006E722C"/>
    <w:rsid w:val="006F166D"/>
    <w:rsid w:val="007019A8"/>
    <w:rsid w:val="00712D56"/>
    <w:rsid w:val="0071401B"/>
    <w:rsid w:val="00721294"/>
    <w:rsid w:val="0073349A"/>
    <w:rsid w:val="007428D1"/>
    <w:rsid w:val="00744AFE"/>
    <w:rsid w:val="00752100"/>
    <w:rsid w:val="00782C79"/>
    <w:rsid w:val="00787B54"/>
    <w:rsid w:val="00796131"/>
    <w:rsid w:val="007A26BC"/>
    <w:rsid w:val="007A68D9"/>
    <w:rsid w:val="007C245A"/>
    <w:rsid w:val="007C7E9A"/>
    <w:rsid w:val="007D3355"/>
    <w:rsid w:val="007D3907"/>
    <w:rsid w:val="007D7045"/>
    <w:rsid w:val="007F4D3A"/>
    <w:rsid w:val="00801BB6"/>
    <w:rsid w:val="00805444"/>
    <w:rsid w:val="00824478"/>
    <w:rsid w:val="00830D89"/>
    <w:rsid w:val="0085328A"/>
    <w:rsid w:val="00867273"/>
    <w:rsid w:val="008716E3"/>
    <w:rsid w:val="0087608D"/>
    <w:rsid w:val="00880DDE"/>
    <w:rsid w:val="0088246D"/>
    <w:rsid w:val="00886927"/>
    <w:rsid w:val="008D5B09"/>
    <w:rsid w:val="008D7424"/>
    <w:rsid w:val="008E1D62"/>
    <w:rsid w:val="008E5629"/>
    <w:rsid w:val="008E60C8"/>
    <w:rsid w:val="008E72EE"/>
    <w:rsid w:val="008F1C02"/>
    <w:rsid w:val="009035F2"/>
    <w:rsid w:val="00913910"/>
    <w:rsid w:val="00914EE8"/>
    <w:rsid w:val="00927D66"/>
    <w:rsid w:val="0093752C"/>
    <w:rsid w:val="00952DCC"/>
    <w:rsid w:val="0095501A"/>
    <w:rsid w:val="009554D0"/>
    <w:rsid w:val="00974BCA"/>
    <w:rsid w:val="009765E6"/>
    <w:rsid w:val="009934C2"/>
    <w:rsid w:val="009B1376"/>
    <w:rsid w:val="009C7361"/>
    <w:rsid w:val="009D3579"/>
    <w:rsid w:val="009D4B11"/>
    <w:rsid w:val="009E492B"/>
    <w:rsid w:val="00A17314"/>
    <w:rsid w:val="00A178A9"/>
    <w:rsid w:val="00A17920"/>
    <w:rsid w:val="00A2133D"/>
    <w:rsid w:val="00A55098"/>
    <w:rsid w:val="00A60171"/>
    <w:rsid w:val="00A7027B"/>
    <w:rsid w:val="00A70A11"/>
    <w:rsid w:val="00A71C8D"/>
    <w:rsid w:val="00A801DE"/>
    <w:rsid w:val="00A828D1"/>
    <w:rsid w:val="00A929E1"/>
    <w:rsid w:val="00A95C8E"/>
    <w:rsid w:val="00A973C3"/>
    <w:rsid w:val="00AA4138"/>
    <w:rsid w:val="00AB033C"/>
    <w:rsid w:val="00AC1D3C"/>
    <w:rsid w:val="00AC1F66"/>
    <w:rsid w:val="00AC2D2F"/>
    <w:rsid w:val="00AC68DF"/>
    <w:rsid w:val="00AD2D64"/>
    <w:rsid w:val="00AF3119"/>
    <w:rsid w:val="00B05143"/>
    <w:rsid w:val="00B074FE"/>
    <w:rsid w:val="00B1402E"/>
    <w:rsid w:val="00B205AE"/>
    <w:rsid w:val="00B214C2"/>
    <w:rsid w:val="00B22A9F"/>
    <w:rsid w:val="00B26C7C"/>
    <w:rsid w:val="00B40858"/>
    <w:rsid w:val="00B46CAE"/>
    <w:rsid w:val="00B53177"/>
    <w:rsid w:val="00B55EBF"/>
    <w:rsid w:val="00B6691A"/>
    <w:rsid w:val="00B67737"/>
    <w:rsid w:val="00B811B0"/>
    <w:rsid w:val="00B940B1"/>
    <w:rsid w:val="00B96550"/>
    <w:rsid w:val="00BA391C"/>
    <w:rsid w:val="00BA5194"/>
    <w:rsid w:val="00BB00DF"/>
    <w:rsid w:val="00BB577D"/>
    <w:rsid w:val="00BC2213"/>
    <w:rsid w:val="00BC25DF"/>
    <w:rsid w:val="00BC38EF"/>
    <w:rsid w:val="00BC7BB1"/>
    <w:rsid w:val="00BF2518"/>
    <w:rsid w:val="00BF4A0C"/>
    <w:rsid w:val="00BF4AD7"/>
    <w:rsid w:val="00BF7FAA"/>
    <w:rsid w:val="00C02FC6"/>
    <w:rsid w:val="00C20F51"/>
    <w:rsid w:val="00C2613D"/>
    <w:rsid w:val="00C3053A"/>
    <w:rsid w:val="00C36B0C"/>
    <w:rsid w:val="00C53AD2"/>
    <w:rsid w:val="00C57BBC"/>
    <w:rsid w:val="00C777A2"/>
    <w:rsid w:val="00C854F2"/>
    <w:rsid w:val="00C87DD4"/>
    <w:rsid w:val="00CB5E0D"/>
    <w:rsid w:val="00CD1B93"/>
    <w:rsid w:val="00CD546A"/>
    <w:rsid w:val="00CD60ED"/>
    <w:rsid w:val="00CE68CF"/>
    <w:rsid w:val="00CF3C84"/>
    <w:rsid w:val="00CF4849"/>
    <w:rsid w:val="00CF745B"/>
    <w:rsid w:val="00D213F9"/>
    <w:rsid w:val="00D324B2"/>
    <w:rsid w:val="00D44A6B"/>
    <w:rsid w:val="00D63B51"/>
    <w:rsid w:val="00D7293D"/>
    <w:rsid w:val="00D7519A"/>
    <w:rsid w:val="00D77A87"/>
    <w:rsid w:val="00D8541B"/>
    <w:rsid w:val="00D864BE"/>
    <w:rsid w:val="00D94398"/>
    <w:rsid w:val="00D95672"/>
    <w:rsid w:val="00DA27AA"/>
    <w:rsid w:val="00DA7FDD"/>
    <w:rsid w:val="00DB1444"/>
    <w:rsid w:val="00DC4A52"/>
    <w:rsid w:val="00DC6860"/>
    <w:rsid w:val="00DD0D58"/>
    <w:rsid w:val="00DD5FC6"/>
    <w:rsid w:val="00DD626D"/>
    <w:rsid w:val="00DF0786"/>
    <w:rsid w:val="00E10096"/>
    <w:rsid w:val="00E17100"/>
    <w:rsid w:val="00E17BD9"/>
    <w:rsid w:val="00E227F9"/>
    <w:rsid w:val="00E469BC"/>
    <w:rsid w:val="00E527BF"/>
    <w:rsid w:val="00E54DA9"/>
    <w:rsid w:val="00E56CAF"/>
    <w:rsid w:val="00E664FC"/>
    <w:rsid w:val="00E669BB"/>
    <w:rsid w:val="00E9059A"/>
    <w:rsid w:val="00E9330B"/>
    <w:rsid w:val="00ED1496"/>
    <w:rsid w:val="00F01673"/>
    <w:rsid w:val="00F024CB"/>
    <w:rsid w:val="00F22106"/>
    <w:rsid w:val="00F2276D"/>
    <w:rsid w:val="00F236A4"/>
    <w:rsid w:val="00F27B0F"/>
    <w:rsid w:val="00F331D1"/>
    <w:rsid w:val="00F336DA"/>
    <w:rsid w:val="00F36399"/>
    <w:rsid w:val="00F545C2"/>
    <w:rsid w:val="00F63D23"/>
    <w:rsid w:val="00F64D8F"/>
    <w:rsid w:val="00F75F3C"/>
    <w:rsid w:val="00F76AF8"/>
    <w:rsid w:val="00F91F2E"/>
    <w:rsid w:val="00F96A54"/>
    <w:rsid w:val="00FC0C88"/>
    <w:rsid w:val="00FD6317"/>
    <w:rsid w:val="00FD79E7"/>
    <w:rsid w:val="2B5448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qFormat="1"/>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qFormat="1"/>
    <w:lsdException w:name="line number"/>
    <w:lsdException w:name="page number" w:uiPriority="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uiPriority="0"/>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uiPriority="0" w:qFormat="1"/>
    <w:lsdException w:name="FollowedHyperlink"/>
    <w:lsdException w:name="Strong" w:semiHidden="0" w:uiPriority="0" w:unhideWhenUsed="0" w:qFormat="1"/>
    <w:lsdException w:name="Emphasis" w:semiHidden="0" w:uiPriority="20" w:unhideWhenUsed="0" w:qFormat="1"/>
    <w:lsdException w:name="Document Map"/>
    <w:lsdException w:name="Plain Text" w:uiPriority="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uiPriority="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Char"/>
    <w:semiHidden/>
    <w:unhideWhenUsed/>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Char"/>
    <w:semiHidden/>
    <w:unhideWhenUsed/>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Char"/>
    <w:semiHidden/>
    <w:unhideWhenUsed/>
    <w:qFormat/>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Char"/>
    <w:autoRedefine/>
    <w:semiHidden/>
    <w:unhideWhenUsed/>
    <w:qFormat/>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Char"/>
    <w:autoRedefine/>
    <w:semiHidden/>
    <w:unhideWhenUsed/>
    <w:qFormat/>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Char"/>
    <w:autoRedefine/>
    <w:semiHidden/>
    <w:unhideWhenUsed/>
    <w:qFormat/>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Char"/>
    <w:autoRedefine/>
    <w:semiHidden/>
    <w:unhideWhenUsed/>
    <w:qFormat/>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Char5"/>
    <w:autoRedefine/>
    <w:semiHidden/>
    <w:unhideWhenUsed/>
    <w:qFormat/>
    <w:pPr>
      <w:jc w:val="left"/>
    </w:pPr>
    <w:rPr>
      <w:rFonts w:ascii="Times New Roman" w:eastAsia="宋体" w:hAnsi="Times New Roman" w:cs="Times New Roman"/>
      <w:szCs w:val="24"/>
    </w:rPr>
  </w:style>
  <w:style w:type="paragraph" w:styleId="PlainText">
    <w:name w:val="Plain Text"/>
    <w:basedOn w:val="Normal"/>
    <w:link w:val="Char3"/>
    <w:autoRedefine/>
    <w:semiHidden/>
    <w:unhideWhenUsed/>
    <w:qFormat/>
    <w:rPr>
      <w:rFonts w:ascii="宋体" w:eastAsia="宋体" w:hAnsi="Courier New" w:cs="Times New Roman"/>
      <w:szCs w:val="21"/>
      <w:lang w:val="zh-CN" w:eastAsia="zh-CN"/>
    </w:rPr>
  </w:style>
  <w:style w:type="paragraph" w:styleId="Date">
    <w:name w:val="Date"/>
    <w:basedOn w:val="Normal"/>
    <w:next w:val="Normal"/>
    <w:link w:val="Char6"/>
    <w:autoRedefine/>
    <w:semiHidden/>
    <w:unhideWhenUsed/>
    <w:pPr>
      <w:ind w:left="100" w:leftChars="2500"/>
    </w:pPr>
    <w:rPr>
      <w:rFonts w:ascii="Times New Roman" w:eastAsia="宋体" w:hAnsi="Times New Roman" w:cs="Times New Roman"/>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Char2"/>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Char8"/>
    <w:autoRedefine/>
    <w:semiHidden/>
    <w:unhideWhenUsed/>
    <w:rPr>
      <w:b/>
      <w:bCs/>
      <w:szCs w:val="22"/>
    </w:rPr>
  </w:style>
  <w:style w:type="table" w:styleId="TableGrid">
    <w:name w:val="Table Grid"/>
    <w:basedOn w:val="TableNormal"/>
    <w:autoRedefine/>
    <w:uiPriority w:val="5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basedOn w:val="DefaultParagraphFont"/>
    <w:autoRedefine/>
    <w:semiHidden/>
    <w:unhideWhenUsed/>
    <w:qFormat/>
  </w:style>
  <w:style w:type="character" w:styleId="Hyperlink">
    <w:name w:val="Hyperlink"/>
    <w:basedOn w:val="DefaultParagraphFont"/>
    <w:autoRedefine/>
    <w:semiHidden/>
    <w:unhideWhenUsed/>
    <w:qFormat/>
    <w:rPr>
      <w:color w:val="0000FF"/>
      <w:u w:val="single"/>
    </w:rPr>
  </w:style>
  <w:style w:type="character" w:styleId="CommentReference">
    <w:name w:val="annotation reference"/>
    <w:autoRedefine/>
    <w:semiHidden/>
    <w:unhideWhenUsed/>
    <w:qFormat/>
    <w:rPr>
      <w:sz w:val="21"/>
      <w:szCs w:val="21"/>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qFormat/>
    <w:rPr>
      <w:sz w:val="18"/>
      <w:szCs w:val="18"/>
    </w:rPr>
  </w:style>
  <w:style w:type="character" w:customStyle="1" w:styleId="latexlinear">
    <w:name w:val="latex_linear"/>
    <w:autoRedefine/>
    <w:qFormat/>
  </w:style>
  <w:style w:type="paragraph" w:customStyle="1" w:styleId="MTDisplayEquation">
    <w:name w:val="MTDisplayEquation"/>
    <w:basedOn w:val="Normal"/>
    <w:next w:val="Normal"/>
    <w:link w:val="MTDisplayEquationChar"/>
    <w:autoRedefine/>
    <w:qFormat/>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autoRedefine/>
    <w:qFormat/>
    <w:rPr>
      <w:rFonts w:ascii="Times New Roman" w:eastAsia="宋体" w:hAnsi="Times New Roman" w:cs="Times New Roman"/>
      <w:color w:val="FF0000"/>
    </w:rPr>
  </w:style>
  <w:style w:type="character" w:customStyle="1" w:styleId="Char2">
    <w:name w:val="普通(网站) Char"/>
    <w:link w:val="NormalWeb"/>
    <w:autoRedefine/>
    <w:uiPriority w:val="99"/>
    <w:qFormat/>
    <w:rPr>
      <w:rFonts w:ascii="宋体" w:eastAsia="宋体" w:hAnsi="宋体" w:cs="宋体"/>
      <w:kern w:val="0"/>
      <w:sz w:val="24"/>
      <w:szCs w:val="24"/>
    </w:rPr>
  </w:style>
  <w:style w:type="character" w:customStyle="1" w:styleId="Char3">
    <w:name w:val="纯文本 Char"/>
    <w:basedOn w:val="DefaultParagraphFont"/>
    <w:link w:val="PlainText"/>
    <w:autoRedefine/>
    <w:qFormat/>
    <w:rPr>
      <w:rFonts w:ascii="宋体" w:eastAsia="宋体" w:hAnsi="Courier New" w:cs="Times New Roman"/>
      <w:szCs w:val="21"/>
      <w:lang w:val="zh-CN" w:eastAsia="zh-CN"/>
    </w:rPr>
  </w:style>
  <w:style w:type="character" w:customStyle="1" w:styleId="Char4">
    <w:name w:val="熊论文正文 Char"/>
    <w:link w:val="a"/>
    <w:autoRedefine/>
    <w:qFormat/>
    <w:locked/>
    <w:rPr>
      <w:rFonts w:ascii="宋体" w:hAnsi="宋体"/>
      <w:sz w:val="24"/>
      <w:szCs w:val="24"/>
    </w:rPr>
  </w:style>
  <w:style w:type="paragraph" w:customStyle="1" w:styleId="a">
    <w:name w:val="熊论文正文"/>
    <w:basedOn w:val="Normal"/>
    <w:link w:val="Char4"/>
    <w:autoRedefine/>
    <w:qFormat/>
    <w:pPr>
      <w:spacing w:line="400" w:lineRule="exact"/>
      <w:ind w:firstLine="480" w:firstLineChars="200"/>
    </w:pPr>
    <w:rPr>
      <w:rFonts w:ascii="宋体" w:hAnsi="宋体"/>
      <w:sz w:val="24"/>
      <w:szCs w:val="24"/>
    </w:rPr>
  </w:style>
  <w:style w:type="paragraph" w:customStyle="1" w:styleId="0">
    <w:name w:val="正文_0"/>
    <w:link w:val="0Char"/>
    <w:autoRedefine/>
    <w:qFormat/>
    <w:pPr>
      <w:widowControl w:val="0"/>
      <w:jc w:val="both"/>
    </w:pPr>
    <w:rPr>
      <w:rFonts w:ascii="Calibri" w:eastAsia="宋体" w:hAnsi="Calibri" w:cs="Times New Roman"/>
      <w:kern w:val="2"/>
      <w:sz w:val="21"/>
      <w:szCs w:val="22"/>
      <w:lang w:val="en-US" w:eastAsia="zh-CN" w:bidi="ar-SA"/>
    </w:rPr>
  </w:style>
  <w:style w:type="character" w:customStyle="1" w:styleId="0Char">
    <w:name w:val="正文_0 Char"/>
    <w:link w:val="0"/>
    <w:autoRedefine/>
    <w:qFormat/>
    <w:rPr>
      <w:rFonts w:ascii="Calibri" w:eastAsia="宋体" w:hAnsi="Calibri" w:cs="Times New Roman"/>
    </w:rPr>
  </w:style>
  <w:style w:type="paragraph" w:customStyle="1" w:styleId="00">
    <w:name w:val="纯文本_0"/>
    <w:basedOn w:val="0"/>
    <w:autoRedefine/>
    <w:unhideWhenUsed/>
    <w:qFormat/>
    <w:rPr>
      <w:rFonts w:ascii="宋体" w:hAnsi="Courier New" w:cs="Courier New"/>
      <w:szCs w:val="21"/>
    </w:rPr>
  </w:style>
  <w:style w:type="character" w:customStyle="1" w:styleId="subtitles0">
    <w:name w:val="sub_title s0"/>
    <w:basedOn w:val="DefaultParagraphFont"/>
    <w:autoRedefine/>
    <w:qFormat/>
  </w:style>
  <w:style w:type="character" w:customStyle="1" w:styleId="Char5">
    <w:name w:val="批注文字 Char"/>
    <w:basedOn w:val="DefaultParagraphFont"/>
    <w:link w:val="CommentText"/>
    <w:autoRedefine/>
    <w:uiPriority w:val="99"/>
    <w:qFormat/>
    <w:rPr>
      <w:rFonts w:ascii="Times New Roman" w:eastAsia="宋体" w:hAnsi="Times New Roman" w:cs="Times New Roman"/>
      <w:szCs w:val="24"/>
    </w:rPr>
  </w:style>
  <w:style w:type="paragraph" w:styleId="NoSpacing">
    <w:name w:val="No Spacing"/>
    <w:link w:val="Char7"/>
    <w:autoRedefine/>
    <w:uiPriority w:val="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qFormat/>
    <w:pPr>
      <w:ind w:firstLine="420" w:firstLineChars="200"/>
    </w:pPr>
    <w:rPr>
      <w:rFonts w:ascii="Calibri" w:eastAsia="宋体" w:hAnsi="Calibri" w:cs="Times New Roman"/>
    </w:rPr>
  </w:style>
  <w:style w:type="paragraph" w:customStyle="1" w:styleId="Normal0">
    <w:name w:val="Normal_0"/>
    <w:autoRedefine/>
    <w:qFormat/>
    <w:pPr>
      <w:widowControl w:val="0"/>
      <w:jc w:val="both"/>
    </w:pPr>
    <w:rPr>
      <w:rFonts w:ascii="Time New Romans" w:eastAsia="宋体" w:hAnsi="Time New Romans" w:cs="宋体"/>
      <w:kern w:val="2"/>
      <w:sz w:val="23"/>
      <w:szCs w:val="22"/>
      <w:lang w:val="en-US" w:eastAsia="zh-CN" w:bidi="ar-SA"/>
    </w:rPr>
  </w:style>
  <w:style w:type="paragraph" w:customStyle="1" w:styleId="12">
    <w:name w:val="录入12"/>
    <w:basedOn w:val="Normal"/>
    <w:autoRedefine/>
    <w:qFormat/>
    <w:pPr>
      <w:spacing w:line="360" w:lineRule="auto"/>
    </w:pPr>
    <w:rPr>
      <w:rFonts w:ascii="Times New Roman" w:eastAsia="宋体" w:hAnsi="Times New Roman" w:cs="Times New Roman"/>
    </w:rPr>
  </w:style>
  <w:style w:type="paragraph" w:customStyle="1" w:styleId="Normal019">
    <w:name w:val="Normal_0_1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OptWithTabs4SpecialMathIndent1">
    <w:name w:val="OptWithTabs4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autoRedefine/>
    <w:qFormat/>
    <w:pPr>
      <w:widowControl/>
      <w:jc w:val="left"/>
    </w:pPr>
    <w:rPr>
      <w:rFonts w:ascii="Cambria Math" w:eastAsia="宋体" w:hAnsi="宋体" w:cs="Cambria Math"/>
    </w:rPr>
  </w:style>
  <w:style w:type="paragraph" w:customStyle="1" w:styleId="ItemQDescSpecialMathIndent1">
    <w:name w:val="ItemQDescSpecialMathIndent1"/>
    <w:basedOn w:val="Normal"/>
    <w:autoRedefine/>
    <w:qFormat/>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autoRedefine/>
    <w:qFormat/>
    <w:pPr>
      <w:widowControl/>
      <w:spacing w:line="312" w:lineRule="auto"/>
      <w:jc w:val="left"/>
    </w:pPr>
    <w:rPr>
      <w:rFonts w:ascii="Times New Roman" w:eastAsia="宋体" w:hAnsi="Times New Roman" w:cs="Times New Roman"/>
      <w:kern w:val="0"/>
      <w:szCs w:val="21"/>
    </w:rPr>
  </w:style>
  <w:style w:type="character" w:customStyle="1" w:styleId="Char6">
    <w:name w:val="日期 Char"/>
    <w:basedOn w:val="DefaultParagraphFont"/>
    <w:link w:val="Date"/>
    <w:autoRedefine/>
    <w:qFormat/>
    <w:rPr>
      <w:rFonts w:ascii="Times New Roman" w:eastAsia="宋体" w:hAnsi="Times New Roman" w:cs="Times New Roman"/>
    </w:rPr>
  </w:style>
  <w:style w:type="paragraph" w:customStyle="1" w:styleId="1">
    <w:name w:val="列出段落1"/>
    <w:basedOn w:val="0"/>
    <w:autoRedefine/>
    <w:qFormat/>
    <w:pPr>
      <w:ind w:firstLine="420"/>
    </w:pPr>
    <w:rPr>
      <w:szCs w:val="24"/>
    </w:rPr>
  </w:style>
  <w:style w:type="paragraph" w:customStyle="1" w:styleId="Normal1">
    <w:name w:val="Normal_1"/>
    <w:autoRedefine/>
    <w:qFormat/>
    <w:pPr>
      <w:widowControl w:val="0"/>
      <w:jc w:val="both"/>
    </w:pPr>
    <w:rPr>
      <w:rFonts w:ascii="Calibri" w:eastAsia="宋体" w:hAnsi="Calibri" w:cs="Times New Roman"/>
      <w:kern w:val="2"/>
      <w:sz w:val="21"/>
      <w:szCs w:val="20"/>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04">
    <w:name w:val="正文_0_4"/>
    <w:autoRedefine/>
    <w:qFormat/>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autoRedefine/>
    <w:qFormat/>
    <w:pPr>
      <w:spacing w:after="160" w:line="259" w:lineRule="auto"/>
      <w:ind w:firstLine="420" w:firstLineChars="200"/>
    </w:pPr>
    <w:rPr>
      <w:rFonts w:ascii="Times New Roman" w:eastAsia="宋体" w:hAnsi="Times New Roman" w:cs="Times New Roman"/>
      <w:szCs w:val="21"/>
    </w:rPr>
  </w:style>
  <w:style w:type="paragraph" w:customStyle="1" w:styleId="001">
    <w:name w:val="正文_0_0"/>
    <w:autoRedefine/>
    <w:qFormat/>
    <w:pPr>
      <w:widowControl w:val="0"/>
      <w:jc w:val="both"/>
    </w:pPr>
    <w:rPr>
      <w:rFonts w:ascii="Calibri" w:eastAsia="宋体" w:hAnsi="Calibri" w:cs="Times New Roman"/>
      <w:kern w:val="2"/>
      <w:sz w:val="21"/>
      <w:szCs w:val="22"/>
      <w:lang w:val="en-US" w:eastAsia="zh-CN" w:bidi="ar-SA"/>
    </w:rPr>
  </w:style>
  <w:style w:type="character" w:customStyle="1" w:styleId="Char7">
    <w:name w:val="无间隔 Char"/>
    <w:link w:val="NoSpacing"/>
    <w:autoRedefine/>
    <w:uiPriority w:val="1"/>
    <w:qFormat/>
    <w:rPr>
      <w:rFonts w:ascii="Calibri" w:eastAsia="宋体" w:hAnsi="Calibri" w:cs="Times New Roman"/>
    </w:rPr>
  </w:style>
  <w:style w:type="paragraph" w:customStyle="1" w:styleId="Normal014">
    <w:name w:val="Normal_0_14"/>
    <w:autoRedefine/>
    <w:qFormat/>
    <w:rPr>
      <w:rFonts w:ascii="Times New Roman" w:eastAsia="Times New Roman" w:hAnsi="Times New Roman" w:cs="Times New Roman"/>
      <w:kern w:val="0"/>
      <w:sz w:val="24"/>
      <w:szCs w:val="24"/>
      <w:lang w:val="en-US" w:eastAsia="zh-CN" w:bidi="ar-SA"/>
    </w:rPr>
  </w:style>
  <w:style w:type="paragraph" w:customStyle="1" w:styleId="Normal013">
    <w:name w:val="Normal_0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2">
    <w:name w:val="正文_22"/>
    <w:autoRedefine/>
    <w:qFormat/>
    <w:pPr>
      <w:widowControl w:val="0"/>
      <w:jc w:val="both"/>
    </w:pPr>
    <w:rPr>
      <w:rFonts w:ascii="Calibri" w:eastAsia="宋体" w:hAnsi="Calibri" w:cs="Times New Roman"/>
      <w:kern w:val="2"/>
      <w:sz w:val="21"/>
      <w:szCs w:val="22"/>
      <w:lang w:val="en-US" w:eastAsia="zh-CN" w:bidi="ar-SA"/>
    </w:rPr>
  </w:style>
  <w:style w:type="paragraph" w:customStyle="1" w:styleId="18">
    <w:name w:val="正文_18"/>
    <w:autoRedefine/>
    <w:qFormat/>
    <w:pPr>
      <w:widowControl w:val="0"/>
      <w:jc w:val="both"/>
    </w:pPr>
    <w:rPr>
      <w:rFonts w:ascii="Calibri" w:eastAsia="宋体" w:hAnsi="Calibri" w:cs="Times New Roman"/>
      <w:kern w:val="2"/>
      <w:sz w:val="21"/>
      <w:szCs w:val="22"/>
      <w:lang w:val="en-US" w:eastAsia="zh-CN" w:bidi="ar-SA"/>
    </w:rPr>
  </w:style>
  <w:style w:type="paragraph" w:customStyle="1" w:styleId="24">
    <w:name w:val="正文_24"/>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20">
    <w:name w:val="正文_12"/>
    <w:autoRedefine/>
    <w:qFormat/>
    <w:pPr>
      <w:widowControl w:val="0"/>
      <w:jc w:val="both"/>
    </w:pPr>
    <w:rPr>
      <w:rFonts w:ascii="Calibri" w:eastAsia="宋体" w:hAnsi="Calibri" w:cs="Times New Roman"/>
      <w:kern w:val="2"/>
      <w:sz w:val="21"/>
      <w:szCs w:val="22"/>
      <w:lang w:val="en-US" w:eastAsia="zh-CN" w:bidi="ar-SA"/>
    </w:rPr>
  </w:style>
  <w:style w:type="paragraph" w:customStyle="1" w:styleId="28">
    <w:name w:val="正文_28"/>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Normal112">
    <w:name w:val="Normal_1_12"/>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0">
    <w:name w:val="正文1_0"/>
    <w:autoRedefine/>
    <w:qFormat/>
    <w:pPr>
      <w:spacing w:line="312" w:lineRule="auto"/>
      <w:ind w:firstLine="300"/>
    </w:pPr>
    <w:rPr>
      <w:rFonts w:ascii="Calibri" w:eastAsia="宋体" w:hAnsi="Calibri" w:cs="Times New Roman"/>
      <w:kern w:val="0"/>
      <w:sz w:val="20"/>
      <w:szCs w:val="21"/>
      <w:lang w:val="en-US" w:eastAsia="zh-CN" w:bidi="ar-SA"/>
    </w:rPr>
  </w:style>
  <w:style w:type="paragraph" w:customStyle="1" w:styleId="Normal11">
    <w:name w:val="Normal_1_1"/>
    <w:autoRedefine/>
    <w:qFormat/>
    <w:pPr>
      <w:widowControl w:val="0"/>
      <w:jc w:val="both"/>
    </w:pPr>
    <w:rPr>
      <w:rFonts w:ascii="Calibri" w:eastAsia="宋体" w:hAnsi="Calibri" w:cs="Times New Roman"/>
      <w:kern w:val="2"/>
      <w:sz w:val="21"/>
      <w:szCs w:val="22"/>
      <w:lang w:val="en-US" w:eastAsia="zh-CN" w:bidi="ar-SA"/>
    </w:rPr>
  </w:style>
  <w:style w:type="paragraph" w:customStyle="1" w:styleId="8">
    <w:name w:val="正文_8"/>
    <w:autoRedefine/>
    <w:qFormat/>
    <w:pPr>
      <w:widowControl w:val="0"/>
      <w:jc w:val="both"/>
    </w:pPr>
    <w:rPr>
      <w:rFonts w:ascii="Calibri" w:eastAsia="宋体" w:hAnsi="Calibri" w:cs="Times New Roman"/>
      <w:kern w:val="2"/>
      <w:sz w:val="21"/>
      <w:szCs w:val="22"/>
      <w:lang w:val="en-US" w:eastAsia="zh-CN" w:bidi="ar-SA"/>
    </w:rPr>
  </w:style>
  <w:style w:type="paragraph" w:customStyle="1" w:styleId="11">
    <w:name w:val="正文1"/>
    <w:autoRedefine/>
    <w:qFormat/>
    <w:pPr>
      <w:widowControl w:val="0"/>
      <w:spacing w:after="200" w:line="276" w:lineRule="auto"/>
      <w:jc w:val="both"/>
    </w:pPr>
    <w:rPr>
      <w:rFonts w:ascii="Times New Roman" w:eastAsia="宋体" w:hAnsi="Times New Roman" w:cs="Times New Roman"/>
      <w:kern w:val="0"/>
      <w:sz w:val="20"/>
      <w:szCs w:val="24"/>
      <w:lang w:val="en-US" w:eastAsia="zh-CN" w:bidi="ar-SA"/>
    </w:rPr>
  </w:style>
  <w:style w:type="paragraph" w:customStyle="1" w:styleId="Normal02">
    <w:name w:val="Normal_0_2"/>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Normal43">
    <w:name w:val="Normal_4_3"/>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p0">
    <w:name w:val="p0"/>
    <w:basedOn w:val="Normal"/>
    <w:autoRedefine/>
    <w:qFormat/>
    <w:pPr>
      <w:widowControl/>
    </w:pPr>
    <w:rPr>
      <w:rFonts w:ascii="Calibri" w:eastAsia="宋体" w:hAnsi="Calibri" w:cs="宋体"/>
      <w:kern w:val="0"/>
      <w:szCs w:val="21"/>
    </w:rPr>
  </w:style>
  <w:style w:type="paragraph" w:customStyle="1" w:styleId="42">
    <w:name w:val="正文_42"/>
    <w:autoRedefine/>
    <w:qFormat/>
    <w:pPr>
      <w:widowControl w:val="0"/>
      <w:jc w:val="both"/>
    </w:pPr>
    <w:rPr>
      <w:rFonts w:ascii="Calibri" w:eastAsia="宋体" w:hAnsi="Calibri" w:cs="Times New Roman"/>
      <w:kern w:val="2"/>
      <w:sz w:val="21"/>
      <w:szCs w:val="22"/>
      <w:lang w:val="en-US" w:eastAsia="zh-CN" w:bidi="ar-SA"/>
    </w:rPr>
  </w:style>
  <w:style w:type="paragraph" w:customStyle="1" w:styleId="016">
    <w:name w:val="正文_0_16"/>
    <w:autoRedefine/>
    <w:qFormat/>
    <w:pPr>
      <w:widowControl w:val="0"/>
      <w:jc w:val="both"/>
    </w:pPr>
    <w:rPr>
      <w:rFonts w:ascii="Calibri" w:eastAsia="宋体" w:hAnsi="Calibri" w:cs="Times New Roman"/>
      <w:kern w:val="2"/>
      <w:sz w:val="21"/>
      <w:szCs w:val="22"/>
      <w:lang w:val="en-US" w:eastAsia="zh-CN" w:bidi="ar-SA"/>
    </w:rPr>
  </w:style>
  <w:style w:type="paragraph" w:customStyle="1" w:styleId="03">
    <w:name w:val="正文_0_3"/>
    <w:autoRedefine/>
    <w:qFormat/>
    <w:pPr>
      <w:widowControl w:val="0"/>
      <w:jc w:val="both"/>
    </w:pPr>
    <w:rPr>
      <w:rFonts w:ascii="Calibri" w:eastAsia="宋体" w:hAnsi="Calibri" w:cs="Times New Roman"/>
      <w:kern w:val="2"/>
      <w:sz w:val="21"/>
      <w:szCs w:val="22"/>
      <w:lang w:val="en-US" w:eastAsia="zh-CN" w:bidi="ar-SA"/>
    </w:rPr>
  </w:style>
  <w:style w:type="paragraph" w:customStyle="1" w:styleId="0000">
    <w:name w:val="正文_0_0_0"/>
    <w:autoRedefine/>
    <w:qFormat/>
    <w:pPr>
      <w:widowControl w:val="0"/>
      <w:jc w:val="both"/>
    </w:pPr>
    <w:rPr>
      <w:rFonts w:ascii="Calibri" w:eastAsia="宋体" w:hAnsi="Calibri" w:cs="Times New Roman"/>
      <w:kern w:val="2"/>
      <w:sz w:val="21"/>
      <w:szCs w:val="24"/>
      <w:lang w:val="en-US" w:eastAsia="zh-CN" w:bidi="ar-SA"/>
    </w:rPr>
  </w:style>
  <w:style w:type="paragraph" w:customStyle="1" w:styleId="ItemQDescSpecialMathIndent2">
    <w:name w:val="ItemQDescSpecialMathIndent2"/>
    <w:basedOn w:val="Normal"/>
    <w:autoRedefine/>
    <w:qFormat/>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autoRedefine/>
    <w:qFormat/>
    <w:pPr>
      <w:widowControl w:val="0"/>
      <w:jc w:val="both"/>
    </w:pPr>
    <w:rPr>
      <w:rFonts w:ascii="Calibri" w:eastAsia="宋体" w:hAnsi="Calibri" w:cs="Times New Roman"/>
      <w:kern w:val="2"/>
      <w:sz w:val="21"/>
      <w:szCs w:val="22"/>
      <w:lang w:val="en-US" w:eastAsia="zh-CN" w:bidi="ar-SA"/>
    </w:rPr>
  </w:style>
  <w:style w:type="paragraph" w:customStyle="1" w:styleId="16">
    <w:name w:val="正文_16"/>
    <w:autoRedefine/>
    <w:qFormat/>
    <w:pPr>
      <w:widowControl w:val="0"/>
      <w:jc w:val="both"/>
    </w:pPr>
    <w:rPr>
      <w:rFonts w:ascii="Calibri" w:eastAsia="宋体" w:hAnsi="Calibri" w:cs="Times New Roman"/>
      <w:kern w:val="2"/>
      <w:sz w:val="21"/>
      <w:szCs w:val="22"/>
      <w:lang w:val="en-US" w:eastAsia="zh-CN" w:bidi="ar-SA"/>
    </w:rPr>
  </w:style>
  <w:style w:type="paragraph" w:customStyle="1" w:styleId="4">
    <w:name w:val="正文_4"/>
    <w:autoRedefine/>
    <w:qFormat/>
    <w:pPr>
      <w:widowControl w:val="0"/>
      <w:jc w:val="both"/>
    </w:pPr>
    <w:rPr>
      <w:rFonts w:ascii="Calibri" w:eastAsia="宋体" w:hAnsi="Calibri" w:cs="Times New Roman"/>
      <w:kern w:val="2"/>
      <w:sz w:val="21"/>
      <w:szCs w:val="22"/>
      <w:lang w:val="en-US" w:eastAsia="zh-CN" w:bidi="ar-SA"/>
    </w:rPr>
  </w:style>
  <w:style w:type="paragraph" w:customStyle="1" w:styleId="5">
    <w:name w:val="正文_5"/>
    <w:autoRedefine/>
    <w:qFormat/>
    <w:pPr>
      <w:widowControl w:val="0"/>
      <w:jc w:val="both"/>
    </w:pPr>
    <w:rPr>
      <w:rFonts w:ascii="Calibri" w:eastAsia="宋体" w:hAnsi="Calibri" w:cs="Times New Roman"/>
      <w:kern w:val="2"/>
      <w:sz w:val="21"/>
      <w:szCs w:val="22"/>
      <w:lang w:val="en-US" w:eastAsia="zh-CN" w:bidi="ar-SA"/>
    </w:rPr>
  </w:style>
  <w:style w:type="paragraph" w:customStyle="1" w:styleId="3">
    <w:name w:val="正文_3"/>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autoRedefine/>
    <w:qFormat/>
    <w:pPr>
      <w:widowControl w:val="0"/>
      <w:jc w:val="both"/>
    </w:pPr>
    <w:rPr>
      <w:rFonts w:ascii="Calibri" w:eastAsia="宋体" w:hAnsi="Calibri" w:cs="Times New Roman"/>
      <w:kern w:val="2"/>
      <w:sz w:val="21"/>
      <w:szCs w:val="22"/>
      <w:lang w:val="en-US" w:eastAsia="zh-CN" w:bidi="ar-SA"/>
    </w:rPr>
  </w:style>
  <w:style w:type="paragraph" w:customStyle="1" w:styleId="17">
    <w:name w:val="正文_17"/>
    <w:autoRedefine/>
    <w:qFormat/>
    <w:pPr>
      <w:widowControl w:val="0"/>
      <w:jc w:val="both"/>
    </w:pPr>
    <w:rPr>
      <w:rFonts w:ascii="Calibri" w:eastAsia="宋体" w:hAnsi="Calibri" w:cs="Times New Roman"/>
      <w:kern w:val="2"/>
      <w:sz w:val="21"/>
      <w:szCs w:val="22"/>
      <w:lang w:val="en-US" w:eastAsia="zh-CN" w:bidi="ar-SA"/>
    </w:rPr>
  </w:style>
  <w:style w:type="paragraph" w:customStyle="1" w:styleId="05">
    <w:name w:val="正文_0_5"/>
    <w:autoRedefine/>
    <w:qFormat/>
    <w:pPr>
      <w:widowControl w:val="0"/>
      <w:jc w:val="both"/>
    </w:pPr>
    <w:rPr>
      <w:rFonts w:ascii="Calibri" w:eastAsia="宋体" w:hAnsi="Calibri" w:cs="Times New Roman"/>
      <w:kern w:val="2"/>
      <w:sz w:val="21"/>
      <w:szCs w:val="22"/>
      <w:lang w:val="en-US" w:eastAsia="zh-CN" w:bidi="ar-SA"/>
    </w:rPr>
  </w:style>
  <w:style w:type="character" w:customStyle="1" w:styleId="100">
    <w:name w:val="10"/>
    <w:autoRedefine/>
    <w:qFormat/>
    <w:rPr>
      <w:rFonts w:ascii="Times New Roman" w:hAnsi="Times New Roman" w:cs="Times New Roman" w:hint="default"/>
    </w:rPr>
  </w:style>
  <w:style w:type="paragraph" w:customStyle="1" w:styleId="81">
    <w:name w:val="正文_81"/>
    <w:autoRedefine/>
    <w:qFormat/>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0"/>
    <w:autoRedefine/>
    <w:uiPriority w:val="34"/>
    <w:qFormat/>
    <w:pPr>
      <w:ind w:firstLine="420"/>
    </w:pPr>
  </w:style>
  <w:style w:type="paragraph" w:customStyle="1" w:styleId="33">
    <w:name w:val="正文_33"/>
    <w:autoRedefine/>
    <w:qFormat/>
    <w:pPr>
      <w:widowControl w:val="0"/>
      <w:jc w:val="both"/>
    </w:pPr>
    <w:rPr>
      <w:rFonts w:ascii="Calibri" w:eastAsia="宋体" w:hAnsi="Calibri" w:cs="Times New Roman"/>
      <w:kern w:val="2"/>
      <w:sz w:val="21"/>
      <w:szCs w:val="22"/>
      <w:lang w:val="en-US" w:eastAsia="zh-CN" w:bidi="ar-SA"/>
    </w:rPr>
  </w:style>
  <w:style w:type="paragraph" w:customStyle="1" w:styleId="13">
    <w:name w:val="正文_1"/>
    <w:autoRedefine/>
    <w:qFormat/>
    <w:pPr>
      <w:widowControl w:val="0"/>
      <w:jc w:val="both"/>
    </w:pPr>
    <w:rPr>
      <w:rFonts w:ascii="Calibri" w:eastAsia="宋体" w:hAnsi="Calibri" w:cs="Times New Roman"/>
      <w:kern w:val="2"/>
      <w:sz w:val="21"/>
      <w:szCs w:val="22"/>
      <w:lang w:val="en-US" w:eastAsia="zh-CN" w:bidi="ar-SA"/>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paragraph" w:customStyle="1" w:styleId="20">
    <w:name w:val="正文_20"/>
    <w:autoRedefine/>
    <w:qFormat/>
    <w:pPr>
      <w:widowControl w:val="0"/>
      <w:jc w:val="both"/>
    </w:pPr>
    <w:rPr>
      <w:rFonts w:ascii="Calibri" w:eastAsia="宋体" w:hAnsi="Calibri" w:cs="Times New Roman"/>
      <w:kern w:val="2"/>
      <w:sz w:val="21"/>
      <w:szCs w:val="22"/>
      <w:lang w:val="en-US" w:eastAsia="zh-CN" w:bidi="ar-SA"/>
    </w:rPr>
  </w:style>
  <w:style w:type="paragraph" w:customStyle="1" w:styleId="14">
    <w:name w:val="正文_14"/>
    <w:autoRedefine/>
    <w:qFormat/>
    <w:pPr>
      <w:widowControl w:val="0"/>
      <w:jc w:val="both"/>
    </w:pPr>
    <w:rPr>
      <w:rFonts w:ascii="Calibri" w:eastAsia="宋体" w:hAnsi="Calibri" w:cs="Times New Roman"/>
      <w:kern w:val="2"/>
      <w:sz w:val="21"/>
      <w:szCs w:val="22"/>
      <w:lang w:val="en-US" w:eastAsia="zh-CN" w:bidi="ar-SA"/>
    </w:rPr>
  </w:style>
  <w:style w:type="paragraph" w:customStyle="1" w:styleId="15">
    <w:name w:val="正文_15"/>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27">
    <w:name w:val="正文_27"/>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ItemQDescSpecialMathIndent1Indent1">
    <w:name w:val="ItemQDescSpecialMathIndent1Indent1"/>
    <w:basedOn w:val="Normal"/>
    <w:autoRedefine/>
    <w:qFormat/>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autoRedefine/>
    <w:qFormat/>
    <w:pPr>
      <w:spacing w:after="160" w:line="259" w:lineRule="auto"/>
      <w:ind w:firstLine="420" w:firstLineChars="200"/>
    </w:pPr>
    <w:rPr>
      <w:rFonts w:ascii="Calibri" w:eastAsia="宋体" w:hAnsi="Calibri" w:cs="Calibri"/>
      <w:szCs w:val="21"/>
    </w:rPr>
  </w:style>
  <w:style w:type="paragraph" w:customStyle="1" w:styleId="19">
    <w:name w:val="列表段落1"/>
    <w:basedOn w:val="Normal"/>
    <w:autoRedefine/>
    <w:qFormat/>
    <w:pPr>
      <w:ind w:firstLine="420" w:firstLineChars="200"/>
    </w:pPr>
    <w:rPr>
      <w:rFonts w:ascii="Calibri" w:eastAsia="宋体" w:hAnsi="Calibri" w:cs="Times New Roman"/>
      <w:szCs w:val="24"/>
    </w:rPr>
  </w:style>
  <w:style w:type="paragraph" w:customStyle="1" w:styleId="DefaultParagraph">
    <w:name w:val="DefaultParagraph"/>
    <w:autoRedefine/>
    <w:qFormat/>
    <w:rPr>
      <w:rFonts w:ascii="Calibri" w:eastAsia="宋体" w:hAnsi="Calibri" w:cs="Times New Roman"/>
      <w:kern w:val="2"/>
      <w:sz w:val="21"/>
      <w:szCs w:val="22"/>
      <w:lang w:val="en-US" w:eastAsia="zh-CN" w:bidi="ar-SA"/>
    </w:rPr>
  </w:style>
  <w:style w:type="paragraph" w:customStyle="1" w:styleId="OptWithTabs1SpecialMathIndent1">
    <w:name w:val="OptWithTabs1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autoRedefine/>
    <w:qFormat/>
    <w:pPr>
      <w:widowControl w:val="0"/>
      <w:jc w:val="both"/>
    </w:pPr>
    <w:rPr>
      <w:rFonts w:ascii="Calibri" w:eastAsia="宋体" w:hAnsi="Calibri" w:cs="Times New Roman"/>
      <w:kern w:val="2"/>
      <w:sz w:val="21"/>
      <w:szCs w:val="22"/>
      <w:lang w:val="en-US" w:eastAsia="zh-CN" w:bidi="ar-SA"/>
    </w:rPr>
  </w:style>
  <w:style w:type="character" w:customStyle="1" w:styleId="1Char">
    <w:name w:val="标题 1 Char"/>
    <w:basedOn w:val="DefaultParagraphFont"/>
    <w:link w:val="Heading1"/>
    <w:autoRedefine/>
    <w:uiPriority w:val="9"/>
    <w:qFormat/>
    <w:rPr>
      <w:rFonts w:ascii="Times New Roman" w:eastAsia="宋体" w:hAnsi="Times New Roman" w:cs="Times New Roman"/>
      <w:b/>
      <w:bCs/>
      <w:kern w:val="44"/>
      <w:sz w:val="44"/>
      <w:szCs w:val="44"/>
    </w:rPr>
  </w:style>
  <w:style w:type="character" w:customStyle="1" w:styleId="2Char">
    <w:name w:val="标题 2 Char"/>
    <w:basedOn w:val="DefaultParagraphFont"/>
    <w:link w:val="Heading2"/>
    <w:autoRedefine/>
    <w:qFormat/>
    <w:rPr>
      <w:rFonts w:ascii="Arial" w:eastAsia="黑体" w:hAnsi="Arial" w:cs="Times New Roman"/>
      <w:b/>
      <w:bCs/>
      <w:sz w:val="32"/>
      <w:szCs w:val="32"/>
    </w:rPr>
  </w:style>
  <w:style w:type="character" w:customStyle="1" w:styleId="3Char">
    <w:name w:val="标题 3 Char"/>
    <w:basedOn w:val="DefaultParagraphFont"/>
    <w:link w:val="Heading3"/>
    <w:autoRedefine/>
    <w:qFormat/>
    <w:rPr>
      <w:rFonts w:ascii="Times New Roman" w:eastAsia="宋体" w:hAnsi="Times New Roman" w:cs="Times New Roman"/>
      <w:b/>
      <w:bCs/>
      <w:sz w:val="32"/>
      <w:szCs w:val="32"/>
    </w:rPr>
  </w:style>
  <w:style w:type="character" w:customStyle="1" w:styleId="4Char">
    <w:name w:val="标题 4 Char"/>
    <w:basedOn w:val="DefaultParagraphFont"/>
    <w:link w:val="Heading4"/>
    <w:autoRedefine/>
    <w:qFormat/>
    <w:rPr>
      <w:rFonts w:ascii="Arial" w:eastAsia="黑体" w:hAnsi="Arial" w:cs="Times New Roman"/>
      <w:b/>
      <w:bCs/>
      <w:sz w:val="28"/>
      <w:szCs w:val="28"/>
    </w:rPr>
  </w:style>
  <w:style w:type="character" w:customStyle="1" w:styleId="5Char">
    <w:name w:val="标题 5 Char"/>
    <w:basedOn w:val="DefaultParagraphFont"/>
    <w:link w:val="Heading5"/>
    <w:autoRedefine/>
    <w:qFormat/>
    <w:rPr>
      <w:rFonts w:ascii="Times New Roman" w:eastAsia="宋体" w:hAnsi="Times New Roman" w:cs="Times New Roman"/>
      <w:b/>
      <w:bCs/>
      <w:sz w:val="28"/>
      <w:szCs w:val="28"/>
    </w:rPr>
  </w:style>
  <w:style w:type="character" w:customStyle="1" w:styleId="6Char">
    <w:name w:val="标题 6 Char"/>
    <w:basedOn w:val="DefaultParagraphFont"/>
    <w:link w:val="Heading6"/>
    <w:autoRedefine/>
    <w:qFormat/>
    <w:rPr>
      <w:rFonts w:ascii="Arial" w:eastAsia="黑体" w:hAnsi="Arial" w:cs="Times New Roman"/>
      <w:b/>
      <w:bCs/>
      <w:sz w:val="24"/>
      <w:szCs w:val="24"/>
    </w:rPr>
  </w:style>
  <w:style w:type="character" w:customStyle="1" w:styleId="7Char">
    <w:name w:val="标题 7 Char"/>
    <w:basedOn w:val="DefaultParagraphFont"/>
    <w:link w:val="Heading7"/>
    <w:autoRedefine/>
    <w:qFormat/>
    <w:rPr>
      <w:rFonts w:ascii="Times New Roman" w:eastAsia="宋体" w:hAnsi="Times New Roman" w:cs="Times New Roman"/>
      <w:b/>
      <w:bCs/>
      <w:sz w:val="24"/>
      <w:szCs w:val="24"/>
    </w:rPr>
  </w:style>
  <w:style w:type="character" w:customStyle="1" w:styleId="8Char">
    <w:name w:val="标题 8 Char"/>
    <w:basedOn w:val="DefaultParagraphFont"/>
    <w:link w:val="Heading8"/>
    <w:autoRedefine/>
    <w:qFormat/>
    <w:rPr>
      <w:rFonts w:ascii="Arial" w:eastAsia="黑体" w:hAnsi="Arial" w:cs="Times New Roman"/>
      <w:sz w:val="24"/>
      <w:szCs w:val="24"/>
    </w:rPr>
  </w:style>
  <w:style w:type="character" w:customStyle="1" w:styleId="Char8">
    <w:name w:val="批注主题 Char"/>
    <w:basedOn w:val="Char5"/>
    <w:link w:val="CommentSubject"/>
    <w:autoRedefine/>
    <w:qFormat/>
    <w:rPr>
      <w:rFonts w:ascii="Times New Roman" w:eastAsia="宋体" w:hAnsi="Times New Roman" w:cs="Times New Roman"/>
      <w:b/>
      <w:bCs/>
      <w:szCs w:val="24"/>
    </w:rPr>
  </w:style>
  <w:style w:type="paragraph" w:customStyle="1" w:styleId="Char3Char">
    <w:name w:val="Char3 Char"/>
    <w:basedOn w:val="Normal"/>
    <w:autoRedefine/>
    <w:qFormat/>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autoRedefine/>
    <w:qFormat/>
    <w:rPr>
      <w:rFonts w:ascii="Cambria Math" w:hAnsi="Cambria Math"/>
      <w:i/>
    </w:rPr>
  </w:style>
  <w:style w:type="character" w:customStyle="1" w:styleId="110">
    <w:name w:val="页码1"/>
    <w:basedOn w:val="DefaultParagraphFont"/>
    <w:autoRedefine/>
    <w:qFormat/>
  </w:style>
  <w:style w:type="paragraph" w:customStyle="1" w:styleId="111">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autoRedefine/>
    <w:qFormat/>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9">
    <w:name w:val="楷体 Char"/>
    <w:link w:val="a0"/>
    <w:autoRedefine/>
    <w:qFormat/>
    <w:rPr>
      <w:rFonts w:ascii="楷体_GB2312" w:eastAsia="楷体_GB2312" w:hAnsi="宋体"/>
      <w:bCs/>
      <w:szCs w:val="21"/>
    </w:rPr>
  </w:style>
  <w:style w:type="paragraph" w:customStyle="1" w:styleId="a0">
    <w:name w:val="楷体"/>
    <w:basedOn w:val="Normal"/>
    <w:link w:val="Char9"/>
    <w:autoRedefine/>
    <w:qFormat/>
    <w:pPr>
      <w:jc w:val="left"/>
    </w:pPr>
    <w:rPr>
      <w:rFonts w:ascii="楷体_GB2312" w:eastAsia="楷体_GB2312" w:hAnsi="宋体"/>
      <w:bCs/>
      <w:szCs w:val="21"/>
    </w:rPr>
  </w:style>
  <w:style w:type="character" w:customStyle="1" w:styleId="Char10">
    <w:name w:val="页脚 Char1"/>
    <w:autoRedefine/>
    <w:uiPriority w:val="99"/>
    <w:semiHidden/>
    <w:qFormat/>
    <w:rPr>
      <w:rFonts w:ascii="Calibri" w:eastAsia="宋体" w:hAnsi="Calibri" w:cs="Times New Roman"/>
      <w:sz w:val="18"/>
      <w:szCs w:val="18"/>
    </w:rPr>
  </w:style>
  <w:style w:type="character" w:customStyle="1" w:styleId="Char11">
    <w:name w:val="批注框文本 Char1"/>
    <w:autoRedefine/>
    <w:uiPriority w:val="99"/>
    <w:semiHidden/>
    <w:qFormat/>
    <w:rPr>
      <w:rFonts w:ascii="Calibri" w:eastAsia="宋体" w:hAnsi="Calibri" w:cs="Times New Roman"/>
      <w:sz w:val="18"/>
      <w:szCs w:val="18"/>
    </w:rPr>
  </w:style>
  <w:style w:type="character" w:customStyle="1" w:styleId="Char12">
    <w:name w:val="页眉 Char1"/>
    <w:autoRedefine/>
    <w:uiPriority w:val="99"/>
    <w:semiHidden/>
    <w:qFormat/>
    <w:rPr>
      <w:rFonts w:ascii="Calibri" w:eastAsia="宋体" w:hAnsi="Calibri" w:cs="Times New Roman"/>
      <w:sz w:val="18"/>
      <w:szCs w:val="18"/>
    </w:rPr>
  </w:style>
  <w:style w:type="character" w:customStyle="1" w:styleId="iqrdra">
    <w:name w:val="i|qrdr$a"/>
    <w:autoRedefine/>
    <w:qFormat/>
  </w:style>
  <w:style w:type="character" w:customStyle="1" w:styleId="hquvxr">
    <w:name w:val="hquvxr"/>
    <w:autoRedefine/>
    <w:qFormat/>
  </w:style>
  <w:style w:type="character" w:customStyle="1" w:styleId="evoweqfw">
    <w:name w:val="evoweqfw"/>
    <w:autoRedefine/>
    <w:qFormat/>
  </w:style>
  <w:style w:type="character" w:customStyle="1" w:styleId="tips">
    <w:name w:val="tips"/>
    <w:autoRedefine/>
    <w:qFormat/>
  </w:style>
  <w:style w:type="character" w:customStyle="1" w:styleId="mxyx">
    <w:name w:val="*|mxyx"/>
    <w:autoRedefine/>
    <w:qFormat/>
  </w:style>
  <w:style w:type="character" w:customStyle="1" w:styleId="yphik">
    <w:name w:val="yp*hik$"/>
    <w:autoRedefine/>
    <w:qFormat/>
  </w:style>
  <w:style w:type="character" w:customStyle="1" w:styleId="a1">
    <w:name w:val="批注文字 字符"/>
    <w:autoRedefine/>
    <w:qFormat/>
    <w:rPr>
      <w:rFonts w:ascii="Times New Roman" w:eastAsia="宋体" w:hAnsi="Times New Roman" w:cs="Times New Roman"/>
      <w:szCs w:val="24"/>
    </w:rPr>
  </w:style>
  <w:style w:type="table" w:customStyle="1" w:styleId="112">
    <w:name w:val="网格型1"/>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批注文字 Char1"/>
    <w:autoRedefine/>
    <w:qFormat/>
    <w:rPr>
      <w:rFonts w:ascii="Times New Roman" w:eastAsia="宋体" w:hAnsi="Times New Roman" w:cs="Times New Roman"/>
      <w:szCs w:val="24"/>
    </w:rPr>
  </w:style>
  <w:style w:type="table" w:customStyle="1" w:styleId="21">
    <w:name w:val="网格型2"/>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66.png" /><Relationship Id="rId101" Type="http://schemas.openxmlformats.org/officeDocument/2006/relationships/image" Target="media/image67.png" /><Relationship Id="rId102" Type="http://schemas.openxmlformats.org/officeDocument/2006/relationships/image" Target="media/image68.png" /><Relationship Id="rId103" Type="http://schemas.openxmlformats.org/officeDocument/2006/relationships/image" Target="media/image69.wmf" /><Relationship Id="rId104" Type="http://schemas.openxmlformats.org/officeDocument/2006/relationships/oleObject" Target="embeddings/oleObject32.bin" /><Relationship Id="rId105" Type="http://schemas.openxmlformats.org/officeDocument/2006/relationships/oleObject" Target="embeddings/oleObject33.bin" /><Relationship Id="rId106" Type="http://schemas.openxmlformats.org/officeDocument/2006/relationships/oleObject" Target="embeddings/oleObject34.bin" /><Relationship Id="rId107" Type="http://schemas.openxmlformats.org/officeDocument/2006/relationships/oleObject" Target="embeddings/oleObject35.bin" /><Relationship Id="rId108" Type="http://schemas.openxmlformats.org/officeDocument/2006/relationships/oleObject" Target="embeddings/oleObject36.bin" /><Relationship Id="rId109" Type="http://schemas.openxmlformats.org/officeDocument/2006/relationships/image" Target="media/image70.wmf" /><Relationship Id="rId11" Type="http://schemas.openxmlformats.org/officeDocument/2006/relationships/image" Target="media/image8.png" /><Relationship Id="rId110" Type="http://schemas.openxmlformats.org/officeDocument/2006/relationships/oleObject" Target="embeddings/oleObject37.bin" /><Relationship Id="rId111" Type="http://schemas.openxmlformats.org/officeDocument/2006/relationships/image" Target="media/image71.wmf" /><Relationship Id="rId112" Type="http://schemas.openxmlformats.org/officeDocument/2006/relationships/oleObject" Target="embeddings/oleObject38.bin" /><Relationship Id="rId113" Type="http://schemas.openxmlformats.org/officeDocument/2006/relationships/image" Target="media/image72.wmf" /><Relationship Id="rId114" Type="http://schemas.openxmlformats.org/officeDocument/2006/relationships/oleObject" Target="embeddings/oleObject39.bin" /><Relationship Id="rId115" Type="http://schemas.openxmlformats.org/officeDocument/2006/relationships/image" Target="media/image73.wmf" /><Relationship Id="rId116" Type="http://schemas.openxmlformats.org/officeDocument/2006/relationships/oleObject" Target="embeddings/oleObject40.bin" /><Relationship Id="rId117" Type="http://schemas.openxmlformats.org/officeDocument/2006/relationships/image" Target="media/image74.wmf" /><Relationship Id="rId118" Type="http://schemas.openxmlformats.org/officeDocument/2006/relationships/oleObject" Target="embeddings/oleObject41.bin" /><Relationship Id="rId119" Type="http://schemas.openxmlformats.org/officeDocument/2006/relationships/oleObject" Target="embeddings/oleObject42.bin" /><Relationship Id="rId12" Type="http://schemas.openxmlformats.org/officeDocument/2006/relationships/image" Target="media/image9.png" /><Relationship Id="rId120" Type="http://schemas.openxmlformats.org/officeDocument/2006/relationships/oleObject" Target="embeddings/oleObject43.bin" /><Relationship Id="rId121" Type="http://schemas.openxmlformats.org/officeDocument/2006/relationships/oleObject" Target="embeddings/oleObject44.bin" /><Relationship Id="rId122" Type="http://schemas.openxmlformats.org/officeDocument/2006/relationships/oleObject" Target="embeddings/oleObject45.bin" /><Relationship Id="rId123" Type="http://schemas.openxmlformats.org/officeDocument/2006/relationships/oleObject" Target="embeddings/oleObject46.bin" /><Relationship Id="rId124" Type="http://schemas.openxmlformats.org/officeDocument/2006/relationships/oleObject" Target="embeddings/oleObject47.bin" /><Relationship Id="rId125" Type="http://schemas.openxmlformats.org/officeDocument/2006/relationships/oleObject" Target="embeddings/oleObject48.bin" /><Relationship Id="rId126" Type="http://schemas.openxmlformats.org/officeDocument/2006/relationships/oleObject" Target="embeddings/oleObject49.bin" /><Relationship Id="rId127" Type="http://schemas.openxmlformats.org/officeDocument/2006/relationships/oleObject" Target="embeddings/oleObject50.bin" /><Relationship Id="rId128" Type="http://schemas.openxmlformats.org/officeDocument/2006/relationships/image" Target="media/image75.wmf" /><Relationship Id="rId129" Type="http://schemas.openxmlformats.org/officeDocument/2006/relationships/oleObject" Target="embeddings/oleObject51.bin" /><Relationship Id="rId13" Type="http://schemas.openxmlformats.org/officeDocument/2006/relationships/image" Target="media/image10.png" /><Relationship Id="rId130" Type="http://schemas.openxmlformats.org/officeDocument/2006/relationships/image" Target="media/image76.wmf" /><Relationship Id="rId131" Type="http://schemas.openxmlformats.org/officeDocument/2006/relationships/oleObject" Target="embeddings/oleObject52.bin" /><Relationship Id="rId132" Type="http://schemas.openxmlformats.org/officeDocument/2006/relationships/image" Target="media/image77.wmf" /><Relationship Id="rId133" Type="http://schemas.openxmlformats.org/officeDocument/2006/relationships/oleObject" Target="embeddings/oleObject53.bin" /><Relationship Id="rId134" Type="http://schemas.openxmlformats.org/officeDocument/2006/relationships/oleObject" Target="embeddings/oleObject54.bin" /><Relationship Id="rId135" Type="http://schemas.openxmlformats.org/officeDocument/2006/relationships/oleObject" Target="embeddings/oleObject55.bin" /><Relationship Id="rId136" Type="http://schemas.openxmlformats.org/officeDocument/2006/relationships/oleObject" Target="embeddings/oleObject56.bin" /><Relationship Id="rId137" Type="http://schemas.openxmlformats.org/officeDocument/2006/relationships/oleObject" Target="embeddings/oleObject57.bin" /><Relationship Id="rId138" Type="http://schemas.openxmlformats.org/officeDocument/2006/relationships/image" Target="media/image78.png" /><Relationship Id="rId139" Type="http://schemas.openxmlformats.org/officeDocument/2006/relationships/hyperlink" Target="https://d.book118.com/938035103065006044" TargetMode="External" /><Relationship Id="rId14" Type="http://schemas.openxmlformats.org/officeDocument/2006/relationships/image" Target="media/image11.png" /><Relationship Id="rId140" Type="http://schemas.openxmlformats.org/officeDocument/2006/relationships/theme" Target="theme/theme1.xml" /><Relationship Id="rId141" Type="http://schemas.openxmlformats.org/officeDocument/2006/relationships/styles" Target="styles.xml"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wmf" /><Relationship Id="rId3" Type="http://schemas.openxmlformats.org/officeDocument/2006/relationships/fontTable" Target="fontTable.xml" /><Relationship Id="rId30" Type="http://schemas.openxmlformats.org/officeDocument/2006/relationships/oleObject" Target="embeddings/oleObject5.bin"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image" Target="media/image26.png"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wmf" /><Relationship Id="rId41" Type="http://schemas.openxmlformats.org/officeDocument/2006/relationships/oleObject" Target="embeddings/oleObject10.bin" /><Relationship Id="rId42" Type="http://schemas.openxmlformats.org/officeDocument/2006/relationships/image" Target="media/image29.wmf" /><Relationship Id="rId43" Type="http://schemas.openxmlformats.org/officeDocument/2006/relationships/oleObject" Target="embeddings/oleObject11.bin" /><Relationship Id="rId44" Type="http://schemas.openxmlformats.org/officeDocument/2006/relationships/image" Target="media/image30.wmf" /><Relationship Id="rId45" Type="http://schemas.openxmlformats.org/officeDocument/2006/relationships/oleObject" Target="embeddings/oleObject12.bin" /><Relationship Id="rId46" Type="http://schemas.openxmlformats.org/officeDocument/2006/relationships/image" Target="media/image31.png" /><Relationship Id="rId47" Type="http://schemas.openxmlformats.org/officeDocument/2006/relationships/image" Target="media/image32.png" /><Relationship Id="rId48" Type="http://schemas.openxmlformats.org/officeDocument/2006/relationships/image" Target="media/image33.png" /><Relationship Id="rId49" Type="http://schemas.openxmlformats.org/officeDocument/2006/relationships/image" Target="media/image34.wmf" /><Relationship Id="rId5" Type="http://schemas.openxmlformats.org/officeDocument/2006/relationships/image" Target="media/image2.png" /><Relationship Id="rId50" Type="http://schemas.openxmlformats.org/officeDocument/2006/relationships/oleObject" Target="embeddings/oleObject13.bin" /><Relationship Id="rId51" Type="http://schemas.openxmlformats.org/officeDocument/2006/relationships/image" Target="media/image35.wmf" /><Relationship Id="rId52" Type="http://schemas.openxmlformats.org/officeDocument/2006/relationships/oleObject" Target="embeddings/oleObject14.bin" /><Relationship Id="rId53" Type="http://schemas.openxmlformats.org/officeDocument/2006/relationships/oleObject" Target="embeddings/oleObject15.bin" /><Relationship Id="rId54" Type="http://schemas.openxmlformats.org/officeDocument/2006/relationships/oleObject" Target="embeddings/oleObject16.bin" /><Relationship Id="rId55" Type="http://schemas.openxmlformats.org/officeDocument/2006/relationships/image" Target="media/image36.png" /><Relationship Id="rId56" Type="http://schemas.openxmlformats.org/officeDocument/2006/relationships/image" Target="media/image37.png" /><Relationship Id="rId57" Type="http://schemas.openxmlformats.org/officeDocument/2006/relationships/image" Target="media/image38.png" /><Relationship Id="rId58" Type="http://schemas.openxmlformats.org/officeDocument/2006/relationships/image" Target="media/image39.png" /><Relationship Id="rId59" Type="http://schemas.openxmlformats.org/officeDocument/2006/relationships/image" Target="media/image40.png" /><Relationship Id="rId6" Type="http://schemas.openxmlformats.org/officeDocument/2006/relationships/image" Target="media/image3.png" /><Relationship Id="rId60" Type="http://schemas.openxmlformats.org/officeDocument/2006/relationships/image" Target="media/image41.png" /><Relationship Id="rId61" Type="http://schemas.openxmlformats.org/officeDocument/2006/relationships/image" Target="media/image42.png" /><Relationship Id="rId62" Type="http://schemas.openxmlformats.org/officeDocument/2006/relationships/image" Target="media/image43.wmf" /><Relationship Id="rId63" Type="http://schemas.openxmlformats.org/officeDocument/2006/relationships/oleObject" Target="embeddings/oleObject17.bin" /><Relationship Id="rId64" Type="http://schemas.openxmlformats.org/officeDocument/2006/relationships/image" Target="media/image44.png" /><Relationship Id="rId65" Type="http://schemas.openxmlformats.org/officeDocument/2006/relationships/image" Target="media/image45.png" /><Relationship Id="rId66" Type="http://schemas.openxmlformats.org/officeDocument/2006/relationships/image" Target="media/image46.wmf" /><Relationship Id="rId67" Type="http://schemas.openxmlformats.org/officeDocument/2006/relationships/oleObject" Target="embeddings/oleObject18.bin" /><Relationship Id="rId68" Type="http://schemas.openxmlformats.org/officeDocument/2006/relationships/image" Target="media/image47.wmf" /><Relationship Id="rId69" Type="http://schemas.openxmlformats.org/officeDocument/2006/relationships/oleObject" Target="embeddings/oleObject19.bin" /><Relationship Id="rId7" Type="http://schemas.openxmlformats.org/officeDocument/2006/relationships/image" Target="media/image4.png" /><Relationship Id="rId70" Type="http://schemas.openxmlformats.org/officeDocument/2006/relationships/image" Target="media/image48.wmf" /><Relationship Id="rId71" Type="http://schemas.openxmlformats.org/officeDocument/2006/relationships/oleObject" Target="embeddings/oleObject20.bin" /><Relationship Id="rId72" Type="http://schemas.openxmlformats.org/officeDocument/2006/relationships/image" Target="media/image49.wmf" /><Relationship Id="rId73" Type="http://schemas.openxmlformats.org/officeDocument/2006/relationships/oleObject" Target="embeddings/oleObject21.bin" /><Relationship Id="rId74" Type="http://schemas.openxmlformats.org/officeDocument/2006/relationships/image" Target="media/image50.wmf" /><Relationship Id="rId75" Type="http://schemas.openxmlformats.org/officeDocument/2006/relationships/oleObject" Target="embeddings/oleObject22.bin" /><Relationship Id="rId76" Type="http://schemas.openxmlformats.org/officeDocument/2006/relationships/image" Target="media/image51.wmf" /><Relationship Id="rId77" Type="http://schemas.openxmlformats.org/officeDocument/2006/relationships/oleObject" Target="embeddings/oleObject23.bin" /><Relationship Id="rId78" Type="http://schemas.openxmlformats.org/officeDocument/2006/relationships/image" Target="media/image52.wmf" /><Relationship Id="rId79" Type="http://schemas.openxmlformats.org/officeDocument/2006/relationships/oleObject" Target="embeddings/oleObject24.bin" /><Relationship Id="rId8" Type="http://schemas.openxmlformats.org/officeDocument/2006/relationships/image" Target="media/image5.png" /><Relationship Id="rId80" Type="http://schemas.openxmlformats.org/officeDocument/2006/relationships/image" Target="media/image53.wmf" /><Relationship Id="rId81" Type="http://schemas.openxmlformats.org/officeDocument/2006/relationships/oleObject" Target="embeddings/oleObject25.bin" /><Relationship Id="rId82" Type="http://schemas.openxmlformats.org/officeDocument/2006/relationships/image" Target="media/image54.wmf" /><Relationship Id="rId83" Type="http://schemas.openxmlformats.org/officeDocument/2006/relationships/oleObject" Target="embeddings/oleObject26.bin" /><Relationship Id="rId84" Type="http://schemas.openxmlformats.org/officeDocument/2006/relationships/image" Target="media/image55.png" /><Relationship Id="rId85" Type="http://schemas.openxmlformats.org/officeDocument/2006/relationships/image" Target="media/image56.png" /><Relationship Id="rId86" Type="http://schemas.openxmlformats.org/officeDocument/2006/relationships/image" Target="media/image57.png" /><Relationship Id="rId87" Type="http://schemas.openxmlformats.org/officeDocument/2006/relationships/image" Target="media/image58.png" /><Relationship Id="rId88" Type="http://schemas.openxmlformats.org/officeDocument/2006/relationships/image" Target="media/image59.png" /><Relationship Id="rId89" Type="http://schemas.openxmlformats.org/officeDocument/2006/relationships/image" Target="media/image60.png" /><Relationship Id="rId9" Type="http://schemas.openxmlformats.org/officeDocument/2006/relationships/image" Target="media/image6.png" /><Relationship Id="rId90" Type="http://schemas.openxmlformats.org/officeDocument/2006/relationships/image" Target="media/image61.png" /><Relationship Id="rId91" Type="http://schemas.openxmlformats.org/officeDocument/2006/relationships/oleObject" Target="embeddings/oleObject27.bin" /><Relationship Id="rId92" Type="http://schemas.openxmlformats.org/officeDocument/2006/relationships/image" Target="media/image62.png" /><Relationship Id="rId93" Type="http://schemas.openxmlformats.org/officeDocument/2006/relationships/image" Target="media/image63.wmf" /><Relationship Id="rId94" Type="http://schemas.openxmlformats.org/officeDocument/2006/relationships/oleObject" Target="embeddings/oleObject28.bin" /><Relationship Id="rId95" Type="http://schemas.openxmlformats.org/officeDocument/2006/relationships/image" Target="media/image64.wmf" /><Relationship Id="rId96" Type="http://schemas.openxmlformats.org/officeDocument/2006/relationships/oleObject" Target="embeddings/oleObject29.bin" /><Relationship Id="rId97" Type="http://schemas.openxmlformats.org/officeDocument/2006/relationships/image" Target="media/image65.wmf" /><Relationship Id="rId98" Type="http://schemas.openxmlformats.org/officeDocument/2006/relationships/oleObject" Target="embeddings/oleObject30.bin" /><Relationship Id="rId99" Type="http://schemas.openxmlformats.org/officeDocument/2006/relationships/oleObject" Target="embeddings/oleObject3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844</TotalTime>
  <Pages>12</Pages>
  <Words>1569</Words>
  <Characters>8946</Characters>
  <Application>Microsoft Office Word</Application>
  <DocSecurity>0</DocSecurity>
  <Lines>74</Lines>
  <Paragraphs>20</Paragraphs>
  <ScaleCrop>false</ScaleCrop>
  <Company/>
  <LinksUpToDate>false</LinksUpToDate>
  <CharactersWithSpaces>10495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191</cp:revision>
  <dcterms:created xsi:type="dcterms:W3CDTF">2019-12-17T03:45:00Z</dcterms:created>
  <dcterms:modified xsi:type="dcterms:W3CDTF">2024-03-04T14:34:28Z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B9FF25EE8CC046F1B42D5511C19F4B93_13</vt:lpwstr>
  </property>
  <property fmtid="{D5CDD505-2E9C-101B-9397-08002B2CF9AE}" pid="3" name="KSOProductBuildVer">
    <vt:lpwstr>2052-12.1.0.16364</vt:lpwstr>
  </property>
</Properties>
</file>