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86838" w:rsidRPr="00AF1071" w:rsidP="00586838">
      <w:pPr>
        <w:spacing w:line="360" w:lineRule="auto"/>
        <w:ind w:firstLine="720" w:firstLineChars="200"/>
        <w:jc w:val="center"/>
        <w:rPr>
          <w:rFonts w:ascii="宋体" w:eastAsia="宋体" w:hAnsi="宋体"/>
          <w:b/>
          <w:sz w:val="36"/>
          <w:szCs w:val="24"/>
        </w:rPr>
      </w:pPr>
      <w:r w:rsidRPr="00AF1071">
        <w:rPr>
          <w:rFonts w:ascii="宋体" w:eastAsia="宋体" w:hAnsi="宋体" w:hint="eastAsia"/>
          <w:b/>
          <w:sz w:val="36"/>
          <w:szCs w:val="24"/>
        </w:rPr>
        <w:t>《商务礼仪实训》课程标准</w:t>
      </w:r>
    </w:p>
    <w:p w:rsidR="00586838" w:rsidRPr="007C1265" w:rsidP="00586838">
      <w:pPr>
        <w:spacing w:line="360" w:lineRule="auto"/>
        <w:ind w:firstLine="480" w:firstLineChars="200"/>
        <w:rPr>
          <w:rFonts w:ascii="宋体" w:eastAsia="宋体" w:hAnsi="宋体"/>
          <w:b/>
          <w:sz w:val="24"/>
          <w:szCs w:val="24"/>
        </w:r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4A0"/>
      </w:tblPr>
      <w:tblGrid>
        <w:gridCol w:w="2233"/>
        <w:gridCol w:w="1380"/>
        <w:gridCol w:w="1385"/>
        <w:gridCol w:w="1100"/>
        <w:gridCol w:w="1385"/>
        <w:gridCol w:w="394"/>
        <w:gridCol w:w="1102"/>
        <w:gridCol w:w="535"/>
      </w:tblGrid>
      <w:tr w:rsidTr="002D762F">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4A0"/>
        </w:tblPrEx>
        <w:trPr>
          <w:jc w:val="center"/>
        </w:trPr>
        <w:tc>
          <w:tcPr>
            <w:tcW w:w="1174"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课程代码</w:t>
            </w:r>
          </w:p>
        </w:tc>
        <w:tc>
          <w:tcPr>
            <w:tcW w:w="725" w:type="pct"/>
            <w:vAlign w:val="center"/>
          </w:tcPr>
          <w:p w:rsidR="00586838" w:rsidRPr="007C1265" w:rsidP="002D762F">
            <w:pPr>
              <w:spacing w:line="360" w:lineRule="auto"/>
              <w:rPr>
                <w:rFonts w:ascii="宋体" w:eastAsia="宋体" w:hAnsi="宋体"/>
                <w:b/>
                <w:color w:val="0000FF"/>
                <w:sz w:val="24"/>
                <w:szCs w:val="24"/>
              </w:rPr>
            </w:pPr>
          </w:p>
        </w:tc>
        <w:tc>
          <w:tcPr>
            <w:tcW w:w="728"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课程性质</w:t>
            </w:r>
          </w:p>
        </w:tc>
        <w:tc>
          <w:tcPr>
            <w:tcW w:w="577" w:type="pc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专业课</w:t>
            </w:r>
          </w:p>
        </w:tc>
        <w:tc>
          <w:tcPr>
            <w:tcW w:w="728"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课程学分</w:t>
            </w:r>
          </w:p>
        </w:tc>
        <w:tc>
          <w:tcPr>
            <w:tcW w:w="207" w:type="pc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2</w:t>
            </w:r>
          </w:p>
        </w:tc>
        <w:tc>
          <w:tcPr>
            <w:tcW w:w="579"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总学时</w:t>
            </w:r>
          </w:p>
        </w:tc>
        <w:tc>
          <w:tcPr>
            <w:tcW w:w="281" w:type="pc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40</w:t>
            </w:r>
          </w:p>
        </w:tc>
      </w:tr>
      <w:tr w:rsidTr="002D762F">
        <w:tblPrEx>
          <w:tblW w:w="5000" w:type="pct"/>
          <w:jc w:val="center"/>
          <w:tblCellMar>
            <w:top w:w="113" w:type="dxa"/>
            <w:bottom w:w="113" w:type="dxa"/>
          </w:tblCellMar>
          <w:tblLook w:val="04A0"/>
        </w:tblPrEx>
        <w:trPr>
          <w:jc w:val="center"/>
        </w:trPr>
        <w:tc>
          <w:tcPr>
            <w:tcW w:w="1174"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适用专业</w:t>
            </w:r>
          </w:p>
        </w:tc>
        <w:tc>
          <w:tcPr>
            <w:tcW w:w="2031" w:type="pct"/>
            <w:gridSpan w:val="3"/>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市场营销</w:t>
            </w:r>
          </w:p>
        </w:tc>
        <w:tc>
          <w:tcPr>
            <w:tcW w:w="728"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实施方式</w:t>
            </w:r>
          </w:p>
        </w:tc>
        <w:tc>
          <w:tcPr>
            <w:tcW w:w="1068" w:type="pct"/>
            <w:gridSpan w:val="3"/>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项目化</w:t>
            </w:r>
          </w:p>
        </w:tc>
      </w:tr>
      <w:tr w:rsidTr="002D762F">
        <w:tblPrEx>
          <w:tblW w:w="5000" w:type="pct"/>
          <w:jc w:val="center"/>
          <w:tblCellMar>
            <w:top w:w="113" w:type="dxa"/>
            <w:bottom w:w="113" w:type="dxa"/>
          </w:tblCellMar>
          <w:tblLook w:val="04A0"/>
        </w:tblPrEx>
        <w:trPr>
          <w:jc w:val="center"/>
        </w:trPr>
        <w:tc>
          <w:tcPr>
            <w:tcW w:w="1174"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合作企业</w:t>
            </w:r>
          </w:p>
        </w:tc>
        <w:tc>
          <w:tcPr>
            <w:tcW w:w="3826" w:type="pct"/>
            <w:gridSpan w:val="7"/>
            <w:vAlign w:val="center"/>
          </w:tcPr>
          <w:p w:rsidR="00586838" w:rsidRPr="007C1265" w:rsidP="002D762F">
            <w:pPr>
              <w:spacing w:line="360" w:lineRule="auto"/>
              <w:rPr>
                <w:rFonts w:ascii="宋体" w:eastAsia="宋体" w:hAnsi="宋体"/>
                <w:b/>
                <w:sz w:val="24"/>
                <w:szCs w:val="24"/>
              </w:rPr>
            </w:pPr>
          </w:p>
        </w:tc>
      </w:tr>
      <w:tr w:rsidTr="002D762F">
        <w:tblPrEx>
          <w:tblW w:w="5000" w:type="pct"/>
          <w:jc w:val="center"/>
          <w:tblCellMar>
            <w:top w:w="113" w:type="dxa"/>
            <w:bottom w:w="113" w:type="dxa"/>
          </w:tblCellMar>
          <w:tblLook w:val="04A0"/>
        </w:tblPrEx>
        <w:trPr>
          <w:jc w:val="center"/>
        </w:trPr>
        <w:tc>
          <w:tcPr>
            <w:tcW w:w="1174"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制（修）订日期</w:t>
            </w:r>
          </w:p>
        </w:tc>
        <w:tc>
          <w:tcPr>
            <w:tcW w:w="725" w:type="pct"/>
            <w:vAlign w:val="center"/>
          </w:tcPr>
          <w:p w:rsidR="00586838" w:rsidRPr="007C1265" w:rsidP="002D762F">
            <w:pPr>
              <w:spacing w:line="360" w:lineRule="auto"/>
              <w:rPr>
                <w:rFonts w:ascii="宋体" w:eastAsia="宋体" w:hAnsi="宋体"/>
                <w:sz w:val="24"/>
                <w:szCs w:val="24"/>
              </w:rPr>
            </w:pPr>
            <w:r w:rsidRPr="007C1265">
              <w:rPr>
                <w:rFonts w:ascii="宋体" w:eastAsia="宋体" w:hAnsi="宋体"/>
                <w:sz w:val="24"/>
                <w:szCs w:val="24"/>
              </w:rPr>
              <w:t>201</w:t>
            </w:r>
            <w:r w:rsidRPr="007C1265">
              <w:rPr>
                <w:rFonts w:ascii="宋体" w:eastAsia="宋体" w:hAnsi="宋体" w:hint="eastAsia"/>
                <w:sz w:val="24"/>
                <w:szCs w:val="24"/>
              </w:rPr>
              <w:t>6</w:t>
            </w:r>
            <w:r w:rsidRPr="007C1265">
              <w:rPr>
                <w:rFonts w:ascii="宋体" w:eastAsia="宋体" w:hAnsi="宋体"/>
                <w:sz w:val="24"/>
                <w:szCs w:val="24"/>
              </w:rPr>
              <w:t>—</w:t>
            </w:r>
            <w:r w:rsidRPr="007C1265">
              <w:rPr>
                <w:rFonts w:ascii="宋体" w:eastAsia="宋体" w:hAnsi="宋体" w:hint="eastAsia"/>
                <w:sz w:val="24"/>
                <w:szCs w:val="24"/>
              </w:rPr>
              <w:t>09</w:t>
            </w:r>
          </w:p>
        </w:tc>
        <w:tc>
          <w:tcPr>
            <w:tcW w:w="728"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执    笔</w:t>
            </w:r>
          </w:p>
        </w:tc>
        <w:tc>
          <w:tcPr>
            <w:tcW w:w="577" w:type="pct"/>
            <w:vAlign w:val="center"/>
          </w:tcPr>
          <w:p w:rsidR="00586838" w:rsidRPr="007C1265" w:rsidP="002D762F">
            <w:pPr>
              <w:spacing w:line="360" w:lineRule="auto"/>
              <w:rPr>
                <w:rFonts w:ascii="宋体" w:eastAsia="宋体" w:hAnsi="宋体"/>
                <w:sz w:val="24"/>
                <w:szCs w:val="24"/>
              </w:rPr>
            </w:pPr>
          </w:p>
        </w:tc>
        <w:tc>
          <w:tcPr>
            <w:tcW w:w="728"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审    核</w:t>
            </w:r>
          </w:p>
        </w:tc>
        <w:tc>
          <w:tcPr>
            <w:tcW w:w="1068" w:type="pct"/>
            <w:gridSpan w:val="3"/>
            <w:vAlign w:val="center"/>
          </w:tcPr>
          <w:p w:rsidR="00586838" w:rsidRPr="007C1265" w:rsidP="002D762F">
            <w:pPr>
              <w:spacing w:line="360" w:lineRule="auto"/>
              <w:rPr>
                <w:rFonts w:ascii="宋体" w:eastAsia="宋体" w:hAnsi="宋体"/>
                <w:b/>
                <w:sz w:val="24"/>
                <w:szCs w:val="24"/>
              </w:rPr>
            </w:pPr>
          </w:p>
        </w:tc>
      </w:tr>
    </w:tbl>
    <w:p w:rsidR="00586838" w:rsidRPr="007C1265" w:rsidP="00586838">
      <w:pPr>
        <w:spacing w:line="360" w:lineRule="auto"/>
        <w:ind w:firstLine="480" w:firstLineChars="200"/>
        <w:rPr>
          <w:rFonts w:ascii="宋体" w:eastAsia="宋体" w:hAnsi="宋体"/>
          <w:b/>
          <w:bCs/>
          <w:sz w:val="24"/>
          <w:szCs w:val="24"/>
        </w:rPr>
      </w:pPr>
      <w:r w:rsidRPr="007C1265">
        <w:rPr>
          <w:rFonts w:ascii="宋体" w:eastAsia="宋体" w:hAnsi="宋体" w:hint="eastAsia"/>
          <w:b/>
          <w:bCs/>
          <w:sz w:val="24"/>
          <w:szCs w:val="24"/>
        </w:rPr>
        <w:t>一、课程性质与定位</w:t>
      </w:r>
    </w:p>
    <w:p w:rsidR="00586838" w:rsidRPr="007C1265" w:rsidP="00586838">
      <w:pPr>
        <w:spacing w:line="360" w:lineRule="auto"/>
        <w:ind w:firstLine="480" w:firstLineChars="200"/>
        <w:rPr>
          <w:rFonts w:ascii="宋体" w:eastAsia="宋体" w:hAnsi="宋体"/>
          <w:b/>
          <w:sz w:val="24"/>
          <w:szCs w:val="24"/>
        </w:rPr>
      </w:pPr>
      <w:r w:rsidRPr="007C1265">
        <w:rPr>
          <w:rFonts w:ascii="宋体" w:eastAsia="宋体" w:hAnsi="宋体" w:hint="eastAsia"/>
          <w:b/>
          <w:sz w:val="24"/>
          <w:szCs w:val="24"/>
        </w:rPr>
        <w:t>1、本课程的性质</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本课程是市场营销专业的一门学习领域课</w:t>
      </w:r>
      <w:bookmarkStart w:id="0" w:name="_GoBack"/>
      <w:bookmarkEnd w:id="0"/>
      <w:r w:rsidRPr="007C1265">
        <w:rPr>
          <w:rFonts w:ascii="宋体" w:eastAsia="宋体" w:hAnsi="宋体" w:hint="eastAsia"/>
          <w:sz w:val="24"/>
          <w:szCs w:val="24"/>
        </w:rPr>
        <w:t>程，通过项目训练</w:t>
      </w:r>
      <w:r w:rsidRPr="007C1265">
        <w:rPr>
          <w:rFonts w:ascii="宋体" w:eastAsia="宋体" w:hAnsi="宋体"/>
          <w:sz w:val="24"/>
          <w:szCs w:val="24"/>
        </w:rPr>
        <w:t>，</w:t>
      </w:r>
      <w:r w:rsidRPr="007C1265">
        <w:rPr>
          <w:rFonts w:ascii="宋体" w:eastAsia="宋体" w:hAnsi="宋体" w:hint="eastAsia"/>
          <w:bCs/>
          <w:sz w:val="24"/>
          <w:szCs w:val="24"/>
        </w:rPr>
        <w:t>学生能够设计个人形象、塑造良好仪态、使用礼貌语言，具备在各种会议、接待、拜访、办公、宴请等营销活动中处理业务、提供服务的能力和素质</w:t>
      </w:r>
      <w:r w:rsidRPr="007C1265">
        <w:rPr>
          <w:rFonts w:ascii="宋体" w:eastAsia="宋体" w:hAnsi="宋体" w:hint="eastAsia"/>
          <w:sz w:val="24"/>
          <w:szCs w:val="24"/>
        </w:rPr>
        <w:t>。</w:t>
      </w:r>
    </w:p>
    <w:p w:rsidR="00586838" w:rsidRPr="007C1265" w:rsidP="00586838">
      <w:pPr>
        <w:spacing w:line="360" w:lineRule="auto"/>
        <w:ind w:firstLine="480" w:firstLineChars="200"/>
        <w:rPr>
          <w:rFonts w:ascii="宋体" w:eastAsia="宋体" w:hAnsi="宋体"/>
          <w:b/>
          <w:sz w:val="24"/>
          <w:szCs w:val="24"/>
        </w:rPr>
      </w:pPr>
      <w:r w:rsidRPr="007C1265">
        <w:rPr>
          <w:rFonts w:ascii="宋体" w:eastAsia="宋体" w:hAnsi="宋体" w:hint="eastAsia"/>
          <w:b/>
          <w:sz w:val="24"/>
          <w:szCs w:val="24"/>
        </w:rPr>
        <w:t>2、本课程的作用</w:t>
      </w:r>
    </w:p>
    <w:p w:rsidR="00586838" w:rsidRPr="007C1265" w:rsidP="00586838">
      <w:pPr>
        <w:spacing w:line="360" w:lineRule="auto"/>
        <w:ind w:firstLine="480" w:firstLineChars="200"/>
        <w:rPr>
          <w:rFonts w:ascii="宋体" w:eastAsia="宋体" w:hAnsi="宋体"/>
          <w:bCs/>
          <w:sz w:val="24"/>
          <w:szCs w:val="24"/>
        </w:rPr>
      </w:pPr>
      <w:r w:rsidRPr="007C1265">
        <w:rPr>
          <w:rFonts w:ascii="宋体" w:eastAsia="宋体" w:hAnsi="宋体" w:hint="eastAsia"/>
          <w:sz w:val="24"/>
          <w:szCs w:val="24"/>
        </w:rPr>
        <w:t>本课程的作用是能够根据个人的特点和场合选择、搭配服饰；能根据个人的特点和场合梳理发型、化妆；能根据不同场合运用</w:t>
      </w:r>
      <w:r w:rsidRPr="007C1265">
        <w:rPr>
          <w:rFonts w:ascii="宋体" w:eastAsia="宋体" w:hAnsi="宋体"/>
          <w:sz w:val="24"/>
          <w:szCs w:val="24"/>
        </w:rPr>
        <w:t>各种站姿</w:t>
      </w:r>
      <w:r w:rsidRPr="007C1265">
        <w:rPr>
          <w:rFonts w:ascii="宋体" w:eastAsia="宋体" w:hAnsi="宋体" w:hint="eastAsia"/>
          <w:sz w:val="24"/>
          <w:szCs w:val="24"/>
        </w:rPr>
        <w:t>、坐</w:t>
      </w:r>
      <w:r w:rsidRPr="007C1265">
        <w:rPr>
          <w:rFonts w:ascii="宋体" w:eastAsia="宋体" w:hAnsi="宋体"/>
          <w:sz w:val="24"/>
          <w:szCs w:val="24"/>
        </w:rPr>
        <w:t>姿</w:t>
      </w:r>
      <w:r w:rsidRPr="007C1265">
        <w:rPr>
          <w:rFonts w:ascii="宋体" w:eastAsia="宋体" w:hAnsi="宋体" w:hint="eastAsia"/>
          <w:sz w:val="24"/>
          <w:szCs w:val="24"/>
        </w:rPr>
        <w:t>、走</w:t>
      </w:r>
      <w:r w:rsidRPr="007C1265">
        <w:rPr>
          <w:rFonts w:ascii="宋体" w:eastAsia="宋体" w:hAnsi="宋体"/>
          <w:sz w:val="24"/>
          <w:szCs w:val="24"/>
        </w:rPr>
        <w:t>姿</w:t>
      </w:r>
      <w:r w:rsidRPr="007C1265">
        <w:rPr>
          <w:rFonts w:ascii="宋体" w:eastAsia="宋体" w:hAnsi="宋体" w:hint="eastAsia"/>
          <w:sz w:val="24"/>
          <w:szCs w:val="24"/>
        </w:rPr>
        <w:t>、</w:t>
      </w:r>
      <w:r w:rsidRPr="007C1265">
        <w:rPr>
          <w:rFonts w:ascii="宋体" w:eastAsia="宋体" w:hAnsi="宋体" w:hint="eastAsia"/>
          <w:sz w:val="24"/>
          <w:szCs w:val="24"/>
        </w:rPr>
        <w:t>蹲姿和</w:t>
      </w:r>
      <w:r w:rsidRPr="007C1265">
        <w:rPr>
          <w:rFonts w:ascii="宋体" w:eastAsia="宋体" w:hAnsi="宋体" w:hint="eastAsia"/>
          <w:sz w:val="24"/>
          <w:szCs w:val="24"/>
        </w:rPr>
        <w:t>手势等礼仪规范；能根据具体情境运用微笑和眼神等表情礼仪规范；能根据具体情境使用</w:t>
      </w:r>
      <w:r w:rsidRPr="007C1265">
        <w:rPr>
          <w:rFonts w:ascii="宋体" w:eastAsia="宋体" w:hAnsi="宋体" w:hint="eastAsia"/>
          <w:kern w:val="0"/>
          <w:sz w:val="24"/>
          <w:szCs w:val="24"/>
        </w:rPr>
        <w:t>问候语、敬语、谦语及委婉语等礼貌</w:t>
      </w:r>
      <w:r w:rsidRPr="007C1265">
        <w:rPr>
          <w:rFonts w:ascii="宋体" w:eastAsia="宋体" w:hAnsi="宋体" w:hint="eastAsia"/>
          <w:sz w:val="24"/>
          <w:szCs w:val="24"/>
        </w:rPr>
        <w:t>语言；能根据具体情境称呼对方、与对方握手、行鞠躬礼、递接名片、进行自我介绍与他人介绍；能根据具体情境接听、拨打电话及奉茶倒水；能够在走廊、楼梯、电梯、拐弯等办公场合引导客人；能根据具体情境布置会场，安排会议、宴会、车辆等座次及摆放席卡；能根据具体情境运用中西餐宴会礼仪。</w:t>
      </w:r>
    </w:p>
    <w:p w:rsidR="00586838" w:rsidRPr="007C1265" w:rsidP="00586838">
      <w:pPr>
        <w:spacing w:line="360" w:lineRule="auto"/>
        <w:ind w:firstLine="480" w:firstLineChars="200"/>
        <w:rPr>
          <w:rFonts w:ascii="宋体" w:eastAsia="宋体" w:hAnsi="宋体"/>
          <w:b/>
          <w:sz w:val="24"/>
          <w:szCs w:val="24"/>
        </w:rPr>
      </w:pPr>
      <w:r w:rsidRPr="007C1265">
        <w:rPr>
          <w:rFonts w:ascii="宋体" w:eastAsia="宋体" w:hAnsi="宋体" w:hint="eastAsia"/>
          <w:b/>
          <w:sz w:val="24"/>
          <w:szCs w:val="24"/>
        </w:rPr>
        <w:t>3、本课程与前后续课程的关系</w:t>
      </w:r>
    </w:p>
    <w:p w:rsidR="00586838" w:rsidRPr="007C1265" w:rsidP="00586838">
      <w:pPr>
        <w:spacing w:line="360" w:lineRule="auto"/>
        <w:ind w:firstLine="480" w:firstLineChars="200"/>
        <w:rPr>
          <w:rFonts w:ascii="宋体" w:eastAsia="宋体" w:hAnsi="宋体"/>
          <w:b/>
          <w:sz w:val="24"/>
          <w:szCs w:val="24"/>
        </w:rPr>
      </w:pPr>
      <w:r w:rsidRPr="007C1265">
        <w:rPr>
          <w:rFonts w:ascii="宋体" w:eastAsia="宋体" w:hAnsi="宋体" w:hint="eastAsia"/>
          <w:sz w:val="24"/>
          <w:szCs w:val="24"/>
        </w:rPr>
        <w:t>《商务礼仪》的前置课程为《</w:t>
      </w:r>
      <w:r w:rsidRPr="007C1265">
        <w:rPr>
          <w:rFonts w:ascii="宋体" w:eastAsia="宋体" w:hAnsi="宋体" w:hint="eastAsia"/>
          <w:bCs/>
          <w:sz w:val="24"/>
          <w:szCs w:val="24"/>
        </w:rPr>
        <w:t>市场营销</w:t>
      </w:r>
      <w:r w:rsidRPr="007C1265">
        <w:rPr>
          <w:rFonts w:ascii="宋体" w:eastAsia="宋体" w:hAnsi="宋体" w:hint="eastAsia"/>
          <w:sz w:val="24"/>
          <w:szCs w:val="24"/>
        </w:rPr>
        <w:t>》</w:t>
      </w:r>
      <w:r w:rsidRPr="007C1265">
        <w:rPr>
          <w:rFonts w:ascii="宋体" w:eastAsia="宋体" w:hAnsi="宋体" w:hint="eastAsia"/>
          <w:bCs/>
          <w:sz w:val="24"/>
          <w:szCs w:val="24"/>
        </w:rPr>
        <w:t>、</w:t>
      </w:r>
      <w:r w:rsidRPr="007C1265">
        <w:rPr>
          <w:rFonts w:ascii="宋体" w:eastAsia="宋体" w:hAnsi="宋体" w:hint="eastAsia"/>
          <w:sz w:val="24"/>
          <w:szCs w:val="24"/>
        </w:rPr>
        <w:t>《</w:t>
      </w:r>
      <w:r w:rsidRPr="007C1265">
        <w:rPr>
          <w:rFonts w:ascii="宋体" w:eastAsia="宋体" w:hAnsi="宋体" w:hint="eastAsia"/>
          <w:bCs/>
          <w:sz w:val="24"/>
          <w:szCs w:val="24"/>
        </w:rPr>
        <w:t>市场调查与预测</w:t>
      </w:r>
      <w:r w:rsidRPr="007C1265">
        <w:rPr>
          <w:rFonts w:ascii="宋体" w:eastAsia="宋体" w:hAnsi="宋体" w:hint="eastAsia"/>
          <w:sz w:val="24"/>
          <w:szCs w:val="24"/>
        </w:rPr>
        <w:t>》</w:t>
      </w:r>
      <w:r w:rsidRPr="007C1265">
        <w:rPr>
          <w:rFonts w:ascii="宋体" w:eastAsia="宋体" w:hAnsi="宋体" w:hint="eastAsia"/>
          <w:bCs/>
          <w:sz w:val="24"/>
          <w:szCs w:val="24"/>
        </w:rPr>
        <w:t>、</w:t>
      </w:r>
      <w:r w:rsidRPr="007C1265">
        <w:rPr>
          <w:rFonts w:ascii="宋体" w:eastAsia="宋体" w:hAnsi="宋体" w:hint="eastAsia"/>
          <w:sz w:val="24"/>
          <w:szCs w:val="24"/>
        </w:rPr>
        <w:t>《</w:t>
      </w:r>
      <w:r w:rsidRPr="007C1265">
        <w:rPr>
          <w:rFonts w:ascii="宋体" w:eastAsia="宋体" w:hAnsi="宋体" w:hint="eastAsia"/>
          <w:bCs/>
          <w:sz w:val="24"/>
          <w:szCs w:val="24"/>
        </w:rPr>
        <w:t>营销职业概貌</w:t>
      </w:r>
      <w:r w:rsidRPr="007C1265">
        <w:rPr>
          <w:rFonts w:ascii="宋体" w:eastAsia="宋体" w:hAnsi="宋体" w:hint="eastAsia"/>
          <w:sz w:val="24"/>
          <w:szCs w:val="24"/>
        </w:rPr>
        <w:t>》</w:t>
      </w:r>
      <w:r w:rsidRPr="007C1265">
        <w:rPr>
          <w:rFonts w:ascii="宋体" w:eastAsia="宋体" w:hAnsi="宋体" w:hint="eastAsia"/>
          <w:bCs/>
          <w:sz w:val="24"/>
          <w:szCs w:val="24"/>
        </w:rPr>
        <w:t>等，</w:t>
      </w:r>
      <w:r w:rsidRPr="007C1265">
        <w:rPr>
          <w:rFonts w:ascii="宋体" w:eastAsia="宋体" w:hAnsi="宋体" w:hint="eastAsia"/>
          <w:sz w:val="24"/>
          <w:szCs w:val="24"/>
        </w:rPr>
        <w:t>后续课程为《</w:t>
      </w:r>
      <w:r w:rsidRPr="007C1265">
        <w:rPr>
          <w:rFonts w:ascii="宋体" w:eastAsia="宋体" w:hAnsi="宋体" w:hint="eastAsia"/>
          <w:bCs/>
          <w:sz w:val="24"/>
          <w:szCs w:val="24"/>
        </w:rPr>
        <w:t>商务洽谈</w:t>
      </w:r>
      <w:r w:rsidRPr="007C1265">
        <w:rPr>
          <w:rFonts w:ascii="宋体" w:eastAsia="宋体" w:hAnsi="宋体" w:hint="eastAsia"/>
          <w:sz w:val="24"/>
          <w:szCs w:val="24"/>
        </w:rPr>
        <w:t>》</w:t>
      </w:r>
      <w:r w:rsidRPr="007C1265">
        <w:rPr>
          <w:rFonts w:ascii="宋体" w:eastAsia="宋体" w:hAnsi="宋体" w:hint="eastAsia"/>
          <w:bCs/>
          <w:sz w:val="24"/>
          <w:szCs w:val="24"/>
        </w:rPr>
        <w:t>、</w:t>
      </w:r>
      <w:r w:rsidRPr="007C1265">
        <w:rPr>
          <w:rFonts w:ascii="宋体" w:eastAsia="宋体" w:hAnsi="宋体" w:hint="eastAsia"/>
          <w:sz w:val="24"/>
          <w:szCs w:val="24"/>
        </w:rPr>
        <w:t>《</w:t>
      </w:r>
      <w:r w:rsidRPr="007C1265">
        <w:rPr>
          <w:rFonts w:ascii="宋体" w:eastAsia="宋体" w:hAnsi="宋体" w:hint="eastAsia"/>
          <w:bCs/>
          <w:sz w:val="24"/>
          <w:szCs w:val="24"/>
        </w:rPr>
        <w:t>推销实务</w:t>
      </w:r>
      <w:r w:rsidRPr="007C1265">
        <w:rPr>
          <w:rFonts w:ascii="宋体" w:eastAsia="宋体" w:hAnsi="宋体" w:hint="eastAsia"/>
          <w:sz w:val="24"/>
          <w:szCs w:val="24"/>
        </w:rPr>
        <w:t>》</w:t>
      </w:r>
      <w:r w:rsidRPr="007C1265">
        <w:rPr>
          <w:rFonts w:ascii="宋体" w:eastAsia="宋体" w:hAnsi="宋体" w:hint="eastAsia"/>
          <w:bCs/>
          <w:sz w:val="24"/>
          <w:szCs w:val="24"/>
        </w:rPr>
        <w:t>、</w:t>
      </w:r>
      <w:r w:rsidRPr="007C1265">
        <w:rPr>
          <w:rFonts w:ascii="宋体" w:eastAsia="宋体" w:hAnsi="宋体" w:hint="eastAsia"/>
          <w:sz w:val="24"/>
          <w:szCs w:val="24"/>
        </w:rPr>
        <w:t>《</w:t>
      </w:r>
      <w:r w:rsidRPr="007C1265">
        <w:rPr>
          <w:rFonts w:ascii="宋体" w:eastAsia="宋体" w:hAnsi="宋体" w:hint="eastAsia"/>
          <w:bCs/>
          <w:sz w:val="24"/>
          <w:szCs w:val="24"/>
        </w:rPr>
        <w:t>客户关系开发与维护</w:t>
      </w:r>
      <w:r w:rsidRPr="007C1265">
        <w:rPr>
          <w:rFonts w:ascii="宋体" w:eastAsia="宋体" w:hAnsi="宋体" w:hint="eastAsia"/>
          <w:sz w:val="24"/>
          <w:szCs w:val="24"/>
        </w:rPr>
        <w:t>》</w:t>
      </w:r>
      <w:r w:rsidRPr="007C1265">
        <w:rPr>
          <w:rFonts w:ascii="宋体" w:eastAsia="宋体" w:hAnsi="宋体" w:hint="eastAsia"/>
          <w:bCs/>
          <w:sz w:val="24"/>
          <w:szCs w:val="24"/>
        </w:rPr>
        <w:t>、</w:t>
      </w:r>
      <w:r w:rsidRPr="007C1265">
        <w:rPr>
          <w:rFonts w:ascii="宋体" w:eastAsia="宋体" w:hAnsi="宋体" w:hint="eastAsia"/>
          <w:sz w:val="24"/>
          <w:szCs w:val="24"/>
        </w:rPr>
        <w:t>《</w:t>
      </w:r>
      <w:r w:rsidRPr="007C1265">
        <w:rPr>
          <w:rFonts w:ascii="宋体" w:eastAsia="宋体" w:hAnsi="宋体" w:hint="eastAsia"/>
          <w:bCs/>
          <w:sz w:val="24"/>
          <w:szCs w:val="24"/>
        </w:rPr>
        <w:t>团队管理</w:t>
      </w:r>
      <w:r w:rsidRPr="007C1265">
        <w:rPr>
          <w:rFonts w:ascii="宋体" w:eastAsia="宋体" w:hAnsi="宋体" w:hint="eastAsia"/>
          <w:sz w:val="24"/>
          <w:szCs w:val="24"/>
        </w:rPr>
        <w:t>》</w:t>
      </w:r>
      <w:r w:rsidRPr="007C1265">
        <w:rPr>
          <w:rFonts w:ascii="宋体" w:eastAsia="宋体" w:hAnsi="宋体" w:hint="eastAsia"/>
          <w:bCs/>
          <w:sz w:val="24"/>
          <w:szCs w:val="24"/>
        </w:rPr>
        <w:t>等</w:t>
      </w:r>
      <w:r w:rsidRPr="007C1265">
        <w:rPr>
          <w:rFonts w:ascii="宋体" w:eastAsia="宋体" w:hAnsi="宋体" w:hint="eastAsia"/>
          <w:sz w:val="24"/>
          <w:szCs w:val="24"/>
        </w:rPr>
        <w:t>，课程开设目的在于培养</w:t>
      </w:r>
      <w:r w:rsidRPr="007C1265">
        <w:rPr>
          <w:rFonts w:ascii="宋体" w:eastAsia="宋体" w:hAnsi="宋体" w:hint="eastAsia"/>
          <w:sz w:val="24"/>
          <w:szCs w:val="24"/>
        </w:rPr>
        <w:t>学生</w:t>
      </w:r>
      <w:r w:rsidRPr="007C1265">
        <w:rPr>
          <w:rFonts w:ascii="宋体" w:eastAsia="宋体" w:hAnsi="宋体" w:hint="eastAsia"/>
          <w:bCs/>
          <w:sz w:val="24"/>
          <w:szCs w:val="24"/>
        </w:rPr>
        <w:t>学生</w:t>
      </w:r>
      <w:r w:rsidRPr="007C1265">
        <w:rPr>
          <w:rFonts w:ascii="宋体" w:eastAsia="宋体" w:hAnsi="宋体" w:hint="eastAsia"/>
          <w:bCs/>
          <w:sz w:val="24"/>
          <w:szCs w:val="24"/>
        </w:rPr>
        <w:t>塑造个人良好形象及仪态、使用礼貌语言，</w:t>
      </w:r>
      <w:r w:rsidRPr="007C1265">
        <w:rPr>
          <w:rFonts w:ascii="宋体" w:eastAsia="宋体" w:hAnsi="宋体" w:hint="eastAsia"/>
          <w:sz w:val="24"/>
          <w:szCs w:val="24"/>
        </w:rPr>
        <w:t>为将来能够将所学的知识和技能应用到</w:t>
      </w:r>
      <w:r w:rsidRPr="007C1265">
        <w:rPr>
          <w:rFonts w:ascii="宋体" w:eastAsia="宋体" w:hAnsi="宋体" w:hint="eastAsia"/>
          <w:bCs/>
          <w:sz w:val="24"/>
          <w:szCs w:val="24"/>
        </w:rPr>
        <w:t>会议、接待、拜访、办公、宴请等营销活动</w:t>
      </w:r>
      <w:r w:rsidRPr="007C1265">
        <w:rPr>
          <w:rFonts w:ascii="宋体" w:eastAsia="宋体" w:hAnsi="宋体" w:hint="eastAsia"/>
          <w:sz w:val="24"/>
          <w:szCs w:val="24"/>
        </w:rPr>
        <w:t>实战中，提升学生综合运用所学专业知识的能力和技巧，前后衔接得当，也从根本上使学生将前期所学的专业知识转化为解决实际问题的方法，切实提升动手能力和岗位技能。</w:t>
      </w:r>
    </w:p>
    <w:p w:rsidR="00586838" w:rsidRPr="007C1265" w:rsidP="00586838">
      <w:pPr>
        <w:spacing w:line="360" w:lineRule="auto"/>
        <w:ind w:firstLine="480" w:firstLineChars="200"/>
        <w:outlineLvl w:val="0"/>
        <w:rPr>
          <w:rFonts w:ascii="宋体" w:eastAsia="宋体" w:hAnsi="宋体"/>
          <w:b/>
          <w:bCs/>
          <w:sz w:val="24"/>
          <w:szCs w:val="24"/>
        </w:rPr>
      </w:pPr>
      <w:r w:rsidRPr="007C1265">
        <w:rPr>
          <w:rFonts w:ascii="宋体" w:eastAsia="宋体" w:hAnsi="宋体" w:hint="eastAsia"/>
          <w:b/>
          <w:bCs/>
          <w:sz w:val="24"/>
          <w:szCs w:val="24"/>
        </w:rPr>
        <w:t>二、课程目标</w:t>
      </w:r>
    </w:p>
    <w:p w:rsidR="00586838" w:rsidRPr="007C1265" w:rsidP="00586838">
      <w:pPr>
        <w:spacing w:line="360" w:lineRule="auto"/>
        <w:ind w:firstLine="480" w:firstLineChars="200"/>
        <w:outlineLvl w:val="0"/>
        <w:rPr>
          <w:rFonts w:ascii="宋体" w:eastAsia="宋体" w:hAnsi="宋体"/>
          <w:b/>
          <w:bCs/>
          <w:sz w:val="24"/>
          <w:szCs w:val="24"/>
        </w:rPr>
        <w:sectPr w:rsidSect="00586838">
          <w:pgSz w:w="11906" w:h="16838"/>
          <w:pgMar w:top="1304" w:right="1304" w:bottom="1304" w:left="1304" w:header="851" w:footer="992" w:gutter="0"/>
          <w:cols w:space="425"/>
          <w:docGrid w:type="lines" w:linePitch="312"/>
        </w:sectPr>
      </w:pPr>
      <w:r w:rsidRPr="007C1265">
        <w:rPr>
          <w:rFonts w:ascii="宋体" w:eastAsia="宋体" w:hAnsi="宋体" w:hint="eastAsia"/>
          <w:b/>
          <w:sz w:val="24"/>
          <w:szCs w:val="24"/>
        </w:rPr>
        <w:t>1、</w:t>
      </w:r>
      <w:r w:rsidRPr="007C1265">
        <w:rPr>
          <w:rFonts w:ascii="宋体" w:eastAsia="宋体" w:hAnsi="宋体" w:hint="eastAsia"/>
          <w:b/>
          <w:bCs/>
          <w:sz w:val="24"/>
          <w:szCs w:val="24"/>
        </w:rPr>
        <w:t>能力目标</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（1）能根据个人的特点和场合选择、搭配服饰；</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（2）能根据个人的特点和场合梳理发型、化妆；</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（3）能根据不同场合运用</w:t>
      </w:r>
      <w:r w:rsidRPr="007C1265">
        <w:rPr>
          <w:rFonts w:ascii="宋体" w:eastAsia="宋体" w:hAnsi="宋体"/>
          <w:sz w:val="24"/>
          <w:szCs w:val="24"/>
        </w:rPr>
        <w:t>各种站姿</w:t>
      </w:r>
      <w:r w:rsidRPr="007C1265">
        <w:rPr>
          <w:rFonts w:ascii="宋体" w:eastAsia="宋体" w:hAnsi="宋体" w:hint="eastAsia"/>
          <w:sz w:val="24"/>
          <w:szCs w:val="24"/>
        </w:rPr>
        <w:t>、坐</w:t>
      </w:r>
      <w:r w:rsidRPr="007C1265">
        <w:rPr>
          <w:rFonts w:ascii="宋体" w:eastAsia="宋体" w:hAnsi="宋体"/>
          <w:sz w:val="24"/>
          <w:szCs w:val="24"/>
        </w:rPr>
        <w:t>姿</w:t>
      </w:r>
      <w:r w:rsidRPr="007C1265">
        <w:rPr>
          <w:rFonts w:ascii="宋体" w:eastAsia="宋体" w:hAnsi="宋体" w:hint="eastAsia"/>
          <w:sz w:val="24"/>
          <w:szCs w:val="24"/>
        </w:rPr>
        <w:t>、走</w:t>
      </w:r>
      <w:r w:rsidRPr="007C1265">
        <w:rPr>
          <w:rFonts w:ascii="宋体" w:eastAsia="宋体" w:hAnsi="宋体"/>
          <w:sz w:val="24"/>
          <w:szCs w:val="24"/>
        </w:rPr>
        <w:t>姿</w:t>
      </w:r>
      <w:r w:rsidRPr="007C1265">
        <w:rPr>
          <w:rFonts w:ascii="宋体" w:eastAsia="宋体" w:hAnsi="宋体" w:hint="eastAsia"/>
          <w:sz w:val="24"/>
          <w:szCs w:val="24"/>
        </w:rPr>
        <w:t>、</w:t>
      </w:r>
      <w:r w:rsidRPr="007C1265">
        <w:rPr>
          <w:rFonts w:ascii="宋体" w:eastAsia="宋体" w:hAnsi="宋体" w:hint="eastAsia"/>
          <w:sz w:val="24"/>
          <w:szCs w:val="24"/>
        </w:rPr>
        <w:t>蹲姿和</w:t>
      </w:r>
      <w:r w:rsidRPr="007C1265">
        <w:rPr>
          <w:rFonts w:ascii="宋体" w:eastAsia="宋体" w:hAnsi="宋体" w:hint="eastAsia"/>
          <w:sz w:val="24"/>
          <w:szCs w:val="24"/>
        </w:rPr>
        <w:t>手势等礼仪规范；</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（4）能根据具体情境运用微笑和眼神等表情礼仪规范；</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（5）能根据具体情境使用</w:t>
      </w:r>
      <w:r w:rsidRPr="007C1265">
        <w:rPr>
          <w:rFonts w:ascii="宋体" w:eastAsia="宋体" w:hAnsi="宋体" w:hint="eastAsia"/>
          <w:kern w:val="0"/>
          <w:sz w:val="24"/>
          <w:szCs w:val="24"/>
        </w:rPr>
        <w:t>问候语、敬语、谦语及委婉语等礼貌</w:t>
      </w:r>
      <w:r w:rsidRPr="007C1265">
        <w:rPr>
          <w:rFonts w:ascii="宋体" w:eastAsia="宋体" w:hAnsi="宋体" w:hint="eastAsia"/>
          <w:sz w:val="24"/>
          <w:szCs w:val="24"/>
        </w:rPr>
        <w:t>语言；</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（6）能根据具体情境称呼对方、与对方握手、行鞠躬礼、递接名片、进行自我介绍与他人介绍；</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（7）能根据具体情境接听、拨打电话及奉茶倒水；</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（8）能够在走廊、楼梯、电梯、拐弯等办公场合引导客人；</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（9）能根据具体情境布置会场，安排会议、宴会、车辆等座次及摆放席卡；</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（10）能根据具体情境运用中西餐宴会礼仪。</w:t>
      </w:r>
    </w:p>
    <w:p w:rsidR="00586838" w:rsidRPr="007C1265" w:rsidP="00586838">
      <w:pPr>
        <w:spacing w:line="360" w:lineRule="auto"/>
        <w:ind w:firstLine="480" w:firstLineChars="200"/>
        <w:outlineLvl w:val="0"/>
        <w:rPr>
          <w:rFonts w:ascii="宋体" w:eastAsia="宋体" w:hAnsi="宋体"/>
          <w:b/>
          <w:bCs/>
          <w:sz w:val="24"/>
          <w:szCs w:val="24"/>
        </w:rPr>
      </w:pPr>
      <w:r w:rsidRPr="007C1265">
        <w:rPr>
          <w:rFonts w:ascii="宋体" w:eastAsia="宋体" w:hAnsi="宋体" w:hint="eastAsia"/>
          <w:b/>
          <w:sz w:val="24"/>
          <w:szCs w:val="24"/>
        </w:rPr>
        <w:t>2、</w:t>
      </w:r>
      <w:r w:rsidRPr="007C1265">
        <w:rPr>
          <w:rFonts w:ascii="宋体" w:eastAsia="宋体" w:hAnsi="宋体" w:hint="eastAsia"/>
          <w:b/>
          <w:bCs/>
          <w:sz w:val="24"/>
          <w:szCs w:val="24"/>
        </w:rPr>
        <w:t>知识目标</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（1）了解礼仪的概念、本质及遵从的原则等基础知识；</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（2）了解形象的社会心理学知识；</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（3）了解服务语言的种类和特点，掌握各种礼貌用语；</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（4）熟悉化妆的基本步骤，掌握商务场合不同妆容的化法及技巧；掌握发型梳理的基本原则和规范要求；</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（5）熟悉成功着装的基本要素，掌握饰物佩戴及服装穿着的基本原则和礼仪规范要求；</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（6）理解</w:t>
      </w:r>
      <w:r w:rsidRPr="007C1265">
        <w:rPr>
          <w:rFonts w:ascii="宋体" w:eastAsia="宋体" w:hAnsi="宋体"/>
          <w:sz w:val="24"/>
          <w:szCs w:val="24"/>
        </w:rPr>
        <w:t>正确姿态的基本要领</w:t>
      </w:r>
      <w:r w:rsidRPr="007C1265">
        <w:rPr>
          <w:rFonts w:ascii="宋体" w:eastAsia="宋体" w:hAnsi="宋体" w:hint="eastAsia"/>
          <w:sz w:val="24"/>
          <w:szCs w:val="24"/>
        </w:rPr>
        <w:t>，</w:t>
      </w:r>
      <w:r w:rsidRPr="007C1265">
        <w:rPr>
          <w:rFonts w:ascii="宋体" w:eastAsia="宋体" w:hAnsi="宋体"/>
          <w:sz w:val="24"/>
          <w:szCs w:val="24"/>
        </w:rPr>
        <w:t>掌握各种站姿</w:t>
      </w:r>
      <w:r w:rsidRPr="007C1265">
        <w:rPr>
          <w:rFonts w:ascii="宋体" w:eastAsia="宋体" w:hAnsi="宋体" w:hint="eastAsia"/>
          <w:sz w:val="24"/>
          <w:szCs w:val="24"/>
        </w:rPr>
        <w:t>、坐</w:t>
      </w:r>
      <w:r w:rsidRPr="007C1265">
        <w:rPr>
          <w:rFonts w:ascii="宋体" w:eastAsia="宋体" w:hAnsi="宋体"/>
          <w:sz w:val="24"/>
          <w:szCs w:val="24"/>
        </w:rPr>
        <w:t>姿</w:t>
      </w:r>
      <w:r w:rsidRPr="007C1265">
        <w:rPr>
          <w:rFonts w:ascii="宋体" w:eastAsia="宋体" w:hAnsi="宋体" w:hint="eastAsia"/>
          <w:sz w:val="24"/>
          <w:szCs w:val="24"/>
        </w:rPr>
        <w:t>、走</w:t>
      </w:r>
      <w:r w:rsidRPr="007C1265">
        <w:rPr>
          <w:rFonts w:ascii="宋体" w:eastAsia="宋体" w:hAnsi="宋体"/>
          <w:sz w:val="24"/>
          <w:szCs w:val="24"/>
        </w:rPr>
        <w:t>姿</w:t>
      </w:r>
      <w:r w:rsidRPr="007C1265">
        <w:rPr>
          <w:rFonts w:ascii="宋体" w:eastAsia="宋体" w:hAnsi="宋体" w:hint="eastAsia"/>
          <w:sz w:val="24"/>
          <w:szCs w:val="24"/>
        </w:rPr>
        <w:t>和手势等姿态的礼仪规范要求；</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（7）掌握微笑及眼神等表情礼仪规范要求；</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（8）掌握</w:t>
      </w:r>
      <w:r w:rsidRPr="007C1265">
        <w:rPr>
          <w:rFonts w:ascii="宋体" w:eastAsia="宋体" w:hAnsi="宋体"/>
          <w:sz w:val="24"/>
          <w:szCs w:val="24"/>
        </w:rPr>
        <w:t>称呼、握手、鞠躬</w:t>
      </w:r>
      <w:r w:rsidRPr="007C1265">
        <w:rPr>
          <w:rFonts w:ascii="宋体" w:eastAsia="宋体" w:hAnsi="宋体" w:hint="eastAsia"/>
          <w:sz w:val="24"/>
          <w:szCs w:val="24"/>
        </w:rPr>
        <w:t>、介绍</w:t>
      </w:r>
      <w:r w:rsidRPr="007C1265">
        <w:rPr>
          <w:rFonts w:ascii="宋体" w:eastAsia="宋体" w:hAnsi="宋体"/>
          <w:sz w:val="24"/>
          <w:szCs w:val="24"/>
        </w:rPr>
        <w:t>和</w:t>
      </w:r>
      <w:r w:rsidRPr="007C1265">
        <w:rPr>
          <w:rFonts w:ascii="宋体" w:eastAsia="宋体" w:hAnsi="宋体" w:hint="eastAsia"/>
          <w:sz w:val="24"/>
          <w:szCs w:val="24"/>
        </w:rPr>
        <w:t>递接名片等</w:t>
      </w:r>
      <w:r w:rsidRPr="007C1265">
        <w:rPr>
          <w:rFonts w:ascii="宋体" w:eastAsia="宋体" w:hAnsi="宋体"/>
          <w:sz w:val="24"/>
          <w:szCs w:val="24"/>
        </w:rPr>
        <w:t>见面</w:t>
      </w:r>
      <w:r w:rsidRPr="007C1265">
        <w:rPr>
          <w:rFonts w:ascii="宋体" w:eastAsia="宋体" w:hAnsi="宋体" w:hint="eastAsia"/>
          <w:sz w:val="24"/>
          <w:szCs w:val="24"/>
        </w:rPr>
        <w:t>礼节的规范要求；</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（9）掌握座次安排、席卡摆放、接打电话、奉茶倒水及引导等常见的办公礼仪与行为规范；</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（10）掌握中西餐用餐礼仪的基本知识及礼仪规范要求。</w:t>
      </w:r>
    </w:p>
    <w:p w:rsidR="00586838" w:rsidRPr="007C1265" w:rsidP="00586838">
      <w:pPr>
        <w:spacing w:line="360" w:lineRule="auto"/>
        <w:ind w:firstLine="480" w:firstLineChars="200"/>
        <w:outlineLvl w:val="0"/>
        <w:rPr>
          <w:rFonts w:ascii="宋体" w:eastAsia="宋体" w:hAnsi="宋体"/>
          <w:b/>
          <w:bCs/>
          <w:sz w:val="24"/>
          <w:szCs w:val="24"/>
        </w:rPr>
      </w:pPr>
      <w:r w:rsidRPr="007C1265">
        <w:rPr>
          <w:rFonts w:ascii="宋体" w:eastAsia="宋体" w:hAnsi="宋体" w:hint="eastAsia"/>
          <w:b/>
          <w:sz w:val="24"/>
          <w:szCs w:val="24"/>
        </w:rPr>
        <w:t>3、</w:t>
      </w:r>
      <w:r w:rsidRPr="007C1265">
        <w:rPr>
          <w:rFonts w:ascii="宋体" w:eastAsia="宋体" w:hAnsi="宋体" w:hint="eastAsia"/>
          <w:b/>
          <w:bCs/>
          <w:sz w:val="24"/>
          <w:szCs w:val="24"/>
        </w:rPr>
        <w:t>素质拓展目标</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（1）在个人形象设计和塑造的过程中，培养学生健康、高雅的审美情趣和生活品味；</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（2）在日常交往过程中，培养学生积极自信的态度和敢于交际、善于交际的能力；</w:t>
      </w:r>
    </w:p>
    <w:p w:rsidR="00586838" w:rsidRPr="007C1265" w:rsidP="00586838">
      <w:pPr>
        <w:spacing w:line="360" w:lineRule="auto"/>
        <w:ind w:firstLine="480" w:firstLineChars="200"/>
        <w:rPr>
          <w:rFonts w:ascii="宋体" w:eastAsia="宋体" w:hAnsi="宋体"/>
          <w:sz w:val="24"/>
          <w:szCs w:val="24"/>
        </w:rPr>
        <w:sectPr w:rsidSect="00586838">
          <w:type w:val="nextPage"/>
          <w:pgSz w:w="11906" w:h="16838"/>
          <w:pgMar w:top="1304" w:right="1304" w:bottom="1304" w:left="1304" w:header="851" w:footer="992" w:gutter="0"/>
          <w:pgNumType w:start="2"/>
          <w:cols w:space="425"/>
          <w:titlePg w:val="0"/>
          <w:docGrid w:type="lines" w:linePitch="312"/>
        </w:sectPr>
      </w:pPr>
      <w:r w:rsidRPr="007C1265">
        <w:rPr>
          <w:rFonts w:ascii="宋体" w:eastAsia="宋体" w:hAnsi="宋体" w:hint="eastAsia"/>
          <w:sz w:val="24"/>
          <w:szCs w:val="24"/>
        </w:rPr>
        <w:t>（3）在提供商务服务的过程中，培养学生注重细节的意识和敬业精神；</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（4）在接待和陪同工作过程中，培养学生尊重自我和他人的品质以及礼貌谦让的习惯；</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（5）在宴会就餐过程中，培养学生的节约意识、良好卫生习惯及珍惜劳动成果的良好品质；</w:t>
      </w:r>
    </w:p>
    <w:p w:rsidR="00586838" w:rsidRPr="007C1265" w:rsidP="00586838">
      <w:pPr>
        <w:spacing w:line="360" w:lineRule="auto"/>
        <w:ind w:firstLine="480" w:firstLineChars="200"/>
        <w:rPr>
          <w:rFonts w:ascii="宋体" w:eastAsia="宋体" w:hAnsi="宋体"/>
          <w:bCs/>
          <w:sz w:val="24"/>
          <w:szCs w:val="24"/>
        </w:rPr>
      </w:pPr>
      <w:r w:rsidRPr="007C1265">
        <w:rPr>
          <w:rFonts w:ascii="宋体" w:eastAsia="宋体" w:hAnsi="宋体" w:hint="eastAsia"/>
          <w:sz w:val="24"/>
          <w:szCs w:val="24"/>
        </w:rPr>
        <w:t>（6）在培养学生良好的仪容仪表、姿态、表情、语言等外在修养的同时，注重培养学生的内在道德品质修养，使其具备内外兼修、表里并重的素质和能力。</w:t>
      </w:r>
    </w:p>
    <w:p w:rsidR="00586838" w:rsidRPr="007C1265" w:rsidP="00586838">
      <w:pPr>
        <w:spacing w:line="360" w:lineRule="auto"/>
        <w:ind w:firstLine="480" w:firstLineChars="200"/>
        <w:rPr>
          <w:rFonts w:ascii="宋体" w:eastAsia="宋体" w:hAnsi="宋体"/>
          <w:b/>
          <w:bCs/>
          <w:sz w:val="24"/>
          <w:szCs w:val="24"/>
        </w:rPr>
      </w:pPr>
      <w:r w:rsidRPr="007C1265">
        <w:rPr>
          <w:rFonts w:ascii="宋体" w:eastAsia="宋体" w:hAnsi="宋体" w:hint="eastAsia"/>
          <w:b/>
          <w:bCs/>
          <w:sz w:val="24"/>
          <w:szCs w:val="24"/>
        </w:rPr>
        <w:t>三、课程内容与要求</w:t>
      </w:r>
    </w:p>
    <w:p w:rsidR="00586838" w:rsidRPr="007C1265" w:rsidP="00586838">
      <w:pPr>
        <w:spacing w:line="360" w:lineRule="auto"/>
        <w:ind w:firstLine="480" w:firstLineChars="200"/>
        <w:rPr>
          <w:rFonts w:ascii="宋体" w:eastAsia="宋体" w:hAnsi="宋体"/>
          <w:b/>
          <w:bCs/>
          <w:sz w:val="24"/>
          <w:szCs w:val="24"/>
        </w:rPr>
      </w:pPr>
      <w:r w:rsidRPr="007C1265">
        <w:rPr>
          <w:rFonts w:ascii="宋体" w:eastAsia="宋体" w:hAnsi="宋体" w:hint="eastAsia"/>
          <w:b/>
          <w:bCs/>
          <w:sz w:val="24"/>
          <w:szCs w:val="24"/>
        </w:rPr>
        <w:t>1、课程内容设计</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3"/>
        <w:gridCol w:w="1199"/>
        <w:gridCol w:w="3543"/>
        <w:gridCol w:w="3119"/>
        <w:gridCol w:w="900"/>
      </w:tblGrid>
      <w:tr w:rsidTr="002D762F">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396"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序号</w:t>
            </w:r>
          </w:p>
        </w:tc>
        <w:tc>
          <w:tcPr>
            <w:tcW w:w="630"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项目（模块）名称</w:t>
            </w:r>
          </w:p>
        </w:tc>
        <w:tc>
          <w:tcPr>
            <w:tcW w:w="1862"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知识要点</w:t>
            </w:r>
          </w:p>
        </w:tc>
        <w:tc>
          <w:tcPr>
            <w:tcW w:w="1639"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能力（技能）描述</w:t>
            </w:r>
          </w:p>
        </w:tc>
        <w:tc>
          <w:tcPr>
            <w:tcW w:w="474"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建议学时</w:t>
            </w:r>
          </w:p>
        </w:tc>
      </w:tr>
      <w:tr w:rsidTr="002D762F">
        <w:tblPrEx>
          <w:tblW w:w="5000" w:type="pct"/>
          <w:jc w:val="center"/>
          <w:tblLook w:val="04A0"/>
        </w:tblPrEx>
        <w:trPr>
          <w:jc w:val="center"/>
        </w:trPr>
        <w:tc>
          <w:tcPr>
            <w:tcW w:w="396" w:type="pct"/>
            <w:vAlign w:val="center"/>
          </w:tcPr>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sz w:val="24"/>
                <w:szCs w:val="24"/>
              </w:rPr>
              <w:t>1</w:t>
            </w:r>
          </w:p>
        </w:tc>
        <w:tc>
          <w:tcPr>
            <w:tcW w:w="630" w:type="pct"/>
            <w:vAlign w:val="center"/>
          </w:tcPr>
          <w:p w:rsidR="00586838" w:rsidRPr="007C1265" w:rsidP="002D762F">
            <w:pPr>
              <w:spacing w:line="360" w:lineRule="auto"/>
              <w:rPr>
                <w:rFonts w:ascii="宋体" w:eastAsia="宋体" w:hAnsi="宋体" w:cs="宋体"/>
                <w:color w:val="000000"/>
                <w:sz w:val="24"/>
                <w:szCs w:val="24"/>
              </w:rPr>
            </w:pPr>
            <w:r w:rsidRPr="007C1265">
              <w:rPr>
                <w:rFonts w:ascii="宋体" w:eastAsia="宋体" w:hAnsi="宋体" w:cs="宋体" w:hint="eastAsia"/>
                <w:sz w:val="24"/>
                <w:szCs w:val="24"/>
              </w:rPr>
              <w:t>会前准备</w:t>
            </w:r>
          </w:p>
        </w:tc>
        <w:tc>
          <w:tcPr>
            <w:tcW w:w="1862"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1、礼仪的概念、本质及遵从原则等基础知识</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2、成功着装的基本要素和原则</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3、饰物佩戴的基本原则和要求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4、发型梳理的基本原则和要求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5、化妆的基本步骤和技巧</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6、领带的几种常用打法</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7、拨打电话的时间选择</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8、接打电话的程序及注意要点</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9、接打电话的音量、语调要求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10、接打电话的表情要求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11、接打电话的姿态要求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12、电话用语的使用规范</w:t>
            </w:r>
          </w:p>
          <w:p w:rsidR="00586838" w:rsidRPr="007C1265" w:rsidP="002D762F">
            <w:pPr>
              <w:pStyle w:val="NormalWeb"/>
              <w:tabs>
                <w:tab w:val="left" w:pos="900"/>
              </w:tabs>
              <w:adjustRightInd w:val="0"/>
              <w:snapToGrid w:val="0"/>
              <w:spacing w:before="0" w:beforeAutospacing="0" w:after="0" w:afterAutospacing="0" w:line="360" w:lineRule="auto"/>
              <w:jc w:val="both"/>
              <w:rPr>
                <w:rFonts w:eastAsia="宋体"/>
              </w:rPr>
            </w:pPr>
            <w:r w:rsidRPr="007C1265">
              <w:rPr>
                <w:rFonts w:eastAsia="宋体" w:hint="eastAsia"/>
              </w:rPr>
              <w:t>13、不同格局会议室座次安排规范要求</w:t>
            </w:r>
          </w:p>
          <w:p w:rsidR="00586838" w:rsidRPr="007C1265" w:rsidP="002D762F">
            <w:pPr>
              <w:pStyle w:val="NormalWeb"/>
              <w:tabs>
                <w:tab w:val="left" w:pos="900"/>
              </w:tabs>
              <w:adjustRightInd w:val="0"/>
              <w:snapToGrid w:val="0"/>
              <w:spacing w:before="0" w:beforeAutospacing="0" w:after="0" w:afterAutospacing="0" w:line="360" w:lineRule="auto"/>
              <w:jc w:val="both"/>
              <w:rPr>
                <w:rFonts w:eastAsia="宋体"/>
              </w:rPr>
            </w:pPr>
            <w:r w:rsidRPr="007C1265">
              <w:rPr>
                <w:rFonts w:eastAsia="宋体" w:hint="eastAsia"/>
              </w:rPr>
              <w:t>14、不同形状会议桌座次安排规范要求</w:t>
            </w:r>
          </w:p>
          <w:p w:rsidR="00586838" w:rsidRPr="007C1265" w:rsidP="002D762F">
            <w:pPr>
              <w:pStyle w:val="NormalWeb"/>
              <w:tabs>
                <w:tab w:val="left" w:pos="900"/>
              </w:tabs>
              <w:adjustRightInd w:val="0"/>
              <w:snapToGrid w:val="0"/>
              <w:spacing w:before="0" w:beforeAutospacing="0" w:after="0" w:afterAutospacing="0" w:line="360" w:lineRule="auto"/>
              <w:jc w:val="both"/>
              <w:rPr>
                <w:rFonts w:eastAsia="宋体"/>
              </w:rPr>
            </w:pPr>
            <w:r w:rsidRPr="007C1265">
              <w:rPr>
                <w:rFonts w:eastAsia="宋体" w:hint="eastAsia"/>
              </w:rPr>
              <w:t>15、会议桌席卡摆放规范要求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16、会场有形展示布置的基本要求</w:t>
            </w:r>
          </w:p>
        </w:tc>
        <w:tc>
          <w:tcPr>
            <w:tcW w:w="163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1、能根据个人特点和场合选择搭配服饰</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2、能根据个人特点和场合梳理发型</w:t>
            </w:r>
          </w:p>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sz w:val="24"/>
                <w:szCs w:val="24"/>
              </w:rPr>
              <w:t>3、能根据个人特点和场合进行化妆</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4、能够选择适当的时间拨打电话</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5、能够按照规范流程接打电话</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6、能够运用适当的音量、语调、表情及姿态接打电话</w:t>
            </w:r>
          </w:p>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sz w:val="24"/>
                <w:szCs w:val="24"/>
              </w:rPr>
              <w:t>7、能够使用文明礼貌的电话用语</w:t>
            </w:r>
          </w:p>
          <w:p w:rsidR="00586838" w:rsidRPr="007C1265" w:rsidP="002D762F">
            <w:pPr>
              <w:adjustRightInd w:val="0"/>
              <w:snapToGrid w:val="0"/>
              <w:spacing w:line="360" w:lineRule="auto"/>
              <w:rPr>
                <w:rFonts w:ascii="宋体" w:eastAsia="宋体" w:hAnsi="宋体" w:cs="宋体"/>
                <w:kern w:val="0"/>
                <w:sz w:val="24"/>
                <w:szCs w:val="24"/>
                <w:bdr w:val="single" w:sz="4" w:space="0" w:color="auto"/>
              </w:rPr>
            </w:pPr>
            <w:r w:rsidRPr="007C1265">
              <w:rPr>
                <w:rFonts w:ascii="宋体" w:eastAsia="宋体" w:hAnsi="宋体" w:cs="宋体" w:hint="eastAsia"/>
                <w:sz w:val="24"/>
                <w:szCs w:val="24"/>
              </w:rPr>
              <w:t>8、</w:t>
            </w:r>
            <w:r w:rsidRPr="007C1265">
              <w:rPr>
                <w:rFonts w:ascii="宋体" w:eastAsia="宋体" w:hAnsi="宋体" w:cs="宋体" w:hint="eastAsia"/>
                <w:kern w:val="0"/>
                <w:sz w:val="24"/>
                <w:szCs w:val="24"/>
              </w:rPr>
              <w:t>能够根据不同场合（会场的格局及会议桌形状）安排座次及摆放席卡</w:t>
            </w:r>
          </w:p>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sz w:val="24"/>
                <w:szCs w:val="24"/>
              </w:rPr>
              <w:t>9、</w:t>
            </w:r>
            <w:r w:rsidRPr="007C1265">
              <w:rPr>
                <w:rFonts w:ascii="宋体" w:eastAsia="宋体" w:hAnsi="宋体" w:cs="宋体" w:hint="eastAsia"/>
                <w:kern w:val="0"/>
                <w:sz w:val="24"/>
                <w:szCs w:val="24"/>
              </w:rPr>
              <w:t>能够营造和谐的会场氛围（灯光、音乐、色彩、会议鲜花等）</w:t>
            </w:r>
          </w:p>
        </w:tc>
        <w:tc>
          <w:tcPr>
            <w:tcW w:w="474" w:type="pct"/>
            <w:vAlign w:val="center"/>
          </w:tcPr>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sz w:val="24"/>
                <w:szCs w:val="24"/>
              </w:rPr>
              <w:t>16</w:t>
            </w:r>
          </w:p>
        </w:tc>
      </w:tr>
    </w:tbl>
    <w:p>
      <w:pPr>
        <w:sectPr w:rsidSect="00586838">
          <w:type w:val="nextPage"/>
          <w:pgSz w:w="11906" w:h="16838"/>
          <w:pgMar w:top="1304" w:right="1304" w:bottom="1304" w:left="1304" w:header="851" w:footer="992" w:gutter="0"/>
          <w:pgNumType w:start="3"/>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3"/>
        <w:gridCol w:w="1199"/>
        <w:gridCol w:w="3543"/>
        <w:gridCol w:w="3119"/>
        <w:gridCol w:w="900"/>
      </w:tblGrid>
      <w:tr w:rsidTr="002D762F">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396" w:type="pct"/>
            <w:vAlign w:val="center"/>
          </w:tcPr>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sz w:val="24"/>
                <w:szCs w:val="24"/>
              </w:rPr>
              <w:t>2</w:t>
            </w:r>
          </w:p>
        </w:tc>
        <w:tc>
          <w:tcPr>
            <w:tcW w:w="630" w:type="pct"/>
            <w:vAlign w:val="center"/>
          </w:tcPr>
          <w:p w:rsidR="00586838" w:rsidRPr="007C1265" w:rsidP="002D762F">
            <w:pPr>
              <w:spacing w:line="360" w:lineRule="auto"/>
              <w:rPr>
                <w:rFonts w:ascii="宋体" w:eastAsia="宋体" w:hAnsi="宋体" w:cs="宋体"/>
                <w:color w:val="000000"/>
                <w:sz w:val="24"/>
                <w:szCs w:val="24"/>
              </w:rPr>
            </w:pPr>
            <w:r w:rsidRPr="007C1265">
              <w:rPr>
                <w:rFonts w:ascii="宋体" w:eastAsia="宋体" w:hAnsi="宋体" w:cs="宋体" w:hint="eastAsia"/>
                <w:sz w:val="24"/>
                <w:szCs w:val="24"/>
              </w:rPr>
              <w:t>现场服务</w:t>
            </w:r>
          </w:p>
        </w:tc>
        <w:tc>
          <w:tcPr>
            <w:tcW w:w="1862"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1、不同场合车辆座次安排礼仪规范要求</w:t>
            </w:r>
          </w:p>
          <w:p w:rsidR="00586838" w:rsidRPr="007C1265" w:rsidP="002D762F">
            <w:pPr>
              <w:adjustRightInd w:val="0"/>
              <w:snapToGrid w:val="0"/>
              <w:spacing w:line="360" w:lineRule="auto"/>
              <w:rPr>
                <w:rFonts w:ascii="宋体" w:eastAsia="宋体" w:hAnsi="宋体" w:cs="宋体"/>
                <w:kern w:val="0"/>
                <w:sz w:val="24"/>
                <w:szCs w:val="24"/>
              </w:rPr>
            </w:pPr>
            <w:r w:rsidRPr="007C1265">
              <w:rPr>
                <w:rFonts w:ascii="宋体" w:eastAsia="宋体" w:hAnsi="宋体" w:cs="宋体" w:hint="eastAsia"/>
                <w:sz w:val="24"/>
                <w:szCs w:val="24"/>
              </w:rPr>
              <w:t>2、商务场合</w:t>
            </w:r>
            <w:r w:rsidRPr="007C1265">
              <w:rPr>
                <w:rFonts w:ascii="宋体" w:eastAsia="宋体" w:hAnsi="宋体" w:cs="宋体" w:hint="eastAsia"/>
                <w:kern w:val="0"/>
                <w:sz w:val="24"/>
                <w:szCs w:val="24"/>
              </w:rPr>
              <w:t>见面称呼、握手、行鞠躬礼的基本礼仪规范要求</w:t>
            </w:r>
          </w:p>
          <w:p w:rsidR="00586838" w:rsidRPr="007C1265" w:rsidP="002D762F">
            <w:pPr>
              <w:adjustRightInd w:val="0"/>
              <w:snapToGrid w:val="0"/>
              <w:spacing w:line="360" w:lineRule="auto"/>
              <w:rPr>
                <w:rFonts w:ascii="宋体" w:eastAsia="宋体" w:hAnsi="宋体" w:cs="宋体"/>
                <w:kern w:val="0"/>
                <w:sz w:val="24"/>
                <w:szCs w:val="24"/>
              </w:rPr>
            </w:pPr>
            <w:r w:rsidRPr="007C1265">
              <w:rPr>
                <w:rFonts w:ascii="宋体" w:eastAsia="宋体" w:hAnsi="宋体" w:cs="宋体" w:hint="eastAsia"/>
                <w:sz w:val="24"/>
                <w:szCs w:val="24"/>
              </w:rPr>
              <w:t>3、商务场合</w:t>
            </w:r>
            <w:r w:rsidRPr="007C1265">
              <w:rPr>
                <w:rFonts w:ascii="宋体" w:eastAsia="宋体" w:hAnsi="宋体" w:cs="宋体" w:hint="eastAsia"/>
                <w:kern w:val="0"/>
                <w:sz w:val="24"/>
                <w:szCs w:val="24"/>
              </w:rPr>
              <w:t>交换名片的基本礼仪规范要求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4、商务场合自我介绍和他人介绍的礼仪规范要求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5、商务场合见面</w:t>
            </w:r>
            <w:r w:rsidRPr="007C1265">
              <w:rPr>
                <w:rFonts w:ascii="宋体" w:eastAsia="宋体" w:hAnsi="宋体" w:cs="宋体" w:hint="eastAsia"/>
                <w:kern w:val="0"/>
                <w:sz w:val="24"/>
                <w:szCs w:val="24"/>
              </w:rPr>
              <w:t>寒暄的</w:t>
            </w:r>
            <w:r w:rsidRPr="007C1265">
              <w:rPr>
                <w:rFonts w:ascii="宋体" w:eastAsia="宋体" w:hAnsi="宋体" w:cs="宋体" w:hint="eastAsia"/>
                <w:sz w:val="24"/>
                <w:szCs w:val="24"/>
              </w:rPr>
              <w:t>礼仪规范要求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6、不同场合的微笑礼仪规范要求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7、不同场合的眼神礼仪规范要求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8、服务语言的种类和特点，不同礼貌用语的使用规范</w:t>
            </w:r>
          </w:p>
          <w:p w:rsidR="00586838" w:rsidRPr="007C1265" w:rsidP="002D762F">
            <w:pPr>
              <w:adjustRightInd w:val="0"/>
              <w:snapToGrid w:val="0"/>
              <w:spacing w:line="360" w:lineRule="auto"/>
              <w:rPr>
                <w:rFonts w:ascii="宋体" w:eastAsia="宋体" w:hAnsi="宋体" w:cs="宋体"/>
                <w:kern w:val="21"/>
                <w:sz w:val="24"/>
                <w:szCs w:val="24"/>
              </w:rPr>
            </w:pPr>
            <w:r w:rsidRPr="007C1265">
              <w:rPr>
                <w:rFonts w:ascii="宋体" w:eastAsia="宋体" w:hAnsi="宋体" w:cs="宋体" w:hint="eastAsia"/>
                <w:kern w:val="21"/>
                <w:sz w:val="24"/>
                <w:szCs w:val="24"/>
              </w:rPr>
              <w:t>9、办公场合引导的礼仪规范要求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10、会场引导及签字礼仪规范要求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11、各种站姿、坐姿、走姿、</w:t>
            </w:r>
            <w:r w:rsidRPr="007C1265">
              <w:rPr>
                <w:rFonts w:ascii="宋体" w:eastAsia="宋体" w:hAnsi="宋体" w:cs="宋体" w:hint="eastAsia"/>
                <w:sz w:val="24"/>
                <w:szCs w:val="24"/>
              </w:rPr>
              <w:t>蹲姿和</w:t>
            </w:r>
            <w:r w:rsidRPr="007C1265">
              <w:rPr>
                <w:rFonts w:ascii="宋体" w:eastAsia="宋体" w:hAnsi="宋体" w:cs="宋体" w:hint="eastAsia"/>
                <w:sz w:val="24"/>
                <w:szCs w:val="24"/>
              </w:rPr>
              <w:t>手势的正确要领和礼仪规范</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12、沏茶、上茶及续茶的基本礼仪规范要求</w:t>
            </w:r>
          </w:p>
          <w:p w:rsidR="00586838" w:rsidRPr="007C1265" w:rsidP="002D762F">
            <w:pPr>
              <w:adjustRightInd w:val="0"/>
              <w:snapToGrid w:val="0"/>
              <w:spacing w:line="360" w:lineRule="auto"/>
              <w:rPr>
                <w:rFonts w:ascii="宋体" w:eastAsia="宋体" w:hAnsi="宋体" w:cs="宋体"/>
                <w:kern w:val="21"/>
                <w:sz w:val="24"/>
                <w:szCs w:val="24"/>
              </w:rPr>
            </w:pPr>
            <w:r w:rsidRPr="007C1265">
              <w:rPr>
                <w:rFonts w:ascii="宋体" w:eastAsia="宋体" w:hAnsi="宋体" w:cs="宋体" w:hint="eastAsia"/>
                <w:sz w:val="24"/>
                <w:szCs w:val="24"/>
              </w:rPr>
              <w:t>13、会后人员疏散的基本礼仪规范要求</w:t>
            </w:r>
          </w:p>
        </w:tc>
        <w:tc>
          <w:tcPr>
            <w:tcW w:w="163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1、能根据来宾具体情况安排车辆及座次</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2、能够使用各种见面称呼</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3、能够跟对方握手、行鞠躬礼和递接名片</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4、能根据具体场合进行自我介绍和他人介绍</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5、能够根据具体场合使用各种寒暄语</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6、能够根据不同场合运用微笑及眼神等表情礼仪</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7、能根据不同的情境使用</w:t>
            </w:r>
            <w:r w:rsidRPr="007C1265">
              <w:rPr>
                <w:rFonts w:ascii="宋体" w:eastAsia="宋体" w:hAnsi="宋体" w:cs="宋体" w:hint="eastAsia"/>
                <w:kern w:val="0"/>
                <w:sz w:val="24"/>
                <w:szCs w:val="24"/>
              </w:rPr>
              <w:t>问候语、敬语、谦语和委婉语等礼貌</w:t>
            </w:r>
            <w:r w:rsidRPr="007C1265">
              <w:rPr>
                <w:rFonts w:ascii="宋体" w:eastAsia="宋体" w:hAnsi="宋体" w:cs="宋体" w:hint="eastAsia"/>
                <w:sz w:val="24"/>
                <w:szCs w:val="24"/>
              </w:rPr>
              <w:t>用语</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8、能够在走廊、楼梯、电梯、拐弯等办公场合引导客人</w:t>
            </w:r>
          </w:p>
          <w:p w:rsidR="00586838" w:rsidRPr="007C1265" w:rsidP="002D762F">
            <w:pPr>
              <w:adjustRightInd w:val="0"/>
              <w:snapToGrid w:val="0"/>
              <w:spacing w:line="360" w:lineRule="auto"/>
              <w:rPr>
                <w:rFonts w:ascii="宋体" w:eastAsia="宋体" w:hAnsi="宋体" w:cs="宋体"/>
                <w:b/>
                <w:sz w:val="24"/>
                <w:szCs w:val="24"/>
              </w:rPr>
            </w:pPr>
            <w:r w:rsidRPr="007C1265">
              <w:rPr>
                <w:rFonts w:ascii="宋体" w:eastAsia="宋体" w:hAnsi="宋体" w:cs="宋体" w:hint="eastAsia"/>
                <w:sz w:val="24"/>
                <w:szCs w:val="24"/>
              </w:rPr>
              <w:t>9、能够进行会场引导及安排签到</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10、能够根据具体场合运用各种站姿、坐姿、走姿、</w:t>
            </w:r>
            <w:r w:rsidRPr="007C1265">
              <w:rPr>
                <w:rFonts w:ascii="宋体" w:eastAsia="宋体" w:hAnsi="宋体" w:cs="宋体" w:hint="eastAsia"/>
                <w:sz w:val="24"/>
                <w:szCs w:val="24"/>
              </w:rPr>
              <w:t>蹲姿和</w:t>
            </w:r>
            <w:r w:rsidRPr="007C1265">
              <w:rPr>
                <w:rFonts w:ascii="宋体" w:eastAsia="宋体" w:hAnsi="宋体" w:cs="宋体" w:hint="eastAsia"/>
                <w:sz w:val="24"/>
                <w:szCs w:val="24"/>
              </w:rPr>
              <w:t>手势等姿态礼仪</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11、能够根据具体场合提供奉茶倒水服务</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12、能够进行会后疏散服务</w:t>
            </w:r>
          </w:p>
        </w:tc>
        <w:tc>
          <w:tcPr>
            <w:tcW w:w="474" w:type="pct"/>
            <w:vAlign w:val="center"/>
          </w:tcPr>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sz w:val="24"/>
                <w:szCs w:val="24"/>
              </w:rPr>
              <w:t>16</w:t>
            </w:r>
          </w:p>
        </w:tc>
      </w:tr>
      <w:tr w:rsidTr="002D762F">
        <w:tblPrEx>
          <w:tblW w:w="5000" w:type="pct"/>
          <w:jc w:val="center"/>
          <w:tblLook w:val="04A0"/>
        </w:tblPrEx>
        <w:trPr>
          <w:jc w:val="center"/>
        </w:trPr>
        <w:tc>
          <w:tcPr>
            <w:tcW w:w="396" w:type="pct"/>
            <w:vAlign w:val="center"/>
          </w:tcPr>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sz w:val="24"/>
                <w:szCs w:val="24"/>
              </w:rPr>
              <w:t>3</w:t>
            </w:r>
          </w:p>
        </w:tc>
        <w:tc>
          <w:tcPr>
            <w:tcW w:w="630" w:type="pct"/>
            <w:vAlign w:val="center"/>
          </w:tcPr>
          <w:p w:rsidR="00586838" w:rsidRPr="007C1265" w:rsidP="002D762F">
            <w:pPr>
              <w:spacing w:line="360" w:lineRule="auto"/>
              <w:rPr>
                <w:rFonts w:ascii="宋体" w:eastAsia="宋体" w:hAnsi="宋体" w:cs="宋体"/>
                <w:color w:val="000000"/>
                <w:sz w:val="24"/>
                <w:szCs w:val="24"/>
              </w:rPr>
            </w:pPr>
            <w:r w:rsidRPr="007C1265">
              <w:rPr>
                <w:rFonts w:ascii="宋体" w:eastAsia="宋体" w:hAnsi="宋体" w:cs="宋体" w:hint="eastAsia"/>
                <w:sz w:val="24"/>
                <w:szCs w:val="24"/>
              </w:rPr>
              <w:t>欢送来宾</w:t>
            </w:r>
          </w:p>
        </w:tc>
        <w:tc>
          <w:tcPr>
            <w:tcW w:w="1862"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1、中西餐不同文化及风俗习惯</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2、中西餐用餐基本礼仪规范</w:t>
            </w:r>
          </w:p>
          <w:p w:rsidR="00586838" w:rsidRPr="007C1265" w:rsidP="002D762F">
            <w:pPr>
              <w:adjustRightInd w:val="0"/>
              <w:snapToGrid w:val="0"/>
              <w:spacing w:line="360" w:lineRule="auto"/>
              <w:rPr>
                <w:rFonts w:ascii="宋体" w:eastAsia="宋体" w:hAnsi="宋体" w:cs="宋体"/>
                <w:bCs/>
                <w:sz w:val="24"/>
                <w:szCs w:val="24"/>
              </w:rPr>
            </w:pPr>
          </w:p>
        </w:tc>
        <w:tc>
          <w:tcPr>
            <w:tcW w:w="163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1、能够根据具体情况安排桌次及席位</w:t>
            </w:r>
          </w:p>
          <w:p w:rsidR="00586838" w:rsidRPr="007C1265" w:rsidP="002D762F">
            <w:pPr>
              <w:adjustRightInd w:val="0"/>
              <w:snapToGrid w:val="0"/>
              <w:spacing w:after="0" w:line="360" w:lineRule="auto"/>
              <w:rPr>
                <w:rFonts w:ascii="宋体" w:eastAsia="宋体" w:hAnsi="宋体" w:cs="宋体"/>
                <w:sz w:val="24"/>
                <w:szCs w:val="24"/>
              </w:rPr>
            </w:pPr>
            <w:r w:rsidRPr="007C1265">
              <w:rPr>
                <w:rFonts w:ascii="宋体" w:eastAsia="宋体" w:hAnsi="宋体" w:cs="宋体" w:hint="eastAsia"/>
                <w:sz w:val="24"/>
                <w:szCs w:val="24"/>
              </w:rPr>
              <w:t>2、能够根据具体情境运用中</w:t>
            </w:r>
          </w:p>
        </w:tc>
        <w:tc>
          <w:tcPr>
            <w:tcW w:w="474" w:type="pct"/>
            <w:vAlign w:val="center"/>
          </w:tcPr>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sz w:val="24"/>
                <w:szCs w:val="24"/>
              </w:rPr>
              <w:t>8</w:t>
            </w:r>
          </w:p>
        </w:tc>
      </w:tr>
    </w:tbl>
    <w:p>
      <w:pPr>
        <w:sectPr w:rsidSect="00586838">
          <w:type w:val="nextPage"/>
          <w:pgSz w:w="11906" w:h="16838"/>
          <w:pgMar w:top="1304" w:right="1304" w:bottom="1304" w:left="1304" w:header="851" w:footer="992" w:gutter="0"/>
          <w:pgNumType w:start="4"/>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3"/>
        <w:gridCol w:w="1199"/>
        <w:gridCol w:w="3543"/>
        <w:gridCol w:w="3119"/>
        <w:gridCol w:w="900"/>
      </w:tblGrid>
      <w:tr w:rsidTr="002D762F">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396" w:type="pct"/>
            <w:vAlign w:val="center"/>
          </w:tcPr>
          <w:p/>
        </w:tc>
        <w:tc>
          <w:tcPr>
            <w:tcW w:w="630" w:type="pct"/>
            <w:vAlign w:val="center"/>
          </w:tcPr>
          <w:p/>
        </w:tc>
        <w:tc>
          <w:tcPr>
            <w:tcW w:w="1862" w:type="pct"/>
            <w:vAlign w:val="center"/>
          </w:tcPr>
          <w:p/>
        </w:tc>
        <w:tc>
          <w:tcPr>
            <w:tcW w:w="1639" w:type="pct"/>
            <w:vAlign w:val="center"/>
          </w:tcPr>
          <w:p w:rsidR="00586838" w:rsidRPr="007C1265" w:rsidP="002D762F">
            <w:pPr>
              <w:adjustRightInd w:val="0"/>
              <w:snapToGrid w:val="0"/>
              <w:spacing w:before="0" w:line="360" w:lineRule="auto"/>
              <w:rPr>
                <w:rFonts w:ascii="宋体" w:eastAsia="宋体" w:hAnsi="宋体" w:cs="宋体"/>
                <w:sz w:val="24"/>
                <w:szCs w:val="24"/>
              </w:rPr>
            </w:pPr>
            <w:r w:rsidRPr="007C1265">
              <w:rPr>
                <w:rFonts w:ascii="宋体" w:eastAsia="宋体" w:hAnsi="宋体" w:cs="宋体" w:hint="eastAsia"/>
                <w:sz w:val="24"/>
                <w:szCs w:val="24"/>
              </w:rPr>
              <w:t>西餐宴会礼仪</w:t>
            </w:r>
          </w:p>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sz w:val="24"/>
                <w:szCs w:val="24"/>
              </w:rPr>
              <w:t>3、能够正确对待不同来宾的饮食习惯及禁忌</w:t>
            </w:r>
          </w:p>
        </w:tc>
        <w:tc>
          <w:tcPr>
            <w:tcW w:w="474" w:type="pct"/>
            <w:vAlign w:val="center"/>
          </w:tcPr>
          <w:p/>
        </w:tc>
      </w:tr>
      <w:tr w:rsidTr="002D762F">
        <w:tblPrEx>
          <w:tblW w:w="5000" w:type="pct"/>
          <w:jc w:val="center"/>
          <w:tblLook w:val="04A0"/>
        </w:tblPrEx>
        <w:trPr>
          <w:jc w:val="center"/>
        </w:trPr>
        <w:tc>
          <w:tcPr>
            <w:tcW w:w="4526" w:type="pct"/>
            <w:gridSpan w:val="4"/>
            <w:vAlign w:val="center"/>
          </w:tcPr>
          <w:p w:rsidR="00586838" w:rsidRPr="007C1265" w:rsidP="002D762F">
            <w:pPr>
              <w:pStyle w:val="NormalWeb"/>
              <w:spacing w:before="0" w:beforeAutospacing="0" w:after="0" w:afterAutospacing="0" w:line="360" w:lineRule="auto"/>
              <w:jc w:val="both"/>
              <w:rPr>
                <w:rFonts w:eastAsia="宋体"/>
                <w:b/>
                <w:bCs/>
              </w:rPr>
            </w:pPr>
            <w:r w:rsidRPr="007C1265">
              <w:rPr>
                <w:rFonts w:eastAsia="宋体" w:hint="eastAsia"/>
                <w:b/>
                <w:bCs/>
              </w:rPr>
              <w:t>总课时合计</w:t>
            </w:r>
          </w:p>
        </w:tc>
        <w:tc>
          <w:tcPr>
            <w:tcW w:w="474" w:type="pct"/>
            <w:vAlign w:val="center"/>
          </w:tcPr>
          <w:p w:rsidR="00586838" w:rsidRPr="007C1265" w:rsidP="002D762F">
            <w:pPr>
              <w:pStyle w:val="NormalWeb"/>
              <w:spacing w:before="0" w:beforeAutospacing="0" w:after="0" w:afterAutospacing="0" w:line="360" w:lineRule="auto"/>
              <w:jc w:val="both"/>
              <w:rPr>
                <w:rFonts w:eastAsia="宋体"/>
                <w:b/>
                <w:bCs/>
              </w:rPr>
            </w:pPr>
            <w:r w:rsidRPr="007C1265">
              <w:rPr>
                <w:rFonts w:eastAsia="宋体" w:hint="eastAsia"/>
                <w:b/>
                <w:bCs/>
              </w:rPr>
              <w:t>64</w:t>
            </w:r>
          </w:p>
        </w:tc>
      </w:tr>
    </w:tbl>
    <w:p w:rsidR="00586838" w:rsidRPr="007C1265" w:rsidP="00586838">
      <w:pPr>
        <w:spacing w:line="360" w:lineRule="auto"/>
        <w:ind w:firstLine="480" w:firstLineChars="200"/>
        <w:rPr>
          <w:rFonts w:ascii="宋体" w:eastAsia="宋体" w:hAnsi="宋体"/>
          <w:b/>
          <w:bCs/>
          <w:sz w:val="24"/>
          <w:szCs w:val="24"/>
        </w:rPr>
      </w:pPr>
      <w:r w:rsidRPr="007C1265">
        <w:rPr>
          <w:rFonts w:ascii="宋体" w:eastAsia="宋体" w:hAnsi="宋体" w:hint="eastAsia"/>
          <w:b/>
          <w:sz w:val="24"/>
          <w:szCs w:val="24"/>
        </w:rPr>
        <w:t>2、项目（模块）任务分解、教学进度及要求</w:t>
      </w:r>
    </w:p>
    <w:tbl>
      <w:tblPr>
        <w:tblStyle w:val="TableNormal"/>
        <w:tblW w:w="52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3"/>
        <w:gridCol w:w="1081"/>
        <w:gridCol w:w="912"/>
        <w:gridCol w:w="1746"/>
        <w:gridCol w:w="2551"/>
        <w:gridCol w:w="1701"/>
        <w:gridCol w:w="1349"/>
      </w:tblGrid>
      <w:tr w:rsidTr="002D762F">
        <w:tblPrEx>
          <w:tblW w:w="52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298" w:type="pct"/>
            <w:vAlign w:val="center"/>
          </w:tcPr>
          <w:p w:rsidR="00586838" w:rsidRPr="007C1265" w:rsidP="002D762F">
            <w:pPr>
              <w:spacing w:line="360" w:lineRule="auto"/>
              <w:rPr>
                <w:rFonts w:ascii="宋体" w:eastAsia="宋体" w:hAnsi="宋体" w:cs="宋体"/>
                <w:b/>
                <w:sz w:val="24"/>
                <w:szCs w:val="24"/>
              </w:rPr>
            </w:pPr>
            <w:r w:rsidRPr="007C1265">
              <w:rPr>
                <w:rFonts w:ascii="宋体" w:eastAsia="宋体" w:hAnsi="宋体" w:cs="宋体" w:hint="eastAsia"/>
                <w:b/>
                <w:sz w:val="24"/>
                <w:szCs w:val="24"/>
              </w:rPr>
              <w:t>编号</w:t>
            </w:r>
          </w:p>
        </w:tc>
        <w:tc>
          <w:tcPr>
            <w:tcW w:w="544" w:type="pct"/>
            <w:vAlign w:val="center"/>
          </w:tcPr>
          <w:p w:rsidR="00586838" w:rsidRPr="007C1265" w:rsidP="002D762F">
            <w:pPr>
              <w:spacing w:line="360" w:lineRule="auto"/>
              <w:rPr>
                <w:rFonts w:ascii="宋体" w:eastAsia="宋体" w:hAnsi="宋体" w:cs="宋体"/>
                <w:b/>
                <w:sz w:val="24"/>
                <w:szCs w:val="24"/>
              </w:rPr>
            </w:pPr>
            <w:r w:rsidRPr="007C1265">
              <w:rPr>
                <w:rFonts w:ascii="宋体" w:eastAsia="宋体" w:hAnsi="宋体" w:cs="宋体" w:hint="eastAsia"/>
                <w:b/>
                <w:sz w:val="24"/>
                <w:szCs w:val="24"/>
              </w:rPr>
              <w:t>能力训练项目名称</w:t>
            </w:r>
          </w:p>
        </w:tc>
        <w:tc>
          <w:tcPr>
            <w:tcW w:w="459" w:type="pct"/>
            <w:vAlign w:val="center"/>
          </w:tcPr>
          <w:p w:rsidR="00586838" w:rsidRPr="007C1265" w:rsidP="002D762F">
            <w:pPr>
              <w:spacing w:line="360" w:lineRule="auto"/>
              <w:rPr>
                <w:rFonts w:ascii="宋体" w:eastAsia="宋体" w:hAnsi="宋体" w:cs="宋体"/>
                <w:b/>
                <w:sz w:val="24"/>
                <w:szCs w:val="24"/>
              </w:rPr>
            </w:pPr>
            <w:r w:rsidRPr="007C1265">
              <w:rPr>
                <w:rFonts w:ascii="宋体" w:eastAsia="宋体" w:hAnsi="宋体" w:cs="宋体" w:hint="eastAsia"/>
                <w:b/>
                <w:sz w:val="24"/>
                <w:szCs w:val="24"/>
              </w:rPr>
              <w:t>能力训练</w:t>
            </w:r>
          </w:p>
          <w:p w:rsidR="00586838" w:rsidRPr="007C1265" w:rsidP="002D762F">
            <w:pPr>
              <w:spacing w:line="360" w:lineRule="auto"/>
              <w:rPr>
                <w:rFonts w:ascii="宋体" w:eastAsia="宋体" w:hAnsi="宋体" w:cs="宋体"/>
                <w:sz w:val="24"/>
                <w:szCs w:val="24"/>
              </w:rPr>
            </w:pPr>
            <w:r w:rsidRPr="007C1265">
              <w:rPr>
                <w:rFonts w:ascii="宋体" w:eastAsia="宋体" w:hAnsi="宋体" w:cs="宋体" w:hint="eastAsia"/>
                <w:b/>
                <w:sz w:val="24"/>
                <w:szCs w:val="24"/>
              </w:rPr>
              <w:t>任务名称</w:t>
            </w:r>
          </w:p>
        </w:tc>
        <w:tc>
          <w:tcPr>
            <w:tcW w:w="879" w:type="pct"/>
            <w:vAlign w:val="center"/>
          </w:tcPr>
          <w:p w:rsidR="00586838" w:rsidRPr="007C1265" w:rsidP="002D762F">
            <w:pPr>
              <w:spacing w:line="360" w:lineRule="auto"/>
              <w:rPr>
                <w:rFonts w:ascii="宋体" w:eastAsia="宋体" w:hAnsi="宋体" w:cs="宋体"/>
                <w:b/>
                <w:sz w:val="24"/>
                <w:szCs w:val="24"/>
              </w:rPr>
            </w:pPr>
            <w:r w:rsidRPr="007C1265">
              <w:rPr>
                <w:rFonts w:ascii="宋体" w:eastAsia="宋体" w:hAnsi="宋体" w:cs="宋体" w:hint="eastAsia"/>
                <w:b/>
                <w:sz w:val="24"/>
                <w:szCs w:val="24"/>
              </w:rPr>
              <w:t>拟实现</w:t>
            </w:r>
            <w:r w:rsidRPr="007C1265">
              <w:rPr>
                <w:rFonts w:ascii="宋体" w:eastAsia="宋体" w:hAnsi="宋体" w:cs="宋体" w:hint="eastAsia"/>
                <w:b/>
                <w:sz w:val="24"/>
                <w:szCs w:val="24"/>
              </w:rPr>
              <w:t>的能力目标</w:t>
            </w:r>
          </w:p>
        </w:tc>
        <w:tc>
          <w:tcPr>
            <w:tcW w:w="1284" w:type="pct"/>
            <w:vAlign w:val="center"/>
          </w:tcPr>
          <w:p w:rsidR="00586838" w:rsidRPr="007C1265" w:rsidP="002D762F">
            <w:pPr>
              <w:spacing w:line="360" w:lineRule="auto"/>
              <w:rPr>
                <w:rFonts w:ascii="宋体" w:eastAsia="宋体" w:hAnsi="宋体" w:cs="宋体"/>
                <w:b/>
                <w:sz w:val="24"/>
                <w:szCs w:val="24"/>
              </w:rPr>
            </w:pPr>
            <w:r w:rsidRPr="007C1265">
              <w:rPr>
                <w:rFonts w:ascii="宋体" w:eastAsia="宋体" w:hAnsi="宋体" w:cs="宋体" w:hint="eastAsia"/>
                <w:b/>
                <w:sz w:val="24"/>
                <w:szCs w:val="24"/>
              </w:rPr>
              <w:t>相关支撑知识</w:t>
            </w:r>
          </w:p>
        </w:tc>
        <w:tc>
          <w:tcPr>
            <w:tcW w:w="856" w:type="pct"/>
            <w:vAlign w:val="center"/>
          </w:tcPr>
          <w:p w:rsidR="00586838" w:rsidRPr="007C1265" w:rsidP="002D762F">
            <w:pPr>
              <w:spacing w:line="360" w:lineRule="auto"/>
              <w:rPr>
                <w:rFonts w:ascii="宋体" w:eastAsia="宋体" w:hAnsi="宋体" w:cs="宋体"/>
                <w:b/>
                <w:sz w:val="24"/>
                <w:szCs w:val="24"/>
              </w:rPr>
            </w:pPr>
            <w:r w:rsidRPr="007C1265">
              <w:rPr>
                <w:rFonts w:ascii="宋体" w:eastAsia="宋体" w:hAnsi="宋体" w:cs="宋体" w:hint="eastAsia"/>
                <w:b/>
                <w:sz w:val="24"/>
                <w:szCs w:val="24"/>
              </w:rPr>
              <w:t>训练方式手段及步骤</w:t>
            </w:r>
          </w:p>
        </w:tc>
        <w:tc>
          <w:tcPr>
            <w:tcW w:w="679" w:type="pct"/>
            <w:vAlign w:val="center"/>
          </w:tcPr>
          <w:p w:rsidR="00586838" w:rsidRPr="007C1265" w:rsidP="002D762F">
            <w:pPr>
              <w:spacing w:line="360" w:lineRule="auto"/>
              <w:rPr>
                <w:rFonts w:ascii="宋体" w:eastAsia="宋体" w:hAnsi="宋体" w:cs="宋体"/>
                <w:b/>
                <w:sz w:val="24"/>
                <w:szCs w:val="24"/>
              </w:rPr>
            </w:pPr>
            <w:r w:rsidRPr="007C1265">
              <w:rPr>
                <w:rFonts w:ascii="宋体" w:eastAsia="宋体" w:hAnsi="宋体" w:cs="宋体" w:hint="eastAsia"/>
                <w:b/>
                <w:sz w:val="24"/>
                <w:szCs w:val="24"/>
              </w:rPr>
              <w:t>结果</w:t>
            </w:r>
          </w:p>
          <w:p w:rsidR="00586838" w:rsidRPr="007C1265" w:rsidP="002D762F">
            <w:pPr>
              <w:spacing w:line="360" w:lineRule="auto"/>
              <w:rPr>
                <w:rFonts w:ascii="宋体" w:eastAsia="宋体" w:hAnsi="宋体" w:cs="宋体"/>
                <w:b/>
                <w:sz w:val="24"/>
                <w:szCs w:val="24"/>
              </w:rPr>
            </w:pPr>
            <w:r w:rsidRPr="007C1265">
              <w:rPr>
                <w:rFonts w:ascii="宋体" w:eastAsia="宋体" w:hAnsi="宋体" w:cs="宋体" w:hint="eastAsia"/>
                <w:b/>
                <w:sz w:val="24"/>
                <w:szCs w:val="24"/>
              </w:rPr>
              <w:t>（可展示）</w:t>
            </w:r>
          </w:p>
        </w:tc>
      </w:tr>
      <w:tr w:rsidTr="002D762F">
        <w:tblPrEx>
          <w:tblW w:w="5220" w:type="pct"/>
          <w:jc w:val="center"/>
          <w:tblLook w:val="04A0"/>
        </w:tblPrEx>
        <w:trPr>
          <w:jc w:val="center"/>
        </w:trPr>
        <w:tc>
          <w:tcPr>
            <w:tcW w:w="298" w:type="pct"/>
            <w:vMerge w:val="restart"/>
            <w:vAlign w:val="center"/>
          </w:tcPr>
          <w:p w:rsidR="00586838" w:rsidRPr="007C1265" w:rsidP="002D762F">
            <w:pPr>
              <w:adjustRightInd w:val="0"/>
              <w:snapToGrid w:val="0"/>
              <w:spacing w:line="360" w:lineRule="auto"/>
              <w:rPr>
                <w:rFonts w:ascii="宋体" w:eastAsia="宋体" w:hAnsi="宋体" w:cs="宋体"/>
                <w:b/>
                <w:sz w:val="24"/>
                <w:szCs w:val="24"/>
              </w:rPr>
            </w:pPr>
            <w:r w:rsidRPr="007C1265">
              <w:rPr>
                <w:rFonts w:ascii="宋体" w:eastAsia="宋体" w:hAnsi="宋体" w:cs="宋体" w:hint="eastAsia"/>
                <w:b/>
                <w:sz w:val="24"/>
                <w:szCs w:val="24"/>
              </w:rPr>
              <w:t>1</w:t>
            </w:r>
          </w:p>
        </w:tc>
        <w:tc>
          <w:tcPr>
            <w:tcW w:w="544" w:type="pct"/>
            <w:vMerge w:val="restar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会前准备</w:t>
            </w:r>
          </w:p>
        </w:tc>
        <w:tc>
          <w:tcPr>
            <w:tcW w:w="45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1—1</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塑造形象</w:t>
            </w:r>
          </w:p>
        </w:tc>
        <w:tc>
          <w:tcPr>
            <w:tcW w:w="8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1、能根据个人特点和场合选择搭配服饰</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2、能根据个人特点和场合梳理发型</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3、能根据个人特点和场合进行化妆</w:t>
            </w:r>
          </w:p>
        </w:tc>
        <w:tc>
          <w:tcPr>
            <w:tcW w:w="1284"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1、礼仪的概念、本质及遵从原则等基础知识</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2、成功着装的基本要素和原则</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3、饰物佩戴的基本原则和要求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4、发型梳理的基本原则和要求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5、化妆的基本步骤和技巧</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6、领带的几种常用打法</w:t>
            </w:r>
          </w:p>
        </w:tc>
        <w:tc>
          <w:tcPr>
            <w:tcW w:w="856"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1、自由组合进行分组</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2、教师协调</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3、通过示范和播放相关</w:t>
            </w:r>
            <w:r w:rsidRPr="007C1265">
              <w:rPr>
                <w:rFonts w:ascii="宋体" w:eastAsia="宋体" w:hAnsi="宋体" w:cs="宋体" w:hint="eastAsia"/>
                <w:sz w:val="24"/>
                <w:szCs w:val="24"/>
              </w:rPr>
              <w:t>录像让</w:t>
            </w:r>
            <w:r w:rsidRPr="007C1265">
              <w:rPr>
                <w:rFonts w:ascii="宋体" w:eastAsia="宋体" w:hAnsi="宋体" w:cs="宋体" w:hint="eastAsia"/>
                <w:sz w:val="24"/>
                <w:szCs w:val="24"/>
              </w:rPr>
              <w:t>学生整体感知内容</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4、学生个人单项训练，教师指导</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5、小组内部互助训练</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6、集体讨论交流总结</w:t>
            </w:r>
          </w:p>
        </w:tc>
        <w:tc>
          <w:tcPr>
            <w:tcW w:w="6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1、人员组合名单</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2、服饰搭配展示（照片）</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3、领带打法展示（照片）</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4、发型、妆容展示（照片）</w:t>
            </w:r>
          </w:p>
        </w:tc>
      </w:tr>
      <w:tr w:rsidTr="002D762F">
        <w:tblPrEx>
          <w:tblW w:w="5220" w:type="pct"/>
          <w:jc w:val="center"/>
          <w:tblLook w:val="04A0"/>
        </w:tblPrEx>
        <w:trPr>
          <w:jc w:val="center"/>
        </w:trPr>
        <w:tc>
          <w:tcPr>
            <w:tcW w:w="298" w:type="pct"/>
            <w:vMerge/>
            <w:vAlign w:val="center"/>
          </w:tcPr>
          <w:p w:rsidR="00586838" w:rsidRPr="007C1265" w:rsidP="002D762F">
            <w:pPr>
              <w:adjustRightInd w:val="0"/>
              <w:snapToGrid w:val="0"/>
              <w:spacing w:line="360" w:lineRule="auto"/>
              <w:rPr>
                <w:rFonts w:ascii="宋体" w:eastAsia="宋体" w:hAnsi="宋体" w:cs="宋体"/>
                <w:b/>
                <w:sz w:val="24"/>
                <w:szCs w:val="24"/>
              </w:rPr>
            </w:pPr>
          </w:p>
        </w:tc>
        <w:tc>
          <w:tcPr>
            <w:tcW w:w="544" w:type="pct"/>
            <w:vMerge/>
            <w:vAlign w:val="center"/>
          </w:tcPr>
          <w:p w:rsidR="00586838" w:rsidRPr="007C1265" w:rsidP="002D762F">
            <w:pPr>
              <w:adjustRightInd w:val="0"/>
              <w:snapToGrid w:val="0"/>
              <w:spacing w:line="360" w:lineRule="auto"/>
              <w:rPr>
                <w:rFonts w:ascii="宋体" w:eastAsia="宋体" w:hAnsi="宋体" w:cs="宋体"/>
                <w:color w:val="000000"/>
                <w:kern w:val="21"/>
                <w:sz w:val="24"/>
                <w:szCs w:val="24"/>
              </w:rPr>
            </w:pPr>
          </w:p>
        </w:tc>
        <w:tc>
          <w:tcPr>
            <w:tcW w:w="45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1—2</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邀请来宾</w:t>
            </w:r>
          </w:p>
        </w:tc>
        <w:tc>
          <w:tcPr>
            <w:tcW w:w="8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1、能够选择适当的时间拨打电话</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2、能够按照规范流程接打电话</w:t>
            </w:r>
          </w:p>
          <w:p w:rsidR="00586838" w:rsidRPr="007C1265" w:rsidP="002D762F">
            <w:pPr>
              <w:adjustRightInd w:val="0"/>
              <w:snapToGrid w:val="0"/>
              <w:spacing w:after="0" w:line="360" w:lineRule="auto"/>
              <w:rPr>
                <w:rFonts w:ascii="宋体" w:eastAsia="宋体" w:hAnsi="宋体" w:cs="宋体"/>
                <w:sz w:val="24"/>
                <w:szCs w:val="24"/>
              </w:rPr>
            </w:pPr>
            <w:r w:rsidRPr="007C1265">
              <w:rPr>
                <w:rFonts w:ascii="宋体" w:eastAsia="宋体" w:hAnsi="宋体" w:cs="宋体" w:hint="eastAsia"/>
                <w:sz w:val="24"/>
                <w:szCs w:val="24"/>
              </w:rPr>
              <w:t>3、能够运用适</w:t>
            </w:r>
          </w:p>
        </w:tc>
        <w:tc>
          <w:tcPr>
            <w:tcW w:w="1284"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1、拨打电话的时间选择</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2、接打电话的程序及注意要点</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3、接打电话的音量、语调要求</w:t>
            </w:r>
          </w:p>
          <w:p w:rsidR="00586838" w:rsidRPr="007C1265" w:rsidP="002D762F">
            <w:pPr>
              <w:adjustRightInd w:val="0"/>
              <w:snapToGrid w:val="0"/>
              <w:spacing w:after="0" w:line="360" w:lineRule="auto"/>
              <w:rPr>
                <w:rFonts w:ascii="宋体" w:eastAsia="宋体" w:hAnsi="宋体" w:cs="宋体"/>
                <w:sz w:val="24"/>
                <w:szCs w:val="24"/>
              </w:rPr>
            </w:pPr>
            <w:r w:rsidRPr="007C1265">
              <w:rPr>
                <w:rFonts w:ascii="宋体" w:eastAsia="宋体" w:hAnsi="宋体" w:cs="宋体" w:hint="eastAsia"/>
                <w:sz w:val="24"/>
                <w:szCs w:val="24"/>
              </w:rPr>
              <w:t>4、接打电话的表情要</w:t>
            </w:r>
          </w:p>
        </w:tc>
        <w:tc>
          <w:tcPr>
            <w:tcW w:w="856"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1、通过示范和播放相关</w:t>
            </w:r>
            <w:r w:rsidRPr="007C1265">
              <w:rPr>
                <w:rFonts w:ascii="宋体" w:eastAsia="宋体" w:hAnsi="宋体" w:cs="宋体" w:hint="eastAsia"/>
                <w:sz w:val="24"/>
                <w:szCs w:val="24"/>
              </w:rPr>
              <w:t>录像让</w:t>
            </w:r>
            <w:r w:rsidRPr="007C1265">
              <w:rPr>
                <w:rFonts w:ascii="宋体" w:eastAsia="宋体" w:hAnsi="宋体" w:cs="宋体" w:hint="eastAsia"/>
                <w:sz w:val="24"/>
                <w:szCs w:val="24"/>
              </w:rPr>
              <w:t>学生整体感知内容</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2、学生个人单项训练，教师指导</w:t>
            </w:r>
          </w:p>
        </w:tc>
        <w:tc>
          <w:tcPr>
            <w:tcW w:w="6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1、单项检测（照片）</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2、接打电话情境模拟（照片、录像）</w:t>
            </w:r>
          </w:p>
        </w:tc>
      </w:tr>
    </w:tbl>
    <w:p>
      <w:pPr>
        <w:sectPr w:rsidSect="00586838">
          <w:type w:val="nextPage"/>
          <w:pgSz w:w="11906" w:h="16838"/>
          <w:pgMar w:top="1304" w:right="1304" w:bottom="1304" w:left="1304" w:header="851" w:footer="992" w:gutter="0"/>
          <w:pgNumType w:start="5"/>
          <w:cols w:space="425"/>
          <w:titlePg w:val="0"/>
          <w:docGrid w:type="lines" w:linePitch="312"/>
        </w:sectPr>
      </w:pPr>
    </w:p>
    <w:tbl>
      <w:tblPr>
        <w:tblStyle w:val="TableNormal"/>
        <w:tblW w:w="52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3"/>
        <w:gridCol w:w="1081"/>
        <w:gridCol w:w="912"/>
        <w:gridCol w:w="1746"/>
        <w:gridCol w:w="2551"/>
        <w:gridCol w:w="1701"/>
        <w:gridCol w:w="1349"/>
      </w:tblGrid>
      <w:tr w:rsidTr="002D762F">
        <w:tblPrEx>
          <w:tblW w:w="52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298" w:type="pct"/>
            <w:vMerge w:val="restart"/>
            <w:vAlign w:val="center"/>
          </w:tcPr>
          <w:p/>
        </w:tc>
        <w:tc>
          <w:tcPr>
            <w:tcW w:w="544" w:type="pct"/>
            <w:vMerge w:val="restart"/>
            <w:vAlign w:val="center"/>
          </w:tcPr>
          <w:p/>
        </w:tc>
        <w:tc>
          <w:tcPr>
            <w:tcW w:w="459" w:type="pct"/>
            <w:vAlign w:val="center"/>
          </w:tcPr>
          <w:p/>
        </w:tc>
        <w:tc>
          <w:tcPr>
            <w:tcW w:w="879" w:type="pct"/>
            <w:vAlign w:val="center"/>
          </w:tcPr>
          <w:p w:rsidR="00586838" w:rsidRPr="007C1265" w:rsidP="002D762F">
            <w:pPr>
              <w:adjustRightInd w:val="0"/>
              <w:snapToGrid w:val="0"/>
              <w:spacing w:before="0" w:line="360" w:lineRule="auto"/>
              <w:rPr>
                <w:rFonts w:ascii="宋体" w:eastAsia="宋体" w:hAnsi="宋体" w:cs="宋体"/>
                <w:sz w:val="24"/>
                <w:szCs w:val="24"/>
              </w:rPr>
            </w:pPr>
            <w:r w:rsidRPr="007C1265">
              <w:rPr>
                <w:rFonts w:ascii="宋体" w:eastAsia="宋体" w:hAnsi="宋体" w:cs="宋体" w:hint="eastAsia"/>
                <w:sz w:val="24"/>
                <w:szCs w:val="24"/>
              </w:rPr>
              <w:t>当的音量、语调、表情及姿态接打电话</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4、能够使用文明礼貌的电话用语</w:t>
            </w:r>
          </w:p>
        </w:tc>
        <w:tc>
          <w:tcPr>
            <w:tcW w:w="1284" w:type="pct"/>
            <w:vAlign w:val="center"/>
          </w:tcPr>
          <w:p w:rsidR="00586838" w:rsidRPr="007C1265" w:rsidP="002D762F">
            <w:pPr>
              <w:adjustRightInd w:val="0"/>
              <w:snapToGrid w:val="0"/>
              <w:spacing w:before="0" w:line="360" w:lineRule="auto"/>
              <w:rPr>
                <w:rFonts w:ascii="宋体" w:eastAsia="宋体" w:hAnsi="宋体" w:cs="宋体"/>
                <w:sz w:val="24"/>
                <w:szCs w:val="24"/>
              </w:rPr>
            </w:pPr>
            <w:r w:rsidRPr="007C1265">
              <w:rPr>
                <w:rFonts w:ascii="宋体" w:eastAsia="宋体" w:hAnsi="宋体" w:cs="宋体" w:hint="eastAsia"/>
                <w:sz w:val="24"/>
                <w:szCs w:val="24"/>
              </w:rPr>
              <w:t>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5、接打电话的姿态要求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6、电话用语的使用规范</w:t>
            </w:r>
          </w:p>
        </w:tc>
        <w:tc>
          <w:tcPr>
            <w:tcW w:w="856"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3、小组内部互助训练</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4、以小组为单位，模拟场景练习</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5、集体讨论交流总结</w:t>
            </w:r>
          </w:p>
        </w:tc>
        <w:tc>
          <w:tcPr>
            <w:tcW w:w="679" w:type="pct"/>
            <w:vAlign w:val="center"/>
          </w:tcPr>
          <w:p/>
        </w:tc>
      </w:tr>
      <w:tr w:rsidTr="002D762F">
        <w:tblPrEx>
          <w:tblW w:w="5220" w:type="pct"/>
          <w:jc w:val="center"/>
          <w:tblLook w:val="04A0"/>
        </w:tblPrEx>
        <w:trPr>
          <w:jc w:val="center"/>
        </w:trPr>
        <w:tc>
          <w:tcPr>
            <w:tcW w:w="298" w:type="pct"/>
            <w:vMerge/>
            <w:vAlign w:val="center"/>
          </w:tcPr>
          <w:p w:rsidR="00586838" w:rsidRPr="007C1265" w:rsidP="002D762F">
            <w:pPr>
              <w:adjustRightInd w:val="0"/>
              <w:snapToGrid w:val="0"/>
              <w:spacing w:line="360" w:lineRule="auto"/>
              <w:rPr>
                <w:rFonts w:ascii="宋体" w:eastAsia="宋体" w:hAnsi="宋体" w:cs="宋体"/>
                <w:b/>
                <w:sz w:val="24"/>
                <w:szCs w:val="24"/>
              </w:rPr>
            </w:pPr>
          </w:p>
        </w:tc>
        <w:tc>
          <w:tcPr>
            <w:tcW w:w="544" w:type="pct"/>
            <w:vMerge/>
            <w:vAlign w:val="center"/>
          </w:tcPr>
          <w:p w:rsidR="00586838" w:rsidRPr="007C1265" w:rsidP="002D762F">
            <w:pPr>
              <w:adjustRightInd w:val="0"/>
              <w:snapToGrid w:val="0"/>
              <w:spacing w:line="360" w:lineRule="auto"/>
              <w:rPr>
                <w:rFonts w:ascii="宋体" w:eastAsia="宋体" w:hAnsi="宋体" w:cs="宋体"/>
                <w:color w:val="000000"/>
                <w:kern w:val="21"/>
                <w:sz w:val="24"/>
                <w:szCs w:val="24"/>
              </w:rPr>
            </w:pPr>
          </w:p>
        </w:tc>
        <w:tc>
          <w:tcPr>
            <w:tcW w:w="45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1—3</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布置会场</w:t>
            </w:r>
          </w:p>
        </w:tc>
        <w:tc>
          <w:tcPr>
            <w:tcW w:w="879" w:type="pct"/>
            <w:vAlign w:val="center"/>
          </w:tcPr>
          <w:p w:rsidR="00586838" w:rsidRPr="007C1265" w:rsidP="002D762F">
            <w:pPr>
              <w:adjustRightInd w:val="0"/>
              <w:snapToGrid w:val="0"/>
              <w:spacing w:line="360" w:lineRule="auto"/>
              <w:rPr>
                <w:rFonts w:ascii="宋体" w:eastAsia="宋体" w:hAnsi="宋体" w:cs="宋体"/>
                <w:kern w:val="0"/>
                <w:sz w:val="24"/>
                <w:szCs w:val="24"/>
                <w:bdr w:val="single" w:sz="4" w:space="0" w:color="auto"/>
              </w:rPr>
            </w:pPr>
            <w:r w:rsidRPr="007C1265">
              <w:rPr>
                <w:rFonts w:ascii="宋体" w:eastAsia="宋体" w:hAnsi="宋体" w:cs="宋体" w:hint="eastAsia"/>
                <w:sz w:val="24"/>
                <w:szCs w:val="24"/>
              </w:rPr>
              <w:t>1、</w:t>
            </w:r>
            <w:r w:rsidRPr="007C1265">
              <w:rPr>
                <w:rFonts w:ascii="宋体" w:eastAsia="宋体" w:hAnsi="宋体" w:cs="宋体" w:hint="eastAsia"/>
                <w:kern w:val="0"/>
                <w:sz w:val="24"/>
                <w:szCs w:val="24"/>
              </w:rPr>
              <w:t>能够根据不同场合（会场的格局及会议桌形状）安排座次及摆放席卡</w:t>
            </w:r>
          </w:p>
          <w:p w:rsidR="00586838" w:rsidRPr="007C1265" w:rsidP="002D762F">
            <w:pPr>
              <w:adjustRightInd w:val="0"/>
              <w:snapToGrid w:val="0"/>
              <w:spacing w:line="360" w:lineRule="auto"/>
              <w:rPr>
                <w:rFonts w:ascii="宋体" w:eastAsia="宋体" w:hAnsi="宋体" w:cs="宋体"/>
                <w:kern w:val="0"/>
                <w:sz w:val="24"/>
                <w:szCs w:val="24"/>
                <w:bdr w:val="single" w:sz="4" w:space="0" w:color="auto"/>
              </w:rPr>
            </w:pPr>
            <w:r w:rsidRPr="007C1265">
              <w:rPr>
                <w:rFonts w:ascii="宋体" w:eastAsia="宋体" w:hAnsi="宋体" w:cs="宋体" w:hint="eastAsia"/>
                <w:sz w:val="24"/>
                <w:szCs w:val="24"/>
              </w:rPr>
              <w:t>2、</w:t>
            </w:r>
            <w:r w:rsidRPr="007C1265">
              <w:rPr>
                <w:rFonts w:ascii="宋体" w:eastAsia="宋体" w:hAnsi="宋体" w:cs="宋体" w:hint="eastAsia"/>
                <w:kern w:val="0"/>
                <w:sz w:val="24"/>
                <w:szCs w:val="24"/>
              </w:rPr>
              <w:t>能够营造和谐的会场氛围（灯光、音乐、色彩、会议鲜花等）</w:t>
            </w:r>
          </w:p>
        </w:tc>
        <w:tc>
          <w:tcPr>
            <w:tcW w:w="1284" w:type="pct"/>
            <w:vAlign w:val="center"/>
          </w:tcPr>
          <w:p w:rsidR="00586838" w:rsidRPr="007C1265" w:rsidP="002D762F">
            <w:pPr>
              <w:pStyle w:val="NormalWeb"/>
              <w:tabs>
                <w:tab w:val="left" w:pos="900"/>
              </w:tabs>
              <w:adjustRightInd w:val="0"/>
              <w:snapToGrid w:val="0"/>
              <w:spacing w:before="0" w:beforeAutospacing="0" w:after="0" w:afterAutospacing="0" w:line="360" w:lineRule="auto"/>
              <w:jc w:val="both"/>
              <w:rPr>
                <w:rFonts w:eastAsia="宋体"/>
              </w:rPr>
            </w:pPr>
            <w:r w:rsidRPr="007C1265">
              <w:rPr>
                <w:rFonts w:eastAsia="宋体" w:hint="eastAsia"/>
              </w:rPr>
              <w:t>1、不同格局会议室座次安排规范要求</w:t>
            </w:r>
          </w:p>
          <w:p w:rsidR="00586838" w:rsidRPr="007C1265" w:rsidP="002D762F">
            <w:pPr>
              <w:pStyle w:val="NormalWeb"/>
              <w:tabs>
                <w:tab w:val="left" w:pos="900"/>
              </w:tabs>
              <w:adjustRightInd w:val="0"/>
              <w:snapToGrid w:val="0"/>
              <w:spacing w:before="0" w:beforeAutospacing="0" w:after="0" w:afterAutospacing="0" w:line="360" w:lineRule="auto"/>
              <w:jc w:val="both"/>
              <w:rPr>
                <w:rFonts w:eastAsia="宋体"/>
              </w:rPr>
            </w:pPr>
            <w:r w:rsidRPr="007C1265">
              <w:rPr>
                <w:rFonts w:eastAsia="宋体" w:hint="eastAsia"/>
              </w:rPr>
              <w:t>2、不同形状会议桌座次安排规范要求</w:t>
            </w:r>
          </w:p>
          <w:p w:rsidR="00586838" w:rsidRPr="007C1265" w:rsidP="002D762F">
            <w:pPr>
              <w:pStyle w:val="NormalWeb"/>
              <w:tabs>
                <w:tab w:val="left" w:pos="900"/>
              </w:tabs>
              <w:adjustRightInd w:val="0"/>
              <w:snapToGrid w:val="0"/>
              <w:spacing w:before="0" w:beforeAutospacing="0" w:after="0" w:afterAutospacing="0" w:line="360" w:lineRule="auto"/>
              <w:jc w:val="both"/>
              <w:rPr>
                <w:rFonts w:eastAsia="宋体"/>
              </w:rPr>
            </w:pPr>
            <w:r w:rsidRPr="007C1265">
              <w:rPr>
                <w:rFonts w:eastAsia="宋体" w:hint="eastAsia"/>
              </w:rPr>
              <w:t>3、会议桌席卡摆放规范要求</w:t>
            </w:r>
          </w:p>
          <w:p w:rsidR="00586838" w:rsidRPr="007C1265" w:rsidP="002D762F">
            <w:pPr>
              <w:pStyle w:val="NormalWeb"/>
              <w:tabs>
                <w:tab w:val="left" w:pos="900"/>
              </w:tabs>
              <w:adjustRightInd w:val="0"/>
              <w:snapToGrid w:val="0"/>
              <w:spacing w:before="0" w:beforeAutospacing="0" w:after="0" w:afterAutospacing="0" w:line="360" w:lineRule="auto"/>
              <w:jc w:val="both"/>
              <w:rPr>
                <w:rFonts w:eastAsia="宋体"/>
              </w:rPr>
            </w:pPr>
            <w:r w:rsidRPr="007C1265">
              <w:rPr>
                <w:rFonts w:eastAsia="宋体" w:hint="eastAsia"/>
              </w:rPr>
              <w:t>4、会场有形展示布置的基本要求</w:t>
            </w:r>
          </w:p>
        </w:tc>
        <w:tc>
          <w:tcPr>
            <w:tcW w:w="856"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1、通过示范和播放相关</w:t>
            </w:r>
            <w:r w:rsidRPr="007C1265">
              <w:rPr>
                <w:rFonts w:ascii="宋体" w:eastAsia="宋体" w:hAnsi="宋体" w:cs="宋体" w:hint="eastAsia"/>
                <w:sz w:val="24"/>
                <w:szCs w:val="24"/>
              </w:rPr>
              <w:t>录像让</w:t>
            </w:r>
            <w:r w:rsidRPr="007C1265">
              <w:rPr>
                <w:rFonts w:ascii="宋体" w:eastAsia="宋体" w:hAnsi="宋体" w:cs="宋体" w:hint="eastAsia"/>
                <w:sz w:val="24"/>
                <w:szCs w:val="24"/>
              </w:rPr>
              <w:t>学生整体感知内容</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2、学生个人单项训练，教师指导</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3、小组内部互助训练</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4、以小组为单位，模拟场景练习</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5、集体讨论交流总结</w:t>
            </w:r>
          </w:p>
        </w:tc>
        <w:tc>
          <w:tcPr>
            <w:tcW w:w="6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1、座次、席卡摆放展示（照片）</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2、会场相关有形展示（照片）</w:t>
            </w:r>
          </w:p>
          <w:p w:rsidR="00586838" w:rsidRPr="007C1265" w:rsidP="002D762F">
            <w:pPr>
              <w:adjustRightInd w:val="0"/>
              <w:snapToGrid w:val="0"/>
              <w:spacing w:line="360" w:lineRule="auto"/>
              <w:rPr>
                <w:rFonts w:ascii="宋体" w:eastAsia="宋体" w:hAnsi="宋体" w:cs="宋体"/>
                <w:sz w:val="24"/>
                <w:szCs w:val="24"/>
              </w:rPr>
            </w:pPr>
          </w:p>
        </w:tc>
      </w:tr>
      <w:tr w:rsidTr="002D762F">
        <w:tblPrEx>
          <w:tblW w:w="5220" w:type="pct"/>
          <w:jc w:val="center"/>
          <w:tblLook w:val="04A0"/>
        </w:tblPrEx>
        <w:trPr>
          <w:jc w:val="center"/>
        </w:trPr>
        <w:tc>
          <w:tcPr>
            <w:tcW w:w="298" w:type="pct"/>
            <w:vAlign w:val="center"/>
          </w:tcPr>
          <w:p w:rsidR="00586838" w:rsidRPr="007C1265" w:rsidP="002D762F">
            <w:pPr>
              <w:adjustRightInd w:val="0"/>
              <w:snapToGrid w:val="0"/>
              <w:spacing w:line="360" w:lineRule="auto"/>
              <w:rPr>
                <w:rFonts w:ascii="宋体" w:eastAsia="宋体" w:hAnsi="宋体" w:cs="宋体"/>
                <w:b/>
                <w:sz w:val="24"/>
                <w:szCs w:val="24"/>
              </w:rPr>
            </w:pPr>
            <w:r w:rsidRPr="007C1265">
              <w:rPr>
                <w:rFonts w:ascii="宋体" w:eastAsia="宋体" w:hAnsi="宋体" w:cs="宋体" w:hint="eastAsia"/>
                <w:b/>
                <w:sz w:val="24"/>
                <w:szCs w:val="24"/>
              </w:rPr>
              <w:t>2</w:t>
            </w:r>
          </w:p>
        </w:tc>
        <w:tc>
          <w:tcPr>
            <w:tcW w:w="544"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color w:val="000000"/>
                <w:kern w:val="21"/>
                <w:sz w:val="24"/>
                <w:szCs w:val="24"/>
              </w:rPr>
              <w:t>现场服务</w:t>
            </w:r>
          </w:p>
        </w:tc>
        <w:tc>
          <w:tcPr>
            <w:tcW w:w="45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2—1</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迎接来宾</w:t>
            </w:r>
          </w:p>
        </w:tc>
        <w:tc>
          <w:tcPr>
            <w:tcW w:w="8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1、能根据来宾具体情况安排车辆及座次</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2、能够使用各种见面称呼</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3、能够跟对方握手、行鞠躬礼和递接名片</w:t>
            </w:r>
          </w:p>
          <w:p w:rsidR="00586838" w:rsidRPr="007C1265" w:rsidP="002D762F">
            <w:pPr>
              <w:adjustRightInd w:val="0"/>
              <w:snapToGrid w:val="0"/>
              <w:spacing w:after="0" w:line="360" w:lineRule="auto"/>
              <w:rPr>
                <w:rFonts w:ascii="宋体" w:eastAsia="宋体" w:hAnsi="宋体" w:cs="宋体"/>
                <w:sz w:val="24"/>
                <w:szCs w:val="24"/>
              </w:rPr>
            </w:pPr>
            <w:r w:rsidRPr="007C1265">
              <w:rPr>
                <w:rFonts w:ascii="宋体" w:eastAsia="宋体" w:hAnsi="宋体" w:cs="宋体" w:hint="eastAsia"/>
                <w:sz w:val="24"/>
                <w:szCs w:val="24"/>
              </w:rPr>
              <w:t>4、能根据具体</w:t>
            </w:r>
          </w:p>
        </w:tc>
        <w:tc>
          <w:tcPr>
            <w:tcW w:w="1284"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1、不同场合车辆座次安排礼仪规范要求</w:t>
            </w:r>
          </w:p>
          <w:p w:rsidR="00586838" w:rsidRPr="007C1265" w:rsidP="002D762F">
            <w:pPr>
              <w:adjustRightInd w:val="0"/>
              <w:snapToGrid w:val="0"/>
              <w:spacing w:line="360" w:lineRule="auto"/>
              <w:rPr>
                <w:rFonts w:ascii="宋体" w:eastAsia="宋体" w:hAnsi="宋体" w:cs="宋体"/>
                <w:kern w:val="0"/>
                <w:sz w:val="24"/>
                <w:szCs w:val="24"/>
              </w:rPr>
            </w:pPr>
            <w:r w:rsidRPr="007C1265">
              <w:rPr>
                <w:rFonts w:ascii="宋体" w:eastAsia="宋体" w:hAnsi="宋体" w:cs="宋体" w:hint="eastAsia"/>
                <w:sz w:val="24"/>
                <w:szCs w:val="24"/>
              </w:rPr>
              <w:t>2、商务场合</w:t>
            </w:r>
            <w:r w:rsidRPr="007C1265">
              <w:rPr>
                <w:rFonts w:ascii="宋体" w:eastAsia="宋体" w:hAnsi="宋体" w:cs="宋体" w:hint="eastAsia"/>
                <w:kern w:val="0"/>
                <w:sz w:val="24"/>
                <w:szCs w:val="24"/>
              </w:rPr>
              <w:t>见面称呼、握手、行鞠躬礼的基本礼仪规范要求</w:t>
            </w:r>
          </w:p>
          <w:p w:rsidR="00586838" w:rsidRPr="007C1265" w:rsidP="002D762F">
            <w:pPr>
              <w:adjustRightInd w:val="0"/>
              <w:snapToGrid w:val="0"/>
              <w:spacing w:line="360" w:lineRule="auto"/>
              <w:rPr>
                <w:rFonts w:ascii="宋体" w:eastAsia="宋体" w:hAnsi="宋体" w:cs="宋体"/>
                <w:kern w:val="0"/>
                <w:sz w:val="24"/>
                <w:szCs w:val="24"/>
              </w:rPr>
            </w:pPr>
            <w:r w:rsidRPr="007C1265">
              <w:rPr>
                <w:rFonts w:ascii="宋体" w:eastAsia="宋体" w:hAnsi="宋体" w:cs="宋体" w:hint="eastAsia"/>
                <w:sz w:val="24"/>
                <w:szCs w:val="24"/>
              </w:rPr>
              <w:t>3、商务场合</w:t>
            </w:r>
            <w:r w:rsidRPr="007C1265">
              <w:rPr>
                <w:rFonts w:ascii="宋体" w:eastAsia="宋体" w:hAnsi="宋体" w:cs="宋体" w:hint="eastAsia"/>
                <w:kern w:val="0"/>
                <w:sz w:val="24"/>
                <w:szCs w:val="24"/>
              </w:rPr>
              <w:t>交换名片的基本礼仪规范要求</w:t>
            </w:r>
          </w:p>
          <w:p w:rsidR="00586838" w:rsidRPr="007C1265" w:rsidP="002D762F">
            <w:pPr>
              <w:adjustRightInd w:val="0"/>
              <w:snapToGrid w:val="0"/>
              <w:spacing w:after="0" w:line="360" w:lineRule="auto"/>
              <w:rPr>
                <w:rFonts w:ascii="宋体" w:eastAsia="宋体" w:hAnsi="宋体" w:cs="宋体"/>
                <w:sz w:val="24"/>
                <w:szCs w:val="24"/>
              </w:rPr>
            </w:pPr>
            <w:r w:rsidRPr="007C1265">
              <w:rPr>
                <w:rFonts w:ascii="宋体" w:eastAsia="宋体" w:hAnsi="宋体" w:cs="宋体" w:hint="eastAsia"/>
                <w:sz w:val="24"/>
                <w:szCs w:val="24"/>
              </w:rPr>
              <w:t>4、商务场合自我介绍和他人介绍的礼仪规</w:t>
            </w:r>
          </w:p>
        </w:tc>
        <w:tc>
          <w:tcPr>
            <w:tcW w:w="856"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1、教师示范讲解和相关</w:t>
            </w:r>
            <w:r w:rsidRPr="007C1265">
              <w:rPr>
                <w:rFonts w:ascii="宋体" w:eastAsia="宋体" w:hAnsi="宋体" w:cs="宋体" w:hint="eastAsia"/>
                <w:sz w:val="24"/>
                <w:szCs w:val="24"/>
              </w:rPr>
              <w:t>录像让</w:t>
            </w:r>
            <w:r w:rsidRPr="007C1265">
              <w:rPr>
                <w:rFonts w:ascii="宋体" w:eastAsia="宋体" w:hAnsi="宋体" w:cs="宋体" w:hint="eastAsia"/>
                <w:sz w:val="24"/>
                <w:szCs w:val="24"/>
              </w:rPr>
              <w:t>学生整体感知内容</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2、学生个人单项训练，教师指导</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3、小组内部互助训练</w:t>
            </w:r>
          </w:p>
        </w:tc>
        <w:tc>
          <w:tcPr>
            <w:tcW w:w="6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1、车辆座次安排展示（录像）</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2、称呼展示（录像）</w:t>
            </w:r>
          </w:p>
          <w:p w:rsidR="00586838" w:rsidRPr="007C1265" w:rsidP="002D762F">
            <w:pPr>
              <w:adjustRightInd w:val="0"/>
              <w:snapToGrid w:val="0"/>
              <w:spacing w:after="0" w:line="360" w:lineRule="auto"/>
              <w:rPr>
                <w:rFonts w:ascii="宋体" w:eastAsia="宋体" w:hAnsi="宋体" w:cs="宋体"/>
                <w:sz w:val="24"/>
                <w:szCs w:val="24"/>
              </w:rPr>
            </w:pPr>
            <w:r w:rsidRPr="007C1265">
              <w:rPr>
                <w:rFonts w:ascii="宋体" w:eastAsia="宋体" w:hAnsi="宋体" w:cs="宋体" w:hint="eastAsia"/>
                <w:sz w:val="24"/>
                <w:szCs w:val="24"/>
              </w:rPr>
              <w:t>3、握手、鞠躬、递接名片的展示（照片、</w:t>
            </w:r>
          </w:p>
        </w:tc>
      </w:tr>
    </w:tbl>
    <w:p>
      <w:pPr>
        <w:sectPr w:rsidSect="00586838">
          <w:type w:val="nextPage"/>
          <w:pgSz w:w="11906" w:h="16838"/>
          <w:pgMar w:top="1304" w:right="1304" w:bottom="1304" w:left="1304" w:header="851" w:footer="992" w:gutter="0"/>
          <w:pgNumType w:start="6"/>
          <w:cols w:space="425"/>
          <w:titlePg w:val="0"/>
          <w:docGrid w:type="lines" w:linePitch="312"/>
        </w:sectPr>
      </w:pPr>
    </w:p>
    <w:tbl>
      <w:tblPr>
        <w:tblStyle w:val="TableNormal"/>
        <w:tblW w:w="52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3"/>
        <w:gridCol w:w="1081"/>
        <w:gridCol w:w="912"/>
        <w:gridCol w:w="1746"/>
        <w:gridCol w:w="2551"/>
        <w:gridCol w:w="1701"/>
        <w:gridCol w:w="1349"/>
      </w:tblGrid>
      <w:tr w:rsidTr="002D762F">
        <w:tblPrEx>
          <w:tblW w:w="52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298" w:type="pct"/>
            <w:vMerge w:val="restart"/>
            <w:vAlign w:val="center"/>
          </w:tcPr>
          <w:p/>
        </w:tc>
        <w:tc>
          <w:tcPr>
            <w:tcW w:w="544" w:type="pct"/>
            <w:vMerge w:val="restart"/>
            <w:vAlign w:val="center"/>
          </w:tcPr>
          <w:p/>
        </w:tc>
        <w:tc>
          <w:tcPr>
            <w:tcW w:w="459" w:type="pct"/>
            <w:vAlign w:val="center"/>
          </w:tcPr>
          <w:p/>
        </w:tc>
        <w:tc>
          <w:tcPr>
            <w:tcW w:w="879" w:type="pct"/>
            <w:vAlign w:val="center"/>
          </w:tcPr>
          <w:p w:rsidR="00586838" w:rsidRPr="007C1265" w:rsidP="002D762F">
            <w:pPr>
              <w:adjustRightInd w:val="0"/>
              <w:snapToGrid w:val="0"/>
              <w:spacing w:before="0" w:line="360" w:lineRule="auto"/>
              <w:rPr>
                <w:rFonts w:ascii="宋体" w:eastAsia="宋体" w:hAnsi="宋体" w:cs="宋体"/>
                <w:sz w:val="24"/>
                <w:szCs w:val="24"/>
              </w:rPr>
            </w:pPr>
            <w:r w:rsidRPr="007C1265">
              <w:rPr>
                <w:rFonts w:ascii="宋体" w:eastAsia="宋体" w:hAnsi="宋体" w:cs="宋体" w:hint="eastAsia"/>
                <w:sz w:val="24"/>
                <w:szCs w:val="24"/>
              </w:rPr>
              <w:t>场合进行自我介绍和他人介绍</w:t>
            </w:r>
          </w:p>
          <w:p w:rsidR="00586838" w:rsidRPr="007C1265" w:rsidP="002D762F">
            <w:pPr>
              <w:adjustRightInd w:val="0"/>
              <w:snapToGrid w:val="0"/>
              <w:spacing w:line="360" w:lineRule="auto"/>
              <w:rPr>
                <w:rFonts w:ascii="宋体" w:eastAsia="宋体" w:hAnsi="宋体" w:cs="宋体"/>
                <w:color w:val="008000"/>
                <w:sz w:val="24"/>
                <w:szCs w:val="24"/>
              </w:rPr>
            </w:pPr>
            <w:r w:rsidRPr="007C1265">
              <w:rPr>
                <w:rFonts w:ascii="宋体" w:eastAsia="宋体" w:hAnsi="宋体" w:cs="宋体" w:hint="eastAsia"/>
                <w:sz w:val="24"/>
                <w:szCs w:val="24"/>
              </w:rPr>
              <w:t>5、能够根据具体场合使用各种寒暄语</w:t>
            </w:r>
          </w:p>
        </w:tc>
        <w:tc>
          <w:tcPr>
            <w:tcW w:w="1284" w:type="pct"/>
            <w:vAlign w:val="center"/>
          </w:tcPr>
          <w:p w:rsidR="00586838" w:rsidRPr="007C1265" w:rsidP="002D762F">
            <w:pPr>
              <w:adjustRightInd w:val="0"/>
              <w:snapToGrid w:val="0"/>
              <w:spacing w:before="0" w:line="360" w:lineRule="auto"/>
              <w:rPr>
                <w:rFonts w:ascii="宋体" w:eastAsia="宋体" w:hAnsi="宋体" w:cs="宋体"/>
                <w:sz w:val="24"/>
                <w:szCs w:val="24"/>
              </w:rPr>
            </w:pPr>
            <w:r w:rsidRPr="007C1265">
              <w:rPr>
                <w:rFonts w:ascii="宋体" w:eastAsia="宋体" w:hAnsi="宋体" w:cs="宋体" w:hint="eastAsia"/>
                <w:sz w:val="24"/>
                <w:szCs w:val="24"/>
              </w:rPr>
              <w:t>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5、商务场合见面</w:t>
            </w:r>
            <w:r w:rsidRPr="007C1265">
              <w:rPr>
                <w:rFonts w:ascii="宋体" w:eastAsia="宋体" w:hAnsi="宋体" w:cs="宋体" w:hint="eastAsia"/>
                <w:kern w:val="0"/>
                <w:sz w:val="24"/>
                <w:szCs w:val="24"/>
              </w:rPr>
              <w:t>寒暄的</w:t>
            </w:r>
            <w:r w:rsidRPr="007C1265">
              <w:rPr>
                <w:rFonts w:ascii="宋体" w:eastAsia="宋体" w:hAnsi="宋体" w:cs="宋体" w:hint="eastAsia"/>
                <w:sz w:val="24"/>
                <w:szCs w:val="24"/>
              </w:rPr>
              <w:t>礼仪规范要求</w:t>
            </w:r>
          </w:p>
        </w:tc>
        <w:tc>
          <w:tcPr>
            <w:tcW w:w="856"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4、以小组为单位，模拟场景练习</w:t>
            </w:r>
          </w:p>
          <w:p w:rsidR="00586838" w:rsidRPr="007C1265" w:rsidP="002D762F">
            <w:pPr>
              <w:adjustRightInd w:val="0"/>
              <w:snapToGrid w:val="0"/>
              <w:spacing w:line="360" w:lineRule="auto"/>
              <w:rPr>
                <w:rFonts w:ascii="宋体" w:eastAsia="宋体" w:hAnsi="宋体" w:cs="宋体"/>
                <w:color w:val="FF0000"/>
                <w:sz w:val="24"/>
                <w:szCs w:val="24"/>
              </w:rPr>
            </w:pPr>
            <w:r w:rsidRPr="007C1265">
              <w:rPr>
                <w:rFonts w:ascii="宋体" w:eastAsia="宋体" w:hAnsi="宋体" w:cs="宋体" w:hint="eastAsia"/>
                <w:sz w:val="24"/>
                <w:szCs w:val="24"/>
              </w:rPr>
              <w:t>5、集体讨论交流总结</w:t>
            </w:r>
          </w:p>
        </w:tc>
        <w:tc>
          <w:tcPr>
            <w:tcW w:w="679" w:type="pct"/>
            <w:vAlign w:val="center"/>
          </w:tcPr>
          <w:p w:rsidR="00586838" w:rsidRPr="007C1265" w:rsidP="002D762F">
            <w:pPr>
              <w:adjustRightInd w:val="0"/>
              <w:snapToGrid w:val="0"/>
              <w:spacing w:before="0" w:line="360" w:lineRule="auto"/>
              <w:rPr>
                <w:rFonts w:ascii="宋体" w:eastAsia="宋体" w:hAnsi="宋体" w:cs="宋体"/>
                <w:sz w:val="24"/>
                <w:szCs w:val="24"/>
              </w:rPr>
            </w:pPr>
            <w:r w:rsidRPr="007C1265">
              <w:rPr>
                <w:rFonts w:ascii="宋体" w:eastAsia="宋体" w:hAnsi="宋体" w:cs="宋体" w:hint="eastAsia"/>
                <w:sz w:val="24"/>
                <w:szCs w:val="24"/>
              </w:rPr>
              <w:t>录像）</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4、自我介绍与他人介绍的情境模拟（照片、录像）</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5、寒暄语的收集（文稿、PPT）</w:t>
            </w:r>
          </w:p>
        </w:tc>
      </w:tr>
      <w:tr w:rsidTr="002D762F">
        <w:tblPrEx>
          <w:tblW w:w="5220" w:type="pct"/>
          <w:jc w:val="center"/>
          <w:tblLook w:val="04A0"/>
        </w:tblPrEx>
        <w:trPr>
          <w:jc w:val="center"/>
        </w:trPr>
        <w:tc>
          <w:tcPr>
            <w:tcW w:w="298" w:type="pct"/>
            <w:vMerge/>
            <w:vAlign w:val="center"/>
          </w:tcPr>
          <w:p w:rsidR="00586838" w:rsidRPr="007C1265" w:rsidP="002D762F">
            <w:pPr>
              <w:adjustRightInd w:val="0"/>
              <w:snapToGrid w:val="0"/>
              <w:spacing w:line="360" w:lineRule="auto"/>
              <w:rPr>
                <w:rFonts w:ascii="宋体" w:eastAsia="宋体" w:hAnsi="宋体" w:cs="宋体"/>
                <w:b/>
                <w:sz w:val="24"/>
                <w:szCs w:val="24"/>
              </w:rPr>
            </w:pPr>
          </w:p>
        </w:tc>
        <w:tc>
          <w:tcPr>
            <w:tcW w:w="544" w:type="pct"/>
            <w:vMerge/>
            <w:vAlign w:val="center"/>
          </w:tcPr>
          <w:p w:rsidR="00586838" w:rsidRPr="007C1265" w:rsidP="002D762F">
            <w:pPr>
              <w:adjustRightInd w:val="0"/>
              <w:snapToGrid w:val="0"/>
              <w:spacing w:line="360" w:lineRule="auto"/>
              <w:rPr>
                <w:rFonts w:ascii="宋体" w:eastAsia="宋体" w:hAnsi="宋体" w:cs="宋体"/>
                <w:sz w:val="24"/>
                <w:szCs w:val="24"/>
              </w:rPr>
            </w:pPr>
          </w:p>
        </w:tc>
        <w:tc>
          <w:tcPr>
            <w:tcW w:w="45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2—2</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陪同参观</w:t>
            </w:r>
          </w:p>
        </w:tc>
        <w:tc>
          <w:tcPr>
            <w:tcW w:w="8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1、能够根据不同场合运用微笑及眼神等表情礼仪</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2、能根据不同的情境使用</w:t>
            </w:r>
            <w:r w:rsidRPr="007C1265">
              <w:rPr>
                <w:rFonts w:ascii="宋体" w:eastAsia="宋体" w:hAnsi="宋体" w:cs="宋体" w:hint="eastAsia"/>
                <w:kern w:val="0"/>
                <w:sz w:val="24"/>
                <w:szCs w:val="24"/>
              </w:rPr>
              <w:t>问候语、敬语、谦语和委婉语等礼貌</w:t>
            </w:r>
            <w:r w:rsidRPr="007C1265">
              <w:rPr>
                <w:rFonts w:ascii="宋体" w:eastAsia="宋体" w:hAnsi="宋体" w:cs="宋体" w:hint="eastAsia"/>
                <w:sz w:val="24"/>
                <w:szCs w:val="24"/>
              </w:rPr>
              <w:t>用语</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3、能够在走廊、楼梯、电梯、拐弯等办公场合引导客人</w:t>
            </w:r>
          </w:p>
        </w:tc>
        <w:tc>
          <w:tcPr>
            <w:tcW w:w="1284"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1、不同场合的微笑礼仪规范要求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2、不同场合的眼神礼仪规范要求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3、服务语言的种类和特点，不同礼貌用语的使用规范</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kern w:val="21"/>
                <w:sz w:val="24"/>
                <w:szCs w:val="24"/>
              </w:rPr>
              <w:t>4、办公场合引导的礼仪规范要求</w:t>
            </w:r>
          </w:p>
        </w:tc>
        <w:tc>
          <w:tcPr>
            <w:tcW w:w="856"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1、教师示范讲解和相关</w:t>
            </w:r>
            <w:r w:rsidRPr="007C1265">
              <w:rPr>
                <w:rFonts w:ascii="宋体" w:eastAsia="宋体" w:hAnsi="宋体" w:cs="宋体" w:hint="eastAsia"/>
                <w:sz w:val="24"/>
                <w:szCs w:val="24"/>
              </w:rPr>
              <w:t>录像让</w:t>
            </w:r>
            <w:r w:rsidRPr="007C1265">
              <w:rPr>
                <w:rFonts w:ascii="宋体" w:eastAsia="宋体" w:hAnsi="宋体" w:cs="宋体" w:hint="eastAsia"/>
                <w:sz w:val="24"/>
                <w:szCs w:val="24"/>
              </w:rPr>
              <w:t>学生整体感知内容</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2、表情游戏</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3、学生个人单项训练，教师指导</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4、小组内部互助训练</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5、以小组为单位，模拟场景练习</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6、以小组为单位收集礼貌用语</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7、集体讨论交流总结</w:t>
            </w:r>
          </w:p>
        </w:tc>
        <w:tc>
          <w:tcPr>
            <w:tcW w:w="6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1、表情展示（照片）</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2、礼貌用语的展示（文稿、PPT）</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3、办公场合进行引导的情境模拟（照片、录像）</w:t>
            </w:r>
          </w:p>
        </w:tc>
      </w:tr>
      <w:tr w:rsidTr="002D762F">
        <w:tblPrEx>
          <w:tblW w:w="5220" w:type="pct"/>
          <w:jc w:val="center"/>
          <w:tblLook w:val="04A0"/>
        </w:tblPrEx>
        <w:trPr>
          <w:jc w:val="center"/>
        </w:trPr>
        <w:tc>
          <w:tcPr>
            <w:tcW w:w="298" w:type="pct"/>
            <w:vMerge/>
            <w:vAlign w:val="center"/>
          </w:tcPr>
          <w:p w:rsidR="00586838" w:rsidRPr="007C1265" w:rsidP="002D762F">
            <w:pPr>
              <w:adjustRightInd w:val="0"/>
              <w:snapToGrid w:val="0"/>
              <w:spacing w:line="360" w:lineRule="auto"/>
              <w:rPr>
                <w:rFonts w:ascii="宋体" w:eastAsia="宋体" w:hAnsi="宋体" w:cs="宋体"/>
                <w:b/>
                <w:sz w:val="24"/>
                <w:szCs w:val="24"/>
              </w:rPr>
            </w:pPr>
          </w:p>
        </w:tc>
        <w:tc>
          <w:tcPr>
            <w:tcW w:w="544" w:type="pct"/>
            <w:vMerge/>
            <w:vAlign w:val="center"/>
          </w:tcPr>
          <w:p w:rsidR="00586838" w:rsidRPr="007C1265" w:rsidP="002D762F">
            <w:pPr>
              <w:adjustRightInd w:val="0"/>
              <w:snapToGrid w:val="0"/>
              <w:spacing w:line="360" w:lineRule="auto"/>
              <w:rPr>
                <w:rFonts w:ascii="宋体" w:eastAsia="宋体" w:hAnsi="宋体" w:cs="宋体"/>
                <w:color w:val="FF0000"/>
                <w:sz w:val="24"/>
                <w:szCs w:val="24"/>
              </w:rPr>
            </w:pPr>
          </w:p>
        </w:tc>
        <w:tc>
          <w:tcPr>
            <w:tcW w:w="45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2—3</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服务会场</w:t>
            </w:r>
          </w:p>
        </w:tc>
        <w:tc>
          <w:tcPr>
            <w:tcW w:w="879" w:type="pct"/>
            <w:vAlign w:val="center"/>
          </w:tcPr>
          <w:p w:rsidR="00586838" w:rsidRPr="007C1265" w:rsidP="002D762F">
            <w:pPr>
              <w:adjustRightInd w:val="0"/>
              <w:snapToGrid w:val="0"/>
              <w:spacing w:line="360" w:lineRule="auto"/>
              <w:rPr>
                <w:rFonts w:ascii="宋体" w:eastAsia="宋体" w:hAnsi="宋体" w:cs="宋体"/>
                <w:b/>
                <w:sz w:val="24"/>
                <w:szCs w:val="24"/>
              </w:rPr>
            </w:pPr>
            <w:r w:rsidRPr="007C1265">
              <w:rPr>
                <w:rFonts w:ascii="宋体" w:eastAsia="宋体" w:hAnsi="宋体" w:cs="宋体" w:hint="eastAsia"/>
                <w:sz w:val="24"/>
                <w:szCs w:val="24"/>
              </w:rPr>
              <w:t>1、能够进行会场引导及安排签到</w:t>
            </w:r>
          </w:p>
        </w:tc>
        <w:tc>
          <w:tcPr>
            <w:tcW w:w="1284"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1、会场引导及签字礼仪规范要求</w:t>
            </w:r>
          </w:p>
          <w:p w:rsidR="00586838" w:rsidRPr="007C1265" w:rsidP="002D762F">
            <w:pPr>
              <w:adjustRightInd w:val="0"/>
              <w:snapToGrid w:val="0"/>
              <w:spacing w:after="0" w:line="360" w:lineRule="auto"/>
              <w:rPr>
                <w:rFonts w:ascii="宋体" w:eastAsia="宋体" w:hAnsi="宋体" w:cs="宋体"/>
                <w:sz w:val="24"/>
                <w:szCs w:val="24"/>
              </w:rPr>
            </w:pPr>
            <w:r w:rsidRPr="007C1265">
              <w:rPr>
                <w:rFonts w:ascii="宋体" w:eastAsia="宋体" w:hAnsi="宋体" w:cs="宋体" w:hint="eastAsia"/>
                <w:sz w:val="24"/>
                <w:szCs w:val="24"/>
              </w:rPr>
              <w:t>2、各种站姿、坐姿、</w:t>
            </w:r>
          </w:p>
        </w:tc>
        <w:tc>
          <w:tcPr>
            <w:tcW w:w="856" w:type="pct"/>
            <w:vAlign w:val="center"/>
          </w:tcPr>
          <w:p w:rsidR="00586838" w:rsidRPr="007C1265" w:rsidP="002D762F">
            <w:pPr>
              <w:adjustRightInd w:val="0"/>
              <w:snapToGrid w:val="0"/>
              <w:spacing w:after="0" w:line="360" w:lineRule="auto"/>
              <w:rPr>
                <w:rFonts w:ascii="宋体" w:eastAsia="宋体" w:hAnsi="宋体" w:cs="宋体"/>
                <w:sz w:val="24"/>
                <w:szCs w:val="24"/>
              </w:rPr>
            </w:pPr>
            <w:r w:rsidRPr="007C1265">
              <w:rPr>
                <w:rFonts w:ascii="宋体" w:eastAsia="宋体" w:hAnsi="宋体" w:cs="宋体" w:hint="eastAsia"/>
                <w:sz w:val="24"/>
                <w:szCs w:val="24"/>
              </w:rPr>
              <w:t>1、教师示范讲解和相关</w:t>
            </w:r>
            <w:r w:rsidRPr="007C1265">
              <w:rPr>
                <w:rFonts w:ascii="宋体" w:eastAsia="宋体" w:hAnsi="宋体" w:cs="宋体" w:hint="eastAsia"/>
                <w:sz w:val="24"/>
                <w:szCs w:val="24"/>
              </w:rPr>
              <w:t>录像让</w:t>
            </w:r>
            <w:r w:rsidRPr="007C1265">
              <w:rPr>
                <w:rFonts w:ascii="宋体" w:eastAsia="宋体" w:hAnsi="宋体" w:cs="宋体" w:hint="eastAsia"/>
                <w:sz w:val="24"/>
                <w:szCs w:val="24"/>
              </w:rPr>
              <w:t>学生整体感</w:t>
            </w:r>
          </w:p>
        </w:tc>
        <w:tc>
          <w:tcPr>
            <w:tcW w:w="6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1、个人姿态展示（照片）</w:t>
            </w:r>
          </w:p>
        </w:tc>
      </w:tr>
    </w:tbl>
    <w:p>
      <w:pPr>
        <w:sectPr w:rsidSect="00586838">
          <w:type w:val="nextPage"/>
          <w:pgSz w:w="11906" w:h="16838"/>
          <w:pgMar w:top="1304" w:right="1304" w:bottom="1304" w:left="1304" w:header="851" w:footer="992" w:gutter="0"/>
          <w:pgNumType w:start="7"/>
          <w:cols w:space="425"/>
          <w:titlePg w:val="0"/>
          <w:docGrid w:type="lines" w:linePitch="312"/>
        </w:sectPr>
      </w:pPr>
    </w:p>
    <w:tbl>
      <w:tblPr>
        <w:tblStyle w:val="TableNormal"/>
        <w:tblW w:w="52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3"/>
        <w:gridCol w:w="1081"/>
        <w:gridCol w:w="912"/>
        <w:gridCol w:w="1746"/>
        <w:gridCol w:w="2551"/>
        <w:gridCol w:w="1701"/>
        <w:gridCol w:w="1349"/>
      </w:tblGrid>
      <w:tr w:rsidTr="002D762F">
        <w:tblPrEx>
          <w:tblW w:w="52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298" w:type="pct"/>
            <w:vAlign w:val="center"/>
          </w:tcPr>
          <w:p/>
        </w:tc>
        <w:tc>
          <w:tcPr>
            <w:tcW w:w="544" w:type="pct"/>
            <w:vAlign w:val="center"/>
          </w:tcPr>
          <w:p/>
        </w:tc>
        <w:tc>
          <w:tcPr>
            <w:tcW w:w="459" w:type="pct"/>
            <w:vAlign w:val="center"/>
          </w:tcPr>
          <w:p/>
        </w:tc>
        <w:tc>
          <w:tcPr>
            <w:tcW w:w="8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2、能够根据具体场合运用各种站姿、坐姿、走姿、</w:t>
            </w:r>
            <w:r w:rsidRPr="007C1265">
              <w:rPr>
                <w:rFonts w:ascii="宋体" w:eastAsia="宋体" w:hAnsi="宋体" w:cs="宋体" w:hint="eastAsia"/>
                <w:sz w:val="24"/>
                <w:szCs w:val="24"/>
              </w:rPr>
              <w:t>蹲姿和</w:t>
            </w:r>
            <w:r w:rsidRPr="007C1265">
              <w:rPr>
                <w:rFonts w:ascii="宋体" w:eastAsia="宋体" w:hAnsi="宋体" w:cs="宋体" w:hint="eastAsia"/>
                <w:sz w:val="24"/>
                <w:szCs w:val="24"/>
              </w:rPr>
              <w:t>手势等姿态礼仪</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3、能够根据具体场合提供奉茶倒水服务</w:t>
            </w:r>
          </w:p>
          <w:p w:rsidR="00586838" w:rsidRPr="007C1265" w:rsidP="002D762F">
            <w:pPr>
              <w:adjustRightInd w:val="0"/>
              <w:snapToGrid w:val="0"/>
              <w:spacing w:line="360" w:lineRule="auto"/>
              <w:rPr>
                <w:rFonts w:ascii="宋体" w:eastAsia="宋体" w:hAnsi="宋体" w:cs="宋体"/>
                <w:b/>
                <w:color w:val="FF0000"/>
                <w:sz w:val="24"/>
                <w:szCs w:val="24"/>
              </w:rPr>
            </w:pPr>
            <w:r w:rsidRPr="007C1265">
              <w:rPr>
                <w:rFonts w:ascii="宋体" w:eastAsia="宋体" w:hAnsi="宋体" w:cs="宋体" w:hint="eastAsia"/>
                <w:sz w:val="24"/>
                <w:szCs w:val="24"/>
              </w:rPr>
              <w:t>4、能够进行会后疏散服务</w:t>
            </w:r>
          </w:p>
        </w:tc>
        <w:tc>
          <w:tcPr>
            <w:tcW w:w="1284" w:type="pct"/>
            <w:vAlign w:val="center"/>
          </w:tcPr>
          <w:p w:rsidR="00586838" w:rsidRPr="007C1265" w:rsidP="002D762F">
            <w:pPr>
              <w:adjustRightInd w:val="0"/>
              <w:snapToGrid w:val="0"/>
              <w:spacing w:before="0" w:line="360" w:lineRule="auto"/>
              <w:rPr>
                <w:rFonts w:ascii="宋体" w:eastAsia="宋体" w:hAnsi="宋体" w:cs="宋体"/>
                <w:sz w:val="24"/>
                <w:szCs w:val="24"/>
              </w:rPr>
            </w:pPr>
            <w:r w:rsidRPr="007C1265">
              <w:rPr>
                <w:rFonts w:ascii="宋体" w:eastAsia="宋体" w:hAnsi="宋体" w:cs="宋体" w:hint="eastAsia"/>
                <w:sz w:val="24"/>
                <w:szCs w:val="24"/>
              </w:rPr>
              <w:t>走姿、</w:t>
            </w:r>
            <w:r w:rsidRPr="007C1265">
              <w:rPr>
                <w:rFonts w:ascii="宋体" w:eastAsia="宋体" w:hAnsi="宋体" w:cs="宋体" w:hint="eastAsia"/>
                <w:sz w:val="24"/>
                <w:szCs w:val="24"/>
              </w:rPr>
              <w:t>蹲姿和</w:t>
            </w:r>
            <w:r w:rsidRPr="007C1265">
              <w:rPr>
                <w:rFonts w:ascii="宋体" w:eastAsia="宋体" w:hAnsi="宋体" w:cs="宋体" w:hint="eastAsia"/>
                <w:sz w:val="24"/>
                <w:szCs w:val="24"/>
              </w:rPr>
              <w:t>手势的正确要领和礼仪规范</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3、沏茶、上茶及续茶的基本礼仪规范要求</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4、会后人员疏散的基本礼仪规范要求</w:t>
            </w:r>
          </w:p>
        </w:tc>
        <w:tc>
          <w:tcPr>
            <w:tcW w:w="856" w:type="pct"/>
            <w:vAlign w:val="center"/>
          </w:tcPr>
          <w:p w:rsidR="00586838" w:rsidRPr="007C1265" w:rsidP="002D762F">
            <w:pPr>
              <w:adjustRightInd w:val="0"/>
              <w:snapToGrid w:val="0"/>
              <w:spacing w:before="0" w:line="360" w:lineRule="auto"/>
              <w:rPr>
                <w:rFonts w:ascii="宋体" w:eastAsia="宋体" w:hAnsi="宋体" w:cs="宋体"/>
                <w:sz w:val="24"/>
                <w:szCs w:val="24"/>
              </w:rPr>
            </w:pPr>
            <w:r w:rsidRPr="007C1265">
              <w:rPr>
                <w:rFonts w:ascii="宋体" w:eastAsia="宋体" w:hAnsi="宋体" w:cs="宋体" w:hint="eastAsia"/>
                <w:sz w:val="24"/>
                <w:szCs w:val="24"/>
              </w:rPr>
              <w:t>知内容</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2、学生个人单项训练，教师指导</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3、小组内部互助训练</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4、以小组为单位，模拟场景练习</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5、集体讨论交流总结</w:t>
            </w:r>
          </w:p>
        </w:tc>
        <w:tc>
          <w:tcPr>
            <w:tcW w:w="6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2、小组综合姿态的展示（照片、录像）</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3、奉茶倒水展示（照片、录像）</w:t>
            </w:r>
          </w:p>
        </w:tc>
      </w:tr>
      <w:tr w:rsidTr="002D762F">
        <w:tblPrEx>
          <w:tblW w:w="5220" w:type="pct"/>
          <w:jc w:val="center"/>
          <w:tblLook w:val="04A0"/>
        </w:tblPrEx>
        <w:trPr>
          <w:jc w:val="center"/>
        </w:trPr>
        <w:tc>
          <w:tcPr>
            <w:tcW w:w="298" w:type="pct"/>
            <w:vAlign w:val="center"/>
          </w:tcPr>
          <w:p w:rsidR="00586838" w:rsidRPr="007C1265" w:rsidP="002D762F">
            <w:pPr>
              <w:adjustRightInd w:val="0"/>
              <w:snapToGrid w:val="0"/>
              <w:spacing w:line="360" w:lineRule="auto"/>
              <w:rPr>
                <w:rFonts w:ascii="宋体" w:eastAsia="宋体" w:hAnsi="宋体" w:cs="宋体"/>
                <w:b/>
                <w:sz w:val="24"/>
                <w:szCs w:val="24"/>
              </w:rPr>
            </w:pPr>
            <w:r w:rsidRPr="007C1265">
              <w:rPr>
                <w:rFonts w:ascii="宋体" w:eastAsia="宋体" w:hAnsi="宋体" w:cs="宋体" w:hint="eastAsia"/>
                <w:b/>
                <w:sz w:val="24"/>
                <w:szCs w:val="24"/>
              </w:rPr>
              <w:t>3</w:t>
            </w:r>
          </w:p>
        </w:tc>
        <w:tc>
          <w:tcPr>
            <w:tcW w:w="544" w:type="pct"/>
            <w:vAlign w:val="center"/>
          </w:tcPr>
          <w:p w:rsidR="00586838" w:rsidRPr="007C1265" w:rsidP="002D762F">
            <w:pPr>
              <w:adjustRightInd w:val="0"/>
              <w:snapToGrid w:val="0"/>
              <w:spacing w:line="360" w:lineRule="auto"/>
              <w:rPr>
                <w:rFonts w:ascii="宋体" w:eastAsia="宋体" w:hAnsi="宋体" w:cs="宋体"/>
                <w:color w:val="000000"/>
                <w:kern w:val="21"/>
                <w:sz w:val="24"/>
                <w:szCs w:val="24"/>
              </w:rPr>
            </w:pPr>
            <w:r w:rsidRPr="007C1265">
              <w:rPr>
                <w:rFonts w:ascii="宋体" w:eastAsia="宋体" w:hAnsi="宋体" w:cs="宋体" w:hint="eastAsia"/>
                <w:color w:val="000000"/>
                <w:kern w:val="21"/>
                <w:sz w:val="24"/>
                <w:szCs w:val="24"/>
              </w:rPr>
              <w:t>欢送告别</w:t>
            </w:r>
          </w:p>
        </w:tc>
        <w:tc>
          <w:tcPr>
            <w:tcW w:w="45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3—1</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共进晚宴</w:t>
            </w:r>
          </w:p>
        </w:tc>
        <w:tc>
          <w:tcPr>
            <w:tcW w:w="8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1、能够根据具体情况安排桌次及席位</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2、能够根据具体情境运用中西餐宴会礼仪</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3、能够正确对待不同来宾的饮食习惯及禁忌</w:t>
            </w:r>
          </w:p>
        </w:tc>
        <w:tc>
          <w:tcPr>
            <w:tcW w:w="1284"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1、中西餐不同文化及风俗习惯</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2、中西餐用餐基本礼仪规范</w:t>
            </w:r>
          </w:p>
          <w:p w:rsidR="00586838" w:rsidRPr="007C1265" w:rsidP="002D762F">
            <w:pPr>
              <w:adjustRightInd w:val="0"/>
              <w:snapToGrid w:val="0"/>
              <w:spacing w:line="360" w:lineRule="auto"/>
              <w:rPr>
                <w:rFonts w:ascii="宋体" w:eastAsia="宋体" w:hAnsi="宋体" w:cs="宋体"/>
                <w:sz w:val="24"/>
                <w:szCs w:val="24"/>
              </w:rPr>
            </w:pPr>
          </w:p>
        </w:tc>
        <w:tc>
          <w:tcPr>
            <w:tcW w:w="856"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1、分组搜集中西餐用餐礼仪基本知识</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2、学生个人搜集自己家乡的用餐风俗习惯</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3、分组搜集主要国家的风俗习惯</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4、教师示范讲解和相关</w:t>
            </w:r>
            <w:r w:rsidRPr="007C1265">
              <w:rPr>
                <w:rFonts w:ascii="宋体" w:eastAsia="宋体" w:hAnsi="宋体" w:cs="宋体" w:hint="eastAsia"/>
                <w:sz w:val="24"/>
                <w:szCs w:val="24"/>
              </w:rPr>
              <w:t>录像让</w:t>
            </w:r>
            <w:r w:rsidRPr="007C1265">
              <w:rPr>
                <w:rFonts w:ascii="宋体" w:eastAsia="宋体" w:hAnsi="宋体" w:cs="宋体" w:hint="eastAsia"/>
                <w:sz w:val="24"/>
                <w:szCs w:val="24"/>
              </w:rPr>
              <w:t>学生整体感知内容</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5、以小组为单位，模拟场景练习</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6、集体讨论交流总结</w:t>
            </w:r>
          </w:p>
        </w:tc>
        <w:tc>
          <w:tcPr>
            <w:tcW w:w="679" w:type="pct"/>
            <w:vAlign w:val="center"/>
          </w:tcPr>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1、宴会桌次及席位安排展示（照片）</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2、展示个人家乡用餐习俗和中西餐用餐礼仪知识（文稿、PPT）</w:t>
            </w:r>
          </w:p>
          <w:p w:rsidR="00586838" w:rsidRPr="007C1265" w:rsidP="002D762F">
            <w:pPr>
              <w:adjustRightInd w:val="0"/>
              <w:snapToGrid w:val="0"/>
              <w:spacing w:line="360" w:lineRule="auto"/>
              <w:rPr>
                <w:rFonts w:ascii="宋体" w:eastAsia="宋体" w:hAnsi="宋体" w:cs="宋体"/>
                <w:sz w:val="24"/>
                <w:szCs w:val="24"/>
              </w:rPr>
            </w:pPr>
            <w:r w:rsidRPr="007C1265">
              <w:rPr>
                <w:rFonts w:ascii="宋体" w:eastAsia="宋体" w:hAnsi="宋体" w:cs="宋体" w:hint="eastAsia"/>
                <w:sz w:val="24"/>
                <w:szCs w:val="24"/>
              </w:rPr>
              <w:t>3、中西餐用餐礼仪展示（照片、录像）</w:t>
            </w:r>
          </w:p>
          <w:p w:rsidR="00586838" w:rsidRPr="007C1265" w:rsidP="002D762F">
            <w:pPr>
              <w:adjustRightInd w:val="0"/>
              <w:snapToGrid w:val="0"/>
              <w:spacing w:line="360" w:lineRule="auto"/>
              <w:rPr>
                <w:rFonts w:ascii="宋体" w:eastAsia="宋体" w:hAnsi="宋体" w:cs="宋体"/>
                <w:color w:val="FF0000"/>
                <w:sz w:val="24"/>
                <w:szCs w:val="24"/>
              </w:rPr>
            </w:pPr>
          </w:p>
        </w:tc>
      </w:tr>
    </w:tbl>
    <w:p>
      <w:pPr>
        <w:sectPr w:rsidSect="00586838">
          <w:type w:val="nextPage"/>
          <w:pgSz w:w="11906" w:h="16838"/>
          <w:pgMar w:top="1304" w:right="1304" w:bottom="1304" w:left="1304" w:header="851" w:footer="992" w:gutter="0"/>
          <w:pgNumType w:start="8"/>
          <w:cols w:space="425"/>
          <w:titlePg w:val="0"/>
          <w:docGrid w:type="lines" w:linePitch="312"/>
        </w:sectPr>
      </w:pPr>
    </w:p>
    <w:p w:rsidR="00586838" w:rsidRPr="007C1265" w:rsidP="00586838">
      <w:pPr>
        <w:pStyle w:val="Heading1"/>
        <w:spacing w:before="0" w:after="0" w:line="360" w:lineRule="auto"/>
        <w:ind w:firstLine="480" w:firstLineChars="200"/>
        <w:rPr>
          <w:sz w:val="24"/>
          <w:szCs w:val="24"/>
        </w:rPr>
      </w:pPr>
      <w:r w:rsidRPr="007C1265">
        <w:rPr>
          <w:rFonts w:hint="eastAsia"/>
          <w:sz w:val="24"/>
          <w:szCs w:val="24"/>
        </w:rPr>
        <w:t>四、教学方法建议</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在教学过程中，适合采用任务驱动、模拟演练、教学做一体化等教学方法。</w:t>
      </w:r>
    </w:p>
    <w:p w:rsidR="00586838" w:rsidRPr="007C1265" w:rsidP="00586838">
      <w:pPr>
        <w:pStyle w:val="Heading1"/>
        <w:spacing w:before="0" w:after="0" w:line="360" w:lineRule="auto"/>
        <w:ind w:firstLine="480" w:firstLineChars="200"/>
        <w:rPr>
          <w:sz w:val="24"/>
          <w:szCs w:val="24"/>
        </w:rPr>
      </w:pPr>
      <w:r w:rsidRPr="007C1265">
        <w:rPr>
          <w:rFonts w:hint="eastAsia"/>
          <w:sz w:val="24"/>
          <w:szCs w:val="24"/>
        </w:rPr>
        <w:t>五、课程实施基础与条件</w:t>
      </w:r>
    </w:p>
    <w:p w:rsidR="00586838" w:rsidRPr="007C1265" w:rsidP="00586838">
      <w:pPr>
        <w:spacing w:line="360" w:lineRule="auto"/>
        <w:ind w:firstLine="480" w:firstLineChars="200"/>
        <w:rPr>
          <w:rFonts w:ascii="宋体" w:eastAsia="宋体" w:hAnsi="宋体"/>
          <w:b/>
          <w:sz w:val="24"/>
          <w:szCs w:val="24"/>
        </w:rPr>
      </w:pPr>
      <w:r w:rsidRPr="007C1265">
        <w:rPr>
          <w:rFonts w:ascii="宋体" w:eastAsia="宋体" w:hAnsi="宋体" w:hint="eastAsia"/>
          <w:b/>
          <w:sz w:val="24"/>
          <w:szCs w:val="24"/>
        </w:rPr>
        <w:t>1．学生的学习基础</w:t>
      </w:r>
    </w:p>
    <w:p w:rsidR="00586838" w:rsidRPr="007C1265" w:rsidP="00586838">
      <w:pPr>
        <w:spacing w:line="360" w:lineRule="auto"/>
        <w:ind w:firstLine="480" w:firstLineChars="200"/>
        <w:rPr>
          <w:rFonts w:ascii="宋体" w:eastAsia="宋体" w:hAnsi="宋体"/>
          <w:b/>
          <w:sz w:val="24"/>
          <w:szCs w:val="24"/>
        </w:rPr>
      </w:pPr>
      <w:r w:rsidRPr="007C1265">
        <w:rPr>
          <w:rFonts w:ascii="宋体" w:eastAsia="宋体" w:hAnsi="宋体" w:hint="eastAsia"/>
          <w:sz w:val="24"/>
          <w:szCs w:val="24"/>
        </w:rPr>
        <w:t>学生学习这门课程必须具备营销的基本知识和技能。</w:t>
      </w:r>
    </w:p>
    <w:p w:rsidR="00586838" w:rsidRPr="007C1265" w:rsidP="00586838">
      <w:pPr>
        <w:spacing w:line="360" w:lineRule="auto"/>
        <w:ind w:firstLine="480" w:firstLineChars="200"/>
        <w:rPr>
          <w:rFonts w:ascii="宋体" w:eastAsia="宋体" w:hAnsi="宋体"/>
          <w:b/>
          <w:sz w:val="24"/>
          <w:szCs w:val="24"/>
        </w:rPr>
      </w:pPr>
      <w:r w:rsidRPr="007C1265">
        <w:rPr>
          <w:rFonts w:ascii="宋体" w:eastAsia="宋体" w:hAnsi="宋体" w:hint="eastAsia"/>
          <w:b/>
          <w:sz w:val="24"/>
          <w:szCs w:val="24"/>
        </w:rPr>
        <w:t>2．教学师资要求</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教学团队中的教师要掌握市场调查、数据统计、营销、管理等方面的知识和技能。</w:t>
      </w:r>
    </w:p>
    <w:p w:rsidR="00586838" w:rsidRPr="007C1265" w:rsidP="00586838">
      <w:pPr>
        <w:spacing w:line="360" w:lineRule="auto"/>
        <w:ind w:firstLine="480" w:firstLineChars="200"/>
        <w:rPr>
          <w:rFonts w:ascii="宋体" w:eastAsia="宋体" w:hAnsi="宋体"/>
          <w:b/>
          <w:sz w:val="24"/>
          <w:szCs w:val="24"/>
        </w:rPr>
      </w:pPr>
      <w:r w:rsidRPr="007C1265">
        <w:rPr>
          <w:rFonts w:ascii="宋体" w:eastAsia="宋体" w:hAnsi="宋体" w:hint="eastAsia"/>
          <w:b/>
          <w:sz w:val="24"/>
          <w:szCs w:val="24"/>
        </w:rPr>
        <w:t>3．教学设施要求</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市场营销理实一体化教室、实训设备、道具、服装等。</w:t>
      </w:r>
    </w:p>
    <w:p w:rsidR="00586838" w:rsidRPr="007C1265" w:rsidP="00586838">
      <w:pPr>
        <w:spacing w:line="360" w:lineRule="auto"/>
        <w:ind w:firstLine="480" w:firstLineChars="200"/>
        <w:rPr>
          <w:rFonts w:ascii="宋体" w:eastAsia="宋体" w:hAnsi="宋体"/>
          <w:b/>
          <w:sz w:val="24"/>
          <w:szCs w:val="24"/>
        </w:rPr>
      </w:pPr>
      <w:r w:rsidRPr="007C1265">
        <w:rPr>
          <w:rFonts w:ascii="宋体" w:eastAsia="宋体" w:hAnsi="宋体" w:hint="eastAsia"/>
          <w:b/>
          <w:sz w:val="24"/>
          <w:szCs w:val="24"/>
        </w:rPr>
        <w:t>4．学习资源要求</w:t>
      </w:r>
    </w:p>
    <w:p w:rsidR="00586838" w:rsidRPr="007C1265" w:rsidP="00586838">
      <w:pPr>
        <w:spacing w:line="360" w:lineRule="auto"/>
        <w:ind w:firstLine="480" w:firstLineChars="200"/>
        <w:rPr>
          <w:rFonts w:ascii="宋体" w:eastAsia="宋体" w:hAnsi="宋体" w:cs="宋体"/>
          <w:kern w:val="0"/>
          <w:sz w:val="24"/>
          <w:szCs w:val="24"/>
        </w:rPr>
      </w:pPr>
      <w:r w:rsidRPr="007C1265">
        <w:rPr>
          <w:rFonts w:ascii="宋体" w:eastAsia="宋体" w:hAnsi="宋体" w:hint="eastAsia"/>
          <w:sz w:val="24"/>
          <w:szCs w:val="24"/>
        </w:rPr>
        <w:t>（1）</w:t>
      </w:r>
      <w:r w:rsidRPr="007C1265">
        <w:rPr>
          <w:rFonts w:ascii="宋体" w:eastAsia="宋体" w:hAnsi="宋体" w:cs="宋体" w:hint="eastAsia"/>
          <w:kern w:val="0"/>
          <w:sz w:val="24"/>
          <w:szCs w:val="24"/>
        </w:rPr>
        <w:t>罗元、张兰平，商务礼仪实训指导，化学工业出版社，2011年7月第2版。</w:t>
      </w:r>
    </w:p>
    <w:p w:rsidR="00586838" w:rsidRPr="007C1265" w:rsidP="00586838">
      <w:pPr>
        <w:spacing w:line="360" w:lineRule="auto"/>
        <w:ind w:firstLine="480" w:firstLineChars="200"/>
        <w:rPr>
          <w:rFonts w:ascii="宋体" w:eastAsia="宋体" w:hAnsi="宋体" w:cs="宋体"/>
          <w:kern w:val="0"/>
          <w:sz w:val="24"/>
          <w:szCs w:val="24"/>
        </w:rPr>
      </w:pPr>
      <w:r w:rsidRPr="007C1265">
        <w:rPr>
          <w:rFonts w:ascii="宋体" w:eastAsia="宋体" w:hAnsi="宋体" w:hint="eastAsia"/>
          <w:sz w:val="24"/>
          <w:szCs w:val="24"/>
        </w:rPr>
        <w:t>（2）</w:t>
      </w:r>
      <w:r w:rsidRPr="007C1265">
        <w:rPr>
          <w:rFonts w:ascii="宋体" w:eastAsia="宋体" w:hAnsi="宋体" w:cs="宋体" w:hint="eastAsia"/>
          <w:kern w:val="0"/>
          <w:sz w:val="24"/>
          <w:szCs w:val="24"/>
        </w:rPr>
        <w:t>金正昆，商务礼仪，北京大学出版社，2004年9月第1版。</w:t>
      </w:r>
    </w:p>
    <w:p w:rsidR="00586838" w:rsidRPr="007C1265" w:rsidP="00586838">
      <w:pPr>
        <w:spacing w:line="360" w:lineRule="auto"/>
        <w:ind w:firstLine="480" w:firstLineChars="200"/>
        <w:rPr>
          <w:rFonts w:ascii="宋体" w:eastAsia="宋体" w:hAnsi="宋体" w:cs="宋体"/>
          <w:kern w:val="0"/>
          <w:sz w:val="24"/>
          <w:szCs w:val="24"/>
        </w:rPr>
      </w:pPr>
      <w:r w:rsidRPr="007C1265">
        <w:rPr>
          <w:rFonts w:ascii="宋体" w:eastAsia="宋体" w:hAnsi="宋体" w:hint="eastAsia"/>
          <w:sz w:val="24"/>
          <w:szCs w:val="24"/>
        </w:rPr>
        <w:t>（3）</w:t>
      </w:r>
      <w:r w:rsidRPr="007C1265">
        <w:rPr>
          <w:rFonts w:ascii="宋体" w:eastAsia="宋体" w:hAnsi="宋体" w:cs="宋体" w:hint="eastAsia"/>
          <w:kern w:val="0"/>
          <w:sz w:val="24"/>
          <w:szCs w:val="24"/>
        </w:rPr>
        <w:t>李莉，实用礼仪教程，中国人民大学出版社，2002年7月第一版。</w:t>
      </w:r>
    </w:p>
    <w:p w:rsidR="00586838" w:rsidRPr="007C1265" w:rsidP="00586838">
      <w:pPr>
        <w:spacing w:line="360" w:lineRule="auto"/>
        <w:ind w:firstLine="480" w:firstLineChars="200"/>
        <w:rPr>
          <w:rFonts w:ascii="宋体" w:eastAsia="宋体" w:hAnsi="宋体" w:cs="宋体"/>
          <w:kern w:val="0"/>
          <w:sz w:val="24"/>
          <w:szCs w:val="24"/>
        </w:rPr>
      </w:pPr>
      <w:r w:rsidRPr="007C1265">
        <w:rPr>
          <w:rFonts w:ascii="宋体" w:eastAsia="宋体" w:hAnsi="宋体" w:hint="eastAsia"/>
          <w:sz w:val="24"/>
          <w:szCs w:val="24"/>
        </w:rPr>
        <w:t>（4）</w:t>
      </w:r>
      <w:r w:rsidRPr="007C1265">
        <w:rPr>
          <w:rFonts w:ascii="宋体" w:eastAsia="宋体" w:hAnsi="宋体" w:cs="宋体" w:hint="eastAsia"/>
          <w:kern w:val="0"/>
          <w:sz w:val="24"/>
          <w:szCs w:val="24"/>
        </w:rPr>
        <w:t>未来之舟，营销礼仪手册，海洋出版社，2005年9月第一版。</w:t>
      </w:r>
    </w:p>
    <w:p w:rsidR="00586838" w:rsidRPr="007C1265" w:rsidP="00586838">
      <w:pPr>
        <w:spacing w:line="360" w:lineRule="auto"/>
        <w:ind w:firstLine="480" w:firstLineChars="200"/>
        <w:rPr>
          <w:rFonts w:ascii="宋体" w:eastAsia="宋体" w:hAnsi="宋体" w:cs="宋体"/>
          <w:kern w:val="0"/>
          <w:sz w:val="24"/>
          <w:szCs w:val="24"/>
        </w:rPr>
      </w:pPr>
      <w:r w:rsidRPr="007C1265">
        <w:rPr>
          <w:rFonts w:ascii="宋体" w:eastAsia="宋体" w:hAnsi="宋体" w:hint="eastAsia"/>
          <w:sz w:val="24"/>
          <w:szCs w:val="24"/>
        </w:rPr>
        <w:t>（5）</w:t>
      </w:r>
      <w:r w:rsidRPr="007C1265">
        <w:rPr>
          <w:rFonts w:ascii="宋体" w:eastAsia="宋体" w:hAnsi="宋体" w:cs="宋体" w:hint="eastAsia"/>
          <w:kern w:val="0"/>
          <w:sz w:val="24"/>
          <w:szCs w:val="24"/>
        </w:rPr>
        <w:t>胡晓涓，商务礼仪，中国人民大学出版社，2005年9月。</w:t>
      </w:r>
    </w:p>
    <w:p w:rsidR="00586838" w:rsidRPr="007C1265" w:rsidP="00586838">
      <w:pPr>
        <w:pStyle w:val="Heading1"/>
        <w:spacing w:before="0" w:after="0" w:line="360" w:lineRule="auto"/>
        <w:ind w:firstLine="480" w:firstLineChars="200"/>
        <w:rPr>
          <w:sz w:val="24"/>
          <w:szCs w:val="24"/>
        </w:rPr>
      </w:pPr>
      <w:r w:rsidRPr="007C1265">
        <w:rPr>
          <w:rFonts w:hint="eastAsia"/>
          <w:sz w:val="24"/>
          <w:szCs w:val="24"/>
        </w:rPr>
        <w:t>六、课程考核与评价</w:t>
      </w:r>
    </w:p>
    <w:p w:rsidR="00586838" w:rsidRPr="007C1265" w:rsidP="00586838">
      <w:pPr>
        <w:spacing w:line="360" w:lineRule="auto"/>
        <w:ind w:firstLine="480" w:firstLineChars="200"/>
        <w:rPr>
          <w:rFonts w:ascii="宋体" w:eastAsia="宋体" w:hAnsi="宋体"/>
          <w:bCs/>
          <w:sz w:val="24"/>
          <w:szCs w:val="24"/>
        </w:rPr>
      </w:pPr>
      <w:r w:rsidRPr="007C1265">
        <w:rPr>
          <w:rFonts w:ascii="宋体" w:eastAsia="宋体" w:hAnsi="宋体" w:hint="eastAsia"/>
          <w:bCs/>
          <w:sz w:val="24"/>
          <w:szCs w:val="24"/>
        </w:rPr>
        <w:t>1、本门课程的考核采用过程性考核和终结性考核相结合的方式，</w:t>
      </w:r>
      <w:r w:rsidRPr="007C1265">
        <w:rPr>
          <w:rFonts w:ascii="宋体" w:eastAsia="宋体" w:hAnsi="宋体" w:hint="eastAsia"/>
          <w:sz w:val="24"/>
          <w:szCs w:val="24"/>
        </w:rPr>
        <w:t>过程性考核80%与终结性考核20%。</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2、过程性考核由各个子项目的考核结果汇总得出成绩，其中公关部经理</w:t>
      </w:r>
      <w:r w:rsidRPr="007C1265">
        <w:rPr>
          <w:rFonts w:ascii="宋体" w:eastAsia="宋体" w:hAnsi="宋体" w:hint="eastAsia"/>
          <w:sz w:val="24"/>
          <w:szCs w:val="24"/>
        </w:rPr>
        <w:t>评分占</w:t>
      </w:r>
      <w:r w:rsidRPr="007C1265">
        <w:rPr>
          <w:rFonts w:ascii="宋体" w:eastAsia="宋体" w:hAnsi="宋体" w:hint="eastAsia"/>
          <w:sz w:val="24"/>
          <w:szCs w:val="24"/>
        </w:rPr>
        <w:t>60%，供销商</w:t>
      </w:r>
      <w:r w:rsidRPr="007C1265">
        <w:rPr>
          <w:rFonts w:ascii="宋体" w:eastAsia="宋体" w:hAnsi="宋体" w:hint="eastAsia"/>
          <w:sz w:val="24"/>
          <w:szCs w:val="24"/>
        </w:rPr>
        <w:t>评分占</w:t>
      </w:r>
      <w:r w:rsidRPr="007C1265">
        <w:rPr>
          <w:rFonts w:ascii="宋体" w:eastAsia="宋体" w:hAnsi="宋体" w:hint="eastAsia"/>
          <w:sz w:val="24"/>
          <w:szCs w:val="24"/>
        </w:rPr>
        <w:t>20%，个人自评占15%、小组</w:t>
      </w:r>
      <w:r w:rsidRPr="007C1265">
        <w:rPr>
          <w:rFonts w:ascii="宋体" w:eastAsia="宋体" w:hAnsi="宋体" w:hint="eastAsia"/>
          <w:sz w:val="24"/>
          <w:szCs w:val="24"/>
        </w:rPr>
        <w:t>评分占</w:t>
      </w:r>
      <w:r w:rsidRPr="007C1265">
        <w:rPr>
          <w:rFonts w:ascii="宋体" w:eastAsia="宋体" w:hAnsi="宋体" w:hint="eastAsia"/>
          <w:sz w:val="24"/>
          <w:szCs w:val="24"/>
        </w:rPr>
        <w:t>5%。（注：根据任务项目中的角色）</w:t>
      </w:r>
    </w:p>
    <w:p w:rsidR="00586838" w:rsidRPr="007C1265" w:rsidP="00586838">
      <w:pPr>
        <w:spacing w:line="360" w:lineRule="auto"/>
        <w:ind w:firstLine="480" w:firstLineChars="200"/>
        <w:rPr>
          <w:rFonts w:ascii="宋体" w:eastAsia="宋体" w:hAnsi="宋体"/>
          <w:sz w:val="24"/>
          <w:szCs w:val="24"/>
        </w:rPr>
      </w:pPr>
      <w:r w:rsidRPr="007C1265">
        <w:rPr>
          <w:rFonts w:ascii="宋体" w:eastAsia="宋体" w:hAnsi="宋体" w:hint="eastAsia"/>
          <w:sz w:val="24"/>
          <w:szCs w:val="24"/>
        </w:rPr>
        <w:t>3、终结性考核由教师根据每个小组最终的综合汇报表演及个人总结的撰写情况给出等级，其中综合汇报表演和个人总结各占50%。（注：根据课堂教学中的现实角色）</w:t>
      </w:r>
    </w:p>
    <w:p w:rsidR="00586838" w:rsidRPr="007C1265" w:rsidP="00586838">
      <w:pPr>
        <w:spacing w:line="360" w:lineRule="auto"/>
        <w:ind w:firstLine="480" w:firstLineChars="200"/>
        <w:rPr>
          <w:rFonts w:ascii="宋体" w:eastAsia="宋体" w:hAnsi="宋体"/>
          <w:b/>
          <w:bCs/>
          <w:sz w:val="24"/>
          <w:szCs w:val="24"/>
        </w:rPr>
      </w:pPr>
      <w:r w:rsidRPr="007C1265">
        <w:rPr>
          <w:rFonts w:ascii="宋体" w:eastAsia="宋体" w:hAnsi="宋体" w:hint="eastAsia"/>
          <w:b/>
          <w:bCs/>
          <w:sz w:val="24"/>
          <w:szCs w:val="24"/>
        </w:rPr>
        <w:t>课程考核具体评分细则如下：</w:t>
      </w:r>
    </w:p>
    <w:p w:rsidR="00586838" w:rsidRPr="007C1265" w:rsidP="00586838">
      <w:pPr>
        <w:spacing w:line="360" w:lineRule="auto"/>
        <w:ind w:firstLine="480" w:firstLineChars="200"/>
        <w:rPr>
          <w:rFonts w:ascii="宋体" w:eastAsia="宋体" w:hAnsi="宋体"/>
          <w:b/>
          <w:sz w:val="24"/>
          <w:szCs w:val="24"/>
        </w:rPr>
      </w:pPr>
      <w:r w:rsidRPr="007C1265">
        <w:rPr>
          <w:rFonts w:ascii="宋体" w:eastAsia="宋体" w:hAnsi="宋体" w:hint="eastAsia"/>
          <w:b/>
          <w:sz w:val="24"/>
          <w:szCs w:val="24"/>
        </w:rPr>
        <w:t>表</w:t>
      </w:r>
      <w:r w:rsidRPr="007C1265">
        <w:rPr>
          <w:rFonts w:ascii="宋体" w:eastAsia="宋体" w:hAnsi="宋体" w:hint="eastAsia"/>
          <w:b/>
          <w:sz w:val="24"/>
          <w:szCs w:val="24"/>
        </w:rPr>
        <w:t>一</w:t>
      </w:r>
      <w:r w:rsidRPr="007C1265">
        <w:rPr>
          <w:rFonts w:ascii="宋体" w:eastAsia="宋体" w:hAnsi="宋体" w:hint="eastAsia"/>
          <w:b/>
          <w:sz w:val="24"/>
          <w:szCs w:val="24"/>
        </w:rPr>
        <w:t xml:space="preserve">    供销商评分用表</w:t>
      </w:r>
    </w:p>
    <w:p w:rsidR="00586838" w:rsidRPr="007C1265" w:rsidP="00586838">
      <w:pPr>
        <w:widowControl/>
        <w:spacing w:line="360" w:lineRule="auto"/>
        <w:ind w:firstLine="480" w:firstLineChars="200"/>
        <w:rPr>
          <w:rFonts w:ascii="宋体" w:eastAsia="宋体" w:hAnsi="宋体"/>
          <w:color w:val="000000"/>
          <w:kern w:val="0"/>
          <w:sz w:val="24"/>
          <w:szCs w:val="24"/>
          <w:u w:val="single"/>
        </w:rPr>
      </w:pPr>
      <w:r w:rsidRPr="007C1265">
        <w:rPr>
          <w:rFonts w:ascii="宋体" w:eastAsia="宋体" w:hAnsi="宋体"/>
          <w:color w:val="000000"/>
          <w:kern w:val="0"/>
          <w:sz w:val="24"/>
          <w:szCs w:val="24"/>
        </w:rPr>
        <w:t>项目名称：</w:t>
      </w:r>
      <w:r w:rsidRPr="007C1265">
        <w:rPr>
          <w:rFonts w:ascii="宋体" w:eastAsia="宋体" w:hAnsi="宋体"/>
          <w:color w:val="000000"/>
          <w:kern w:val="0"/>
          <w:sz w:val="24"/>
          <w:szCs w:val="24"/>
          <w:u w:val="single"/>
        </w:rPr>
        <w:t>   </w:t>
      </w:r>
      <w:r w:rsidRPr="007C1265">
        <w:rPr>
          <w:rFonts w:ascii="宋体" w:eastAsia="宋体" w:hAnsi="宋体" w:hint="eastAsia"/>
          <w:color w:val="000000"/>
          <w:kern w:val="0"/>
          <w:sz w:val="24"/>
          <w:szCs w:val="24"/>
        </w:rPr>
        <w:t xml:space="preserve">    公关人员</w:t>
      </w:r>
      <w:r w:rsidRPr="007C1265">
        <w:rPr>
          <w:rFonts w:ascii="宋体" w:eastAsia="宋体" w:hAnsi="宋体"/>
          <w:color w:val="000000"/>
          <w:kern w:val="0"/>
          <w:sz w:val="24"/>
          <w:szCs w:val="24"/>
        </w:rPr>
        <w:t>姓名：</w:t>
      </w:r>
      <w:r w:rsidRPr="007C1265">
        <w:rPr>
          <w:rFonts w:ascii="宋体" w:eastAsia="宋体" w:hAnsi="宋体"/>
          <w:color w:val="000000"/>
          <w:kern w:val="0"/>
          <w:sz w:val="24"/>
          <w:szCs w:val="24"/>
          <w:u w:val="single"/>
        </w:rPr>
        <w:t xml:space="preserve">     </w:t>
      </w:r>
      <w:r w:rsidRPr="007C1265">
        <w:rPr>
          <w:rFonts w:ascii="宋体" w:eastAsia="宋体" w:hAnsi="宋体" w:hint="eastAsia"/>
          <w:color w:val="000000"/>
          <w:kern w:val="0"/>
          <w:sz w:val="24"/>
          <w:szCs w:val="24"/>
        </w:rPr>
        <w:t xml:space="preserve">       </w:t>
      </w:r>
      <w:r w:rsidRPr="007C1265">
        <w:rPr>
          <w:rFonts w:ascii="宋体" w:eastAsia="宋体" w:hAnsi="宋体"/>
          <w:color w:val="000000"/>
          <w:kern w:val="0"/>
          <w:sz w:val="24"/>
          <w:szCs w:val="24"/>
        </w:rPr>
        <w:t>组别：</w:t>
      </w:r>
    </w:p>
    <w:tbl>
      <w:tblPr>
        <w:tblStyle w:val="TableNormal"/>
        <w:tblW w:w="5000" w:type="pct"/>
        <w:jc w:val="center"/>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0" w:type="dxa"/>
          <w:bottom w:w="15" w:type="dxa"/>
          <w:right w:w="0" w:type="dxa"/>
        </w:tblCellMar>
        <w:tblLook w:val="04A0"/>
      </w:tblPr>
      <w:tblGrid>
        <w:gridCol w:w="495"/>
        <w:gridCol w:w="1931"/>
        <w:gridCol w:w="1591"/>
        <w:gridCol w:w="1674"/>
        <w:gridCol w:w="1632"/>
        <w:gridCol w:w="1702"/>
        <w:gridCol w:w="321"/>
      </w:tblGrid>
      <w:tr w:rsidTr="00586838">
        <w:tblPrEx>
          <w:tblW w:w="5000" w:type="pct"/>
          <w:jc w:val="center"/>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0" w:type="dxa"/>
            <w:bottom w:w="15" w:type="dxa"/>
            <w:right w:w="0" w:type="dxa"/>
          </w:tblCellMar>
          <w:tblLook w:val="04A0"/>
        </w:tblPrEx>
        <w:trPr>
          <w:tblHeader/>
          <w:tblCellSpacing w:w="7" w:type="dxa"/>
          <w:jc w:val="center"/>
        </w:trPr>
        <w:tc>
          <w:tcPr>
            <w:tcW w:w="257" w:type="pct"/>
            <w:vMerge w:val="restar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考核项目</w:t>
            </w:r>
          </w:p>
        </w:tc>
        <w:tc>
          <w:tcPr>
            <w:tcW w:w="1015" w:type="pct"/>
            <w:vMerge w:val="restar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考核内容</w:t>
            </w:r>
          </w:p>
        </w:tc>
        <w:tc>
          <w:tcPr>
            <w:tcW w:w="3528" w:type="pct"/>
            <w:gridSpan w:val="4"/>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评分标准</w:t>
            </w:r>
          </w:p>
        </w:tc>
        <w:tc>
          <w:tcPr>
            <w:tcW w:w="162" w:type="pct"/>
            <w:vMerge w:val="restar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得分</w:t>
            </w:r>
          </w:p>
        </w:tc>
      </w:tr>
      <w:tr w:rsidTr="00586838">
        <w:tblPrEx>
          <w:tblW w:w="5000" w:type="pct"/>
          <w:jc w:val="center"/>
          <w:tblCellSpacing w:w="7" w:type="dxa"/>
          <w:tblCellMar>
            <w:top w:w="15" w:type="dxa"/>
            <w:left w:w="0" w:type="dxa"/>
            <w:bottom w:w="15" w:type="dxa"/>
            <w:right w:w="0" w:type="dxa"/>
          </w:tblCellMar>
          <w:tblLook w:val="04A0"/>
        </w:tblPrEx>
        <w:trPr>
          <w:tblHeader/>
          <w:tblCellSpacing w:w="7" w:type="dxa"/>
          <w:jc w:val="center"/>
        </w:trPr>
        <w:tc>
          <w:tcPr>
            <w:tcW w:w="257" w:type="pct"/>
            <w:vMerge/>
            <w:vAlign w:val="center"/>
          </w:tcPr>
          <w:p w:rsidR="00586838" w:rsidRPr="007C1265" w:rsidP="002D762F">
            <w:pPr>
              <w:spacing w:line="360" w:lineRule="auto"/>
              <w:rPr>
                <w:rFonts w:ascii="宋体" w:eastAsia="宋体" w:hAnsi="宋体"/>
                <w:b/>
                <w:sz w:val="24"/>
                <w:szCs w:val="24"/>
              </w:rPr>
            </w:pPr>
          </w:p>
        </w:tc>
        <w:tc>
          <w:tcPr>
            <w:tcW w:w="1015" w:type="pct"/>
            <w:vMerge/>
            <w:vAlign w:val="center"/>
          </w:tcPr>
          <w:p w:rsidR="00586838" w:rsidRPr="007C1265" w:rsidP="002D762F">
            <w:pPr>
              <w:spacing w:line="360" w:lineRule="auto"/>
              <w:rPr>
                <w:rFonts w:ascii="宋体" w:eastAsia="宋体" w:hAnsi="宋体"/>
                <w:b/>
                <w:sz w:val="24"/>
                <w:szCs w:val="24"/>
              </w:rPr>
            </w:pPr>
          </w:p>
        </w:tc>
        <w:tc>
          <w:tcPr>
            <w:tcW w:w="854"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优</w:t>
            </w:r>
          </w:p>
        </w:tc>
        <w:tc>
          <w:tcPr>
            <w:tcW w:w="899"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良</w:t>
            </w:r>
          </w:p>
        </w:tc>
        <w:tc>
          <w:tcPr>
            <w:tcW w:w="876"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中</w:t>
            </w:r>
          </w:p>
        </w:tc>
        <w:tc>
          <w:tcPr>
            <w:tcW w:w="876" w:type="pct"/>
            <w:vAlign w:val="center"/>
          </w:tcPr>
          <w:p w:rsidR="00586838" w:rsidRPr="007C1265" w:rsidP="002D762F">
            <w:pPr>
              <w:spacing w:line="360" w:lineRule="auto"/>
              <w:rPr>
                <w:rFonts w:ascii="宋体" w:eastAsia="宋体" w:hAnsi="宋体"/>
                <w:b/>
                <w:sz w:val="24"/>
                <w:szCs w:val="24"/>
              </w:rPr>
            </w:pPr>
            <w:r w:rsidRPr="007C1265">
              <w:rPr>
                <w:rFonts w:ascii="宋体" w:eastAsia="宋体" w:hAnsi="宋体" w:hint="eastAsia"/>
                <w:b/>
                <w:sz w:val="24"/>
                <w:szCs w:val="24"/>
              </w:rPr>
              <w:t>差</w:t>
            </w:r>
          </w:p>
        </w:tc>
        <w:tc>
          <w:tcPr>
            <w:tcW w:w="162" w:type="pct"/>
            <w:vMerge/>
            <w:vAlign w:val="center"/>
          </w:tcPr>
          <w:p w:rsidR="00586838" w:rsidRPr="007C1265" w:rsidP="002D762F">
            <w:pPr>
              <w:spacing w:line="360" w:lineRule="auto"/>
              <w:rPr>
                <w:rFonts w:ascii="宋体" w:eastAsia="宋体" w:hAnsi="宋体"/>
                <w:b/>
                <w:sz w:val="24"/>
                <w:szCs w:val="24"/>
              </w:rPr>
            </w:pPr>
          </w:p>
        </w:tc>
      </w:tr>
    </w:tbl>
    <w:p>
      <w:pPr>
        <w:sectPr w:rsidSect="00586838">
          <w:type w:val="nextPage"/>
          <w:pgSz w:w="11906" w:h="16838"/>
          <w:pgMar w:top="1304" w:right="1304" w:bottom="1304" w:left="1304" w:header="851" w:footer="992" w:gutter="0"/>
          <w:pgNumType w:start="9"/>
          <w:cols w:space="425"/>
          <w:titlePg w:val="0"/>
          <w:docGrid w:type="lines" w:linePitch="312"/>
        </w:sectPr>
      </w:pPr>
    </w:p>
    <w:tbl>
      <w:tblPr>
        <w:tblStyle w:val="TableNormal"/>
        <w:tblW w:w="5000" w:type="pct"/>
        <w:jc w:val="center"/>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0" w:type="dxa"/>
          <w:bottom w:w="15" w:type="dxa"/>
          <w:right w:w="0" w:type="dxa"/>
        </w:tblCellMar>
        <w:tblLook w:val="04A0"/>
      </w:tblPr>
      <w:tblGrid>
        <w:gridCol w:w="495"/>
        <w:gridCol w:w="396"/>
        <w:gridCol w:w="1535"/>
        <w:gridCol w:w="1591"/>
        <w:gridCol w:w="1674"/>
        <w:gridCol w:w="1632"/>
        <w:gridCol w:w="1702"/>
        <w:gridCol w:w="321"/>
      </w:tblGrid>
      <w:tr w:rsidTr="00586838">
        <w:tblPrEx>
          <w:tblW w:w="5000" w:type="pct"/>
          <w:jc w:val="center"/>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0" w:type="dxa"/>
            <w:bottom w:w="15" w:type="dxa"/>
            <w:right w:w="0" w:type="dxa"/>
          </w:tblCellMar>
          <w:tblLook w:val="04A0"/>
        </w:tblPrEx>
        <w:trPr>
          <w:tblHeader/>
          <w:tblCellSpacing w:w="7" w:type="dxa"/>
          <w:jc w:val="center"/>
        </w:trPr>
        <w:tc>
          <w:tcPr>
            <w:tcW w:w="257" w:type="pct"/>
            <w:vMerge w:val="restar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1—1</w:t>
            </w:r>
          </w:p>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个人形象塑造</w:t>
            </w:r>
          </w:p>
        </w:tc>
        <w:tc>
          <w:tcPr>
            <w:tcW w:w="207" w:type="pct"/>
            <w:vMerge w:val="restar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服饰</w:t>
            </w:r>
          </w:p>
        </w:tc>
        <w:tc>
          <w:tcPr>
            <w:tcW w:w="801" w:type="pc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西装的规范着装展示（男士）</w:t>
            </w:r>
          </w:p>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套裙的规范着装展示（女士）</w:t>
            </w:r>
          </w:p>
        </w:tc>
        <w:tc>
          <w:tcPr>
            <w:tcW w:w="854" w:type="pct"/>
            <w:vAlign w:val="center"/>
          </w:tcPr>
          <w:p w:rsidR="00586838" w:rsidRPr="007C1265" w:rsidP="002D762F">
            <w:pPr>
              <w:spacing w:line="360" w:lineRule="auto"/>
              <w:rPr>
                <w:rFonts w:ascii="宋体" w:eastAsia="宋体" w:hAnsi="宋体" w:cs="Arial Unicode MS"/>
                <w:sz w:val="24"/>
                <w:szCs w:val="24"/>
              </w:rPr>
            </w:pPr>
            <w:r w:rsidRPr="007C1265">
              <w:rPr>
                <w:rFonts w:ascii="宋体" w:eastAsia="宋体" w:hAnsi="宋体" w:cs="Arial Unicode MS" w:hint="eastAsia"/>
                <w:sz w:val="24"/>
                <w:szCs w:val="24"/>
              </w:rPr>
              <w:t>着装的尺寸、色彩、质地、搭配等符合TPO原则及规范要求</w:t>
            </w:r>
          </w:p>
        </w:tc>
        <w:tc>
          <w:tcPr>
            <w:tcW w:w="899"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着装的尺寸、色彩、质地、搭配等比较符合规范要求</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着装的尺寸、色彩、质地、搭配等基本符合规范要求</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着装的尺寸、色彩、质地、搭配等不符合规范要求</w:t>
            </w:r>
          </w:p>
        </w:tc>
        <w:tc>
          <w:tcPr>
            <w:tcW w:w="162" w:type="pct"/>
            <w:vAlign w:val="center"/>
          </w:tcPr>
          <w:p w:rsidR="00586838" w:rsidRPr="007C1265" w:rsidP="002D762F">
            <w:pPr>
              <w:spacing w:line="360" w:lineRule="auto"/>
              <w:rPr>
                <w:rFonts w:ascii="宋体" w:eastAsia="宋体" w:hAnsi="宋体" w:cs="Arial Unicode MS"/>
                <w:color w:val="FF0000"/>
                <w:sz w:val="24"/>
                <w:szCs w:val="24"/>
              </w:rPr>
            </w:pPr>
          </w:p>
        </w:tc>
      </w:tr>
      <w:tr w:rsidTr="00586838">
        <w:tblPrEx>
          <w:tblW w:w="5000" w:type="pct"/>
          <w:jc w:val="center"/>
          <w:tblCellSpacing w:w="7" w:type="dxa"/>
          <w:tblCellMar>
            <w:top w:w="15" w:type="dxa"/>
            <w:left w:w="0" w:type="dxa"/>
            <w:bottom w:w="15" w:type="dxa"/>
            <w:right w:w="0" w:type="dxa"/>
          </w:tblCellMar>
          <w:tblLook w:val="04A0"/>
        </w:tblPrEx>
        <w:trPr>
          <w:tblHeader/>
          <w:tblCellSpacing w:w="7" w:type="dxa"/>
          <w:jc w:val="center"/>
        </w:trPr>
        <w:tc>
          <w:tcPr>
            <w:tcW w:w="257" w:type="pct"/>
            <w:vMerge/>
            <w:vAlign w:val="center"/>
          </w:tcPr>
          <w:p w:rsidR="00586838" w:rsidRPr="007C1265" w:rsidP="002D762F">
            <w:pPr>
              <w:spacing w:line="360" w:lineRule="auto"/>
              <w:rPr>
                <w:rFonts w:ascii="宋体" w:eastAsia="宋体" w:hAnsi="宋体"/>
                <w:sz w:val="24"/>
                <w:szCs w:val="24"/>
              </w:rPr>
            </w:pPr>
          </w:p>
        </w:tc>
        <w:tc>
          <w:tcPr>
            <w:tcW w:w="207" w:type="pct"/>
            <w:vMerge/>
            <w:vAlign w:val="center"/>
          </w:tcPr>
          <w:p w:rsidR="00586838" w:rsidRPr="007C1265" w:rsidP="002D762F">
            <w:pPr>
              <w:spacing w:line="360" w:lineRule="auto"/>
              <w:rPr>
                <w:rFonts w:ascii="宋体" w:eastAsia="宋体" w:hAnsi="宋体"/>
                <w:sz w:val="24"/>
                <w:szCs w:val="24"/>
              </w:rPr>
            </w:pPr>
          </w:p>
        </w:tc>
        <w:tc>
          <w:tcPr>
            <w:tcW w:w="801" w:type="pc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领带的打法展示（任选3种）</w:t>
            </w:r>
          </w:p>
        </w:tc>
        <w:tc>
          <w:tcPr>
            <w:tcW w:w="854" w:type="pct"/>
            <w:vAlign w:val="center"/>
          </w:tcPr>
          <w:p w:rsidR="00586838" w:rsidRPr="007C1265" w:rsidP="002D762F">
            <w:pPr>
              <w:spacing w:line="360" w:lineRule="auto"/>
              <w:rPr>
                <w:rFonts w:ascii="宋体" w:eastAsia="宋体" w:hAnsi="宋体" w:cs="Arial Unicode MS"/>
                <w:sz w:val="24"/>
                <w:szCs w:val="24"/>
              </w:rPr>
            </w:pPr>
            <w:r w:rsidRPr="007C1265">
              <w:rPr>
                <w:rFonts w:ascii="宋体" w:eastAsia="宋体" w:hAnsi="宋体" w:cs="Arial Unicode MS" w:hint="eastAsia"/>
                <w:sz w:val="24"/>
                <w:szCs w:val="24"/>
              </w:rPr>
              <w:t>领带的长短、领结大小、形状等符合规范要求</w:t>
            </w:r>
          </w:p>
        </w:tc>
        <w:tc>
          <w:tcPr>
            <w:tcW w:w="899"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领带的长短、领结大小、形状等比较符合规范要求</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领带的长短、领结大小、形状等基本符合规范要求</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领带的长短、领结大小、形状等不符合规范要求</w:t>
            </w:r>
          </w:p>
        </w:tc>
        <w:tc>
          <w:tcPr>
            <w:tcW w:w="162" w:type="pct"/>
            <w:vAlign w:val="center"/>
          </w:tcPr>
          <w:p w:rsidR="00586838" w:rsidRPr="007C1265" w:rsidP="002D762F">
            <w:pPr>
              <w:spacing w:line="360" w:lineRule="auto"/>
              <w:rPr>
                <w:rFonts w:ascii="宋体" w:eastAsia="宋体" w:hAnsi="宋体" w:cs="Arial Unicode MS"/>
                <w:color w:val="FF0000"/>
                <w:sz w:val="24"/>
                <w:szCs w:val="24"/>
              </w:rPr>
            </w:pPr>
          </w:p>
        </w:tc>
      </w:tr>
      <w:tr w:rsidTr="00586838">
        <w:tblPrEx>
          <w:tblW w:w="5000" w:type="pct"/>
          <w:jc w:val="center"/>
          <w:tblCellSpacing w:w="7" w:type="dxa"/>
          <w:tblCellMar>
            <w:top w:w="15" w:type="dxa"/>
            <w:left w:w="0" w:type="dxa"/>
            <w:bottom w:w="15" w:type="dxa"/>
            <w:right w:w="0" w:type="dxa"/>
          </w:tblCellMar>
          <w:tblLook w:val="04A0"/>
        </w:tblPrEx>
        <w:trPr>
          <w:tblHeader/>
          <w:tblCellSpacing w:w="7" w:type="dxa"/>
          <w:jc w:val="center"/>
        </w:trPr>
        <w:tc>
          <w:tcPr>
            <w:tcW w:w="257" w:type="pct"/>
            <w:vMerge/>
            <w:vAlign w:val="center"/>
          </w:tcPr>
          <w:p w:rsidR="00586838" w:rsidRPr="007C1265" w:rsidP="002D762F">
            <w:pPr>
              <w:spacing w:line="360" w:lineRule="auto"/>
              <w:rPr>
                <w:rFonts w:ascii="宋体" w:eastAsia="宋体" w:hAnsi="宋体"/>
                <w:sz w:val="24"/>
                <w:szCs w:val="24"/>
              </w:rPr>
            </w:pPr>
          </w:p>
        </w:tc>
        <w:tc>
          <w:tcPr>
            <w:tcW w:w="207" w:type="pct"/>
            <w:vMerge/>
            <w:vAlign w:val="center"/>
          </w:tcPr>
          <w:p w:rsidR="00586838" w:rsidRPr="007C1265" w:rsidP="002D762F">
            <w:pPr>
              <w:spacing w:line="360" w:lineRule="auto"/>
              <w:rPr>
                <w:rFonts w:ascii="宋体" w:eastAsia="宋体" w:hAnsi="宋体"/>
                <w:sz w:val="24"/>
                <w:szCs w:val="24"/>
              </w:rPr>
            </w:pPr>
          </w:p>
        </w:tc>
        <w:tc>
          <w:tcPr>
            <w:tcW w:w="801" w:type="pc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根据自身特点及场合选择搭配服饰</w:t>
            </w:r>
          </w:p>
        </w:tc>
        <w:tc>
          <w:tcPr>
            <w:tcW w:w="854" w:type="pct"/>
            <w:vAlign w:val="center"/>
          </w:tcPr>
          <w:p w:rsidR="00586838" w:rsidRPr="007C1265" w:rsidP="002D762F">
            <w:pPr>
              <w:spacing w:line="360" w:lineRule="auto"/>
              <w:rPr>
                <w:rFonts w:ascii="宋体" w:eastAsia="宋体" w:hAnsi="宋体" w:cs="Arial Unicode MS"/>
                <w:sz w:val="24"/>
                <w:szCs w:val="24"/>
              </w:rPr>
            </w:pPr>
            <w:r w:rsidRPr="007C1265">
              <w:rPr>
                <w:rFonts w:ascii="宋体" w:eastAsia="宋体" w:hAnsi="宋体" w:cs="Arial Unicode MS" w:hint="eastAsia"/>
                <w:sz w:val="24"/>
                <w:szCs w:val="24"/>
              </w:rPr>
              <w:t>服饰选择及搭配与个人肤色、脸型、身材、发型、场合等相协调</w:t>
            </w:r>
          </w:p>
        </w:tc>
        <w:tc>
          <w:tcPr>
            <w:tcW w:w="899"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服饰选择及搭配与个人肤色、脸型、身材、发型、场合等相比较协调</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服饰选择及搭配与个人肤色、脸型、身材、发型、场合等基本协调</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服饰选择及搭配与个人肤色、脸型、身材、发型、场合等不相协调</w:t>
            </w:r>
          </w:p>
        </w:tc>
        <w:tc>
          <w:tcPr>
            <w:tcW w:w="162" w:type="pct"/>
            <w:vAlign w:val="center"/>
          </w:tcPr>
          <w:p w:rsidR="00586838" w:rsidRPr="007C1265" w:rsidP="002D762F">
            <w:pPr>
              <w:spacing w:line="360" w:lineRule="auto"/>
              <w:rPr>
                <w:rFonts w:ascii="宋体" w:eastAsia="宋体" w:hAnsi="宋体" w:cs="Arial Unicode MS"/>
                <w:color w:val="FF0000"/>
                <w:sz w:val="24"/>
                <w:szCs w:val="24"/>
              </w:rPr>
            </w:pPr>
          </w:p>
        </w:tc>
      </w:tr>
      <w:tr w:rsidTr="00586838">
        <w:tblPrEx>
          <w:tblW w:w="5000" w:type="pct"/>
          <w:jc w:val="center"/>
          <w:tblCellSpacing w:w="7" w:type="dxa"/>
          <w:tblCellMar>
            <w:top w:w="15" w:type="dxa"/>
            <w:left w:w="0" w:type="dxa"/>
            <w:bottom w:w="15" w:type="dxa"/>
            <w:right w:w="0" w:type="dxa"/>
          </w:tblCellMar>
          <w:tblLook w:val="04A0"/>
        </w:tblPrEx>
        <w:trPr>
          <w:tblHeader/>
          <w:tblCellSpacing w:w="7" w:type="dxa"/>
          <w:jc w:val="center"/>
        </w:trPr>
        <w:tc>
          <w:tcPr>
            <w:tcW w:w="257" w:type="pct"/>
            <w:vMerge/>
            <w:vAlign w:val="center"/>
          </w:tcPr>
          <w:p w:rsidR="00586838" w:rsidRPr="007C1265" w:rsidP="002D762F">
            <w:pPr>
              <w:spacing w:line="360" w:lineRule="auto"/>
              <w:rPr>
                <w:rFonts w:ascii="宋体" w:eastAsia="宋体" w:hAnsi="宋体"/>
                <w:sz w:val="24"/>
                <w:szCs w:val="24"/>
              </w:rPr>
            </w:pPr>
          </w:p>
        </w:tc>
        <w:tc>
          <w:tcPr>
            <w:tcW w:w="207" w:type="pct"/>
            <w:vMerge w:val="restar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发型</w:t>
            </w:r>
          </w:p>
        </w:tc>
        <w:tc>
          <w:tcPr>
            <w:tcW w:w="801" w:type="pc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整洁度、长短</w:t>
            </w:r>
          </w:p>
        </w:tc>
        <w:tc>
          <w:tcPr>
            <w:tcW w:w="854" w:type="pct"/>
            <w:vAlign w:val="center"/>
          </w:tcPr>
          <w:p w:rsidR="00586838" w:rsidRPr="007C1265" w:rsidP="002D762F">
            <w:pPr>
              <w:spacing w:line="360" w:lineRule="auto"/>
              <w:rPr>
                <w:rFonts w:ascii="宋体" w:eastAsia="宋体" w:hAnsi="宋体" w:cs="Arial Unicode MS"/>
                <w:sz w:val="24"/>
                <w:szCs w:val="24"/>
              </w:rPr>
            </w:pPr>
            <w:r w:rsidRPr="007C1265">
              <w:rPr>
                <w:rFonts w:ascii="宋体" w:eastAsia="宋体" w:hAnsi="宋体" w:cs="Arial Unicode MS" w:hint="eastAsia"/>
                <w:sz w:val="24"/>
                <w:szCs w:val="24"/>
              </w:rPr>
              <w:t>头发干净整洁、长短符合规范要求</w:t>
            </w:r>
          </w:p>
        </w:tc>
        <w:tc>
          <w:tcPr>
            <w:tcW w:w="899"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头发比较干净整洁、长短比较符合规范要求</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头发基本整洁、长短基本符合规范要求</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头发不够干净整洁、长短不符合规范要求</w:t>
            </w:r>
          </w:p>
        </w:tc>
        <w:tc>
          <w:tcPr>
            <w:tcW w:w="162" w:type="pct"/>
            <w:vAlign w:val="center"/>
          </w:tcPr>
          <w:p w:rsidR="00586838" w:rsidRPr="007C1265" w:rsidP="002D762F">
            <w:pPr>
              <w:spacing w:line="360" w:lineRule="auto"/>
              <w:rPr>
                <w:rFonts w:ascii="宋体" w:eastAsia="宋体" w:hAnsi="宋体" w:cs="Arial Unicode MS"/>
                <w:color w:val="FF0000"/>
                <w:sz w:val="24"/>
                <w:szCs w:val="24"/>
              </w:rPr>
            </w:pPr>
          </w:p>
        </w:tc>
      </w:tr>
      <w:tr w:rsidTr="00586838">
        <w:tblPrEx>
          <w:tblW w:w="5000" w:type="pct"/>
          <w:jc w:val="center"/>
          <w:tblCellSpacing w:w="7" w:type="dxa"/>
          <w:tblCellMar>
            <w:top w:w="15" w:type="dxa"/>
            <w:left w:w="0" w:type="dxa"/>
            <w:bottom w:w="15" w:type="dxa"/>
            <w:right w:w="0" w:type="dxa"/>
          </w:tblCellMar>
          <w:tblLook w:val="04A0"/>
        </w:tblPrEx>
        <w:trPr>
          <w:tblHeader/>
          <w:tblCellSpacing w:w="7" w:type="dxa"/>
          <w:jc w:val="center"/>
        </w:trPr>
        <w:tc>
          <w:tcPr>
            <w:tcW w:w="257" w:type="pct"/>
            <w:vMerge/>
            <w:vAlign w:val="center"/>
          </w:tcPr>
          <w:p w:rsidR="00586838" w:rsidRPr="007C1265" w:rsidP="002D762F">
            <w:pPr>
              <w:spacing w:line="360" w:lineRule="auto"/>
              <w:rPr>
                <w:rFonts w:ascii="宋体" w:eastAsia="宋体" w:hAnsi="宋体"/>
                <w:sz w:val="24"/>
                <w:szCs w:val="24"/>
              </w:rPr>
            </w:pPr>
          </w:p>
        </w:tc>
        <w:tc>
          <w:tcPr>
            <w:tcW w:w="207" w:type="pct"/>
            <w:vMerge/>
            <w:vAlign w:val="center"/>
          </w:tcPr>
          <w:p w:rsidR="00586838" w:rsidRPr="007C1265" w:rsidP="002D762F">
            <w:pPr>
              <w:spacing w:line="360" w:lineRule="auto"/>
              <w:rPr>
                <w:rFonts w:ascii="宋体" w:eastAsia="宋体" w:hAnsi="宋体"/>
                <w:sz w:val="24"/>
                <w:szCs w:val="24"/>
              </w:rPr>
            </w:pPr>
          </w:p>
        </w:tc>
        <w:tc>
          <w:tcPr>
            <w:tcW w:w="801"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hint="eastAsia"/>
                <w:sz w:val="24"/>
                <w:szCs w:val="24"/>
              </w:rPr>
              <w:t>不同场合不同发型的梳理（女士）</w:t>
            </w:r>
          </w:p>
        </w:tc>
        <w:tc>
          <w:tcPr>
            <w:tcW w:w="854" w:type="pct"/>
            <w:vAlign w:val="center"/>
          </w:tcPr>
          <w:p w:rsidR="00586838" w:rsidRPr="007C1265" w:rsidP="002D762F">
            <w:pPr>
              <w:spacing w:line="360" w:lineRule="auto"/>
              <w:rPr>
                <w:rFonts w:ascii="宋体" w:eastAsia="宋体" w:hAnsi="宋体" w:cs="Arial Unicode MS"/>
                <w:sz w:val="24"/>
                <w:szCs w:val="24"/>
              </w:rPr>
            </w:pPr>
            <w:r w:rsidRPr="007C1265">
              <w:rPr>
                <w:rFonts w:ascii="宋体" w:eastAsia="宋体" w:hAnsi="宋体" w:cs="Arial Unicode MS" w:hint="eastAsia"/>
                <w:sz w:val="24"/>
                <w:szCs w:val="24"/>
              </w:rPr>
              <w:t>能根据场合及个人特点梳理发型</w:t>
            </w:r>
          </w:p>
        </w:tc>
        <w:tc>
          <w:tcPr>
            <w:tcW w:w="899"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发型梳理能较好的与场合及个人特点相协调</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发型梳理基本能与场合及个人特点相协调</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发型梳理不能与场合及个人特点相协调</w:t>
            </w:r>
          </w:p>
        </w:tc>
        <w:tc>
          <w:tcPr>
            <w:tcW w:w="162" w:type="pct"/>
            <w:vAlign w:val="center"/>
          </w:tcPr>
          <w:p w:rsidR="00586838" w:rsidRPr="007C1265" w:rsidP="002D762F">
            <w:pPr>
              <w:spacing w:line="360" w:lineRule="auto"/>
              <w:rPr>
                <w:rFonts w:ascii="宋体" w:eastAsia="宋体" w:hAnsi="宋体" w:cs="Arial Unicode MS"/>
                <w:color w:val="FF0000"/>
                <w:sz w:val="24"/>
                <w:szCs w:val="24"/>
              </w:rPr>
            </w:pPr>
          </w:p>
        </w:tc>
      </w:tr>
      <w:tr w:rsidTr="00586838">
        <w:tblPrEx>
          <w:tblW w:w="5000" w:type="pct"/>
          <w:jc w:val="center"/>
          <w:tblCellSpacing w:w="7" w:type="dxa"/>
          <w:tblCellMar>
            <w:top w:w="15" w:type="dxa"/>
            <w:left w:w="0" w:type="dxa"/>
            <w:bottom w:w="15" w:type="dxa"/>
            <w:right w:w="0" w:type="dxa"/>
          </w:tblCellMar>
          <w:tblLook w:val="04A0"/>
        </w:tblPrEx>
        <w:trPr>
          <w:tblHeader/>
          <w:tblCellSpacing w:w="7" w:type="dxa"/>
          <w:jc w:val="center"/>
        </w:trPr>
        <w:tc>
          <w:tcPr>
            <w:tcW w:w="257" w:type="pct"/>
            <w:vMerge/>
            <w:vAlign w:val="center"/>
          </w:tcPr>
          <w:p w:rsidR="00586838" w:rsidRPr="007C1265" w:rsidP="002D762F">
            <w:pPr>
              <w:spacing w:line="360" w:lineRule="auto"/>
              <w:rPr>
                <w:rFonts w:ascii="宋体" w:eastAsia="宋体" w:hAnsi="宋体"/>
                <w:sz w:val="24"/>
                <w:szCs w:val="24"/>
              </w:rPr>
            </w:pPr>
          </w:p>
        </w:tc>
        <w:tc>
          <w:tcPr>
            <w:tcW w:w="207" w:type="pc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妆容</w:t>
            </w:r>
          </w:p>
        </w:tc>
        <w:tc>
          <w:tcPr>
            <w:tcW w:w="801" w:type="pc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不同场合及服饰的不同妆</w:t>
            </w:r>
            <w:r w:rsidRPr="007C1265">
              <w:rPr>
                <w:rFonts w:ascii="宋体" w:eastAsia="宋体" w:hAnsi="宋体" w:hint="eastAsia"/>
                <w:sz w:val="24"/>
                <w:szCs w:val="24"/>
              </w:rPr>
              <w:t>容展示</w:t>
            </w:r>
          </w:p>
        </w:tc>
        <w:tc>
          <w:tcPr>
            <w:tcW w:w="854" w:type="pct"/>
            <w:vAlign w:val="center"/>
          </w:tcPr>
          <w:p w:rsidR="00586838" w:rsidRPr="007C1265" w:rsidP="002D762F">
            <w:pPr>
              <w:spacing w:line="360" w:lineRule="auto"/>
              <w:rPr>
                <w:rFonts w:ascii="宋体" w:eastAsia="宋体" w:hAnsi="宋体" w:cs="Arial Unicode MS"/>
                <w:sz w:val="24"/>
                <w:szCs w:val="24"/>
              </w:rPr>
            </w:pPr>
            <w:r w:rsidRPr="007C1265">
              <w:rPr>
                <w:rFonts w:ascii="宋体" w:eastAsia="宋体" w:hAnsi="宋体" w:cs="Arial Unicode MS" w:hint="eastAsia"/>
                <w:sz w:val="24"/>
                <w:szCs w:val="24"/>
              </w:rPr>
              <w:t>能根据场合及个人特点化妆</w:t>
            </w:r>
          </w:p>
        </w:tc>
        <w:tc>
          <w:tcPr>
            <w:tcW w:w="899"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能较好的根据场合及个人特点化妆</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基本能根据场合及个人特点化妆</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不能根据场合及个人特点化妆</w:t>
            </w:r>
          </w:p>
        </w:tc>
        <w:tc>
          <w:tcPr>
            <w:tcW w:w="162" w:type="pct"/>
            <w:vAlign w:val="center"/>
          </w:tcPr>
          <w:p w:rsidR="00586838" w:rsidRPr="007C1265" w:rsidP="002D762F">
            <w:pPr>
              <w:spacing w:line="360" w:lineRule="auto"/>
              <w:rPr>
                <w:rFonts w:ascii="宋体" w:eastAsia="宋体" w:hAnsi="宋体" w:cs="Arial Unicode MS"/>
                <w:color w:val="FF0000"/>
                <w:sz w:val="24"/>
                <w:szCs w:val="24"/>
              </w:rPr>
            </w:pPr>
          </w:p>
        </w:tc>
      </w:tr>
      <w:tr w:rsidTr="00586838">
        <w:tblPrEx>
          <w:tblW w:w="5000" w:type="pct"/>
          <w:jc w:val="center"/>
          <w:tblCellSpacing w:w="7" w:type="dxa"/>
          <w:tblCellMar>
            <w:top w:w="15" w:type="dxa"/>
            <w:left w:w="0" w:type="dxa"/>
            <w:bottom w:w="15" w:type="dxa"/>
            <w:right w:w="0" w:type="dxa"/>
          </w:tblCellMar>
          <w:tblLook w:val="04A0"/>
        </w:tblPrEx>
        <w:trPr>
          <w:tblHeader/>
          <w:tblCellSpacing w:w="7" w:type="dxa"/>
          <w:jc w:val="center"/>
        </w:trPr>
        <w:tc>
          <w:tcPr>
            <w:tcW w:w="257" w:type="pct"/>
            <w:vMerge w:val="restart"/>
            <w:vAlign w:val="center"/>
          </w:tcPr>
          <w:p w:rsidR="00586838" w:rsidRPr="007C1265" w:rsidP="002D762F">
            <w:pPr>
              <w:spacing w:line="360" w:lineRule="auto"/>
              <w:rPr>
                <w:rFonts w:ascii="宋体" w:eastAsia="宋体" w:hAnsi="宋体"/>
                <w:sz w:val="24"/>
                <w:szCs w:val="24"/>
              </w:rPr>
            </w:pPr>
            <w:r w:rsidRPr="007C1265">
              <w:rPr>
                <w:rFonts w:ascii="宋体" w:eastAsia="宋体" w:hAnsi="宋体" w:hint="eastAsia"/>
                <w:sz w:val="24"/>
                <w:szCs w:val="24"/>
              </w:rPr>
              <w:t>1—2</w:t>
            </w:r>
            <w:r w:rsidRPr="007C1265">
              <w:rPr>
                <w:rFonts w:ascii="宋体" w:eastAsia="宋体" w:hAnsi="宋体" w:cs="宋体" w:hint="eastAsia"/>
                <w:kern w:val="0"/>
                <w:sz w:val="24"/>
                <w:szCs w:val="24"/>
              </w:rPr>
              <w:t>电话礼仪</w:t>
            </w:r>
          </w:p>
        </w:tc>
        <w:tc>
          <w:tcPr>
            <w:tcW w:w="1015" w:type="pct"/>
            <w:gridSpan w:val="2"/>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宋体" w:hint="eastAsia"/>
                <w:kern w:val="0"/>
                <w:sz w:val="24"/>
                <w:szCs w:val="24"/>
              </w:rPr>
              <w:t>声音、音量、表达</w:t>
            </w:r>
          </w:p>
        </w:tc>
        <w:tc>
          <w:tcPr>
            <w:tcW w:w="854" w:type="pct"/>
            <w:vAlign w:val="center"/>
          </w:tcPr>
          <w:p w:rsidR="00586838" w:rsidRPr="007C1265" w:rsidP="002D762F">
            <w:pPr>
              <w:spacing w:line="360" w:lineRule="auto"/>
              <w:rPr>
                <w:rFonts w:ascii="宋体" w:eastAsia="宋体" w:hAnsi="宋体" w:cs="Arial Unicode MS"/>
                <w:sz w:val="24"/>
                <w:szCs w:val="24"/>
              </w:rPr>
            </w:pPr>
            <w:r w:rsidRPr="007C1265">
              <w:rPr>
                <w:rFonts w:ascii="宋体" w:eastAsia="宋体" w:hAnsi="宋体" w:cs="Arial Unicode MS" w:hint="eastAsia"/>
                <w:sz w:val="24"/>
                <w:szCs w:val="24"/>
              </w:rPr>
              <w:t>声音明亮清晰、音量适中、表达准确</w:t>
            </w:r>
          </w:p>
        </w:tc>
        <w:tc>
          <w:tcPr>
            <w:tcW w:w="899"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声音较清晰、音量较适中、表达较准确</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声音清晰、音量基本适中、表达基本准确</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Arial Unicode MS" w:hint="eastAsia"/>
                <w:sz w:val="24"/>
                <w:szCs w:val="24"/>
              </w:rPr>
              <w:t>声音不够明亮清晰、音量不适中、表达不准确</w:t>
            </w:r>
          </w:p>
        </w:tc>
        <w:tc>
          <w:tcPr>
            <w:tcW w:w="162" w:type="pct"/>
            <w:vAlign w:val="center"/>
          </w:tcPr>
          <w:p w:rsidR="00586838" w:rsidRPr="007C1265" w:rsidP="002D762F">
            <w:pPr>
              <w:spacing w:line="360" w:lineRule="auto"/>
              <w:rPr>
                <w:rFonts w:ascii="宋体" w:eastAsia="宋体" w:hAnsi="宋体" w:cs="Arial Unicode MS"/>
                <w:color w:val="FF0000"/>
                <w:sz w:val="24"/>
                <w:szCs w:val="24"/>
              </w:rPr>
            </w:pPr>
          </w:p>
        </w:tc>
      </w:tr>
      <w:tr w:rsidTr="00586838">
        <w:tblPrEx>
          <w:tblW w:w="5000" w:type="pct"/>
          <w:jc w:val="center"/>
          <w:tblCellSpacing w:w="7" w:type="dxa"/>
          <w:tblCellMar>
            <w:top w:w="15" w:type="dxa"/>
            <w:left w:w="0" w:type="dxa"/>
            <w:bottom w:w="15" w:type="dxa"/>
            <w:right w:w="0" w:type="dxa"/>
          </w:tblCellMar>
          <w:tblLook w:val="04A0"/>
        </w:tblPrEx>
        <w:trPr>
          <w:tblHeader/>
          <w:tblCellSpacing w:w="7" w:type="dxa"/>
          <w:jc w:val="center"/>
        </w:trPr>
        <w:tc>
          <w:tcPr>
            <w:tcW w:w="257" w:type="pct"/>
            <w:vMerge/>
            <w:vAlign w:val="center"/>
          </w:tcPr>
          <w:p w:rsidR="00586838" w:rsidRPr="007C1265" w:rsidP="002D762F">
            <w:pPr>
              <w:spacing w:line="360" w:lineRule="auto"/>
              <w:rPr>
                <w:rFonts w:ascii="宋体" w:eastAsia="宋体" w:hAnsi="宋体"/>
                <w:sz w:val="24"/>
                <w:szCs w:val="24"/>
              </w:rPr>
            </w:pPr>
          </w:p>
        </w:tc>
        <w:tc>
          <w:tcPr>
            <w:tcW w:w="1015" w:type="pct"/>
            <w:gridSpan w:val="2"/>
            <w:vAlign w:val="center"/>
          </w:tcPr>
          <w:p w:rsidR="00586838" w:rsidRPr="007C1265" w:rsidP="002D762F">
            <w:pPr>
              <w:spacing w:line="360" w:lineRule="auto"/>
              <w:rPr>
                <w:rFonts w:ascii="宋体" w:eastAsia="宋体" w:hAnsi="宋体" w:cs="宋体"/>
                <w:kern w:val="0"/>
                <w:sz w:val="24"/>
                <w:szCs w:val="24"/>
              </w:rPr>
            </w:pPr>
            <w:r w:rsidRPr="007C1265">
              <w:rPr>
                <w:rFonts w:ascii="宋体" w:eastAsia="宋体" w:hAnsi="宋体" w:cs="宋体" w:hint="eastAsia"/>
                <w:kern w:val="0"/>
                <w:sz w:val="24"/>
                <w:szCs w:val="24"/>
              </w:rPr>
              <w:t>礼貌用语的使用</w:t>
            </w:r>
          </w:p>
        </w:tc>
        <w:tc>
          <w:tcPr>
            <w:tcW w:w="854" w:type="pct"/>
            <w:vAlign w:val="center"/>
          </w:tcPr>
          <w:p w:rsidR="00586838" w:rsidRPr="007C1265" w:rsidP="002D762F">
            <w:pPr>
              <w:spacing w:line="360" w:lineRule="auto"/>
              <w:rPr>
                <w:rFonts w:ascii="宋体" w:eastAsia="宋体" w:hAnsi="宋体" w:cs="Arial Unicode MS"/>
                <w:sz w:val="24"/>
                <w:szCs w:val="24"/>
              </w:rPr>
            </w:pPr>
            <w:r w:rsidRPr="007C1265">
              <w:rPr>
                <w:rFonts w:ascii="宋体" w:eastAsia="宋体" w:hAnsi="宋体" w:cs="宋体" w:hint="eastAsia"/>
                <w:kern w:val="0"/>
                <w:sz w:val="24"/>
                <w:szCs w:val="24"/>
              </w:rPr>
              <w:t>礼貌用语使用得体、规范</w:t>
            </w:r>
          </w:p>
        </w:tc>
        <w:tc>
          <w:tcPr>
            <w:tcW w:w="899"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宋体" w:hint="eastAsia"/>
                <w:kern w:val="0"/>
                <w:sz w:val="24"/>
                <w:szCs w:val="24"/>
              </w:rPr>
              <w:t>礼貌用语使用比较得体</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宋体" w:hint="eastAsia"/>
                <w:kern w:val="0"/>
                <w:sz w:val="24"/>
                <w:szCs w:val="24"/>
              </w:rPr>
              <w:t>礼貌用语使用基本规范</w:t>
            </w:r>
          </w:p>
        </w:tc>
        <w:tc>
          <w:tcPr>
            <w:tcW w:w="876" w:type="pct"/>
            <w:vAlign w:val="center"/>
          </w:tcPr>
          <w:p w:rsidR="00586838" w:rsidRPr="007C1265" w:rsidP="002D762F">
            <w:pPr>
              <w:spacing w:line="360" w:lineRule="auto"/>
              <w:rPr>
                <w:rFonts w:ascii="宋体" w:eastAsia="宋体" w:hAnsi="宋体" w:cs="Arial Unicode MS"/>
                <w:color w:val="FF0000"/>
                <w:sz w:val="24"/>
                <w:szCs w:val="24"/>
              </w:rPr>
            </w:pPr>
            <w:r w:rsidRPr="007C1265">
              <w:rPr>
                <w:rFonts w:ascii="宋体" w:eastAsia="宋体" w:hAnsi="宋体" w:cs="宋体" w:hint="eastAsia"/>
                <w:kern w:val="0"/>
                <w:sz w:val="24"/>
                <w:szCs w:val="24"/>
              </w:rPr>
              <w:t>礼貌用语使用不规范</w:t>
            </w:r>
          </w:p>
        </w:tc>
        <w:tc>
          <w:tcPr>
            <w:tcW w:w="162" w:type="pct"/>
            <w:vAlign w:val="center"/>
          </w:tcPr>
          <w:p w:rsidR="00586838" w:rsidRPr="007C1265" w:rsidP="002D762F">
            <w:pPr>
              <w:spacing w:line="360" w:lineRule="auto"/>
              <w:rPr>
                <w:rFonts w:ascii="宋体" w:eastAsia="宋体" w:hAnsi="宋体" w:cs="Arial Unicode MS"/>
                <w:color w:val="FF0000"/>
                <w:sz w:val="24"/>
                <w:szCs w:val="24"/>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https://d.book118.com/938056135001006046</w:t>
        </w:r>
      </w:hyperlink>
    </w:p>
    <w:p/>
    <w:sectPr w:rsidSect="00586838">
      <w:type w:val="nextPage"/>
      <w:pgSz w:w="11906" w:h="16838"/>
      <w:pgMar w:top="1304" w:right="1304" w:bottom="1304" w:left="1304"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正文 CS 字体)">
    <w:altName w:val="宋体"/>
    <w:charset w:val="00"/>
    <w:family w:val="roman"/>
    <w:pitch w:val="default"/>
    <w:sig w:usb0="00000000" w:usb1="00000000" w:usb2="00000009" w:usb3="00000000" w:csb0="000001FF" w:csb1="00000000"/>
  </w:font>
  <w:font w:name="NEU-BZ">
    <w:altName w:val="SimSun-ExtB"/>
    <w:panose1 w:val="00000000000000000000"/>
    <w:charset w:val="86"/>
    <w:family w:val="script"/>
    <w:notTrueType/>
    <w:pitch w:val="variable"/>
    <w:sig w:usb0="00000001" w:usb1="080E0000" w:usb2="00000010" w:usb3="00000000" w:csb0="00040000" w:csb1="00000000"/>
  </w:font>
  <w:font w:name="方正书宋_GBK">
    <w:altName w:val="Arial Unicode MS"/>
    <w:panose1 w:val="00000000000000000000"/>
    <w:charset w:val="86"/>
    <w:family w:val="script"/>
    <w:notTrueType/>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华文行楷">
    <w:panose1 w:val="02010800040101010101"/>
    <w:charset w:val="86"/>
    <w:family w:val="auto"/>
    <w:pitch w:val="variable"/>
    <w:sig w:usb0="00000001" w:usb1="080F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781697"/>
    <w:multiLevelType w:val="multilevel"/>
    <w:tmpl w:val="F83E0770"/>
    <w:lvl w:ilvl="0">
      <w:start w:val="1"/>
      <w:numFmt w:val="chineseCountingThousand"/>
      <w:suff w:val="nothing"/>
      <w:lvlText w:val="%1、"/>
      <w:lvlJc w:val="left"/>
      <w:pPr>
        <w:tabs>
          <w:tab w:val="num" w:pos="0"/>
        </w:tabs>
        <w:ind w:left="0" w:firstLine="0"/>
      </w:pPr>
    </w:lvl>
    <w:lvl w:ilvl="1">
      <w:start w:val="1"/>
      <w:numFmt w:val="chineseCountingThousand"/>
      <w:suff w:val="nothing"/>
      <w:lvlText w:val="（%2）"/>
      <w:lvlJc w:val="left"/>
      <w:pPr>
        <w:tabs>
          <w:tab w:val="num" w:pos="0"/>
        </w:tabs>
        <w:ind w:left="-104" w:firstLine="284"/>
      </w:pPr>
      <w:rPr>
        <w:b/>
      </w:rPr>
    </w:lvl>
    <w:lvl w:ilvl="2">
      <w:start w:val="1"/>
      <w:numFmt w:val="decimal"/>
      <w:suff w:val="nothing"/>
      <w:lvlText w:val="%3．"/>
      <w:lvlJc w:val="left"/>
      <w:pPr>
        <w:tabs>
          <w:tab w:val="num" w:pos="0"/>
        </w:tabs>
        <w:ind w:left="513" w:firstLine="567"/>
      </w:pPr>
    </w:lvl>
    <w:lvl w:ilvl="3">
      <w:start w:val="1"/>
      <w:numFmt w:val="none"/>
      <w:pStyle w:val="Heading4"/>
      <w:suff w:val="nothing"/>
      <w:lvlJc w:val="left"/>
      <w:pPr>
        <w:tabs>
          <w:tab w:val="num" w:pos="0"/>
        </w:tabs>
        <w:ind w:left="0" w:firstLine="0"/>
      </w:pPr>
    </w:lvl>
    <w:lvl w:ilvl="4">
      <w:start w:val="1"/>
      <w:numFmt w:val="none"/>
      <w:pStyle w:val="Heading5"/>
      <w:suff w:val="nothing"/>
      <w:lvlJc w:val="left"/>
      <w:pPr>
        <w:tabs>
          <w:tab w:val="num" w:pos="0"/>
        </w:tabs>
        <w:ind w:left="0" w:firstLine="0"/>
      </w:pPr>
    </w:lvl>
    <w:lvl w:ilvl="5">
      <w:start w:val="1"/>
      <w:numFmt w:val="none"/>
      <w:pStyle w:val="Heading6"/>
      <w:suff w:val="nothing"/>
      <w:lvlJc w:val="left"/>
      <w:pPr>
        <w:tabs>
          <w:tab w:val="num" w:pos="0"/>
        </w:tabs>
        <w:ind w:left="0" w:firstLine="0"/>
      </w:pPr>
    </w:lvl>
    <w:lvl w:ilvl="6">
      <w:start w:val="1"/>
      <w:numFmt w:val="none"/>
      <w:pStyle w:val="Heading7"/>
      <w:suff w:val="nothing"/>
      <w:lvlJc w:val="left"/>
      <w:pPr>
        <w:tabs>
          <w:tab w:val="num" w:pos="0"/>
        </w:tabs>
        <w:ind w:left="0" w:firstLine="0"/>
      </w:pPr>
    </w:lvl>
    <w:lvl w:ilvl="7">
      <w:start w:val="1"/>
      <w:numFmt w:val="none"/>
      <w:pStyle w:val="Heading8"/>
      <w:suff w:val="nothing"/>
      <w:lvlJc w:val="left"/>
      <w:pPr>
        <w:tabs>
          <w:tab w:val="num" w:pos="0"/>
        </w:tabs>
        <w:ind w:left="0" w:firstLine="0"/>
      </w:pPr>
    </w:lvl>
    <w:lvl w:ilvl="8">
      <w:start w:val="1"/>
      <w:numFmt w:val="none"/>
      <w:pStyle w:val="Heading9"/>
      <w:suff w:val="nothing"/>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838"/>
    <w:rsid w:val="002D762F"/>
    <w:rsid w:val="003A3BFA"/>
    <w:rsid w:val="00586838"/>
    <w:rsid w:val="006C6259"/>
    <w:rsid w:val="007C1265"/>
    <w:rsid w:val="00AF1071"/>
    <w:rsid w:val="00FC2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Body Text" w:uiPriority="0" w:qFormat="1"/>
    <w:lsdException w:name="Subtitle" w:semiHidden="0" w:unhideWhenUsed="0" w:qFormat="1"/>
    <w:lsdException w:name="Body Text Indent 3" w:uiPriority="0"/>
    <w:lsdException w:name="Hyperlink" w:uiPriority="0" w:qFormat="1"/>
    <w:lsdException w:name="FollowedHyperlink" w:qFormat="1"/>
    <w:lsdException w:name="Strong" w:semiHidden="0" w:uiPriority="0" w:unhideWhenUsed="0" w:qFormat="1"/>
    <w:lsdException w:name="Emphasis" w:semiHidden="0" w:uiPriority="0" w:unhideWhenUsed="0" w:qFormat="1"/>
    <w:lsdException w:name="Document Map" w:qFormat="1"/>
    <w:lsdException w:name="Plain Text" w:uiPriority="0" w:qFormat="1"/>
    <w:lsdException w:name="Normal (Web)" w:uiPriority="0" w:qFormat="1"/>
    <w:lsdException w:name="HTML Acronym" w:qFormat="1"/>
    <w:lsdException w:name="HTML Cite" w:qFormat="1"/>
    <w:lsdException w:name="HTML Code" w:qFormat="1"/>
    <w:lsdException w:name="HTML Definition" w:qFormat="1"/>
    <w:lsdException w:name="HTML Variable" w:qFormat="1"/>
    <w:lsdException w:name="Balloo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6838"/>
    <w:pPr>
      <w:widowControl w:val="0"/>
      <w:jc w:val="both"/>
    </w:pPr>
  </w:style>
  <w:style w:type="paragraph" w:styleId="Heading1">
    <w:name w:val="heading 1"/>
    <w:basedOn w:val="Normal"/>
    <w:next w:val="Normal"/>
    <w:link w:val="1Char"/>
    <w:qFormat/>
    <w:rsid w:val="00586838"/>
    <w:pPr>
      <w:keepNext/>
      <w:keepLines/>
      <w:spacing w:before="340" w:after="330" w:line="576" w:lineRule="auto"/>
      <w:outlineLvl w:val="0"/>
    </w:pPr>
    <w:rPr>
      <w:rFonts w:ascii="宋体" w:eastAsia="宋体" w:hAnsi="宋体" w:cs="Times New Roman"/>
      <w:b/>
      <w:kern w:val="44"/>
      <w:sz w:val="44"/>
      <w:szCs w:val="21"/>
    </w:rPr>
  </w:style>
  <w:style w:type="paragraph" w:styleId="Heading2">
    <w:name w:val="heading 2"/>
    <w:basedOn w:val="Normal"/>
    <w:next w:val="Normal"/>
    <w:link w:val="2Char"/>
    <w:unhideWhenUsed/>
    <w:qFormat/>
    <w:rsid w:val="00586838"/>
    <w:pPr>
      <w:keepNext/>
      <w:keepLines/>
      <w:spacing w:before="50" w:beforeLines="50" w:after="50" w:afterLines="50"/>
      <w:outlineLvl w:val="1"/>
    </w:pPr>
    <w:rPr>
      <w:rFonts w:ascii="Times New Roman" w:eastAsia="黑体" w:hAnsi="Times New Roman" w:cs="Times New Roman"/>
      <w:sz w:val="32"/>
      <w:szCs w:val="21"/>
    </w:rPr>
  </w:style>
  <w:style w:type="paragraph" w:styleId="Heading3">
    <w:name w:val="heading 3"/>
    <w:basedOn w:val="Normal"/>
    <w:next w:val="Normal"/>
    <w:link w:val="3Char"/>
    <w:qFormat/>
    <w:rsid w:val="00586838"/>
    <w:pPr>
      <w:keepNext/>
      <w:keepLines/>
      <w:spacing w:before="260" w:after="260" w:line="415" w:lineRule="auto"/>
      <w:outlineLvl w:val="2"/>
    </w:pPr>
    <w:rPr>
      <w:rFonts w:ascii="Times New Roman" w:eastAsia="宋体" w:hAnsi="Times New Roman" w:cs="Times New Roman"/>
      <w:b/>
      <w:sz w:val="32"/>
      <w:szCs w:val="28"/>
    </w:rPr>
  </w:style>
  <w:style w:type="paragraph" w:styleId="Heading4">
    <w:name w:val="heading 4"/>
    <w:basedOn w:val="Normal"/>
    <w:next w:val="Normal"/>
    <w:link w:val="4Char"/>
    <w:uiPriority w:val="9"/>
    <w:qFormat/>
    <w:rsid w:val="00586838"/>
    <w:pPr>
      <w:keepNext/>
      <w:keepLines/>
      <w:numPr>
        <w:ilvl w:val="3"/>
        <w:numId w:val="1"/>
      </w:numPr>
      <w:spacing w:before="280" w:after="290" w:line="374" w:lineRule="auto"/>
      <w:outlineLvl w:val="3"/>
    </w:pPr>
    <w:rPr>
      <w:rFonts w:ascii="Arial" w:eastAsia="黑体" w:hAnsi="Arial" w:cs="Arial"/>
      <w:b/>
      <w:sz w:val="28"/>
      <w:szCs w:val="28"/>
    </w:rPr>
  </w:style>
  <w:style w:type="paragraph" w:styleId="Heading5">
    <w:name w:val="heading 5"/>
    <w:basedOn w:val="Normal"/>
    <w:next w:val="Normal"/>
    <w:link w:val="5Char"/>
    <w:uiPriority w:val="9"/>
    <w:qFormat/>
    <w:rsid w:val="00586838"/>
    <w:pPr>
      <w:keepNext/>
      <w:keepLines/>
      <w:numPr>
        <w:ilvl w:val="4"/>
        <w:numId w:val="1"/>
      </w:numPr>
      <w:spacing w:before="280" w:after="290" w:line="374" w:lineRule="auto"/>
      <w:outlineLvl w:val="4"/>
    </w:pPr>
    <w:rPr>
      <w:rFonts w:ascii="Times New Roman" w:eastAsia="宋体" w:hAnsi="Times New Roman" w:cs="Times New Roman"/>
      <w:b/>
      <w:sz w:val="28"/>
      <w:szCs w:val="28"/>
    </w:rPr>
  </w:style>
  <w:style w:type="paragraph" w:styleId="Heading6">
    <w:name w:val="heading 6"/>
    <w:basedOn w:val="Normal"/>
    <w:next w:val="Normal"/>
    <w:link w:val="6Char"/>
    <w:uiPriority w:val="9"/>
    <w:qFormat/>
    <w:rsid w:val="00586838"/>
    <w:pPr>
      <w:keepNext/>
      <w:keepLines/>
      <w:numPr>
        <w:ilvl w:val="5"/>
        <w:numId w:val="1"/>
      </w:numPr>
      <w:spacing w:before="240" w:after="64" w:line="319" w:lineRule="auto"/>
      <w:outlineLvl w:val="5"/>
    </w:pPr>
    <w:rPr>
      <w:rFonts w:ascii="Arial" w:eastAsia="黑体" w:hAnsi="Arial" w:cs="Arial"/>
      <w:b/>
      <w:sz w:val="24"/>
      <w:szCs w:val="28"/>
    </w:rPr>
  </w:style>
  <w:style w:type="paragraph" w:styleId="Heading7">
    <w:name w:val="heading 7"/>
    <w:basedOn w:val="Normal"/>
    <w:next w:val="Normal"/>
    <w:link w:val="7Char"/>
    <w:uiPriority w:val="9"/>
    <w:qFormat/>
    <w:rsid w:val="00586838"/>
    <w:pPr>
      <w:keepNext/>
      <w:keepLines/>
      <w:numPr>
        <w:ilvl w:val="6"/>
        <w:numId w:val="1"/>
      </w:numPr>
      <w:spacing w:before="240" w:after="64" w:line="319" w:lineRule="auto"/>
      <w:outlineLvl w:val="6"/>
    </w:pPr>
    <w:rPr>
      <w:rFonts w:ascii="Times New Roman" w:eastAsia="宋体" w:hAnsi="Times New Roman" w:cs="Times New Roman"/>
      <w:b/>
      <w:sz w:val="24"/>
      <w:szCs w:val="28"/>
    </w:rPr>
  </w:style>
  <w:style w:type="paragraph" w:styleId="Heading8">
    <w:name w:val="heading 8"/>
    <w:basedOn w:val="Normal"/>
    <w:next w:val="Normal"/>
    <w:link w:val="8Char"/>
    <w:uiPriority w:val="9"/>
    <w:qFormat/>
    <w:rsid w:val="00586838"/>
    <w:pPr>
      <w:keepNext/>
      <w:keepLines/>
      <w:numPr>
        <w:ilvl w:val="7"/>
        <w:numId w:val="1"/>
      </w:numPr>
      <w:spacing w:before="240" w:after="64" w:line="319" w:lineRule="auto"/>
      <w:outlineLvl w:val="7"/>
    </w:pPr>
    <w:rPr>
      <w:rFonts w:ascii="Arial" w:eastAsia="黑体" w:hAnsi="Arial" w:cs="Arial"/>
      <w:sz w:val="24"/>
      <w:szCs w:val="28"/>
    </w:rPr>
  </w:style>
  <w:style w:type="paragraph" w:styleId="Heading9">
    <w:name w:val="heading 9"/>
    <w:basedOn w:val="Normal"/>
    <w:next w:val="Normal"/>
    <w:link w:val="9Char"/>
    <w:uiPriority w:val="9"/>
    <w:qFormat/>
    <w:rsid w:val="00586838"/>
    <w:pPr>
      <w:keepNext/>
      <w:keepLines/>
      <w:numPr>
        <w:ilvl w:val="8"/>
        <w:numId w:val="1"/>
      </w:numPr>
      <w:spacing w:before="240" w:after="64" w:line="319" w:lineRule="auto"/>
      <w:outlineLvl w:val="8"/>
    </w:pPr>
    <w:rPr>
      <w:rFonts w:ascii="Arial" w:eastAsia="黑体" w:hAnsi="Arial" w:cs="Arial"/>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qFormat/>
    <w:rsid w:val="00586838"/>
    <w:rPr>
      <w:rFonts w:ascii="宋体" w:eastAsia="宋体" w:hAnsi="宋体" w:cs="Times New Roman"/>
      <w:b/>
      <w:kern w:val="44"/>
      <w:sz w:val="44"/>
      <w:szCs w:val="21"/>
    </w:rPr>
  </w:style>
  <w:style w:type="character" w:customStyle="1" w:styleId="2Char">
    <w:name w:val="标题 2 Char"/>
    <w:basedOn w:val="DefaultParagraphFont"/>
    <w:link w:val="Heading2"/>
    <w:qFormat/>
    <w:rsid w:val="00586838"/>
    <w:rPr>
      <w:rFonts w:ascii="Times New Roman" w:eastAsia="黑体" w:hAnsi="Times New Roman" w:cs="Times New Roman"/>
      <w:sz w:val="32"/>
      <w:szCs w:val="21"/>
    </w:rPr>
  </w:style>
  <w:style w:type="character" w:customStyle="1" w:styleId="3Char">
    <w:name w:val="标题 3 Char"/>
    <w:basedOn w:val="DefaultParagraphFont"/>
    <w:link w:val="Heading3"/>
    <w:qFormat/>
    <w:rsid w:val="00586838"/>
    <w:rPr>
      <w:rFonts w:ascii="Times New Roman" w:eastAsia="宋体" w:hAnsi="Times New Roman" w:cs="Times New Roman"/>
      <w:b/>
      <w:sz w:val="32"/>
      <w:szCs w:val="28"/>
    </w:rPr>
  </w:style>
  <w:style w:type="character" w:customStyle="1" w:styleId="4Char">
    <w:name w:val="标题 4 Char"/>
    <w:basedOn w:val="DefaultParagraphFont"/>
    <w:link w:val="Heading4"/>
    <w:uiPriority w:val="9"/>
    <w:rsid w:val="00586838"/>
    <w:rPr>
      <w:rFonts w:ascii="Arial" w:eastAsia="黑体" w:hAnsi="Arial" w:cs="Arial"/>
      <w:b/>
      <w:sz w:val="28"/>
      <w:szCs w:val="28"/>
    </w:rPr>
  </w:style>
  <w:style w:type="character" w:customStyle="1" w:styleId="5Char">
    <w:name w:val="标题 5 Char"/>
    <w:basedOn w:val="DefaultParagraphFont"/>
    <w:link w:val="Heading5"/>
    <w:uiPriority w:val="9"/>
    <w:rsid w:val="00586838"/>
    <w:rPr>
      <w:rFonts w:ascii="Times New Roman" w:eastAsia="宋体" w:hAnsi="Times New Roman" w:cs="Times New Roman"/>
      <w:b/>
      <w:sz w:val="28"/>
      <w:szCs w:val="28"/>
    </w:rPr>
  </w:style>
  <w:style w:type="character" w:customStyle="1" w:styleId="6Char">
    <w:name w:val="标题 6 Char"/>
    <w:basedOn w:val="DefaultParagraphFont"/>
    <w:link w:val="Heading6"/>
    <w:uiPriority w:val="9"/>
    <w:rsid w:val="00586838"/>
    <w:rPr>
      <w:rFonts w:ascii="Arial" w:eastAsia="黑体" w:hAnsi="Arial" w:cs="Arial"/>
      <w:b/>
      <w:sz w:val="24"/>
      <w:szCs w:val="28"/>
    </w:rPr>
  </w:style>
  <w:style w:type="character" w:customStyle="1" w:styleId="7Char">
    <w:name w:val="标题 7 Char"/>
    <w:basedOn w:val="DefaultParagraphFont"/>
    <w:link w:val="Heading7"/>
    <w:uiPriority w:val="9"/>
    <w:rsid w:val="00586838"/>
    <w:rPr>
      <w:rFonts w:ascii="Times New Roman" w:eastAsia="宋体" w:hAnsi="Times New Roman" w:cs="Times New Roman"/>
      <w:b/>
      <w:sz w:val="24"/>
      <w:szCs w:val="28"/>
    </w:rPr>
  </w:style>
  <w:style w:type="character" w:customStyle="1" w:styleId="8Char">
    <w:name w:val="标题 8 Char"/>
    <w:basedOn w:val="DefaultParagraphFont"/>
    <w:link w:val="Heading8"/>
    <w:uiPriority w:val="9"/>
    <w:rsid w:val="00586838"/>
    <w:rPr>
      <w:rFonts w:ascii="Arial" w:eastAsia="黑体" w:hAnsi="Arial" w:cs="Arial"/>
      <w:sz w:val="24"/>
      <w:szCs w:val="28"/>
    </w:rPr>
  </w:style>
  <w:style w:type="character" w:customStyle="1" w:styleId="9Char">
    <w:name w:val="标题 9 Char"/>
    <w:basedOn w:val="DefaultParagraphFont"/>
    <w:link w:val="Heading9"/>
    <w:uiPriority w:val="9"/>
    <w:rsid w:val="00586838"/>
    <w:rPr>
      <w:rFonts w:ascii="Arial" w:eastAsia="黑体" w:hAnsi="Arial" w:cs="Arial"/>
      <w:szCs w:val="28"/>
    </w:rPr>
  </w:style>
  <w:style w:type="paragraph" w:styleId="Footer">
    <w:name w:val="footer"/>
    <w:basedOn w:val="Normal"/>
    <w:link w:val="Char"/>
    <w:uiPriority w:val="99"/>
    <w:qFormat/>
    <w:rsid w:val="00586838"/>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DefaultParagraphFont"/>
    <w:link w:val="Footer"/>
    <w:uiPriority w:val="99"/>
    <w:qFormat/>
    <w:rsid w:val="00586838"/>
    <w:rPr>
      <w:rFonts w:ascii="Times New Roman" w:eastAsia="宋体" w:hAnsi="Times New Roman" w:cs="Times New Roman"/>
      <w:sz w:val="18"/>
      <w:szCs w:val="18"/>
    </w:rPr>
  </w:style>
  <w:style w:type="table" w:styleId="TableGrid">
    <w:name w:val="Table Grid"/>
    <w:basedOn w:val="TableNormal"/>
    <w:uiPriority w:val="59"/>
    <w:qFormat/>
    <w:rsid w:val="00586838"/>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eNormal"/>
    <w:uiPriority w:val="40"/>
    <w:qFormat/>
    <w:rsid w:val="00586838"/>
    <w:rPr>
      <w:rFonts w:ascii="Times New Roman" w:eastAsia="宋体" w:hAnsi="Times New Roman" w:cs="Times New Roman"/>
      <w:kern w:val="0"/>
      <w:sz w:val="20"/>
      <w:szCs w:val="20"/>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ListParagraph">
    <w:name w:val="List Paragraph"/>
    <w:basedOn w:val="Normal"/>
    <w:uiPriority w:val="34"/>
    <w:unhideWhenUsed/>
    <w:qFormat/>
    <w:rsid w:val="00586838"/>
    <w:pPr>
      <w:ind w:firstLine="420" w:firstLineChars="200"/>
    </w:pPr>
    <w:rPr>
      <w:rFonts w:ascii="宋体" w:eastAsia="宋体" w:hAnsi="宋体" w:cs="Times New Roman"/>
      <w:szCs w:val="21"/>
    </w:rPr>
  </w:style>
  <w:style w:type="paragraph" w:styleId="TOC1">
    <w:name w:val="toc 1"/>
    <w:basedOn w:val="Normal"/>
    <w:next w:val="Normal"/>
    <w:uiPriority w:val="39"/>
    <w:unhideWhenUsed/>
    <w:qFormat/>
    <w:rsid w:val="00586838"/>
    <w:rPr>
      <w:sz w:val="24"/>
      <w:szCs w:val="24"/>
    </w:rPr>
  </w:style>
  <w:style w:type="paragraph" w:styleId="NormalWeb">
    <w:name w:val="Normal (Web)"/>
    <w:basedOn w:val="Normal"/>
    <w:qFormat/>
    <w:rsid w:val="00586838"/>
    <w:pPr>
      <w:widowControl/>
      <w:spacing w:before="100" w:beforeAutospacing="1" w:after="100" w:afterAutospacing="1"/>
      <w:jc w:val="left"/>
    </w:pPr>
    <w:rPr>
      <w:rFonts w:ascii="宋体" w:hAnsi="宋体" w:cs="宋体"/>
      <w:kern w:val="0"/>
      <w:sz w:val="24"/>
      <w:szCs w:val="24"/>
    </w:rPr>
  </w:style>
  <w:style w:type="character" w:styleId="Hyperlink">
    <w:name w:val="Hyperlink"/>
    <w:unhideWhenUsed/>
    <w:qFormat/>
    <w:rsid w:val="00586838"/>
    <w:rPr>
      <w:color w:val="0000FF"/>
      <w:u w:val="single"/>
    </w:rPr>
  </w:style>
  <w:style w:type="paragraph" w:customStyle="1" w:styleId="a">
    <w:name w:val="一级标题"/>
    <w:basedOn w:val="Heading1"/>
    <w:next w:val="Normal"/>
    <w:qFormat/>
    <w:rsid w:val="00586838"/>
    <w:pPr>
      <w:snapToGrid w:val="0"/>
      <w:spacing w:before="0" w:after="0" w:line="360" w:lineRule="auto"/>
      <w:ind w:firstLine="200" w:firstLineChars="200"/>
      <w:jc w:val="left"/>
    </w:pPr>
    <w:rPr>
      <w:rFonts w:ascii="Times New Roman" w:hAnsi="Times New Roman" w:eastAsiaTheme="majorEastAsia" w:cstheme="minorBidi"/>
      <w:bCs/>
      <w:sz w:val="28"/>
      <w:szCs w:val="28"/>
    </w:rPr>
  </w:style>
  <w:style w:type="paragraph" w:customStyle="1" w:styleId="a0">
    <w:name w:val="正文（小四）"/>
    <w:basedOn w:val="Normal"/>
    <w:qFormat/>
    <w:rsid w:val="00586838"/>
    <w:pPr>
      <w:spacing w:line="360" w:lineRule="auto"/>
      <w:ind w:firstLine="200" w:firstLineChars="200"/>
    </w:pPr>
    <w:rPr>
      <w:rFonts w:ascii="Times New Roman" w:hAnsi="Times New Roman"/>
      <w:sz w:val="24"/>
      <w:szCs w:val="24"/>
    </w:rPr>
  </w:style>
  <w:style w:type="paragraph" w:customStyle="1" w:styleId="a1">
    <w:name w:val="表头"/>
    <w:basedOn w:val="a0"/>
    <w:qFormat/>
    <w:rsid w:val="00586838"/>
    <w:pPr>
      <w:ind w:firstLine="0" w:firstLineChars="0"/>
      <w:jc w:val="center"/>
    </w:pPr>
    <w:rPr>
      <w:rFonts w:eastAsia="黑体" w:cs="Times New Roman (正文 CS 字体)"/>
      <w:b/>
      <w:sz w:val="21"/>
    </w:rPr>
  </w:style>
  <w:style w:type="paragraph" w:customStyle="1" w:styleId="a2">
    <w:name w:val="注解"/>
    <w:basedOn w:val="a0"/>
    <w:qFormat/>
    <w:rsid w:val="00586838"/>
    <w:pPr>
      <w:ind w:firstLine="480"/>
    </w:pPr>
    <w:rPr>
      <w:sz w:val="21"/>
      <w:szCs w:val="21"/>
    </w:rPr>
  </w:style>
  <w:style w:type="paragraph" w:styleId="Header">
    <w:name w:val="header"/>
    <w:basedOn w:val="Normal"/>
    <w:link w:val="Char0"/>
    <w:uiPriority w:val="99"/>
    <w:unhideWhenUsed/>
    <w:qFormat/>
    <w:rsid w:val="00586838"/>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0">
    <w:name w:val="页眉 Char"/>
    <w:basedOn w:val="DefaultParagraphFont"/>
    <w:link w:val="Header"/>
    <w:uiPriority w:val="99"/>
    <w:qFormat/>
    <w:rsid w:val="00586838"/>
    <w:rPr>
      <w:rFonts w:ascii="Times New Roman" w:eastAsia="宋体" w:hAnsi="Times New Roman" w:cs="Times New Roman"/>
      <w:sz w:val="18"/>
      <w:szCs w:val="18"/>
    </w:rPr>
  </w:style>
  <w:style w:type="character" w:styleId="PageNumber">
    <w:name w:val="page number"/>
    <w:basedOn w:val="DefaultParagraphFont"/>
    <w:uiPriority w:val="99"/>
    <w:unhideWhenUsed/>
    <w:qFormat/>
    <w:rsid w:val="00586838"/>
  </w:style>
  <w:style w:type="paragraph" w:customStyle="1" w:styleId="a3">
    <w:name w:val="二级章节"/>
    <w:basedOn w:val="Normal"/>
    <w:rsid w:val="00586838"/>
    <w:pPr>
      <w:widowControl/>
      <w:spacing w:line="315" w:lineRule="exact"/>
      <w:jc w:val="left"/>
      <w:outlineLvl w:val="2"/>
    </w:pPr>
    <w:rPr>
      <w:rFonts w:ascii="NEU-BZ" w:eastAsia="方正书宋_GBK" w:hAnsi="NEU-BZ" w:cs="Times New Roman"/>
      <w:color w:val="000000"/>
      <w:kern w:val="0"/>
    </w:rPr>
  </w:style>
  <w:style w:type="paragraph" w:styleId="BodyText">
    <w:name w:val="Body Text"/>
    <w:aliases w:val="Body Text Char"/>
    <w:basedOn w:val="Normal"/>
    <w:link w:val="Char1"/>
    <w:qFormat/>
    <w:rsid w:val="00586838"/>
    <w:pPr>
      <w:jc w:val="center"/>
    </w:pPr>
    <w:rPr>
      <w:rFonts w:ascii="Times New Roman" w:eastAsia="宋体" w:hAnsi="Times New Roman" w:cs="Times New Roman"/>
      <w:szCs w:val="24"/>
    </w:rPr>
  </w:style>
  <w:style w:type="character" w:customStyle="1" w:styleId="Char1">
    <w:name w:val="正文文本 Char"/>
    <w:aliases w:val="Body Text Char Char"/>
    <w:basedOn w:val="DefaultParagraphFont"/>
    <w:link w:val="BodyText"/>
    <w:qFormat/>
    <w:rsid w:val="00586838"/>
    <w:rPr>
      <w:rFonts w:ascii="Times New Roman" w:eastAsia="宋体" w:hAnsi="Times New Roman" w:cs="Times New Roman"/>
      <w:szCs w:val="24"/>
    </w:rPr>
  </w:style>
  <w:style w:type="character" w:customStyle="1" w:styleId="black000">
    <w:name w:val="black000"/>
    <w:qFormat/>
    <w:rsid w:val="00586838"/>
  </w:style>
  <w:style w:type="paragraph" w:customStyle="1" w:styleId="1">
    <w:name w:val="正常1"/>
    <w:qFormat/>
    <w:rsid w:val="00586838"/>
    <w:pPr>
      <w:widowControl w:val="0"/>
      <w:jc w:val="both"/>
    </w:pPr>
    <w:rPr>
      <w:rFonts w:ascii="Calibri" w:eastAsia="Calibri" w:hAnsi="Calibri" w:cs="Calibri"/>
      <w:color w:val="000000"/>
      <w:szCs w:val="21"/>
      <w:u w:color="000000"/>
    </w:rPr>
  </w:style>
  <w:style w:type="character" w:customStyle="1" w:styleId="font01">
    <w:name w:val="font01"/>
    <w:basedOn w:val="DefaultParagraphFont"/>
    <w:qFormat/>
    <w:rsid w:val="00586838"/>
    <w:rPr>
      <w:rFonts w:ascii="宋体" w:eastAsia="宋体" w:hAnsi="宋体" w:cs="宋体" w:hint="eastAsia"/>
      <w:color w:val="000000"/>
      <w:sz w:val="22"/>
      <w:szCs w:val="22"/>
      <w:u w:val="none"/>
    </w:rPr>
  </w:style>
  <w:style w:type="paragraph" w:styleId="BalloonText">
    <w:name w:val="Balloon Text"/>
    <w:basedOn w:val="Normal"/>
    <w:link w:val="Char2"/>
    <w:unhideWhenUsed/>
    <w:qFormat/>
    <w:rsid w:val="00586838"/>
    <w:rPr>
      <w:sz w:val="18"/>
      <w:szCs w:val="18"/>
    </w:rPr>
  </w:style>
  <w:style w:type="character" w:customStyle="1" w:styleId="Char2">
    <w:name w:val="批注框文本 Char"/>
    <w:basedOn w:val="DefaultParagraphFont"/>
    <w:link w:val="BalloonText"/>
    <w:qFormat/>
    <w:rsid w:val="00586838"/>
    <w:rPr>
      <w:sz w:val="18"/>
      <w:szCs w:val="18"/>
    </w:rPr>
  </w:style>
  <w:style w:type="paragraph" w:customStyle="1" w:styleId="10">
    <w:name w:val="批注框文本1"/>
    <w:qFormat/>
    <w:rsid w:val="00586838"/>
    <w:pPr>
      <w:widowControl w:val="0"/>
      <w:jc w:val="both"/>
    </w:pPr>
    <w:rPr>
      <w:rFonts w:ascii="Calibri" w:eastAsia="Calibri" w:hAnsi="Calibri" w:cs="Calibri"/>
      <w:color w:val="000000"/>
      <w:sz w:val="18"/>
      <w:szCs w:val="18"/>
      <w:u w:color="000000"/>
    </w:rPr>
  </w:style>
  <w:style w:type="table" w:customStyle="1" w:styleId="11">
    <w:name w:val="网格型浅色1"/>
    <w:basedOn w:val="TableNormal"/>
    <w:uiPriority w:val="40"/>
    <w:qFormat/>
    <w:rsid w:val="00586838"/>
    <w:rPr>
      <w:rFonts w:ascii="Times New Roman" w:eastAsia="宋体" w:hAnsi="Times New Roman" w:cs="Times New Roman"/>
      <w:kern w:val="0"/>
      <w:sz w:val="20"/>
      <w:szCs w:val="20"/>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Emphasis">
    <w:name w:val="Emphasis"/>
    <w:qFormat/>
    <w:rsid w:val="00586838"/>
    <w:rPr>
      <w:i/>
      <w:iCs/>
    </w:rPr>
  </w:style>
  <w:style w:type="paragraph" w:styleId="BodyTextIndent3">
    <w:name w:val="Body Text Indent 3"/>
    <w:basedOn w:val="Normal"/>
    <w:link w:val="3Char0"/>
    <w:rsid w:val="00586838"/>
    <w:pPr>
      <w:spacing w:after="120"/>
      <w:ind w:left="420" w:leftChars="200"/>
    </w:pPr>
    <w:rPr>
      <w:rFonts w:ascii="Times New Roman" w:eastAsia="宋体" w:hAnsi="Times New Roman" w:cs="Times New Roman"/>
      <w:sz w:val="16"/>
      <w:szCs w:val="16"/>
    </w:rPr>
  </w:style>
  <w:style w:type="character" w:customStyle="1" w:styleId="3Char0">
    <w:name w:val="正文文本缩进 3 Char"/>
    <w:basedOn w:val="DefaultParagraphFont"/>
    <w:link w:val="BodyTextIndent3"/>
    <w:rsid w:val="00586838"/>
    <w:rPr>
      <w:rFonts w:ascii="Times New Roman" w:eastAsia="宋体" w:hAnsi="Times New Roman" w:cs="Times New Roman"/>
      <w:sz w:val="16"/>
      <w:szCs w:val="16"/>
    </w:rPr>
  </w:style>
  <w:style w:type="paragraph" w:styleId="BodyTextIndent">
    <w:name w:val="Body Text Indent"/>
    <w:basedOn w:val="Normal"/>
    <w:link w:val="Char3"/>
    <w:uiPriority w:val="99"/>
    <w:rsid w:val="00586838"/>
    <w:pPr>
      <w:spacing w:line="360" w:lineRule="auto"/>
      <w:ind w:firstLine="560" w:firstLineChars="200"/>
    </w:pPr>
    <w:rPr>
      <w:rFonts w:ascii="Times New Roman" w:eastAsia="宋体" w:hAnsi="Times New Roman" w:cs="Times New Roman"/>
      <w:sz w:val="28"/>
      <w:szCs w:val="24"/>
    </w:rPr>
  </w:style>
  <w:style w:type="character" w:customStyle="1" w:styleId="Char3">
    <w:name w:val="正文文本缩进 Char"/>
    <w:basedOn w:val="DefaultParagraphFont"/>
    <w:link w:val="BodyTextIndent"/>
    <w:uiPriority w:val="99"/>
    <w:rsid w:val="00586838"/>
    <w:rPr>
      <w:rFonts w:ascii="Times New Roman" w:eastAsia="宋体" w:hAnsi="Times New Roman" w:cs="Times New Roman"/>
      <w:sz w:val="28"/>
      <w:szCs w:val="24"/>
    </w:rPr>
  </w:style>
  <w:style w:type="paragraph" w:customStyle="1" w:styleId="p0">
    <w:name w:val="p0"/>
    <w:basedOn w:val="Normal"/>
    <w:rsid w:val="00586838"/>
    <w:pPr>
      <w:widowControl/>
    </w:pPr>
    <w:rPr>
      <w:rFonts w:ascii="Times New Roman" w:eastAsia="宋体" w:hAnsi="Times New Roman" w:cs="Times New Roman"/>
      <w:kern w:val="0"/>
      <w:szCs w:val="21"/>
    </w:rPr>
  </w:style>
  <w:style w:type="paragraph" w:customStyle="1" w:styleId="Char4">
    <w:name w:val="Char"/>
    <w:basedOn w:val="Normal"/>
    <w:rsid w:val="00586838"/>
    <w:pPr>
      <w:widowControl/>
      <w:spacing w:after="160" w:line="240" w:lineRule="exact"/>
      <w:jc w:val="left"/>
    </w:pPr>
    <w:rPr>
      <w:rFonts w:ascii="Times New Roman" w:eastAsia="宋体" w:hAnsi="Times New Roman" w:cs="Times New Roman"/>
      <w:szCs w:val="24"/>
    </w:rPr>
  </w:style>
  <w:style w:type="paragraph" w:styleId="PlainText">
    <w:name w:val="Plain Text"/>
    <w:basedOn w:val="Normal"/>
    <w:link w:val="Char5"/>
    <w:qFormat/>
    <w:rsid w:val="00586838"/>
    <w:rPr>
      <w:rFonts w:ascii="宋体" w:eastAsia="宋体" w:hAnsi="Courier New" w:cs="Times New Roman" w:hint="eastAsia"/>
      <w:szCs w:val="20"/>
    </w:rPr>
  </w:style>
  <w:style w:type="character" w:customStyle="1" w:styleId="Char5">
    <w:name w:val="纯文本 Char"/>
    <w:basedOn w:val="DefaultParagraphFont"/>
    <w:link w:val="PlainText"/>
    <w:qFormat/>
    <w:rsid w:val="00586838"/>
    <w:rPr>
      <w:rFonts w:ascii="宋体" w:eastAsia="宋体" w:hAnsi="Courier New" w:cs="Times New Roman"/>
      <w:szCs w:val="20"/>
    </w:rPr>
  </w:style>
  <w:style w:type="paragraph" w:customStyle="1" w:styleId="12">
    <w:name w:val="样式1"/>
    <w:basedOn w:val="Normal"/>
    <w:qFormat/>
    <w:rsid w:val="00586838"/>
    <w:pPr>
      <w:widowControl/>
      <w:jc w:val="center"/>
    </w:pPr>
    <w:rPr>
      <w:rFonts w:ascii="Times New Roman" w:eastAsia="黑体" w:hAnsi="Times New Roman" w:cs="Times New Roman"/>
      <w:kern w:val="0"/>
      <w:sz w:val="24"/>
    </w:rPr>
  </w:style>
  <w:style w:type="character" w:styleId="FollowedHyperlink">
    <w:name w:val="FollowedHyperlink"/>
    <w:uiPriority w:val="99"/>
    <w:unhideWhenUsed/>
    <w:qFormat/>
    <w:rsid w:val="00586838"/>
    <w:rPr>
      <w:rFonts w:cs="Times New Roman"/>
      <w:color w:val="800080"/>
      <w:u w:val="single"/>
    </w:rPr>
  </w:style>
  <w:style w:type="paragraph" w:styleId="HTMLPreformatted">
    <w:name w:val="HTML Preformatted"/>
    <w:basedOn w:val="Normal"/>
    <w:link w:val="HTMLChar"/>
    <w:uiPriority w:val="99"/>
    <w:semiHidden/>
    <w:unhideWhenUsed/>
    <w:rsid w:val="005868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eastAsia="Times New Roman" w:hAnsi="Arial" w:cs="Arial"/>
      <w:kern w:val="0"/>
      <w:szCs w:val="21"/>
    </w:rPr>
  </w:style>
  <w:style w:type="character" w:customStyle="1" w:styleId="HTMLChar">
    <w:name w:val="HTML 预设格式 Char"/>
    <w:basedOn w:val="DefaultParagraphFont"/>
    <w:link w:val="HTMLPreformatted"/>
    <w:uiPriority w:val="99"/>
    <w:semiHidden/>
    <w:rsid w:val="00586838"/>
    <w:rPr>
      <w:rFonts w:ascii="Arial" w:eastAsia="Times New Roman" w:hAnsi="Arial" w:cs="Arial"/>
      <w:kern w:val="0"/>
      <w:szCs w:val="21"/>
    </w:rPr>
  </w:style>
  <w:style w:type="character" w:styleId="Strong">
    <w:name w:val="Strong"/>
    <w:qFormat/>
    <w:rsid w:val="00586838"/>
    <w:rPr>
      <w:b/>
      <w:bCs/>
    </w:rPr>
  </w:style>
  <w:style w:type="paragraph" w:customStyle="1" w:styleId="a4">
    <w:name w:val="正文条目"/>
    <w:basedOn w:val="Normal"/>
    <w:rsid w:val="00586838"/>
    <w:pPr>
      <w:tabs>
        <w:tab w:val="left" w:pos="0"/>
      </w:tabs>
      <w:spacing w:line="312" w:lineRule="auto"/>
    </w:pPr>
    <w:rPr>
      <w:rFonts w:ascii="宋体" w:eastAsia="宋体" w:hAnsi="宋体" w:cs="宋体"/>
      <w:szCs w:val="28"/>
    </w:rPr>
  </w:style>
  <w:style w:type="paragraph" w:styleId="Date">
    <w:name w:val="Date"/>
    <w:basedOn w:val="Normal"/>
    <w:next w:val="Normal"/>
    <w:link w:val="Char6"/>
    <w:uiPriority w:val="99"/>
    <w:semiHidden/>
    <w:unhideWhenUsed/>
    <w:rsid w:val="00586838"/>
    <w:pPr>
      <w:ind w:left="5250" w:leftChars="2500"/>
    </w:pPr>
    <w:rPr>
      <w:rFonts w:ascii="Times New Roman" w:eastAsia="宋体" w:hAnsi="Times New Roman" w:cs="Times New Roman"/>
      <w:sz w:val="24"/>
      <w:szCs w:val="24"/>
    </w:rPr>
  </w:style>
  <w:style w:type="character" w:customStyle="1" w:styleId="Char6">
    <w:name w:val="日期 Char"/>
    <w:basedOn w:val="DefaultParagraphFont"/>
    <w:link w:val="Date"/>
    <w:uiPriority w:val="99"/>
    <w:semiHidden/>
    <w:rsid w:val="00586838"/>
    <w:rPr>
      <w:rFonts w:ascii="Times New Roman" w:eastAsia="宋体" w:hAnsi="Times New Roman" w:cs="Times New Roman"/>
      <w:sz w:val="24"/>
      <w:szCs w:val="24"/>
    </w:rPr>
  </w:style>
  <w:style w:type="paragraph" w:customStyle="1" w:styleId="style3">
    <w:name w:val="style3"/>
    <w:basedOn w:val="Normal"/>
    <w:rsid w:val="00586838"/>
    <w:pPr>
      <w:widowControl/>
      <w:spacing w:before="100" w:beforeAutospacing="1" w:after="100" w:afterAutospacing="1"/>
      <w:jc w:val="left"/>
    </w:pPr>
    <w:rPr>
      <w:rFonts w:ascii="Arial Unicode MS" w:eastAsia="Arial Unicode MS" w:hAnsi="Arial Unicode MS" w:cs="Arial Unicode MS"/>
      <w:b/>
      <w:bCs/>
      <w:kern w:val="0"/>
      <w:szCs w:val="21"/>
    </w:rPr>
  </w:style>
  <w:style w:type="paragraph" w:styleId="BodyTextIndent2">
    <w:name w:val="Body Text Indent 2"/>
    <w:basedOn w:val="Normal"/>
    <w:link w:val="2Char0"/>
    <w:uiPriority w:val="99"/>
    <w:semiHidden/>
    <w:unhideWhenUsed/>
    <w:rsid w:val="00586838"/>
    <w:pPr>
      <w:spacing w:after="120" w:line="480" w:lineRule="auto"/>
      <w:ind w:left="420" w:leftChars="200"/>
    </w:pPr>
    <w:rPr>
      <w:rFonts w:ascii="Times New Roman" w:eastAsia="宋体" w:hAnsi="Times New Roman" w:cs="Times New Roman"/>
      <w:szCs w:val="24"/>
    </w:rPr>
  </w:style>
  <w:style w:type="character" w:customStyle="1" w:styleId="2Char0">
    <w:name w:val="正文文本缩进 2 Char"/>
    <w:basedOn w:val="DefaultParagraphFont"/>
    <w:link w:val="BodyTextIndent2"/>
    <w:uiPriority w:val="99"/>
    <w:semiHidden/>
    <w:rsid w:val="00586838"/>
    <w:rPr>
      <w:rFonts w:ascii="Times New Roman" w:eastAsia="宋体" w:hAnsi="Times New Roman" w:cs="Times New Roman"/>
      <w:szCs w:val="24"/>
    </w:rPr>
  </w:style>
  <w:style w:type="paragraph" w:customStyle="1" w:styleId="a5">
    <w:name w:val="赵永光正文"/>
    <w:basedOn w:val="Normal"/>
    <w:next w:val="Normal"/>
    <w:autoRedefine/>
    <w:rsid w:val="00586838"/>
    <w:pPr>
      <w:widowControl/>
      <w:spacing w:line="560" w:lineRule="exact"/>
      <w:ind w:firstLine="159" w:firstLineChars="159"/>
    </w:pPr>
    <w:rPr>
      <w:rFonts w:ascii="宋体" w:eastAsia="宋体" w:hAnsi="宋体" w:cs="宋体"/>
      <w:sz w:val="24"/>
      <w:szCs w:val="24"/>
    </w:rPr>
  </w:style>
  <w:style w:type="paragraph" w:customStyle="1" w:styleId="CharChar1CharCharCharCharCharCharCharChar">
    <w:name w:val="Char Char1 Char Char Char Char Char Char Char Char"/>
    <w:basedOn w:val="Normal"/>
    <w:rsid w:val="00586838"/>
    <w:pPr>
      <w:widowControl/>
      <w:spacing w:after="160" w:line="240" w:lineRule="exact"/>
      <w:jc w:val="left"/>
    </w:pPr>
    <w:rPr>
      <w:rFonts w:ascii="Verdana" w:eastAsia="宋体" w:hAnsi="Verdana" w:cs="宋体"/>
      <w:kern w:val="0"/>
      <w:sz w:val="20"/>
      <w:szCs w:val="28"/>
      <w:lang w:eastAsia="en-US"/>
    </w:rPr>
  </w:style>
  <w:style w:type="paragraph" w:customStyle="1" w:styleId="a6">
    <w:name w:val="人才标题一级"/>
    <w:basedOn w:val="Normal"/>
    <w:autoRedefine/>
    <w:rsid w:val="00586838"/>
    <w:pPr>
      <w:tabs>
        <w:tab w:val="left" w:pos="850"/>
      </w:tabs>
      <w:spacing w:before="120"/>
      <w:jc w:val="distribute"/>
    </w:pPr>
    <w:rPr>
      <w:rFonts w:ascii="宋体" w:eastAsia="宋体" w:hAnsi="宋体" w:cs="宋体"/>
      <w:sz w:val="28"/>
      <w:szCs w:val="28"/>
    </w:rPr>
  </w:style>
  <w:style w:type="paragraph" w:customStyle="1" w:styleId="CharCharCharChar">
    <w:name w:val="Char Char Char Char"/>
    <w:basedOn w:val="Normal"/>
    <w:rsid w:val="00586838"/>
    <w:pPr>
      <w:widowControl/>
      <w:spacing w:after="160" w:line="240" w:lineRule="exact"/>
      <w:jc w:val="left"/>
    </w:pPr>
    <w:rPr>
      <w:rFonts w:ascii="Verdana" w:eastAsia="宋体" w:hAnsi="Verdana" w:cs="宋体"/>
      <w:kern w:val="0"/>
      <w:sz w:val="20"/>
      <w:szCs w:val="28"/>
      <w:lang w:eastAsia="en-US"/>
    </w:rPr>
  </w:style>
  <w:style w:type="paragraph" w:customStyle="1" w:styleId="a7">
    <w:name w:val="表格居中"/>
    <w:basedOn w:val="Normal"/>
    <w:autoRedefine/>
    <w:rsid w:val="00586838"/>
    <w:pPr>
      <w:jc w:val="center"/>
    </w:pPr>
    <w:rPr>
      <w:rFonts w:ascii="宋体" w:eastAsia="宋体" w:hAnsi="宋体" w:cs="楷体_GB2312"/>
      <w:szCs w:val="21"/>
    </w:rPr>
  </w:style>
  <w:style w:type="paragraph" w:styleId="NormalIndent">
    <w:name w:val="Normal Indent"/>
    <w:basedOn w:val="Normal"/>
    <w:unhideWhenUsed/>
    <w:qFormat/>
    <w:rsid w:val="00586838"/>
    <w:pPr>
      <w:ind w:firstLine="420"/>
    </w:pPr>
    <w:rPr>
      <w:rFonts w:ascii="Times New Roman" w:eastAsia="宋体" w:hAnsi="Times New Roman" w:cs="Times New Roman"/>
      <w:szCs w:val="28"/>
    </w:rPr>
  </w:style>
  <w:style w:type="paragraph" w:styleId="TOC2">
    <w:name w:val="toc 2"/>
    <w:basedOn w:val="Normal"/>
    <w:next w:val="Normal"/>
    <w:autoRedefine/>
    <w:uiPriority w:val="39"/>
    <w:unhideWhenUsed/>
    <w:qFormat/>
    <w:rsid w:val="00586838"/>
    <w:pPr>
      <w:ind w:left="210"/>
      <w:jc w:val="left"/>
    </w:pPr>
    <w:rPr>
      <w:rFonts w:ascii="Times New Roman" w:eastAsia="宋体" w:hAnsi="Times New Roman" w:cs="Times New Roman"/>
      <w:smallCaps/>
      <w:sz w:val="20"/>
      <w:szCs w:val="28"/>
    </w:rPr>
  </w:style>
  <w:style w:type="paragraph" w:styleId="TOC3">
    <w:name w:val="toc 3"/>
    <w:basedOn w:val="Normal"/>
    <w:next w:val="Normal"/>
    <w:autoRedefine/>
    <w:uiPriority w:val="39"/>
    <w:semiHidden/>
    <w:unhideWhenUsed/>
    <w:rsid w:val="00586838"/>
    <w:pPr>
      <w:ind w:left="420"/>
      <w:jc w:val="left"/>
    </w:pPr>
    <w:rPr>
      <w:rFonts w:ascii="Times New Roman" w:eastAsia="宋体" w:hAnsi="Times New Roman" w:cs="Times New Roman"/>
      <w:i/>
      <w:iCs/>
      <w:sz w:val="20"/>
      <w:szCs w:val="28"/>
    </w:rPr>
  </w:style>
  <w:style w:type="paragraph" w:styleId="TOC4">
    <w:name w:val="toc 4"/>
    <w:basedOn w:val="Normal"/>
    <w:next w:val="Normal"/>
    <w:autoRedefine/>
    <w:uiPriority w:val="39"/>
    <w:semiHidden/>
    <w:unhideWhenUsed/>
    <w:rsid w:val="00586838"/>
    <w:pPr>
      <w:ind w:left="630"/>
      <w:jc w:val="left"/>
    </w:pPr>
    <w:rPr>
      <w:rFonts w:ascii="Times New Roman" w:eastAsia="宋体" w:hAnsi="Times New Roman" w:cs="Times New Roman"/>
      <w:sz w:val="18"/>
      <w:szCs w:val="18"/>
    </w:rPr>
  </w:style>
  <w:style w:type="paragraph" w:styleId="TOC5">
    <w:name w:val="toc 5"/>
    <w:basedOn w:val="Normal"/>
    <w:next w:val="Normal"/>
    <w:autoRedefine/>
    <w:uiPriority w:val="39"/>
    <w:semiHidden/>
    <w:unhideWhenUsed/>
    <w:rsid w:val="00586838"/>
    <w:pPr>
      <w:ind w:left="840"/>
      <w:jc w:val="left"/>
    </w:pPr>
    <w:rPr>
      <w:rFonts w:ascii="Times New Roman" w:eastAsia="宋体" w:hAnsi="Times New Roman" w:cs="Times New Roman"/>
      <w:sz w:val="18"/>
      <w:szCs w:val="18"/>
    </w:rPr>
  </w:style>
  <w:style w:type="paragraph" w:styleId="TOC6">
    <w:name w:val="toc 6"/>
    <w:basedOn w:val="Normal"/>
    <w:next w:val="Normal"/>
    <w:autoRedefine/>
    <w:uiPriority w:val="39"/>
    <w:semiHidden/>
    <w:unhideWhenUsed/>
    <w:rsid w:val="00586838"/>
    <w:pPr>
      <w:ind w:left="1050"/>
      <w:jc w:val="left"/>
    </w:pPr>
    <w:rPr>
      <w:rFonts w:ascii="Times New Roman" w:eastAsia="宋体" w:hAnsi="Times New Roman" w:cs="Times New Roman"/>
      <w:sz w:val="18"/>
      <w:szCs w:val="18"/>
    </w:rPr>
  </w:style>
  <w:style w:type="paragraph" w:styleId="TOC7">
    <w:name w:val="toc 7"/>
    <w:basedOn w:val="Normal"/>
    <w:next w:val="Normal"/>
    <w:autoRedefine/>
    <w:uiPriority w:val="39"/>
    <w:semiHidden/>
    <w:unhideWhenUsed/>
    <w:rsid w:val="00586838"/>
    <w:pPr>
      <w:ind w:left="1260"/>
      <w:jc w:val="left"/>
    </w:pPr>
    <w:rPr>
      <w:rFonts w:ascii="Times New Roman" w:eastAsia="宋体" w:hAnsi="Times New Roman" w:cs="Times New Roman"/>
      <w:sz w:val="18"/>
      <w:szCs w:val="18"/>
    </w:rPr>
  </w:style>
  <w:style w:type="paragraph" w:styleId="TOC8">
    <w:name w:val="toc 8"/>
    <w:basedOn w:val="Normal"/>
    <w:next w:val="Normal"/>
    <w:autoRedefine/>
    <w:uiPriority w:val="39"/>
    <w:semiHidden/>
    <w:unhideWhenUsed/>
    <w:rsid w:val="00586838"/>
    <w:pPr>
      <w:ind w:left="1470"/>
      <w:jc w:val="left"/>
    </w:pPr>
    <w:rPr>
      <w:rFonts w:ascii="Times New Roman" w:eastAsia="宋体" w:hAnsi="Times New Roman" w:cs="Times New Roman"/>
      <w:sz w:val="18"/>
      <w:szCs w:val="18"/>
    </w:rPr>
  </w:style>
  <w:style w:type="paragraph" w:styleId="TOC9">
    <w:name w:val="toc 9"/>
    <w:basedOn w:val="Normal"/>
    <w:next w:val="Normal"/>
    <w:autoRedefine/>
    <w:uiPriority w:val="39"/>
    <w:semiHidden/>
    <w:unhideWhenUsed/>
    <w:rsid w:val="00586838"/>
    <w:pPr>
      <w:ind w:left="1680"/>
      <w:jc w:val="left"/>
    </w:pPr>
    <w:rPr>
      <w:rFonts w:ascii="Times New Roman" w:eastAsia="宋体" w:hAnsi="Times New Roman" w:cs="Times New Roman"/>
      <w:sz w:val="18"/>
      <w:szCs w:val="18"/>
    </w:rPr>
  </w:style>
  <w:style w:type="paragraph" w:styleId="Index1">
    <w:name w:val="index 1"/>
    <w:basedOn w:val="Normal"/>
    <w:next w:val="Normal"/>
    <w:autoRedefine/>
    <w:uiPriority w:val="99"/>
    <w:semiHidden/>
    <w:unhideWhenUsed/>
    <w:rsid w:val="00586838"/>
    <w:rPr>
      <w:rFonts w:ascii="Times New Roman" w:eastAsia="宋体" w:hAnsi="Times New Roman" w:cs="Times New Roman"/>
      <w:szCs w:val="28"/>
    </w:rPr>
  </w:style>
  <w:style w:type="paragraph" w:customStyle="1" w:styleId="a8">
    <w:name w:val="方案正文"/>
    <w:basedOn w:val="Normal"/>
    <w:rsid w:val="00586838"/>
    <w:pPr>
      <w:widowControl/>
      <w:spacing w:line="360" w:lineRule="auto"/>
      <w:ind w:firstLine="200" w:firstLineChars="200"/>
      <w:jc w:val="left"/>
    </w:pPr>
    <w:rPr>
      <w:rFonts w:ascii="宋体" w:eastAsia="宋体" w:hAnsi="宋体" w:cs="宋体"/>
      <w:sz w:val="24"/>
      <w:szCs w:val="24"/>
    </w:rPr>
  </w:style>
  <w:style w:type="paragraph" w:customStyle="1" w:styleId="a9">
    <w:name w:val="新图表名"/>
    <w:basedOn w:val="Normal"/>
    <w:rsid w:val="00586838"/>
    <w:pPr>
      <w:widowControl/>
      <w:spacing w:beforeLines="50" w:afterLines="50"/>
      <w:jc w:val="center"/>
    </w:pPr>
    <w:rPr>
      <w:rFonts w:ascii="黑体" w:eastAsia="黑体" w:hAnsi="宋体" w:cs="黑体"/>
      <w:kern w:val="0"/>
      <w:szCs w:val="21"/>
      <w:lang w:bidi="en-US"/>
    </w:rPr>
  </w:style>
  <w:style w:type="paragraph" w:customStyle="1" w:styleId="a10">
    <w:name w:val="新图表头"/>
    <w:basedOn w:val="Normal"/>
    <w:rsid w:val="00586838"/>
    <w:pPr>
      <w:widowControl/>
      <w:jc w:val="center"/>
    </w:pPr>
    <w:rPr>
      <w:rFonts w:ascii="宋体" w:eastAsia="宋体" w:hAnsi="宋体" w:cs="宋体"/>
      <w:b/>
      <w:kern w:val="0"/>
      <w:sz w:val="18"/>
      <w:szCs w:val="21"/>
      <w:lang w:bidi="en-US"/>
    </w:rPr>
  </w:style>
  <w:style w:type="paragraph" w:customStyle="1" w:styleId="a11">
    <w:name w:val="新图表正文"/>
    <w:rsid w:val="00586838"/>
    <w:pPr>
      <w:jc w:val="both"/>
    </w:pPr>
    <w:rPr>
      <w:rFonts w:ascii="宋体" w:eastAsia="宋体" w:hAnsi="宋体" w:cs="宋体"/>
      <w:sz w:val="18"/>
      <w:szCs w:val="21"/>
    </w:rPr>
  </w:style>
  <w:style w:type="paragraph" w:customStyle="1" w:styleId="a12">
    <w:name w:val="目录"/>
    <w:basedOn w:val="Normal"/>
    <w:rsid w:val="00586838"/>
    <w:pPr>
      <w:spacing w:before="480" w:after="360"/>
      <w:jc w:val="center"/>
    </w:pPr>
    <w:rPr>
      <w:rFonts w:ascii="黑体" w:eastAsia="黑体" w:hAnsi="宋体" w:cs="宋体"/>
      <w:b/>
      <w:sz w:val="32"/>
      <w:szCs w:val="32"/>
    </w:rPr>
  </w:style>
  <w:style w:type="paragraph" w:customStyle="1" w:styleId="a13">
    <w:name w:val="表文"/>
    <w:basedOn w:val="Normal"/>
    <w:rsid w:val="00586838"/>
    <w:pPr>
      <w:adjustRightInd w:val="0"/>
      <w:snapToGrid w:val="0"/>
      <w:spacing w:line="280" w:lineRule="atLeast"/>
      <w:jc w:val="center"/>
    </w:pPr>
    <w:rPr>
      <w:rFonts w:ascii="Times New Roman" w:eastAsia="宋体" w:hAnsi="Times New Roman" w:cs="Times New Roman"/>
      <w:position w:val="8"/>
      <w:sz w:val="15"/>
      <w:szCs w:val="28"/>
    </w:rPr>
  </w:style>
  <w:style w:type="paragraph" w:styleId="Title">
    <w:name w:val="Title"/>
    <w:basedOn w:val="Normal"/>
    <w:link w:val="Char7"/>
    <w:uiPriority w:val="10"/>
    <w:qFormat/>
    <w:rsid w:val="00586838"/>
    <w:pPr>
      <w:widowControl/>
      <w:spacing w:before="100" w:beforeAutospacing="1" w:after="100" w:afterAutospacing="1"/>
      <w:jc w:val="left"/>
    </w:pPr>
    <w:rPr>
      <w:rFonts w:ascii="宋体" w:eastAsia="宋体" w:hAnsi="宋体" w:cs="宋体"/>
      <w:kern w:val="0"/>
      <w:sz w:val="24"/>
      <w:szCs w:val="24"/>
    </w:rPr>
  </w:style>
  <w:style w:type="character" w:customStyle="1" w:styleId="Char7">
    <w:name w:val="标题 Char"/>
    <w:basedOn w:val="DefaultParagraphFont"/>
    <w:link w:val="Title"/>
    <w:uiPriority w:val="10"/>
    <w:rsid w:val="00586838"/>
    <w:rPr>
      <w:rFonts w:ascii="宋体" w:eastAsia="宋体" w:hAnsi="宋体" w:cs="宋体"/>
      <w:kern w:val="0"/>
      <w:sz w:val="24"/>
      <w:szCs w:val="24"/>
    </w:rPr>
  </w:style>
  <w:style w:type="paragraph" w:customStyle="1" w:styleId="Char3Char">
    <w:name w:val="Char3 Char"/>
    <w:basedOn w:val="Normal"/>
    <w:rsid w:val="00586838"/>
    <w:pPr>
      <w:widowControl/>
      <w:spacing w:after="160" w:line="240" w:lineRule="exact"/>
      <w:jc w:val="left"/>
    </w:pPr>
    <w:rPr>
      <w:rFonts w:ascii="Verdana" w:eastAsia="宋体" w:hAnsi="Verdana" w:cs="宋体"/>
      <w:kern w:val="0"/>
      <w:sz w:val="20"/>
      <w:szCs w:val="28"/>
      <w:lang w:eastAsia="en-US"/>
    </w:rPr>
  </w:style>
  <w:style w:type="paragraph" w:customStyle="1" w:styleId="a14">
    <w:name w:val="三级标题"/>
    <w:basedOn w:val="Normal"/>
    <w:rsid w:val="00586838"/>
    <w:pPr>
      <w:ind w:firstLine="200" w:firstLineChars="200"/>
      <w:jc w:val="left"/>
      <w:outlineLvl w:val="0"/>
    </w:pPr>
    <w:rPr>
      <w:rFonts w:ascii="Arial" w:eastAsia="宋体" w:hAnsi="Arial" w:cs="Arial"/>
      <w:bCs/>
      <w:sz w:val="24"/>
      <w:szCs w:val="36"/>
    </w:rPr>
  </w:style>
  <w:style w:type="paragraph" w:customStyle="1" w:styleId="a15">
    <w:name w:val="段落正文"/>
    <w:basedOn w:val="Normal"/>
    <w:rsid w:val="00586838"/>
    <w:pPr>
      <w:adjustRightInd w:val="0"/>
      <w:spacing w:line="400" w:lineRule="exact"/>
      <w:ind w:firstLine="200" w:firstLineChars="200"/>
      <w:jc w:val="left"/>
    </w:pPr>
    <w:rPr>
      <w:rFonts w:ascii="Times New Roman" w:eastAsia="宋体" w:hAnsi="Times New Roman" w:cs="Times New Roman"/>
      <w:sz w:val="24"/>
      <w:szCs w:val="24"/>
    </w:rPr>
  </w:style>
  <w:style w:type="paragraph" w:customStyle="1" w:styleId="a16">
    <w:name w:val="二级标题"/>
    <w:basedOn w:val="Title"/>
    <w:next w:val="Normal"/>
    <w:rsid w:val="00586838"/>
    <w:pPr>
      <w:widowControl w:val="0"/>
      <w:spacing w:before="240" w:beforeAutospacing="0" w:after="0" w:afterAutospacing="0"/>
      <w:ind w:firstLine="200" w:firstLineChars="200"/>
      <w:outlineLvl w:val="0"/>
    </w:pPr>
    <w:rPr>
      <w:rFonts w:ascii="Arial" w:hAnsi="Arial" w:cs="Arial"/>
      <w:b/>
      <w:bCs/>
      <w:kern w:val="2"/>
      <w:szCs w:val="36"/>
    </w:rPr>
  </w:style>
  <w:style w:type="paragraph" w:customStyle="1" w:styleId="a17">
    <w:name w:val="表题"/>
    <w:basedOn w:val="Normal"/>
    <w:rsid w:val="00586838"/>
    <w:pPr>
      <w:adjustRightInd w:val="0"/>
      <w:snapToGrid w:val="0"/>
      <w:spacing w:before="160" w:after="60" w:line="312" w:lineRule="atLeast"/>
      <w:jc w:val="center"/>
    </w:pPr>
    <w:rPr>
      <w:rFonts w:ascii="Arial" w:eastAsia="黑体" w:hAnsi="Arial" w:cs="Arial"/>
      <w:sz w:val="18"/>
      <w:szCs w:val="28"/>
    </w:rPr>
  </w:style>
  <w:style w:type="paragraph" w:customStyle="1" w:styleId="a18">
    <w:name w:val="一级并列项"/>
    <w:basedOn w:val="Normal"/>
    <w:rsid w:val="00586838"/>
    <w:pPr>
      <w:tabs>
        <w:tab w:val="left" w:pos="360"/>
      </w:tabs>
      <w:ind w:left="360" w:hanging="360"/>
    </w:pPr>
    <w:rPr>
      <w:rFonts w:ascii="Times New Roman" w:eastAsia="宋体" w:hAnsi="Times New Roman" w:cs="Times New Roman"/>
      <w:szCs w:val="24"/>
    </w:rPr>
  </w:style>
  <w:style w:type="paragraph" w:customStyle="1" w:styleId="3">
    <w:name w:val="样式3"/>
    <w:basedOn w:val="Normal"/>
    <w:qFormat/>
    <w:rsid w:val="00586838"/>
    <w:pPr>
      <w:adjustRightInd w:val="0"/>
      <w:spacing w:line="720" w:lineRule="auto"/>
      <w:jc w:val="center"/>
    </w:pPr>
    <w:rPr>
      <w:rFonts w:ascii="Times New Roman" w:eastAsia="黑体" w:hAnsi="Times New Roman" w:cs="Times New Roman"/>
      <w:sz w:val="28"/>
      <w:szCs w:val="28"/>
    </w:rPr>
  </w:style>
  <w:style w:type="paragraph" w:customStyle="1" w:styleId="20">
    <w:name w:val="样式 标题 2 + 首行缩进:  0 字符"/>
    <w:basedOn w:val="Heading2"/>
    <w:rsid w:val="00586838"/>
    <w:pPr>
      <w:spacing w:before="260" w:beforeLines="0" w:after="260" w:afterLines="0" w:line="360" w:lineRule="auto"/>
    </w:pPr>
    <w:rPr>
      <w:rFonts w:ascii="Arial" w:hAnsi="Arial" w:cs="宋体"/>
      <w:b/>
      <w:bCs/>
      <w:szCs w:val="20"/>
    </w:rPr>
  </w:style>
  <w:style w:type="paragraph" w:customStyle="1" w:styleId="120">
    <w:name w:val="样式 标题 1 + 首行缩进:  2 字符"/>
    <w:basedOn w:val="Heading1"/>
    <w:rsid w:val="00586838"/>
    <w:pPr>
      <w:spacing w:before="360" w:after="360" w:line="240" w:lineRule="auto"/>
      <w:jc w:val="center"/>
    </w:pPr>
    <w:rPr>
      <w:rFonts w:ascii="Times New Roman" w:hAnsi="Times New Roman" w:cs="宋体"/>
      <w:bCs/>
      <w:szCs w:val="20"/>
    </w:rPr>
  </w:style>
  <w:style w:type="paragraph" w:customStyle="1" w:styleId="6">
    <w:name w:val="样式6"/>
    <w:basedOn w:val="Normal"/>
    <w:qFormat/>
    <w:rsid w:val="00586838"/>
    <w:pPr>
      <w:adjustRightInd w:val="0"/>
      <w:spacing w:line="240" w:lineRule="atLeast"/>
      <w:textAlignment w:val="bottom"/>
    </w:pPr>
    <w:rPr>
      <w:rFonts w:ascii="Times New Roman" w:eastAsia="宋体" w:hAnsi="Times New Roman" w:cs="Times New Roman"/>
      <w:kern w:val="21"/>
      <w:sz w:val="15"/>
      <w:szCs w:val="28"/>
    </w:rPr>
  </w:style>
  <w:style w:type="paragraph" w:customStyle="1" w:styleId="style8">
    <w:name w:val="style8"/>
    <w:basedOn w:val="Normal"/>
    <w:rsid w:val="00586838"/>
    <w:pPr>
      <w:widowControl/>
      <w:spacing w:before="100" w:beforeAutospacing="1" w:after="100" w:afterAutospacing="1"/>
      <w:jc w:val="left"/>
    </w:pPr>
    <w:rPr>
      <w:rFonts w:ascii="宋体" w:eastAsia="宋体" w:hAnsi="宋体" w:cs="宋体"/>
      <w:kern w:val="0"/>
      <w:sz w:val="18"/>
      <w:szCs w:val="18"/>
    </w:rPr>
  </w:style>
  <w:style w:type="paragraph" w:customStyle="1" w:styleId="110">
    <w:name w:val="11"/>
    <w:basedOn w:val="Normal"/>
    <w:rsid w:val="00586838"/>
    <w:pPr>
      <w:widowControl/>
      <w:spacing w:before="100" w:beforeAutospacing="1" w:after="100" w:afterAutospacing="1"/>
      <w:jc w:val="left"/>
    </w:pPr>
    <w:rPr>
      <w:rFonts w:ascii="Arial Unicode MS" w:eastAsia="Times New Roman" w:hAnsi="Arial Unicode MS" w:cs="Arial Unicode MS"/>
      <w:kern w:val="0"/>
      <w:sz w:val="24"/>
      <w:szCs w:val="24"/>
    </w:rPr>
  </w:style>
  <w:style w:type="paragraph" w:customStyle="1" w:styleId="13">
    <w:name w:val="正文1"/>
    <w:rsid w:val="00586838"/>
    <w:pPr>
      <w:widowControl w:val="0"/>
      <w:adjustRightInd w:val="0"/>
      <w:spacing w:line="240" w:lineRule="atLeast"/>
      <w:ind w:left="113"/>
      <w:textAlignment w:val="baseline"/>
    </w:pPr>
    <w:rPr>
      <w:rFonts w:ascii="宋体" w:eastAsia="宋体" w:hAnsi="宋体" w:cs="宋体"/>
      <w:kern w:val="0"/>
      <w:sz w:val="34"/>
      <w:szCs w:val="28"/>
    </w:rPr>
  </w:style>
  <w:style w:type="paragraph" w:customStyle="1" w:styleId="a19">
    <w:name w:val="已访问的超链接"/>
    <w:basedOn w:val="Normal"/>
    <w:rsid w:val="00586838"/>
    <w:rPr>
      <w:rFonts w:ascii="Times New Roman" w:eastAsia="宋体" w:hAnsi="Times New Roman" w:cs="Times New Roman"/>
      <w:szCs w:val="28"/>
    </w:rPr>
  </w:style>
  <w:style w:type="paragraph" w:customStyle="1" w:styleId="2">
    <w:name w:val="正文2"/>
    <w:next w:val="a19"/>
    <w:rsid w:val="00586838"/>
    <w:pPr>
      <w:widowControl w:val="0"/>
      <w:jc w:val="both"/>
    </w:pPr>
    <w:rPr>
      <w:rFonts w:ascii="Times New Roman" w:eastAsia="宋体" w:hAnsi="Times New Roman" w:cs="Times New Roman"/>
      <w:szCs w:val="28"/>
    </w:rPr>
  </w:style>
  <w:style w:type="paragraph" w:customStyle="1" w:styleId="14">
    <w:name w:val="列出段落1"/>
    <w:basedOn w:val="Normal"/>
    <w:rsid w:val="00586838"/>
    <w:pPr>
      <w:ind w:firstLine="200" w:firstLineChars="200"/>
    </w:pPr>
    <w:rPr>
      <w:rFonts w:ascii="Calibri" w:eastAsia="宋体" w:hAnsi="Calibri" w:cs="Calibri"/>
    </w:rPr>
  </w:style>
  <w:style w:type="paragraph" w:customStyle="1" w:styleId="15">
    <w:name w:val="标题1"/>
    <w:basedOn w:val="Heading1"/>
    <w:rsid w:val="00586838"/>
    <w:pPr>
      <w:spacing w:before="360" w:after="360" w:line="360" w:lineRule="auto"/>
      <w:jc w:val="center"/>
    </w:pPr>
    <w:rPr>
      <w:rFonts w:ascii="Times New Roman" w:hAnsi="Times New Roman"/>
      <w:bCs/>
      <w:sz w:val="36"/>
      <w:szCs w:val="36"/>
    </w:rPr>
  </w:style>
  <w:style w:type="paragraph" w:customStyle="1" w:styleId="Web">
    <w:name w:val="普通 (Web)"/>
    <w:basedOn w:val="Normal"/>
    <w:rsid w:val="00586838"/>
    <w:pPr>
      <w:widowControl/>
      <w:spacing w:before="100" w:beforeAutospacing="1" w:after="100" w:afterAutospacing="1"/>
      <w:jc w:val="left"/>
    </w:pPr>
    <w:rPr>
      <w:rFonts w:ascii="Arial Unicode MS" w:eastAsia="Times New Roman" w:hAnsi="Arial Unicode MS" w:cs="Arial Unicode MS"/>
      <w:color w:val="000000"/>
      <w:kern w:val="0"/>
      <w:sz w:val="24"/>
      <w:szCs w:val="24"/>
    </w:rPr>
  </w:style>
  <w:style w:type="paragraph" w:customStyle="1" w:styleId="xl25">
    <w:name w:val="xl25"/>
    <w:basedOn w:val="Normal"/>
    <w:rsid w:val="00586838"/>
    <w:pPr>
      <w:widowControl/>
      <w:pBdr>
        <w:right w:val="single" w:sz="4" w:space="0" w:color="auto"/>
      </w:pBdr>
      <w:spacing w:before="100" w:beforeAutospacing="1" w:after="100" w:afterAutospacing="1"/>
      <w:jc w:val="center"/>
    </w:pPr>
    <w:rPr>
      <w:rFonts w:ascii="宋体" w:eastAsia="宋体" w:hAnsi="宋体" w:cs="宋体"/>
      <w:kern w:val="0"/>
      <w:szCs w:val="21"/>
    </w:rPr>
  </w:style>
  <w:style w:type="paragraph" w:customStyle="1" w:styleId="xl34">
    <w:name w:val="xl34"/>
    <w:basedOn w:val="Normal"/>
    <w:rsid w:val="00586838"/>
    <w:pPr>
      <w:widowControl/>
      <w:pBdr>
        <w:bottom w:val="single" w:sz="4" w:space="0" w:color="auto"/>
        <w:right w:val="single" w:sz="4" w:space="0" w:color="auto"/>
      </w:pBdr>
      <w:spacing w:before="100" w:beforeAutospacing="1" w:after="100" w:afterAutospacing="1"/>
    </w:pPr>
    <w:rPr>
      <w:rFonts w:ascii="宋体" w:eastAsia="宋体" w:hAnsi="宋体" w:cs="宋体"/>
      <w:kern w:val="0"/>
      <w:szCs w:val="21"/>
    </w:rPr>
  </w:style>
  <w:style w:type="paragraph" w:customStyle="1" w:styleId="111">
    <w:name w:val="项目11"/>
    <w:basedOn w:val="Normal"/>
    <w:autoRedefine/>
    <w:rsid w:val="00586838"/>
    <w:pPr>
      <w:tabs>
        <w:tab w:val="left" w:pos="645"/>
        <w:tab w:val="num" w:pos="1680"/>
      </w:tabs>
      <w:adjustRightInd w:val="0"/>
      <w:snapToGrid w:val="0"/>
      <w:spacing w:line="312" w:lineRule="atLeast"/>
      <w:ind w:left="1680" w:hanging="420"/>
      <w:textAlignment w:val="baseline"/>
    </w:pPr>
    <w:rPr>
      <w:rFonts w:ascii="Times New Roman" w:eastAsia="宋体" w:hAnsi="Times New Roman" w:cs="Times New Roman"/>
      <w:kern w:val="0"/>
      <w:szCs w:val="28"/>
    </w:rPr>
  </w:style>
  <w:style w:type="paragraph" w:customStyle="1" w:styleId="130">
    <w:name w:val="样式13"/>
    <w:basedOn w:val="111"/>
    <w:rsid w:val="00586838"/>
  </w:style>
  <w:style w:type="paragraph" w:customStyle="1" w:styleId="font5">
    <w:name w:val="font5"/>
    <w:basedOn w:val="Normal"/>
    <w:rsid w:val="00586838"/>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Normal"/>
    <w:rsid w:val="00586838"/>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Normal"/>
    <w:rsid w:val="00586838"/>
    <w:pPr>
      <w:widowControl/>
      <w:spacing w:before="100" w:beforeAutospacing="1" w:after="100" w:afterAutospacing="1"/>
      <w:jc w:val="left"/>
    </w:pPr>
    <w:rPr>
      <w:rFonts w:ascii="宋体" w:eastAsia="宋体" w:hAnsi="宋体" w:cs="宋体"/>
      <w:kern w:val="0"/>
      <w:sz w:val="20"/>
      <w:szCs w:val="28"/>
    </w:rPr>
  </w:style>
  <w:style w:type="paragraph" w:customStyle="1" w:styleId="xl68">
    <w:name w:val="xl68"/>
    <w:basedOn w:val="Normal"/>
    <w:rsid w:val="00586838"/>
    <w:pPr>
      <w:widowControl/>
      <w:pBdr>
        <w:bottom w:val="single" w:sz="4" w:space="0" w:color="000000"/>
        <w:right w:val="single" w:sz="4" w:space="0" w:color="000000"/>
      </w:pBdr>
      <w:shd w:val="clear" w:color="auto" w:fill="FFFFFF"/>
      <w:spacing w:before="100" w:beforeAutospacing="1" w:after="100" w:afterAutospacing="1"/>
      <w:jc w:val="center"/>
    </w:pPr>
    <w:rPr>
      <w:rFonts w:ascii="宋体" w:eastAsia="宋体" w:hAnsi="宋体" w:cs="宋体"/>
      <w:b/>
      <w:bCs/>
      <w:kern w:val="0"/>
      <w:szCs w:val="21"/>
    </w:rPr>
  </w:style>
  <w:style w:type="paragraph" w:customStyle="1" w:styleId="xl69">
    <w:name w:val="xl69"/>
    <w:basedOn w:val="Normal"/>
    <w:rsid w:val="00586838"/>
    <w:pPr>
      <w:widowControl/>
      <w:pBdr>
        <w:bottom w:val="single" w:sz="4" w:space="0" w:color="000000"/>
        <w:right w:val="single" w:sz="4" w:space="0" w:color="000000"/>
      </w:pBdr>
      <w:spacing w:before="100" w:beforeAutospacing="1" w:after="100" w:afterAutospacing="1"/>
      <w:jc w:val="center"/>
    </w:pPr>
    <w:rPr>
      <w:rFonts w:ascii="宋体" w:eastAsia="宋体" w:hAnsi="宋体" w:cs="宋体"/>
      <w:kern w:val="0"/>
      <w:szCs w:val="21"/>
    </w:rPr>
  </w:style>
  <w:style w:type="paragraph" w:customStyle="1" w:styleId="xl70">
    <w:name w:val="xl70"/>
    <w:basedOn w:val="Normal"/>
    <w:rsid w:val="00586838"/>
    <w:pPr>
      <w:widowControl/>
      <w:pBdr>
        <w:bottom w:val="single" w:sz="4" w:space="0" w:color="000000"/>
        <w:right w:val="single" w:sz="4" w:space="0" w:color="000000"/>
      </w:pBdr>
      <w:spacing w:before="100" w:beforeAutospacing="1" w:after="100" w:afterAutospacing="1"/>
      <w:jc w:val="center"/>
    </w:pPr>
    <w:rPr>
      <w:rFonts w:ascii="宋体" w:eastAsia="宋体" w:hAnsi="宋体" w:cs="宋体"/>
      <w:kern w:val="0"/>
      <w:sz w:val="18"/>
      <w:szCs w:val="18"/>
    </w:rPr>
  </w:style>
  <w:style w:type="paragraph" w:customStyle="1" w:styleId="xl71">
    <w:name w:val="xl71"/>
    <w:basedOn w:val="Normal"/>
    <w:rsid w:val="00586838"/>
    <w:pPr>
      <w:widowControl/>
      <w:pBdr>
        <w:bottom w:val="single" w:sz="4" w:space="0" w:color="000000"/>
        <w:right w:val="single" w:sz="4" w:space="0" w:color="000000"/>
      </w:pBdr>
      <w:shd w:val="clear" w:color="auto" w:fill="C0C0C0"/>
      <w:spacing w:before="100" w:beforeAutospacing="1" w:after="100" w:afterAutospacing="1"/>
      <w:jc w:val="center"/>
    </w:pPr>
    <w:rPr>
      <w:rFonts w:ascii="宋体" w:eastAsia="宋体" w:hAnsi="宋体" w:cs="宋体"/>
      <w:kern w:val="0"/>
      <w:sz w:val="18"/>
      <w:szCs w:val="18"/>
    </w:rPr>
  </w:style>
  <w:style w:type="paragraph" w:customStyle="1" w:styleId="xl72">
    <w:name w:val="xl72"/>
    <w:basedOn w:val="Normal"/>
    <w:rsid w:val="00586838"/>
    <w:pPr>
      <w:widowControl/>
      <w:pBdr>
        <w:bottom w:val="single" w:sz="4" w:space="0" w:color="000000"/>
        <w:right w:val="single" w:sz="4" w:space="0" w:color="000000"/>
      </w:pBdr>
      <w:shd w:val="clear" w:color="auto" w:fill="C0C0C0"/>
      <w:spacing w:before="100" w:beforeAutospacing="1" w:after="100" w:afterAutospacing="1"/>
      <w:jc w:val="center"/>
    </w:pPr>
    <w:rPr>
      <w:rFonts w:ascii="宋体" w:eastAsia="宋体" w:hAnsi="宋体" w:cs="宋体"/>
      <w:kern w:val="0"/>
      <w:szCs w:val="21"/>
    </w:rPr>
  </w:style>
  <w:style w:type="paragraph" w:customStyle="1" w:styleId="xl73">
    <w:name w:val="xl73"/>
    <w:basedOn w:val="Normal"/>
    <w:rsid w:val="00586838"/>
    <w:pPr>
      <w:widowControl/>
      <w:pBdr>
        <w:left w:val="single" w:sz="4" w:space="0" w:color="000000"/>
        <w:bottom w:val="single" w:sz="4" w:space="0" w:color="000000"/>
        <w:right w:val="single" w:sz="4" w:space="0" w:color="000000"/>
      </w:pBdr>
      <w:spacing w:before="100" w:beforeAutospacing="1" w:after="100" w:afterAutospacing="1"/>
      <w:jc w:val="center"/>
    </w:pPr>
    <w:rPr>
      <w:rFonts w:ascii="Times New Roman" w:eastAsia="宋体" w:hAnsi="Times New Roman" w:cs="Times New Roman"/>
      <w:kern w:val="0"/>
      <w:szCs w:val="21"/>
    </w:rPr>
  </w:style>
  <w:style w:type="paragraph" w:customStyle="1" w:styleId="xl74">
    <w:name w:val="xl74"/>
    <w:basedOn w:val="Normal"/>
    <w:rsid w:val="00586838"/>
    <w:pPr>
      <w:widowControl/>
      <w:pBdr>
        <w:bottom w:val="single" w:sz="4" w:space="0" w:color="000000"/>
        <w:right w:val="single" w:sz="4" w:space="0" w:color="000000"/>
      </w:pBdr>
      <w:shd w:val="clear" w:color="auto" w:fill="C0C0C0"/>
      <w:spacing w:before="100" w:beforeAutospacing="1" w:after="100" w:afterAutospacing="1"/>
      <w:jc w:val="center"/>
    </w:pPr>
    <w:rPr>
      <w:rFonts w:ascii="宋体" w:eastAsia="宋体" w:hAnsi="宋体" w:cs="宋体"/>
      <w:b/>
      <w:bCs/>
      <w:kern w:val="0"/>
      <w:szCs w:val="21"/>
    </w:rPr>
  </w:style>
  <w:style w:type="paragraph" w:customStyle="1" w:styleId="xl75">
    <w:name w:val="xl75"/>
    <w:basedOn w:val="Normal"/>
    <w:rsid w:val="00586838"/>
    <w:pPr>
      <w:widowControl/>
      <w:pBdr>
        <w:bottom w:val="single" w:sz="4" w:space="0" w:color="000000"/>
      </w:pBdr>
      <w:spacing w:before="100" w:beforeAutospacing="1" w:after="100" w:afterAutospacing="1"/>
      <w:jc w:val="center"/>
    </w:pPr>
    <w:rPr>
      <w:rFonts w:ascii="Times New Roman" w:eastAsia="宋体" w:hAnsi="Times New Roman" w:cs="Times New Roman"/>
      <w:kern w:val="0"/>
      <w:szCs w:val="21"/>
    </w:rPr>
  </w:style>
  <w:style w:type="paragraph" w:customStyle="1" w:styleId="xl76">
    <w:name w:val="xl76"/>
    <w:basedOn w:val="Normal"/>
    <w:rsid w:val="00586838"/>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Times New Roman" w:eastAsia="宋体" w:hAnsi="Times New Roman" w:cs="Times New Roman"/>
      <w:kern w:val="0"/>
      <w:szCs w:val="21"/>
    </w:rPr>
  </w:style>
  <w:style w:type="paragraph" w:customStyle="1" w:styleId="xl77">
    <w:name w:val="xl77"/>
    <w:basedOn w:val="Normal"/>
    <w:rsid w:val="00586838"/>
    <w:pPr>
      <w:widowControl/>
      <w:pBdr>
        <w:bottom w:val="single" w:sz="4" w:space="0" w:color="000000"/>
        <w:right w:val="single" w:sz="4" w:space="0" w:color="000000"/>
      </w:pBdr>
      <w:shd w:val="clear" w:color="auto" w:fill="FFCC99"/>
      <w:spacing w:before="100" w:beforeAutospacing="1" w:after="100" w:afterAutospacing="1"/>
      <w:jc w:val="center"/>
    </w:pPr>
    <w:rPr>
      <w:rFonts w:ascii="宋体" w:eastAsia="宋体" w:hAnsi="宋体" w:cs="宋体"/>
      <w:kern w:val="0"/>
      <w:szCs w:val="21"/>
    </w:rPr>
  </w:style>
  <w:style w:type="paragraph" w:customStyle="1" w:styleId="xl78">
    <w:name w:val="xl78"/>
    <w:basedOn w:val="Normal"/>
    <w:rsid w:val="00586838"/>
    <w:pPr>
      <w:widowControl/>
      <w:pBdr>
        <w:bottom w:val="single" w:sz="4" w:space="0" w:color="000000"/>
        <w:right w:val="single" w:sz="4" w:space="0" w:color="000000"/>
      </w:pBdr>
      <w:shd w:val="clear" w:color="auto" w:fill="FFCC99"/>
      <w:spacing w:before="100" w:beforeAutospacing="1" w:after="100" w:afterAutospacing="1"/>
      <w:jc w:val="center"/>
    </w:pPr>
    <w:rPr>
      <w:rFonts w:ascii="Arial" w:eastAsia="宋体" w:hAnsi="Arial" w:cs="Arial"/>
      <w:kern w:val="0"/>
      <w:szCs w:val="21"/>
    </w:rPr>
  </w:style>
  <w:style w:type="paragraph" w:customStyle="1" w:styleId="xl79">
    <w:name w:val="xl79"/>
    <w:basedOn w:val="Normal"/>
    <w:rsid w:val="00586838"/>
    <w:pPr>
      <w:widowControl/>
      <w:pBdr>
        <w:left w:val="single" w:sz="4" w:space="0" w:color="000000"/>
        <w:bottom w:val="single" w:sz="4" w:space="0" w:color="000000"/>
        <w:right w:val="single" w:sz="4" w:space="0" w:color="000000"/>
      </w:pBdr>
      <w:shd w:val="clear" w:color="auto" w:fill="FFCC99"/>
      <w:spacing w:before="100" w:beforeAutospacing="1" w:after="100" w:afterAutospacing="1"/>
      <w:jc w:val="center"/>
    </w:pPr>
    <w:rPr>
      <w:rFonts w:ascii="宋体" w:eastAsia="宋体" w:hAnsi="宋体" w:cs="宋体"/>
      <w:kern w:val="0"/>
      <w:szCs w:val="21"/>
    </w:rPr>
  </w:style>
  <w:style w:type="paragraph" w:customStyle="1" w:styleId="xl80">
    <w:name w:val="xl80"/>
    <w:basedOn w:val="Normal"/>
    <w:rsid w:val="00586838"/>
    <w:pPr>
      <w:widowControl/>
      <w:pBdr>
        <w:top w:val="single" w:sz="4" w:space="0" w:color="000000"/>
        <w:left w:val="single" w:sz="4" w:space="0" w:color="000000"/>
        <w:bottom w:val="single" w:sz="4" w:space="0" w:color="000000"/>
        <w:right w:val="single" w:sz="4" w:space="0" w:color="000000"/>
      </w:pBdr>
      <w:shd w:val="clear" w:color="auto" w:fill="FFCC99"/>
      <w:spacing w:before="100" w:beforeAutospacing="1" w:after="100" w:afterAutospacing="1"/>
      <w:jc w:val="center"/>
    </w:pPr>
    <w:rPr>
      <w:rFonts w:ascii="宋体" w:eastAsia="宋体" w:hAnsi="宋体" w:cs="宋体"/>
      <w:kern w:val="0"/>
      <w:szCs w:val="21"/>
    </w:rPr>
  </w:style>
  <w:style w:type="paragraph" w:customStyle="1" w:styleId="xl81">
    <w:name w:val="xl81"/>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Cs w:val="21"/>
    </w:rPr>
  </w:style>
  <w:style w:type="paragraph" w:customStyle="1" w:styleId="xl82">
    <w:name w:val="xl82"/>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8"/>
    </w:rPr>
  </w:style>
  <w:style w:type="paragraph" w:customStyle="1" w:styleId="xl83">
    <w:name w:val="xl83"/>
    <w:basedOn w:val="Normal"/>
    <w:rsid w:val="00586838"/>
    <w:pPr>
      <w:widowControl/>
      <w:pBdr>
        <w:bottom w:val="single" w:sz="4" w:space="0" w:color="000000"/>
        <w:right w:val="single" w:sz="4" w:space="0" w:color="000000"/>
      </w:pBdr>
      <w:spacing w:before="100" w:beforeAutospacing="1" w:after="100" w:afterAutospacing="1"/>
      <w:jc w:val="center"/>
    </w:pPr>
    <w:rPr>
      <w:rFonts w:ascii="宋体" w:eastAsia="宋体" w:hAnsi="宋体" w:cs="宋体"/>
      <w:b/>
      <w:bCs/>
      <w:kern w:val="0"/>
      <w:szCs w:val="21"/>
    </w:rPr>
  </w:style>
  <w:style w:type="paragraph" w:customStyle="1" w:styleId="xl84">
    <w:name w:val="xl84"/>
    <w:basedOn w:val="Normal"/>
    <w:rsid w:val="00586838"/>
    <w:pPr>
      <w:widowControl/>
      <w:pBdr>
        <w:right w:val="single" w:sz="4" w:space="0" w:color="000000"/>
      </w:pBdr>
      <w:spacing w:before="100" w:beforeAutospacing="1" w:after="100" w:afterAutospacing="1"/>
      <w:jc w:val="center"/>
    </w:pPr>
    <w:rPr>
      <w:rFonts w:ascii="宋体" w:eastAsia="宋体" w:hAnsi="宋体" w:cs="宋体"/>
      <w:b/>
      <w:bCs/>
      <w:kern w:val="0"/>
      <w:szCs w:val="21"/>
    </w:rPr>
  </w:style>
  <w:style w:type="paragraph" w:customStyle="1" w:styleId="xl85">
    <w:name w:val="xl85"/>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Cs w:val="21"/>
    </w:rPr>
  </w:style>
  <w:style w:type="paragraph" w:customStyle="1" w:styleId="xl86">
    <w:name w:val="xl86"/>
    <w:basedOn w:val="Normal"/>
    <w:rsid w:val="00586838"/>
    <w:pPr>
      <w:widowControl/>
      <w:spacing w:before="100" w:beforeAutospacing="1" w:after="100" w:afterAutospacing="1"/>
      <w:jc w:val="center"/>
    </w:pPr>
    <w:rPr>
      <w:rFonts w:ascii="宋体" w:eastAsia="宋体" w:hAnsi="宋体" w:cs="宋体"/>
      <w:b/>
      <w:bCs/>
      <w:color w:val="FF0000"/>
      <w:kern w:val="0"/>
      <w:sz w:val="36"/>
      <w:szCs w:val="36"/>
    </w:rPr>
  </w:style>
  <w:style w:type="paragraph" w:customStyle="1" w:styleId="xl87">
    <w:name w:val="xl87"/>
    <w:basedOn w:val="Normal"/>
    <w:rsid w:val="00586838"/>
    <w:pPr>
      <w:widowControl/>
      <w:pBdr>
        <w:top w:val="single" w:sz="4" w:space="0" w:color="000000"/>
        <w:bottom w:val="single" w:sz="4" w:space="0" w:color="000000"/>
        <w:right w:val="single" w:sz="4" w:space="0" w:color="000000"/>
      </w:pBdr>
      <w:spacing w:before="100" w:beforeAutospacing="1" w:after="100" w:afterAutospacing="1"/>
      <w:jc w:val="center"/>
    </w:pPr>
    <w:rPr>
      <w:rFonts w:ascii="宋体" w:eastAsia="宋体" w:hAnsi="宋体" w:cs="宋体"/>
      <w:kern w:val="0"/>
      <w:szCs w:val="21"/>
    </w:rPr>
  </w:style>
  <w:style w:type="paragraph" w:customStyle="1" w:styleId="xl88">
    <w:name w:val="xl88"/>
    <w:basedOn w:val="Normal"/>
    <w:rsid w:val="00586838"/>
    <w:pPr>
      <w:widowControl/>
      <w:pBdr>
        <w:top w:val="single" w:sz="4" w:space="0" w:color="000000"/>
        <w:bottom w:val="single" w:sz="4" w:space="0" w:color="000000"/>
        <w:right w:val="single" w:sz="4" w:space="0" w:color="000000"/>
      </w:pBdr>
      <w:spacing w:before="100" w:beforeAutospacing="1" w:after="100" w:afterAutospacing="1"/>
      <w:jc w:val="center"/>
    </w:pPr>
    <w:rPr>
      <w:rFonts w:ascii="宋体" w:eastAsia="宋体" w:hAnsi="宋体" w:cs="宋体"/>
      <w:kern w:val="0"/>
      <w:szCs w:val="21"/>
    </w:rPr>
  </w:style>
  <w:style w:type="paragraph" w:customStyle="1" w:styleId="xl89">
    <w:name w:val="xl89"/>
    <w:basedOn w:val="Normal"/>
    <w:rsid w:val="00586838"/>
    <w:pPr>
      <w:widowControl/>
      <w:pBdr>
        <w:bottom w:val="single" w:sz="4" w:space="0" w:color="000000"/>
        <w:right w:val="single" w:sz="4" w:space="0" w:color="000000"/>
      </w:pBdr>
      <w:spacing w:before="100" w:beforeAutospacing="1" w:after="100" w:afterAutospacing="1"/>
      <w:jc w:val="center"/>
    </w:pPr>
    <w:rPr>
      <w:rFonts w:ascii="宋体" w:eastAsia="宋体" w:hAnsi="宋体" w:cs="宋体"/>
      <w:kern w:val="0"/>
      <w:sz w:val="18"/>
      <w:szCs w:val="18"/>
    </w:rPr>
  </w:style>
  <w:style w:type="paragraph" w:customStyle="1" w:styleId="xl90">
    <w:name w:val="xl90"/>
    <w:basedOn w:val="Normal"/>
    <w:rsid w:val="00586838"/>
    <w:pPr>
      <w:widowControl/>
      <w:pBdr>
        <w:left w:val="single" w:sz="4" w:space="0" w:color="000000"/>
        <w:bottom w:val="single" w:sz="4" w:space="0" w:color="000000"/>
        <w:right w:val="single" w:sz="4" w:space="0" w:color="000000"/>
      </w:pBdr>
      <w:shd w:val="clear" w:color="auto" w:fill="C0C0C0"/>
      <w:spacing w:before="100" w:beforeAutospacing="1" w:after="100" w:afterAutospacing="1"/>
      <w:jc w:val="center"/>
    </w:pPr>
    <w:rPr>
      <w:rFonts w:ascii="宋体" w:eastAsia="宋体" w:hAnsi="宋体" w:cs="宋体"/>
      <w:kern w:val="0"/>
      <w:szCs w:val="21"/>
    </w:rPr>
  </w:style>
  <w:style w:type="paragraph" w:customStyle="1" w:styleId="xl91">
    <w:name w:val="xl91"/>
    <w:basedOn w:val="Normal"/>
    <w:rsid w:val="00586838"/>
    <w:pPr>
      <w:widowControl/>
      <w:pBdr>
        <w:left w:val="single" w:sz="4" w:space="0" w:color="000000"/>
        <w:bottom w:val="single" w:sz="4" w:space="0" w:color="000000"/>
        <w:right w:val="single" w:sz="4" w:space="0" w:color="000000"/>
      </w:pBdr>
      <w:shd w:val="clear" w:color="auto" w:fill="C0C0C0"/>
      <w:spacing w:before="100" w:beforeAutospacing="1" w:after="100" w:afterAutospacing="1"/>
      <w:jc w:val="center"/>
    </w:pPr>
    <w:rPr>
      <w:rFonts w:ascii="宋体" w:eastAsia="宋体" w:hAnsi="宋体" w:cs="宋体"/>
      <w:kern w:val="0"/>
      <w:szCs w:val="21"/>
    </w:rPr>
  </w:style>
  <w:style w:type="paragraph" w:customStyle="1" w:styleId="xl92">
    <w:name w:val="xl92"/>
    <w:basedOn w:val="Normal"/>
    <w:rsid w:val="00586838"/>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eastAsia="宋体" w:hAnsi="宋体" w:cs="宋体"/>
      <w:kern w:val="0"/>
      <w:szCs w:val="21"/>
    </w:rPr>
  </w:style>
  <w:style w:type="paragraph" w:customStyle="1" w:styleId="xl93">
    <w:name w:val="xl93"/>
    <w:basedOn w:val="Normal"/>
    <w:rsid w:val="00586838"/>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eastAsia="宋体" w:hAnsi="宋体" w:cs="宋体"/>
      <w:kern w:val="0"/>
      <w:szCs w:val="21"/>
    </w:rPr>
  </w:style>
  <w:style w:type="paragraph" w:customStyle="1" w:styleId="xl94">
    <w:name w:val="xl94"/>
    <w:basedOn w:val="Normal"/>
    <w:rsid w:val="00586838"/>
    <w:pPr>
      <w:widowControl/>
      <w:pBdr>
        <w:left w:val="single" w:sz="4" w:space="0" w:color="000000"/>
        <w:bottom w:val="single" w:sz="4" w:space="0" w:color="000000"/>
      </w:pBdr>
      <w:spacing w:before="100" w:beforeAutospacing="1" w:after="100" w:afterAutospacing="1"/>
      <w:jc w:val="center"/>
    </w:pPr>
    <w:rPr>
      <w:rFonts w:ascii="宋体" w:eastAsia="宋体" w:hAnsi="宋体" w:cs="宋体"/>
      <w:kern w:val="0"/>
      <w:szCs w:val="21"/>
    </w:rPr>
  </w:style>
  <w:style w:type="paragraph" w:styleId="DocumentMap">
    <w:name w:val="Document Map"/>
    <w:basedOn w:val="Normal"/>
    <w:link w:val="Char8"/>
    <w:uiPriority w:val="99"/>
    <w:semiHidden/>
    <w:unhideWhenUsed/>
    <w:qFormat/>
    <w:rsid w:val="00586838"/>
    <w:pPr>
      <w:shd w:val="clear" w:color="auto" w:fill="000080"/>
    </w:pPr>
    <w:rPr>
      <w:rFonts w:ascii="Times New Roman" w:eastAsia="宋体" w:hAnsi="Times New Roman" w:cs="Times New Roman"/>
      <w:kern w:val="0"/>
      <w:sz w:val="20"/>
      <w:szCs w:val="24"/>
    </w:rPr>
  </w:style>
  <w:style w:type="character" w:customStyle="1" w:styleId="Char8">
    <w:name w:val="文档结构图 Char"/>
    <w:basedOn w:val="DefaultParagraphFont"/>
    <w:link w:val="DocumentMap"/>
    <w:uiPriority w:val="99"/>
    <w:semiHidden/>
    <w:qFormat/>
    <w:rsid w:val="00586838"/>
    <w:rPr>
      <w:rFonts w:ascii="Times New Roman" w:eastAsia="宋体" w:hAnsi="Times New Roman" w:cs="Times New Roman"/>
      <w:kern w:val="0"/>
      <w:sz w:val="20"/>
      <w:szCs w:val="24"/>
      <w:shd w:val="clear" w:color="auto" w:fill="000080"/>
    </w:rPr>
  </w:style>
  <w:style w:type="paragraph" w:customStyle="1" w:styleId="font0">
    <w:name w:val="font0"/>
    <w:basedOn w:val="Normal"/>
    <w:rsid w:val="00586838"/>
    <w:pPr>
      <w:widowControl/>
      <w:spacing w:before="100" w:beforeAutospacing="1" w:after="100" w:afterAutospacing="1"/>
      <w:jc w:val="left"/>
    </w:pPr>
    <w:rPr>
      <w:rFonts w:ascii="宋体" w:eastAsia="宋体" w:hAnsi="宋体" w:cs="宋体"/>
      <w:color w:val="000000"/>
      <w:kern w:val="0"/>
      <w:sz w:val="22"/>
    </w:rPr>
  </w:style>
  <w:style w:type="paragraph" w:customStyle="1" w:styleId="font8">
    <w:name w:val="font8"/>
    <w:basedOn w:val="Normal"/>
    <w:rsid w:val="00586838"/>
    <w:pPr>
      <w:widowControl/>
      <w:spacing w:before="100" w:beforeAutospacing="1" w:after="100" w:afterAutospacing="1"/>
      <w:jc w:val="left"/>
    </w:pPr>
    <w:rPr>
      <w:rFonts w:ascii="宋体" w:eastAsia="宋体" w:hAnsi="宋体" w:cs="宋体"/>
      <w:kern w:val="0"/>
      <w:sz w:val="20"/>
      <w:szCs w:val="28"/>
    </w:rPr>
  </w:style>
  <w:style w:type="paragraph" w:customStyle="1" w:styleId="font9">
    <w:name w:val="font9"/>
    <w:basedOn w:val="Normal"/>
    <w:rsid w:val="00586838"/>
    <w:pPr>
      <w:widowControl/>
      <w:spacing w:before="100" w:beforeAutospacing="1" w:after="100" w:afterAutospacing="1"/>
      <w:jc w:val="left"/>
    </w:pPr>
    <w:rPr>
      <w:rFonts w:ascii="宋体" w:eastAsia="宋体" w:hAnsi="宋体" w:cs="宋体"/>
      <w:kern w:val="0"/>
      <w:sz w:val="12"/>
      <w:szCs w:val="12"/>
    </w:rPr>
  </w:style>
  <w:style w:type="paragraph" w:customStyle="1" w:styleId="xl67">
    <w:name w:val="xl67"/>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8"/>
    </w:rPr>
  </w:style>
  <w:style w:type="paragraph" w:customStyle="1" w:styleId="xl95">
    <w:name w:val="xl95"/>
    <w:basedOn w:val="Normal"/>
    <w:rsid w:val="00586838"/>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8"/>
    </w:rPr>
  </w:style>
  <w:style w:type="paragraph" w:customStyle="1" w:styleId="xl96">
    <w:name w:val="xl96"/>
    <w:basedOn w:val="Normal"/>
    <w:rsid w:val="00586838"/>
    <w:pPr>
      <w:widowControl/>
      <w:pBdr>
        <w:top w:val="single" w:sz="4" w:space="0" w:color="auto"/>
        <w:left w:val="single" w:sz="8" w:space="0" w:color="auto"/>
        <w:right w:val="single" w:sz="4" w:space="0" w:color="auto"/>
      </w:pBdr>
      <w:spacing w:before="100" w:beforeAutospacing="1" w:after="100" w:afterAutospacing="1"/>
      <w:jc w:val="center"/>
    </w:pPr>
    <w:rPr>
      <w:rFonts w:ascii="宋体" w:eastAsia="宋体" w:hAnsi="宋体" w:cs="宋体"/>
      <w:kern w:val="0"/>
      <w:sz w:val="16"/>
      <w:szCs w:val="16"/>
    </w:rPr>
  </w:style>
  <w:style w:type="paragraph" w:customStyle="1" w:styleId="xl97">
    <w:name w:val="xl97"/>
    <w:basedOn w:val="Normal"/>
    <w:rsid w:val="00586838"/>
    <w:pPr>
      <w:widowControl/>
      <w:pBdr>
        <w:left w:val="single" w:sz="8" w:space="0" w:color="auto"/>
        <w:right w:val="single" w:sz="4" w:space="0" w:color="auto"/>
      </w:pBdr>
      <w:spacing w:before="100" w:beforeAutospacing="1" w:after="100" w:afterAutospacing="1"/>
      <w:jc w:val="center"/>
    </w:pPr>
    <w:rPr>
      <w:rFonts w:ascii="宋体" w:eastAsia="宋体" w:hAnsi="宋体" w:cs="宋体"/>
      <w:kern w:val="0"/>
      <w:sz w:val="16"/>
      <w:szCs w:val="16"/>
    </w:rPr>
  </w:style>
  <w:style w:type="paragraph" w:customStyle="1" w:styleId="xl98">
    <w:name w:val="xl98"/>
    <w:basedOn w:val="Normal"/>
    <w:rsid w:val="00586838"/>
    <w:pPr>
      <w:widowControl/>
      <w:pBdr>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6"/>
      <w:szCs w:val="16"/>
    </w:rPr>
  </w:style>
  <w:style w:type="paragraph" w:customStyle="1" w:styleId="xl99">
    <w:name w:val="xl99"/>
    <w:basedOn w:val="Normal"/>
    <w:rsid w:val="00586838"/>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8"/>
    </w:rPr>
  </w:style>
  <w:style w:type="paragraph" w:customStyle="1" w:styleId="xl100">
    <w:name w:val="xl100"/>
    <w:basedOn w:val="Normal"/>
    <w:rsid w:val="00586838"/>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8"/>
    </w:rPr>
  </w:style>
  <w:style w:type="paragraph" w:customStyle="1" w:styleId="xl101">
    <w:name w:val="xl101"/>
    <w:basedOn w:val="Normal"/>
    <w:rsid w:val="00586838"/>
    <w:pPr>
      <w:widowControl/>
      <w:pBdr>
        <w:top w:val="single" w:sz="8" w:space="0" w:color="auto"/>
        <w:left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8"/>
    </w:rPr>
  </w:style>
  <w:style w:type="paragraph" w:customStyle="1" w:styleId="xl102">
    <w:name w:val="xl102"/>
    <w:basedOn w:val="Normal"/>
    <w:rsid w:val="00586838"/>
    <w:pPr>
      <w:widowControl/>
      <w:pBdr>
        <w:left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8"/>
    </w:rPr>
  </w:style>
  <w:style w:type="paragraph" w:customStyle="1" w:styleId="xl103">
    <w:name w:val="xl103"/>
    <w:basedOn w:val="Normal"/>
    <w:rsid w:val="00586838"/>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8"/>
    </w:rPr>
  </w:style>
  <w:style w:type="paragraph" w:customStyle="1" w:styleId="xl104">
    <w:name w:val="xl104"/>
    <w:basedOn w:val="Normal"/>
    <w:rsid w:val="00586838"/>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宋体" w:eastAsia="宋体" w:hAnsi="宋体" w:cs="宋体"/>
      <w:b/>
      <w:bCs/>
      <w:kern w:val="0"/>
      <w:sz w:val="20"/>
      <w:szCs w:val="28"/>
    </w:rPr>
  </w:style>
  <w:style w:type="paragraph" w:customStyle="1" w:styleId="xl105">
    <w:name w:val="xl105"/>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8"/>
    </w:rPr>
  </w:style>
  <w:style w:type="paragraph" w:customStyle="1" w:styleId="xl106">
    <w:name w:val="xl106"/>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8"/>
    </w:rPr>
  </w:style>
  <w:style w:type="paragraph" w:customStyle="1" w:styleId="xl107">
    <w:name w:val="xl107"/>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8"/>
    </w:rPr>
  </w:style>
  <w:style w:type="paragraph" w:customStyle="1" w:styleId="xl108">
    <w:name w:val="xl108"/>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8"/>
    </w:rPr>
  </w:style>
  <w:style w:type="paragraph" w:customStyle="1" w:styleId="xl109">
    <w:name w:val="xl109"/>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8"/>
    </w:rPr>
  </w:style>
  <w:style w:type="paragraph" w:customStyle="1" w:styleId="xl110">
    <w:name w:val="xl110"/>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0"/>
      <w:szCs w:val="28"/>
    </w:rPr>
  </w:style>
  <w:style w:type="paragraph" w:customStyle="1" w:styleId="xl111">
    <w:name w:val="xl111"/>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0"/>
      <w:szCs w:val="28"/>
    </w:rPr>
  </w:style>
  <w:style w:type="paragraph" w:customStyle="1" w:styleId="xl112">
    <w:name w:val="xl112"/>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8"/>
    </w:rPr>
  </w:style>
  <w:style w:type="paragraph" w:customStyle="1" w:styleId="xl113">
    <w:name w:val="xl113"/>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8"/>
    </w:rPr>
  </w:style>
  <w:style w:type="paragraph" w:customStyle="1" w:styleId="xl114">
    <w:name w:val="xl114"/>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b/>
      <w:bCs/>
      <w:i/>
      <w:iCs/>
      <w:kern w:val="0"/>
      <w:sz w:val="20"/>
      <w:szCs w:val="28"/>
    </w:rPr>
  </w:style>
  <w:style w:type="paragraph" w:customStyle="1" w:styleId="xl115">
    <w:name w:val="xl115"/>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6">
    <w:name w:val="xl116"/>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117">
    <w:name w:val="xl117"/>
    <w:basedOn w:val="Normal"/>
    <w:rsid w:val="00586838"/>
    <w:pPr>
      <w:widowControl/>
      <w:pBdr>
        <w:left w:val="single" w:sz="8" w:space="0" w:color="auto"/>
        <w:right w:val="single" w:sz="4" w:space="0" w:color="auto"/>
      </w:pBdr>
      <w:spacing w:before="100" w:beforeAutospacing="1" w:after="100" w:afterAutospacing="1"/>
      <w:jc w:val="center"/>
    </w:pPr>
    <w:rPr>
      <w:rFonts w:ascii="宋体" w:eastAsia="宋体" w:hAnsi="宋体" w:cs="宋体"/>
      <w:kern w:val="0"/>
      <w:sz w:val="20"/>
      <w:szCs w:val="28"/>
    </w:rPr>
  </w:style>
  <w:style w:type="paragraph" w:customStyle="1" w:styleId="xl118">
    <w:name w:val="xl118"/>
    <w:basedOn w:val="Normal"/>
    <w:rsid w:val="00586838"/>
    <w:pPr>
      <w:widowControl/>
      <w:pBdr>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8"/>
    </w:rPr>
  </w:style>
  <w:style w:type="paragraph" w:customStyle="1" w:styleId="xl119">
    <w:name w:val="xl119"/>
    <w:basedOn w:val="Normal"/>
    <w:rsid w:val="00586838"/>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8"/>
    </w:rPr>
  </w:style>
  <w:style w:type="paragraph" w:customStyle="1" w:styleId="xl120">
    <w:name w:val="xl120"/>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b/>
      <w:bCs/>
      <w:kern w:val="0"/>
      <w:sz w:val="20"/>
      <w:szCs w:val="28"/>
    </w:rPr>
  </w:style>
  <w:style w:type="paragraph" w:customStyle="1" w:styleId="xl121">
    <w:name w:val="xl121"/>
    <w:basedOn w:val="Normal"/>
    <w:rsid w:val="00586838"/>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122">
    <w:name w:val="xl122"/>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i/>
      <w:iCs/>
      <w:kern w:val="0"/>
      <w:sz w:val="20"/>
      <w:szCs w:val="28"/>
    </w:rPr>
  </w:style>
  <w:style w:type="paragraph" w:customStyle="1" w:styleId="xl123">
    <w:name w:val="xl123"/>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0"/>
      <w:szCs w:val="28"/>
    </w:rPr>
  </w:style>
  <w:style w:type="paragraph" w:customStyle="1" w:styleId="xl124">
    <w:name w:val="xl124"/>
    <w:basedOn w:val="Normal"/>
    <w:rsid w:val="00586838"/>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eastAsia="宋体" w:hAnsi="宋体" w:cs="宋体"/>
      <w:kern w:val="0"/>
      <w:sz w:val="18"/>
      <w:szCs w:val="18"/>
    </w:rPr>
  </w:style>
  <w:style w:type="paragraph" w:customStyle="1" w:styleId="xl125">
    <w:name w:val="xl125"/>
    <w:basedOn w:val="Normal"/>
    <w:rsid w:val="00586838"/>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126">
    <w:name w:val="xl126"/>
    <w:basedOn w:val="Normal"/>
    <w:rsid w:val="00586838"/>
    <w:pPr>
      <w:widowControl/>
      <w:pBdr>
        <w:top w:val="single" w:sz="4" w:space="0" w:color="auto"/>
        <w:left w:val="single" w:sz="8" w:space="0" w:color="auto"/>
        <w:right w:val="single" w:sz="4" w:space="0" w:color="auto"/>
      </w:pBdr>
      <w:spacing w:before="100" w:beforeAutospacing="1" w:after="100" w:afterAutospacing="1"/>
      <w:jc w:val="center"/>
    </w:pPr>
    <w:rPr>
      <w:rFonts w:ascii="宋体" w:eastAsia="宋体" w:hAnsi="宋体" w:cs="宋体"/>
      <w:kern w:val="0"/>
      <w:sz w:val="20"/>
      <w:szCs w:val="28"/>
    </w:rPr>
  </w:style>
  <w:style w:type="paragraph" w:customStyle="1" w:styleId="xl127">
    <w:name w:val="xl127"/>
    <w:basedOn w:val="Normal"/>
    <w:rsid w:val="00586838"/>
    <w:pPr>
      <w:widowControl/>
      <w:spacing w:before="100" w:beforeAutospacing="1" w:after="100" w:afterAutospacing="1"/>
      <w:jc w:val="left"/>
    </w:pPr>
    <w:rPr>
      <w:rFonts w:ascii="宋体" w:eastAsia="宋体" w:hAnsi="宋体" w:cs="宋体"/>
      <w:kern w:val="0"/>
      <w:sz w:val="24"/>
      <w:szCs w:val="24"/>
    </w:rPr>
  </w:style>
  <w:style w:type="paragraph" w:customStyle="1" w:styleId="xl128">
    <w:name w:val="xl128"/>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129">
    <w:name w:val="xl129"/>
    <w:basedOn w:val="Normal"/>
    <w:rsid w:val="0058683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8"/>
    </w:rPr>
  </w:style>
  <w:style w:type="paragraph" w:customStyle="1" w:styleId="xl130">
    <w:name w:val="xl130"/>
    <w:basedOn w:val="Normal"/>
    <w:rsid w:val="00586838"/>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Times New Roman" w:eastAsia="宋体" w:hAnsi="Times New Roman" w:cs="Times New Roman"/>
      <w:b/>
      <w:bCs/>
      <w:i/>
      <w:iCs/>
      <w:kern w:val="0"/>
      <w:sz w:val="20"/>
      <w:szCs w:val="28"/>
    </w:rPr>
  </w:style>
  <w:style w:type="paragraph" w:customStyle="1" w:styleId="xl131">
    <w:name w:val="xl131"/>
    <w:basedOn w:val="Normal"/>
    <w:rsid w:val="00586838"/>
    <w:pPr>
      <w:widowControl/>
      <w:pBdr>
        <w:top w:val="single" w:sz="4" w:space="0" w:color="auto"/>
        <w:left w:val="single" w:sz="8" w:space="0" w:color="auto"/>
        <w:bottom w:val="single" w:sz="4" w:space="0" w:color="auto"/>
      </w:pBdr>
      <w:spacing w:before="100" w:beforeAutospacing="1" w:after="100" w:afterAutospacing="1"/>
      <w:jc w:val="center"/>
    </w:pPr>
    <w:rPr>
      <w:rFonts w:ascii="宋体" w:eastAsia="宋体" w:hAnsi="宋体" w:cs="宋体"/>
      <w:kern w:val="0"/>
      <w:sz w:val="20"/>
      <w:szCs w:val="28"/>
    </w:rPr>
  </w:style>
  <w:style w:type="paragraph" w:customStyle="1" w:styleId="xl132">
    <w:name w:val="xl132"/>
    <w:basedOn w:val="Normal"/>
    <w:rsid w:val="00586838"/>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8"/>
    </w:rPr>
  </w:style>
  <w:style w:type="character" w:customStyle="1" w:styleId="dark">
    <w:name w:val="dark"/>
    <w:basedOn w:val="DefaultParagraphFont"/>
    <w:rsid w:val="00586838"/>
  </w:style>
  <w:style w:type="character" w:customStyle="1" w:styleId="CharChar">
    <w:name w:val="赵永光正文 Char Char"/>
    <w:rsid w:val="00586838"/>
    <w:rPr>
      <w:rFonts w:ascii="宋体" w:eastAsia="宋体"/>
      <w:kern w:val="2"/>
      <w:sz w:val="24"/>
      <w:szCs w:val="24"/>
      <w:lang w:val="en-US" w:eastAsia="zh-CN" w:bidi="ar-SA"/>
    </w:rPr>
  </w:style>
  <w:style w:type="character" w:customStyle="1" w:styleId="ppric1">
    <w:name w:val="ppric1"/>
    <w:rsid w:val="00586838"/>
    <w:rPr>
      <w:color w:val="555555"/>
      <w:sz w:val="18"/>
      <w:szCs w:val="18"/>
    </w:rPr>
  </w:style>
  <w:style w:type="character" w:customStyle="1" w:styleId="CharChar0">
    <w:name w:val="章 Char Char"/>
    <w:rsid w:val="00586838"/>
    <w:rPr>
      <w:rFonts w:ascii="Calibri" w:eastAsia="宋体"/>
      <w:b/>
      <w:bCs/>
      <w:kern w:val="44"/>
      <w:sz w:val="28"/>
      <w:szCs w:val="24"/>
      <w:lang w:val="en-US" w:eastAsia="zh-CN" w:bidi="ar-SA"/>
    </w:rPr>
  </w:style>
  <w:style w:type="character" w:customStyle="1" w:styleId="CharChar16">
    <w:name w:val="Char Char16"/>
    <w:rsid w:val="00586838"/>
    <w:rPr>
      <w:rFonts w:eastAsia="宋体"/>
      <w:b/>
      <w:bCs/>
      <w:kern w:val="2"/>
      <w:sz w:val="24"/>
      <w:szCs w:val="24"/>
      <w:lang w:bidi="ar-SA"/>
    </w:rPr>
  </w:style>
  <w:style w:type="character" w:customStyle="1" w:styleId="CharChar3">
    <w:name w:val="Char Char3"/>
    <w:rsid w:val="00586838"/>
    <w:rPr>
      <w:rFonts w:ascii="宋体" w:eastAsia="宋体"/>
      <w:kern w:val="2"/>
      <w:sz w:val="21"/>
      <w:lang w:val="en-US" w:eastAsia="zh-CN"/>
    </w:rPr>
  </w:style>
  <w:style w:type="character" w:customStyle="1" w:styleId="CharChar2">
    <w:name w:val="Char Char2"/>
    <w:rsid w:val="00586838"/>
    <w:rPr>
      <w:rFonts w:eastAsia="宋体" w:cs="Times New Roman"/>
      <w:kern w:val="2"/>
      <w:sz w:val="24"/>
      <w:szCs w:val="24"/>
      <w:lang w:val="en-US" w:eastAsia="zh-CN" w:bidi="ar-SA"/>
    </w:rPr>
  </w:style>
  <w:style w:type="character" w:customStyle="1" w:styleId="Heading1Char">
    <w:name w:val="Heading 1 Char"/>
    <w:rsid w:val="00586838"/>
    <w:rPr>
      <w:rFonts w:ascii="Times New Roman" w:eastAsia="宋体" w:cs="Times New Roman"/>
      <w:b/>
      <w:bCs/>
      <w:kern w:val="44"/>
      <w:sz w:val="44"/>
      <w:szCs w:val="44"/>
    </w:rPr>
  </w:style>
  <w:style w:type="character" w:customStyle="1" w:styleId="Heading2Char">
    <w:name w:val="Heading 2 Char"/>
    <w:rsid w:val="00586838"/>
    <w:rPr>
      <w:rFonts w:ascii="宋体" w:eastAsia="宋体" w:cs="宋体"/>
      <w:b/>
      <w:bCs/>
      <w:kern w:val="0"/>
      <w:sz w:val="24"/>
      <w:szCs w:val="24"/>
    </w:rPr>
  </w:style>
  <w:style w:type="character" w:customStyle="1" w:styleId="Heading3Char">
    <w:name w:val="Heading 3 Char"/>
    <w:rsid w:val="00586838"/>
    <w:rPr>
      <w:rFonts w:ascii="Times New Roman" w:eastAsia="宋体" w:cs="Times New Roman"/>
      <w:b/>
      <w:bCs/>
      <w:sz w:val="32"/>
      <w:szCs w:val="32"/>
    </w:rPr>
  </w:style>
  <w:style w:type="character" w:customStyle="1" w:styleId="PlainTextChar">
    <w:name w:val="Plain Text Char"/>
    <w:rsid w:val="00586838"/>
    <w:rPr>
      <w:rFonts w:ascii="宋体" w:eastAsia="宋体" w:cs="Times New Roman"/>
      <w:sz w:val="20"/>
      <w:szCs w:val="20"/>
    </w:rPr>
  </w:style>
  <w:style w:type="character" w:customStyle="1" w:styleId="FooterChar">
    <w:name w:val="Footer Char"/>
    <w:rsid w:val="00586838"/>
    <w:rPr>
      <w:rFonts w:ascii="Times New Roman" w:eastAsia="宋体" w:cs="Times New Roman"/>
      <w:sz w:val="18"/>
      <w:szCs w:val="18"/>
    </w:rPr>
  </w:style>
  <w:style w:type="character" w:customStyle="1" w:styleId="TitleChar">
    <w:name w:val="Title Char"/>
    <w:rsid w:val="00586838"/>
    <w:rPr>
      <w:rFonts w:ascii="Arial" w:eastAsia="宋体" w:cs="Arial"/>
      <w:b/>
      <w:bCs/>
      <w:sz w:val="32"/>
      <w:szCs w:val="32"/>
    </w:rPr>
  </w:style>
  <w:style w:type="character" w:customStyle="1" w:styleId="style81">
    <w:name w:val="style81"/>
    <w:rsid w:val="00586838"/>
    <w:rPr>
      <w:rFonts w:cs="Times New Roman"/>
      <w:sz w:val="18"/>
      <w:szCs w:val="18"/>
    </w:rPr>
  </w:style>
  <w:style w:type="character" w:customStyle="1" w:styleId="CharChar17">
    <w:name w:val="Char Char17"/>
    <w:rsid w:val="00586838"/>
    <w:rPr>
      <w:rFonts w:ascii="宋体" w:eastAsia="宋体" w:cs="Times New Roman"/>
      <w:kern w:val="2"/>
      <w:sz w:val="21"/>
      <w:lang w:val="en-US" w:eastAsia="zh-CN" w:bidi="ar-SA"/>
    </w:rPr>
  </w:style>
  <w:style w:type="character" w:customStyle="1" w:styleId="CharChar1">
    <w:name w:val="一级标题 Char Char"/>
    <w:rsid w:val="00586838"/>
    <w:rPr>
      <w:rFonts w:ascii="宋体" w:eastAsia="宋体" w:cs="Times New Roman"/>
      <w:b/>
      <w:bCs/>
      <w:kern w:val="2"/>
      <w:sz w:val="28"/>
      <w:szCs w:val="28"/>
      <w:lang w:val="en-US" w:eastAsia="zh-CN" w:bidi="ar-SA"/>
    </w:rPr>
  </w:style>
  <w:style w:type="character" w:customStyle="1" w:styleId="CharChar4">
    <w:name w:val="段落正文 Char Char"/>
    <w:rsid w:val="00586838"/>
    <w:rPr>
      <w:rFonts w:eastAsia="宋体" w:cs="Times New Roman"/>
      <w:kern w:val="2"/>
      <w:sz w:val="24"/>
      <w:szCs w:val="24"/>
      <w:lang w:val="en-US" w:eastAsia="zh-CN" w:bidi="ar-SA"/>
    </w:rPr>
  </w:style>
  <w:style w:type="character" w:customStyle="1" w:styleId="black0001">
    <w:name w:val="black0001"/>
    <w:rsid w:val="00586838"/>
    <w:rPr>
      <w:b/>
      <w:bCs/>
      <w:color w:val="000000"/>
      <w:sz w:val="24"/>
    </w:rPr>
  </w:style>
  <w:style w:type="character" w:customStyle="1" w:styleId="neirong">
    <w:name w:val="neirong"/>
    <w:rsid w:val="00586838"/>
    <w:rPr>
      <w:rFonts w:cs="Times New Roman"/>
    </w:rPr>
  </w:style>
  <w:style w:type="character" w:customStyle="1" w:styleId="hang">
    <w:name w:val="hang"/>
    <w:rsid w:val="00586838"/>
    <w:rPr>
      <w:rFonts w:cs="Times New Roman"/>
    </w:rPr>
  </w:style>
  <w:style w:type="character" w:customStyle="1" w:styleId="ttag">
    <w:name w:val="t_tag"/>
    <w:rsid w:val="00586838"/>
    <w:rPr>
      <w:rFonts w:cs="Times New Roman"/>
    </w:rPr>
  </w:style>
  <w:style w:type="character" w:customStyle="1" w:styleId="unnamed31">
    <w:name w:val="unnamed31"/>
    <w:rsid w:val="00586838"/>
    <w:rPr>
      <w:spacing w:val="450"/>
    </w:rPr>
  </w:style>
  <w:style w:type="character" w:customStyle="1" w:styleId="100">
    <w:name w:val="10"/>
    <w:rsid w:val="00586838"/>
    <w:rPr>
      <w:rFonts w:ascii="Times New Roman" w:cs="Times New Roman"/>
    </w:rPr>
  </w:style>
  <w:style w:type="character" w:customStyle="1" w:styleId="150">
    <w:name w:val="15"/>
    <w:rsid w:val="00586838"/>
    <w:rPr>
      <w:rFonts w:ascii="Times New Roman" w:cs="Times New Roman"/>
    </w:rPr>
  </w:style>
  <w:style w:type="character" w:customStyle="1" w:styleId="Char10">
    <w:name w:val="文档结构图 Char1"/>
    <w:rsid w:val="00586838"/>
    <w:rPr>
      <w:rFonts w:ascii="宋体"/>
      <w:kern w:val="2"/>
      <w:sz w:val="18"/>
      <w:szCs w:val="18"/>
    </w:rPr>
  </w:style>
  <w:style w:type="table" w:customStyle="1" w:styleId="TableNormal0">
    <w:name w:val="Table Normal_0"/>
    <w:unhideWhenUsed/>
    <w:qFormat/>
    <w:rsid w:val="00586838"/>
    <w:pPr>
      <w:widowControl w:val="0"/>
    </w:pPr>
    <w:rPr>
      <w:kern w:val="0"/>
      <w:sz w:val="22"/>
      <w:lang w:eastAsia="en-US"/>
    </w:rPr>
    <w:tblPr>
      <w:tblCellMar>
        <w:top w:w="0" w:type="dxa"/>
        <w:left w:w="0" w:type="dxa"/>
        <w:bottom w:w="0" w:type="dxa"/>
        <w:right w:w="0" w:type="dxa"/>
      </w:tblCellMar>
    </w:tblPr>
  </w:style>
  <w:style w:type="paragraph" w:customStyle="1" w:styleId="TableParagraph">
    <w:name w:val="Table Paragraph"/>
    <w:basedOn w:val="Normal"/>
    <w:uiPriority w:val="1"/>
    <w:qFormat/>
    <w:rsid w:val="00586838"/>
    <w:pPr>
      <w:jc w:val="left"/>
    </w:pPr>
    <w:rPr>
      <w:kern w:val="0"/>
      <w:sz w:val="22"/>
      <w:lang w:eastAsia="en-US"/>
    </w:rPr>
  </w:style>
  <w:style w:type="paragraph" w:customStyle="1" w:styleId="A20">
    <w:name w:val="正文 A"/>
    <w:qFormat/>
    <w:rsid w:val="00586838"/>
    <w:pPr>
      <w:widowControl w:val="0"/>
      <w:spacing w:line="360" w:lineRule="auto"/>
      <w:ind w:firstLine="200"/>
      <w:jc w:val="both"/>
    </w:pPr>
    <w:rPr>
      <w:rFonts w:ascii="Arial Unicode MS" w:eastAsia="Arial Unicode MS" w:hAnsi="Arial Unicode MS" w:cs="Arial Unicode MS" w:hint="eastAsia"/>
      <w:color w:val="000000"/>
      <w:szCs w:val="21"/>
      <w:u w:color="000000"/>
    </w:rPr>
  </w:style>
  <w:style w:type="paragraph" w:customStyle="1" w:styleId="a21">
    <w:name w:val="默认"/>
    <w:qFormat/>
    <w:rsid w:val="00586838"/>
    <w:rPr>
      <w:rFonts w:ascii="Helvetica Neue" w:eastAsia="Helvetica Neue" w:hAnsi="Helvetica Neue" w:cs="Helvetica Neue"/>
      <w:color w:val="000000"/>
      <w:kern w:val="0"/>
      <w:sz w:val="22"/>
    </w:rPr>
  </w:style>
  <w:style w:type="paragraph" w:customStyle="1" w:styleId="30">
    <w:name w:val="3"/>
    <w:qFormat/>
    <w:rsid w:val="00586838"/>
    <w:pPr>
      <w:widowControl w:val="0"/>
      <w:spacing w:line="400" w:lineRule="atLeast"/>
      <w:ind w:firstLine="480"/>
      <w:jc w:val="both"/>
    </w:pPr>
    <w:rPr>
      <w:rFonts w:ascii="宋体" w:eastAsia="宋体" w:hAnsi="宋体" w:cs="宋体"/>
      <w:color w:val="000000"/>
      <w:sz w:val="24"/>
      <w:szCs w:val="24"/>
      <w:u w:color="000000"/>
    </w:rPr>
  </w:style>
  <w:style w:type="paragraph" w:styleId="Subtitle">
    <w:name w:val="Subtitle"/>
    <w:basedOn w:val="Normal"/>
    <w:next w:val="Normal"/>
    <w:link w:val="Char9"/>
    <w:uiPriority w:val="99"/>
    <w:qFormat/>
    <w:rsid w:val="00586838"/>
    <w:pPr>
      <w:spacing w:before="240" w:after="60" w:line="312" w:lineRule="auto"/>
      <w:jc w:val="center"/>
      <w:outlineLvl w:val="1"/>
    </w:pPr>
    <w:rPr>
      <w:rFonts w:ascii="Cambria" w:eastAsia="宋体" w:hAnsi="Cambria" w:cs="Times New Roman"/>
      <w:b/>
      <w:bCs/>
      <w:kern w:val="28"/>
      <w:sz w:val="32"/>
      <w:szCs w:val="32"/>
    </w:rPr>
  </w:style>
  <w:style w:type="character" w:customStyle="1" w:styleId="Char9">
    <w:name w:val="副标题 Char"/>
    <w:basedOn w:val="DefaultParagraphFont"/>
    <w:link w:val="Subtitle"/>
    <w:uiPriority w:val="99"/>
    <w:qFormat/>
    <w:rsid w:val="00586838"/>
    <w:rPr>
      <w:rFonts w:ascii="Cambria" w:eastAsia="宋体" w:hAnsi="Cambria" w:cs="Times New Roman"/>
      <w:b/>
      <w:bCs/>
      <w:kern w:val="28"/>
      <w:sz w:val="32"/>
      <w:szCs w:val="32"/>
    </w:rPr>
  </w:style>
  <w:style w:type="character" w:styleId="HTMLDefinition">
    <w:name w:val="HTML Definition"/>
    <w:basedOn w:val="DefaultParagraphFont"/>
    <w:uiPriority w:val="99"/>
    <w:semiHidden/>
    <w:unhideWhenUsed/>
    <w:qFormat/>
    <w:rsid w:val="00586838"/>
  </w:style>
  <w:style w:type="character" w:styleId="HTMLAcronym">
    <w:name w:val="HTML Acronym"/>
    <w:basedOn w:val="DefaultParagraphFont"/>
    <w:uiPriority w:val="99"/>
    <w:semiHidden/>
    <w:unhideWhenUsed/>
    <w:qFormat/>
    <w:rsid w:val="00586838"/>
  </w:style>
  <w:style w:type="character" w:styleId="HTMLVariable">
    <w:name w:val="HTML Variable"/>
    <w:basedOn w:val="DefaultParagraphFont"/>
    <w:uiPriority w:val="99"/>
    <w:semiHidden/>
    <w:unhideWhenUsed/>
    <w:qFormat/>
    <w:rsid w:val="00586838"/>
  </w:style>
  <w:style w:type="character" w:styleId="HTMLCode">
    <w:name w:val="HTML Code"/>
    <w:basedOn w:val="DefaultParagraphFont"/>
    <w:uiPriority w:val="99"/>
    <w:semiHidden/>
    <w:unhideWhenUsed/>
    <w:qFormat/>
    <w:rsid w:val="00586838"/>
    <w:rPr>
      <w:rFonts w:ascii="Courier New" w:hAnsi="Courier New"/>
      <w:sz w:val="20"/>
    </w:rPr>
  </w:style>
  <w:style w:type="character" w:styleId="HTMLCite">
    <w:name w:val="HTML Cite"/>
    <w:basedOn w:val="DefaultParagraphFont"/>
    <w:uiPriority w:val="99"/>
    <w:semiHidden/>
    <w:unhideWhenUsed/>
    <w:qFormat/>
    <w:rsid w:val="00586838"/>
    <w:rPr>
      <w:sz w:val="24"/>
      <w:szCs w:val="24"/>
    </w:rPr>
  </w:style>
  <w:style w:type="character" w:customStyle="1" w:styleId="qqpay">
    <w:name w:val="qqpay"/>
    <w:basedOn w:val="DefaultParagraphFont"/>
    <w:rsid w:val="00586838"/>
  </w:style>
  <w:style w:type="character" w:customStyle="1" w:styleId="wxstandby">
    <w:name w:val="wxstandby"/>
    <w:basedOn w:val="DefaultParagraphFont"/>
    <w:qFormat/>
    <w:rsid w:val="00586838"/>
  </w:style>
  <w:style w:type="character" w:customStyle="1" w:styleId="dec">
    <w:name w:val="dec"/>
    <w:basedOn w:val="DefaultParagraphFont"/>
    <w:qFormat/>
    <w:rsid w:val="00586838"/>
  </w:style>
  <w:style w:type="character" w:customStyle="1" w:styleId="navselect">
    <w:name w:val="navselect"/>
    <w:basedOn w:val="DefaultParagraphFont"/>
    <w:qFormat/>
    <w:rsid w:val="00586838"/>
    <w:rPr>
      <w:color w:val="333333"/>
      <w:bdr w:val="single" w:sz="6" w:space="0" w:color="FF7700"/>
      <w:shd w:val="clear" w:color="auto" w:fill="FFFFFF"/>
    </w:rPr>
  </w:style>
  <w:style w:type="character" w:customStyle="1" w:styleId="authcode">
    <w:name w:val="authcode"/>
    <w:basedOn w:val="DefaultParagraphFont"/>
    <w:qFormat/>
    <w:rsid w:val="00586838"/>
  </w:style>
  <w:style w:type="character" w:customStyle="1" w:styleId="upload">
    <w:name w:val="upload"/>
    <w:basedOn w:val="DefaultParagraphFont"/>
    <w:qFormat/>
    <w:rsid w:val="00586838"/>
  </w:style>
  <w:style w:type="character" w:customStyle="1" w:styleId="pages">
    <w:name w:val="pages"/>
    <w:basedOn w:val="DefaultParagraphFont"/>
    <w:qFormat/>
    <w:rsid w:val="00586838"/>
    <w:rPr>
      <w:color w:val="999999"/>
    </w:rPr>
  </w:style>
  <w:style w:type="character" w:customStyle="1" w:styleId="wxpay">
    <w:name w:val="wxpay"/>
    <w:basedOn w:val="DefaultParagraphFont"/>
    <w:qFormat/>
    <w:rsid w:val="00586838"/>
  </w:style>
  <w:style w:type="character" w:customStyle="1" w:styleId="zfbpay">
    <w:name w:val="zfbpay"/>
    <w:basedOn w:val="DefaultParagraphFont"/>
    <w:qFormat/>
    <w:rsid w:val="00586838"/>
  </w:style>
  <w:style w:type="character" w:customStyle="1" w:styleId="doc1">
    <w:name w:val="doc1"/>
    <w:basedOn w:val="DefaultParagraphFont"/>
    <w:qFormat/>
    <w:rsid w:val="00586838"/>
  </w:style>
  <w:style w:type="character" w:customStyle="1" w:styleId="hover52">
    <w:name w:val="hover52"/>
    <w:basedOn w:val="DefaultParagraphFont"/>
    <w:qFormat/>
    <w:rsid w:val="00586838"/>
  </w:style>
  <w:style w:type="character" w:customStyle="1" w:styleId="update">
    <w:name w:val="update"/>
    <w:basedOn w:val="DefaultParagraphFont"/>
    <w:qFormat/>
    <w:rsid w:val="00586838"/>
  </w:style>
  <w:style w:type="character" w:customStyle="1" w:styleId="password">
    <w:name w:val="password"/>
    <w:basedOn w:val="DefaultParagraphFont"/>
    <w:qFormat/>
    <w:rsid w:val="00586838"/>
  </w:style>
  <w:style w:type="character" w:customStyle="1" w:styleId="first-child">
    <w:name w:val="first-child"/>
    <w:basedOn w:val="DefaultParagraphFont"/>
    <w:qFormat/>
    <w:rsid w:val="00586838"/>
  </w:style>
  <w:style w:type="character" w:customStyle="1" w:styleId="layui-layer-tabnow2">
    <w:name w:val="layui-layer-tabnow2"/>
    <w:basedOn w:val="DefaultParagraphFont"/>
    <w:qFormat/>
    <w:rsid w:val="00586838"/>
    <w:rPr>
      <w:bdr w:val="single" w:sz="6" w:space="0" w:color="CCCCCC"/>
      <w:shd w:val="clear" w:color="auto" w:fill="FFFFFF"/>
    </w:rPr>
  </w:style>
  <w:style w:type="character" w:customStyle="1" w:styleId="layui-layer-tabnow3">
    <w:name w:val="layui-layer-tabnow3"/>
    <w:basedOn w:val="DefaultParagraphFont"/>
    <w:qFormat/>
    <w:rsid w:val="00586838"/>
  </w:style>
  <w:style w:type="character" w:customStyle="1" w:styleId="weixin-icon">
    <w:name w:val="weixin-icon"/>
    <w:basedOn w:val="DefaultParagraphFont"/>
    <w:qFormat/>
    <w:rsid w:val="00586838"/>
  </w:style>
  <w:style w:type="character" w:customStyle="1" w:styleId="input">
    <w:name w:val="input"/>
    <w:basedOn w:val="DefaultParagraphFont"/>
    <w:qFormat/>
    <w:rsid w:val="00586838"/>
  </w:style>
  <w:style w:type="character" w:customStyle="1" w:styleId="red5">
    <w:name w:val="red5"/>
    <w:basedOn w:val="DefaultParagraphFont"/>
    <w:qFormat/>
    <w:rsid w:val="00586838"/>
    <w:rPr>
      <w:color w:val="FF0000"/>
    </w:rPr>
  </w:style>
  <w:style w:type="character" w:customStyle="1" w:styleId="onpay">
    <w:name w:val="onpay"/>
    <w:basedOn w:val="DefaultParagraphFont"/>
    <w:qFormat/>
    <w:rsid w:val="00586838"/>
    <w:rPr>
      <w:bdr w:val="single" w:sz="18" w:space="0" w:color="F69C00"/>
    </w:rPr>
  </w:style>
  <w:style w:type="character" w:customStyle="1" w:styleId="weixin-standby-icon">
    <w:name w:val="weixin-standby-icon"/>
    <w:basedOn w:val="DefaultParagraphFont"/>
    <w:qFormat/>
    <w:rsid w:val="00586838"/>
  </w:style>
  <w:style w:type="character" w:customStyle="1" w:styleId="fr">
    <w:name w:val="fr"/>
    <w:basedOn w:val="DefaultParagraphFont"/>
    <w:qFormat/>
    <w:rsid w:val="00586838"/>
  </w:style>
  <w:style w:type="character" w:customStyle="1" w:styleId="load">
    <w:name w:val="load"/>
    <w:basedOn w:val="DefaultParagraphFont"/>
    <w:qFormat/>
    <w:rsid w:val="00586838"/>
    <w:rPr>
      <w:bdr w:val="single" w:sz="6" w:space="0" w:color="EEEEEE"/>
    </w:rPr>
  </w:style>
  <w:style w:type="paragraph" w:customStyle="1" w:styleId="a22">
    <w:name w:val="课程标准"/>
    <w:basedOn w:val="Normal"/>
    <w:link w:val="Char11"/>
    <w:qFormat/>
    <w:rsid w:val="00586838"/>
    <w:pPr>
      <w:keepNext/>
      <w:keepLines/>
      <w:spacing w:before="156" w:beforeLines="50" w:after="156" w:afterLines="50" w:line="360" w:lineRule="auto"/>
      <w:jc w:val="center"/>
      <w:outlineLvl w:val="1"/>
    </w:pPr>
    <w:rPr>
      <w:rFonts w:ascii="黑体" w:eastAsia="黑体" w:hAnsi="黑体" w:cs="Times New Roman"/>
      <w:b/>
      <w:bCs/>
      <w:color w:val="000000"/>
      <w:sz w:val="32"/>
      <w:szCs w:val="32"/>
    </w:rPr>
  </w:style>
  <w:style w:type="character" w:customStyle="1" w:styleId="Char11">
    <w:name w:val="课程标准 Char"/>
    <w:link w:val="a22"/>
    <w:rsid w:val="00586838"/>
    <w:rPr>
      <w:rFonts w:ascii="黑体" w:eastAsia="黑体" w:hAnsi="黑体" w:cs="Times New Roman"/>
      <w:b/>
      <w:bCs/>
      <w:color w:val="000000"/>
      <w:sz w:val="32"/>
      <w:szCs w:val="32"/>
    </w:rPr>
  </w:style>
  <w:style w:type="paragraph" w:customStyle="1" w:styleId="Style29">
    <w:name w:val="_Style 29"/>
    <w:basedOn w:val="Normal"/>
    <w:next w:val="Normal"/>
    <w:qFormat/>
    <w:rsid w:val="00586838"/>
    <w:pPr>
      <w:pBdr>
        <w:bottom w:val="single" w:sz="6" w:space="1" w:color="auto"/>
      </w:pBdr>
      <w:jc w:val="center"/>
    </w:pPr>
    <w:rPr>
      <w:rFonts w:ascii="Arial" w:eastAsia="宋体" w:hAnsi="宋体" w:cs="Times New Roman"/>
      <w:vanish/>
      <w:sz w:val="16"/>
      <w:szCs w:val="24"/>
    </w:rPr>
  </w:style>
  <w:style w:type="paragraph" w:customStyle="1" w:styleId="xl62">
    <w:name w:val="xl62"/>
    <w:basedOn w:val="Normal"/>
    <w:rsid w:val="00586838"/>
    <w:pPr>
      <w:widowControl/>
      <w:spacing w:before="100" w:beforeAutospacing="1" w:after="100" w:afterAutospacing="1"/>
      <w:jc w:val="center"/>
    </w:pPr>
    <w:rPr>
      <w:rFonts w:ascii="华文行楷" w:eastAsia="华文行楷" w:hAnsi="宋体" w:cs="Times New Roman" w:hint="eastAsia"/>
      <w:kern w:val="0"/>
      <w:sz w:val="24"/>
      <w:szCs w:val="24"/>
    </w:rPr>
  </w:style>
  <w:style w:type="paragraph" w:customStyle="1" w:styleId="21">
    <w:name w:val="课程标题2"/>
    <w:basedOn w:val="Normal"/>
    <w:rsid w:val="00586838"/>
    <w:pPr>
      <w:spacing w:line="400" w:lineRule="exact"/>
      <w:jc w:val="left"/>
    </w:pPr>
    <w:rPr>
      <w:rFonts w:ascii="宋体" w:eastAsia="黑体" w:hAnsi="宋体" w:cs="Times New Roman"/>
      <w:sz w:val="24"/>
      <w:szCs w:val="28"/>
    </w:rPr>
  </w:style>
  <w:style w:type="paragraph" w:customStyle="1" w:styleId="a23">
    <w:name w:val="正文课程"/>
    <w:basedOn w:val="BodyText"/>
    <w:rsid w:val="00586838"/>
    <w:pPr>
      <w:snapToGrid w:val="0"/>
      <w:spacing w:line="400" w:lineRule="exact"/>
      <w:ind w:firstLine="200" w:firstLineChars="200"/>
      <w:jc w:val="left"/>
    </w:pPr>
    <w:rPr>
      <w:rFonts w:ascii="宋体" w:hAnsi="宋体"/>
      <w:color w:val="000000"/>
    </w:rPr>
  </w:style>
  <w:style w:type="paragraph" w:customStyle="1" w:styleId="a24">
    <w:name w:val="表格"/>
    <w:basedOn w:val="BodyText"/>
    <w:rsid w:val="00586838"/>
    <w:pPr>
      <w:snapToGrid w:val="0"/>
      <w:ind w:firstLine="200" w:firstLineChars="200"/>
      <w:jc w:val="left"/>
    </w:pPr>
    <w:rPr>
      <w:rFonts w:ascii="宋体" w:hAnsi="宋体"/>
      <w:color w:val="000000"/>
    </w:rPr>
  </w:style>
  <w:style w:type="paragraph" w:customStyle="1" w:styleId="5">
    <w:name w:val="样式5"/>
    <w:qFormat/>
    <w:rsid w:val="00586838"/>
    <w:pPr>
      <w:ind w:firstLine="480"/>
    </w:pPr>
    <w:rPr>
      <w:rFonts w:ascii="Arial" w:eastAsia="黑体" w:hAnsi="Arial" w:cs="Times New Roman"/>
      <w:bCs/>
      <w:sz w:val="24"/>
      <w:szCs w:val="32"/>
    </w:rPr>
  </w:style>
  <w:style w:type="paragraph" w:customStyle="1" w:styleId="4">
    <w:name w:val="样式4"/>
    <w:qFormat/>
    <w:rsid w:val="00586838"/>
    <w:pPr>
      <w:ind w:firstLine="560"/>
    </w:pPr>
    <w:rPr>
      <w:rFonts w:ascii="Times New Roman" w:eastAsia="黑体" w:hAnsi="Times New Roman" w:cs="Times New Roman"/>
      <w:bCs/>
      <w:kern w:val="44"/>
      <w:sz w:val="28"/>
      <w:szCs w:val="44"/>
    </w:rPr>
  </w:style>
  <w:style w:type="character" w:customStyle="1" w:styleId="Char12">
    <w:name w:val="纯文本 Char1"/>
    <w:basedOn w:val="DefaultParagraphFont"/>
    <w:qFormat/>
    <w:rsid w:val="00586838"/>
    <w:rPr>
      <w:rFonts w:ascii="宋体" w:hAnsi="Courier New"/>
      <w:szCs w:val="21"/>
    </w:rPr>
  </w:style>
  <w:style w:type="paragraph" w:customStyle="1" w:styleId="a25">
    <w:name w:val="课程正文"/>
    <w:basedOn w:val="Normal"/>
    <w:qFormat/>
    <w:rsid w:val="00586838"/>
    <w:pPr>
      <w:spacing w:line="360" w:lineRule="auto"/>
      <w:ind w:firstLine="200" w:firstLineChars="20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38056135001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2001</Words>
  <Characters>11407</Characters>
  <Application>Microsoft Office Word</Application>
  <DocSecurity>0</DocSecurity>
  <Lines>95</Lines>
  <Paragraphs>26</Paragraphs>
  <ScaleCrop>false</ScaleCrop>
  <Company>Microsoft</Company>
  <LinksUpToDate>false</LinksUpToDate>
  <CharactersWithSpaces>13382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Youjuke</dc:creator>
  <cp:lastModifiedBy>Youjuke</cp:lastModifiedBy>
  <cp:revision>1</cp:revision>
  <dcterms:created xsi:type="dcterms:W3CDTF">2024-02-19T08:02:00Z</dcterms:created>
  <dcterms:modified xsi:type="dcterms:W3CDTF">2024-02-19T08:04:00Z</dcterms:modified>
</cp:coreProperties>
</file>