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74BE" w:rsidP="001974BE">
      <w:pPr>
        <w:spacing w:line="360" w:lineRule="auto"/>
        <w:jc w:val="center"/>
        <w:rPr>
          <w:rFonts w:ascii="黑体" w:eastAsia="黑体" w:hAnsi="黑体"/>
          <w:sz w:val="32"/>
        </w:rPr>
      </w:pPr>
      <w:r w:rsidRPr="00A66D90">
        <w:rPr>
          <w:rFonts w:ascii="黑体" w:eastAsia="黑体" w:hAnsi="黑体" w:hint="eastAsia"/>
          <w:sz w:val="32"/>
        </w:rPr>
        <w:t>2023-2024学年高一上学期期中考试</w:t>
      </w:r>
    </w:p>
    <w:p w:rsidR="001974BE" w:rsidRPr="00A66D90" w:rsidP="001974BE">
      <w:pPr>
        <w:spacing w:line="360" w:lineRule="auto"/>
        <w:jc w:val="center"/>
        <w:rPr>
          <w:rFonts w:ascii="黑体" w:eastAsia="黑体" w:hAnsi="黑体"/>
          <w:sz w:val="32"/>
        </w:rPr>
      </w:pPr>
      <w:r w:rsidRPr="00A66D90">
        <w:rPr>
          <w:rFonts w:ascii="黑体" w:eastAsia="黑体" w:hAnsi="黑体" w:hint="eastAsia"/>
          <w:sz w:val="32"/>
        </w:rPr>
        <w:t>模拟卷02（江苏专用）</w:t>
      </w:r>
    </w:p>
    <w:p w:rsidR="001974BE" w:rsidRPr="00A66D90" w:rsidP="001974BE">
      <w:pPr>
        <w:spacing w:line="360" w:lineRule="auto"/>
        <w:jc w:val="center"/>
        <w:rPr>
          <w:rFonts w:ascii="宋体" w:hAnsi="宋体"/>
        </w:rPr>
      </w:pPr>
      <w:r w:rsidRPr="00A66D90">
        <w:rPr>
          <w:rFonts w:ascii="宋体" w:hAnsi="宋体"/>
        </w:rPr>
        <w:t>（考试时间：</w:t>
      </w:r>
      <w:r w:rsidRPr="00A66D90">
        <w:rPr>
          <w:rFonts w:ascii="宋体" w:hAnsi="宋体" w:hint="eastAsia"/>
        </w:rPr>
        <w:t>75</w:t>
      </w:r>
      <w:r w:rsidRPr="00A66D90">
        <w:rPr>
          <w:rFonts w:ascii="宋体" w:hAnsi="宋体"/>
        </w:rPr>
        <w:t>分钟  试卷满分：100分）</w:t>
      </w:r>
    </w:p>
    <w:p w:rsidR="001974BE" w:rsidRPr="00A66D90" w:rsidP="001974BE">
      <w:pPr>
        <w:spacing w:line="360" w:lineRule="auto"/>
        <w:rPr>
          <w:rFonts w:ascii="宋体" w:hAnsi="宋体"/>
          <w:szCs w:val="21"/>
        </w:rPr>
      </w:pPr>
      <w:r w:rsidRPr="00A66D90">
        <w:rPr>
          <w:rFonts w:ascii="宋体" w:hAnsi="宋体"/>
          <w:szCs w:val="21"/>
        </w:rPr>
        <w:t>注意事项：</w:t>
      </w:r>
    </w:p>
    <w:p w:rsidR="001974BE" w:rsidRPr="00A66D90" w:rsidP="001974BE">
      <w:pPr>
        <w:spacing w:line="360" w:lineRule="auto"/>
        <w:ind w:firstLine="420" w:firstLineChars="200"/>
        <w:rPr>
          <w:rFonts w:ascii="宋体" w:hAnsi="宋体"/>
          <w:szCs w:val="21"/>
        </w:rPr>
      </w:pPr>
      <w:r w:rsidRPr="00A66D90">
        <w:rPr>
          <w:rFonts w:ascii="宋体" w:hAnsi="宋体"/>
          <w:szCs w:val="21"/>
        </w:rPr>
        <w:t>1．本试卷分第Ⅰ卷（选择题）和第Ⅱ卷（非选择题）两部分。答卷前，考生务必将自己的姓名、准考证号填写在答题卡上。</w:t>
      </w:r>
    </w:p>
    <w:p w:rsidR="001974BE" w:rsidRPr="00A66D90" w:rsidP="001974BE">
      <w:pPr>
        <w:spacing w:line="360" w:lineRule="auto"/>
        <w:ind w:firstLine="420" w:firstLineChars="200"/>
        <w:rPr>
          <w:rFonts w:ascii="宋体" w:hAnsi="宋体"/>
          <w:szCs w:val="21"/>
        </w:rPr>
      </w:pPr>
      <w:r w:rsidRPr="00A66D90">
        <w:rPr>
          <w:rFonts w:ascii="宋体" w:hAnsi="宋体"/>
          <w:szCs w:val="21"/>
        </w:rPr>
        <w:t>2．回答第Ⅰ卷时，选出每小题</w:t>
      </w:r>
      <w:r>
        <w:rPr>
          <w:rFonts w:ascii="宋体" w:hAnsi="宋体"/>
          <w:szCs w:val="21"/>
        </w:rPr>
        <w:t>〖答 案〗</w:t>
      </w:r>
      <w:r w:rsidRPr="00A66D90">
        <w:rPr>
          <w:rFonts w:ascii="宋体" w:hAnsi="宋体"/>
          <w:szCs w:val="21"/>
        </w:rPr>
        <w:t>后，用2B铅笔把答题卡上对应题目的</w:t>
      </w:r>
      <w:r>
        <w:rPr>
          <w:rFonts w:ascii="宋体" w:hAnsi="宋体"/>
          <w:szCs w:val="21"/>
        </w:rPr>
        <w:t>〖答 案〗</w:t>
      </w:r>
      <w:r w:rsidRPr="00A66D90">
        <w:rPr>
          <w:rFonts w:ascii="宋体" w:hAnsi="宋体"/>
          <w:szCs w:val="21"/>
        </w:rPr>
        <w:t>标号涂黑。如需改动，用橡皮擦干净后，再选涂其他</w:t>
      </w:r>
      <w:r>
        <w:rPr>
          <w:rFonts w:ascii="宋体" w:hAnsi="宋体"/>
          <w:szCs w:val="21"/>
        </w:rPr>
        <w:t>〖答 案〗</w:t>
      </w:r>
      <w:r w:rsidRPr="00A66D90">
        <w:rPr>
          <w:rFonts w:ascii="宋体" w:hAnsi="宋体"/>
          <w:szCs w:val="21"/>
        </w:rPr>
        <w:t>标号。写在本试卷上无效。</w:t>
      </w:r>
    </w:p>
    <w:p w:rsidR="001974BE" w:rsidRPr="00A66D90" w:rsidP="001974BE">
      <w:pPr>
        <w:spacing w:line="360" w:lineRule="auto"/>
        <w:ind w:firstLine="420" w:firstLineChars="200"/>
        <w:rPr>
          <w:rFonts w:ascii="宋体" w:hAnsi="宋体"/>
          <w:szCs w:val="21"/>
        </w:rPr>
      </w:pPr>
      <w:r w:rsidRPr="00A66D90">
        <w:rPr>
          <w:rFonts w:ascii="宋体" w:hAnsi="宋体"/>
          <w:szCs w:val="21"/>
        </w:rPr>
        <w:t>3．回答第Ⅱ卷时，将</w:t>
      </w:r>
      <w:r>
        <w:rPr>
          <w:rFonts w:ascii="宋体" w:hAnsi="宋体"/>
          <w:szCs w:val="21"/>
        </w:rPr>
        <w:t>〖答 案〗</w:t>
      </w:r>
      <w:r w:rsidRPr="00A66D90">
        <w:rPr>
          <w:rFonts w:ascii="宋体" w:hAnsi="宋体"/>
          <w:szCs w:val="21"/>
        </w:rPr>
        <w:t>写在答题卡上。写在本试卷上无效。</w:t>
      </w:r>
    </w:p>
    <w:p w:rsidR="001974BE" w:rsidRPr="00A66D90" w:rsidP="001974BE">
      <w:pPr>
        <w:spacing w:line="360" w:lineRule="auto"/>
        <w:ind w:firstLine="420" w:firstLineChars="200"/>
        <w:rPr>
          <w:rFonts w:ascii="宋体" w:hAnsi="宋体"/>
          <w:szCs w:val="21"/>
        </w:rPr>
      </w:pPr>
      <w:r w:rsidRPr="00A66D90">
        <w:rPr>
          <w:rFonts w:ascii="宋体" w:hAnsi="宋体"/>
          <w:szCs w:val="21"/>
        </w:rPr>
        <w:t>4．测试范围：</w:t>
      </w:r>
      <w:r w:rsidRPr="00A66D90">
        <w:rPr>
          <w:rFonts w:ascii="宋体" w:hAnsi="宋体" w:hint="eastAsia"/>
          <w:szCs w:val="21"/>
        </w:rPr>
        <w:t>鲁教版</w:t>
      </w:r>
      <w:r w:rsidRPr="00A66D90">
        <w:rPr>
          <w:rFonts w:ascii="宋体" w:hAnsi="宋体"/>
          <w:szCs w:val="21"/>
        </w:rPr>
        <w:t>必修一</w:t>
      </w:r>
      <w:r w:rsidRPr="00A66D90">
        <w:rPr>
          <w:rFonts w:ascii="宋体" w:hAnsi="宋体" w:hint="eastAsia"/>
          <w:szCs w:val="21"/>
        </w:rPr>
        <w:t>第一、二章</w:t>
      </w:r>
    </w:p>
    <w:p w:rsidR="001974BE" w:rsidRPr="00A66D90" w:rsidP="001974BE">
      <w:pPr>
        <w:spacing w:line="360" w:lineRule="auto"/>
        <w:ind w:firstLine="420" w:firstLineChars="200"/>
        <w:rPr>
          <w:rFonts w:ascii="宋体" w:hAnsi="宋体"/>
          <w:szCs w:val="21"/>
        </w:rPr>
      </w:pPr>
      <w:r w:rsidRPr="00A66D90">
        <w:rPr>
          <w:rFonts w:ascii="宋体" w:hAnsi="宋体"/>
          <w:szCs w:val="21"/>
        </w:rPr>
        <w:t>5．考试结束后，将本试卷和答题卡一并交回。</w:t>
      </w:r>
    </w:p>
    <w:p w:rsidR="001974BE" w:rsidRPr="00A66D90" w:rsidP="001974BE">
      <w:pPr>
        <w:spacing w:line="360" w:lineRule="auto"/>
        <w:jc w:val="center"/>
        <w:rPr>
          <w:rFonts w:ascii="宋体" w:hAnsi="宋体"/>
          <w:szCs w:val="48"/>
        </w:rPr>
      </w:pPr>
      <w:r w:rsidRPr="00A66D90">
        <w:rPr>
          <w:rFonts w:ascii="宋体" w:hAnsi="宋体"/>
          <w:szCs w:val="48"/>
        </w:rPr>
        <w:t>第Ⅰ卷</w:t>
      </w:r>
    </w:p>
    <w:p w:rsidR="001974BE" w:rsidRPr="00A66D90" w:rsidP="001974BE">
      <w:pPr>
        <w:spacing w:line="360" w:lineRule="auto"/>
        <w:ind w:left="420" w:hanging="420" w:hangingChars="200"/>
        <w:rPr>
          <w:rFonts w:ascii="宋体" w:hAnsi="宋体"/>
          <w:szCs w:val="21"/>
        </w:rPr>
      </w:pPr>
      <w:r w:rsidRPr="00A66D90">
        <w:rPr>
          <w:rFonts w:ascii="宋体" w:hAnsi="宋体"/>
          <w:szCs w:val="21"/>
        </w:rPr>
        <w:t>一、</w:t>
      </w:r>
      <w:r w:rsidRPr="00A66D90">
        <w:rPr>
          <w:rFonts w:ascii="宋体" w:hAnsi="宋体"/>
          <w:spacing w:val="2"/>
          <w:szCs w:val="21"/>
        </w:rPr>
        <w:t>选择题：本题共25小题，每小题2分，共50分。在每小题给出的四个选项中，只有一项符合题目要求</w:t>
      </w:r>
      <w:r w:rsidRPr="00A66D90">
        <w:rPr>
          <w:rFonts w:ascii="宋体" w:hAnsi="宋体"/>
          <w:szCs w:val="21"/>
        </w:rPr>
        <w:t>。</w:t>
      </w:r>
    </w:p>
    <w:p w:rsidR="001974BE" w:rsidRPr="00A66D90" w:rsidP="001974BE">
      <w:pPr>
        <w:spacing w:line="360" w:lineRule="auto"/>
        <w:ind w:firstLine="420"/>
        <w:jc w:val="left"/>
        <w:rPr>
          <w:rFonts w:ascii="宋体" w:hAnsi="宋体"/>
        </w:rPr>
      </w:pPr>
      <w:r w:rsidRPr="00A66D90">
        <w:rPr>
          <w:rFonts w:ascii="宋体" w:hAnsi="宋体"/>
        </w:rPr>
        <w:t>（2022秋·江苏扬州·高一扬州市第一中学校考期中）</w:t>
      </w:r>
      <w:r>
        <w:rPr>
          <w:rFonts w:ascii="宋体" w:hAnsi="宋体" w:cs="楷体" w:hint="eastAsia"/>
        </w:rPr>
        <w:t>下</w:t>
      </w:r>
      <w:r w:rsidRPr="00A66D90">
        <w:rPr>
          <w:rFonts w:ascii="宋体" w:hAnsi="宋体" w:cs="楷体"/>
        </w:rPr>
        <w:t>图为“天问一号”探测器示意图。火星车的肚子旁还装有4个“大翅膀”,这4个“翅膀”是太阳能电池板，专门为火星车运行提供能源。据此完成下面小题。</w:t>
      </w:r>
    </w:p>
    <w:p w:rsidR="001974BE" w:rsidRPr="00A66D90" w:rsidP="001974BE">
      <w:pPr>
        <w:jc w:val="center"/>
      </w:pPr>
      <w:r w:rsidRPr="00A66D90">
        <w:rPr>
          <w:noProof/>
        </w:rPr>
        <w:drawing>
          <wp:inline distT="0" distB="0" distL="0" distR="0">
            <wp:extent cx="2468245" cy="1856740"/>
            <wp:effectExtent l="0" t="0" r="0" b="0"/>
            <wp:docPr id="1" name="图片 100003" descr="@@@28b36a13d1204236bc6c5fcee06fb5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28b36a13d1204236bc6c5fcee06fb5d4"/>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468245" cy="1856740"/>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1．“天问一号”探测器（</w:t>
      </w:r>
      <w:r w:rsidRPr="00A66D90">
        <w:rPr>
          <w:rFonts w:ascii="宋体" w:hAnsi="宋体"/>
          <w:kern w:val="0"/>
          <w:szCs w:val="24"/>
        </w:rPr>
        <w:t xml:space="preserve">   </w:t>
      </w:r>
      <w:r w:rsidRPr="00A66D90">
        <w:rPr>
          <w:rFonts w:ascii="宋体" w:hAnsi="宋体"/>
        </w:rPr>
        <w:t>）</w:t>
      </w:r>
    </w:p>
    <w:p w:rsidR="001974BE" w:rsidRPr="00A66D90" w:rsidP="001974BE">
      <w:pPr>
        <w:spacing w:line="360" w:lineRule="auto"/>
        <w:jc w:val="left"/>
        <w:rPr>
          <w:rFonts w:ascii="宋体" w:hAnsi="宋体"/>
        </w:rPr>
      </w:pPr>
      <w:r w:rsidRPr="00A66D90">
        <w:rPr>
          <w:rFonts w:ascii="宋体" w:hAnsi="宋体"/>
        </w:rPr>
        <w:t>A．发射和运行时可能受极光的干扰</w:t>
      </w:r>
      <w:r w:rsidRPr="00A66D90">
        <w:rPr>
          <w:rFonts w:ascii="宋体" w:hAnsi="宋体" w:hint="eastAsia"/>
        </w:rPr>
        <w:t xml:space="preserve">              </w:t>
      </w:r>
      <w:r w:rsidRPr="00A66D90">
        <w:rPr>
          <w:rFonts w:ascii="宋体" w:hAnsi="宋体"/>
        </w:rPr>
        <w:t>B．定轨以后位于地球平流层</w:t>
      </w:r>
    </w:p>
    <w:p w:rsidR="001974BE" w:rsidRPr="00A66D90" w:rsidP="001974BE">
      <w:pPr>
        <w:spacing w:line="360" w:lineRule="auto"/>
        <w:jc w:val="left"/>
        <w:rPr>
          <w:rFonts w:ascii="宋体" w:hAnsi="宋体"/>
        </w:rPr>
      </w:pPr>
      <w:r w:rsidRPr="00A66D90">
        <w:rPr>
          <w:rFonts w:ascii="宋体" w:hAnsi="宋体"/>
        </w:rPr>
        <w:t>C．运行的能量主要来源于太阳辐射</w:t>
      </w:r>
      <w:r w:rsidRPr="00A66D90">
        <w:rPr>
          <w:rFonts w:ascii="宋体" w:hAnsi="宋体" w:hint="eastAsia"/>
        </w:rPr>
        <w:t xml:space="preserve">              </w:t>
      </w:r>
      <w:r w:rsidRPr="00A66D90">
        <w:rPr>
          <w:rFonts w:ascii="宋体" w:hAnsi="宋体"/>
        </w:rPr>
        <w:t>D．发射起飞后成为自然天体</w:t>
      </w:r>
    </w:p>
    <w:p w:rsidR="001974BE" w:rsidRPr="00A66D90" w:rsidP="001974BE">
      <w:pPr>
        <w:spacing w:line="360" w:lineRule="auto"/>
        <w:jc w:val="left"/>
        <w:rPr>
          <w:rFonts w:ascii="宋体" w:hAnsi="宋体"/>
        </w:rPr>
      </w:pPr>
      <w:r w:rsidRPr="00A66D90">
        <w:rPr>
          <w:rFonts w:ascii="宋体" w:hAnsi="宋体"/>
        </w:rPr>
        <w:t>2．我国首次海上航天发射试验选择在太阳活动微弱时段进行是为了避免（</w:t>
      </w:r>
      <w:r w:rsidRPr="00A66D90">
        <w:rPr>
          <w:rFonts w:ascii="宋体" w:hAnsi="宋体"/>
          <w:kern w:val="0"/>
          <w:szCs w:val="24"/>
        </w:rPr>
        <w:t xml:space="preserve">   </w:t>
      </w:r>
      <w:r w:rsidRPr="00A66D90">
        <w:rPr>
          <w:rFonts w:ascii="宋体" w:hAnsi="宋体"/>
        </w:rPr>
        <w:t>）</w:t>
      </w:r>
    </w:p>
    <w:p w:rsidR="001974BE" w:rsidRPr="00A66D90" w:rsidP="001974BE">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A66D90">
        <w:rPr>
          <w:rFonts w:ascii="宋体" w:hAnsi="宋体"/>
        </w:rPr>
        <w:t>A．地球磁暴导致航天器方向错乱</w:t>
      </w:r>
      <w:r w:rsidRPr="00A66D90">
        <w:rPr>
          <w:rFonts w:ascii="宋体" w:hAnsi="宋体" w:hint="eastAsia"/>
        </w:rPr>
        <w:t xml:space="preserve">              </w:t>
      </w:r>
      <w:r w:rsidRPr="00A66D90">
        <w:rPr>
          <w:rFonts w:ascii="宋体" w:hAnsi="宋体"/>
        </w:rPr>
        <w:t>B．黑子和耀斑爆发带来降水异常</w:t>
      </w:r>
    </w:p>
    <w:p w:rsidR="001974BE" w:rsidRPr="00A66D90" w:rsidP="001974BE">
      <w:pPr>
        <w:spacing w:line="360" w:lineRule="auto"/>
        <w:jc w:val="left"/>
        <w:rPr>
          <w:rFonts w:ascii="宋体" w:hAnsi="宋体"/>
        </w:rPr>
      </w:pPr>
      <w:r w:rsidRPr="00A66D90">
        <w:rPr>
          <w:rFonts w:ascii="宋体" w:hAnsi="宋体"/>
        </w:rPr>
        <w:t>C．航天器与地面指挥系统通信不畅</w:t>
      </w:r>
      <w:r w:rsidRPr="00A66D90">
        <w:rPr>
          <w:rFonts w:ascii="宋体" w:hAnsi="宋体" w:hint="eastAsia"/>
        </w:rPr>
        <w:t xml:space="preserve">            </w:t>
      </w:r>
      <w:r w:rsidRPr="00A66D90">
        <w:rPr>
          <w:rFonts w:ascii="宋体" w:hAnsi="宋体"/>
        </w:rPr>
        <w:t>D．太阳风暴干扰发射场风速</w:t>
      </w:r>
    </w:p>
    <w:p w:rsidR="001974BE" w:rsidRPr="00A66D90" w:rsidP="001974BE">
      <w:pPr>
        <w:spacing w:line="360" w:lineRule="auto"/>
        <w:ind w:firstLine="420"/>
        <w:jc w:val="left"/>
        <w:rPr>
          <w:rFonts w:ascii="宋体" w:hAnsi="宋体"/>
        </w:rPr>
      </w:pPr>
      <w:r w:rsidRPr="00A66D90">
        <w:rPr>
          <w:rFonts w:ascii="宋体" w:hAnsi="宋体"/>
        </w:rPr>
        <w:t>（2022秋·江苏连云港·高一统考期中）</w:t>
      </w:r>
      <w:r w:rsidRPr="00A66D90">
        <w:rPr>
          <w:rFonts w:ascii="宋体" w:hAnsi="宋体" w:cs="楷体"/>
        </w:rPr>
        <w:t>广西位于我国的西南部，日照充足，但由于广西地形复杂，太阳能资源空间分布差异较大。左图为广西年太阳辐射总量分布图，右图为广西地形图。读图完成下面小题。</w:t>
      </w:r>
    </w:p>
    <w:p w:rsidR="001974BE" w:rsidRPr="00A66D90" w:rsidP="001974BE">
      <w:pPr>
        <w:jc w:val="center"/>
      </w:pPr>
      <w:r w:rsidRPr="00A66D90">
        <w:rPr>
          <w:noProof/>
        </w:rPr>
        <w:drawing>
          <wp:inline distT="0" distB="0" distL="0" distR="0">
            <wp:extent cx="2350153" cy="1746924"/>
            <wp:effectExtent l="0" t="0" r="0" b="5715"/>
            <wp:docPr id="2" name="图片 100005" descr="@@@277926b7-4153-4ab8-a84c-0a01bb42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277926b7-4153-4ab8-a84c-0a01bb428130"/>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52572" cy="1748722"/>
                    </a:xfrm>
                    <a:prstGeom prst="rect">
                      <a:avLst/>
                    </a:prstGeom>
                    <a:noFill/>
                    <a:ln>
                      <a:noFill/>
                    </a:ln>
                  </pic:spPr>
                </pic:pic>
              </a:graphicData>
            </a:graphic>
          </wp:inline>
        </w:drawing>
      </w:r>
      <w:r w:rsidRPr="00A66D90">
        <w:t xml:space="preserve">    </w:t>
      </w:r>
      <w:r w:rsidRPr="00A66D90">
        <w:rPr>
          <w:noProof/>
        </w:rPr>
        <w:drawing>
          <wp:inline distT="0" distB="0" distL="0" distR="0">
            <wp:extent cx="2283131" cy="1691152"/>
            <wp:effectExtent l="0" t="0" r="3175" b="4445"/>
            <wp:docPr id="3" name="图片 100007" descr="@@@71fb994b-a884-408d-af64-ad79b3fbd1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71fb994b-a884-408d-af64-ad79b3fbd1a7"/>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5226" cy="1692704"/>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3．广西年太阳辐射总量的总体空间分布特征是（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A．东多西少</w:t>
      </w:r>
      <w:r>
        <w:rPr>
          <w:rFonts w:ascii="宋体" w:hAnsi="宋体"/>
        </w:rPr>
        <w:t xml:space="preserve">    </w:t>
      </w:r>
      <w:r w:rsidRPr="00A66D90">
        <w:rPr>
          <w:rFonts w:ascii="宋体" w:hAnsi="宋体"/>
        </w:rPr>
        <w:t>B．东少西多</w:t>
      </w:r>
      <w:r>
        <w:rPr>
          <w:rFonts w:ascii="宋体" w:hAnsi="宋体"/>
        </w:rPr>
        <w:t xml:space="preserve">    </w:t>
      </w:r>
      <w:r w:rsidRPr="00A66D90">
        <w:rPr>
          <w:rFonts w:ascii="宋体" w:hAnsi="宋体"/>
        </w:rPr>
        <w:t>C．南少北多</w:t>
      </w:r>
      <w:r>
        <w:rPr>
          <w:rFonts w:ascii="宋体" w:hAnsi="宋体"/>
        </w:rPr>
        <w:t xml:space="preserve">    </w:t>
      </w:r>
      <w:r w:rsidRPr="00A66D90">
        <w:rPr>
          <w:rFonts w:ascii="宋体" w:hAnsi="宋体"/>
        </w:rPr>
        <w:t>D．南多北少</w:t>
      </w:r>
    </w:p>
    <w:p w:rsidR="001974BE" w:rsidRPr="00A66D90" w:rsidP="001974BE">
      <w:pPr>
        <w:spacing w:line="360" w:lineRule="auto"/>
        <w:jc w:val="left"/>
        <w:rPr>
          <w:rFonts w:ascii="宋体" w:hAnsi="宋体"/>
        </w:rPr>
      </w:pPr>
      <w:r w:rsidRPr="00A66D90">
        <w:rPr>
          <w:rFonts w:ascii="宋体" w:hAnsi="宋体"/>
        </w:rPr>
        <w:t>4．丙地年太阳辐射总量不同于周边地区的影响因素是（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A．纬度位置</w:t>
      </w:r>
      <w:r>
        <w:rPr>
          <w:rFonts w:ascii="宋体" w:hAnsi="宋体"/>
        </w:rPr>
        <w:t xml:space="preserve">    </w:t>
      </w:r>
      <w:r w:rsidRPr="00A66D90">
        <w:rPr>
          <w:rFonts w:ascii="宋体" w:hAnsi="宋体"/>
        </w:rPr>
        <w:t>B．海拔高低</w:t>
      </w:r>
      <w:r>
        <w:rPr>
          <w:rFonts w:ascii="宋体" w:hAnsi="宋体"/>
        </w:rPr>
        <w:t xml:space="preserve">    </w:t>
      </w:r>
      <w:r w:rsidRPr="00A66D90">
        <w:rPr>
          <w:rFonts w:ascii="宋体" w:hAnsi="宋体"/>
        </w:rPr>
        <w:t>C．地表植被</w:t>
      </w:r>
      <w:r>
        <w:rPr>
          <w:rFonts w:ascii="宋体" w:hAnsi="宋体"/>
        </w:rPr>
        <w:t xml:space="preserve">    </w:t>
      </w:r>
      <w:r w:rsidRPr="00A66D90">
        <w:rPr>
          <w:rFonts w:ascii="宋体" w:hAnsi="宋体"/>
        </w:rPr>
        <w:t>D．天气状况</w:t>
      </w:r>
    </w:p>
    <w:p w:rsidR="001974BE" w:rsidRPr="00A66D90" w:rsidP="001974BE">
      <w:pPr>
        <w:spacing w:line="360" w:lineRule="auto"/>
        <w:ind w:firstLine="420"/>
        <w:jc w:val="left"/>
        <w:rPr>
          <w:rFonts w:ascii="宋体" w:hAnsi="宋体"/>
        </w:rPr>
      </w:pPr>
      <w:r w:rsidRPr="00A66D90">
        <w:rPr>
          <w:rFonts w:ascii="宋体" w:hAnsi="宋体"/>
        </w:rPr>
        <w:t>（2023春·江苏·高一学业考试）</w:t>
      </w:r>
      <w:r w:rsidRPr="00A66D90">
        <w:rPr>
          <w:rFonts w:ascii="宋体" w:hAnsi="宋体" w:cs="楷体"/>
        </w:rPr>
        <w:t>读图，据此完成下面小题。</w:t>
      </w:r>
    </w:p>
    <w:p w:rsidR="001974BE" w:rsidRPr="00A66D90" w:rsidP="001974BE">
      <w:pPr>
        <w:jc w:val="center"/>
      </w:pPr>
      <w:r w:rsidRPr="00A66D90">
        <w:rPr>
          <w:noProof/>
        </w:rPr>
        <w:drawing>
          <wp:inline distT="0" distB="0" distL="0" distR="0">
            <wp:extent cx="3253740" cy="1755775"/>
            <wp:effectExtent l="0" t="0" r="0" b="0"/>
            <wp:docPr id="4" name="图片 100009" descr="@@@29415e40-c1eb-47cb-863d-2798ca1c38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29415e40-c1eb-47cb-863d-2798ca1c38ee"/>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3740" cy="1755775"/>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5．图中甲、乙两地位于同一时代的地层是（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A．①、I</w:t>
      </w:r>
      <w:r>
        <w:rPr>
          <w:rFonts w:ascii="宋体" w:hAnsi="宋体"/>
        </w:rPr>
        <w:t xml:space="preserve">    </w:t>
      </w:r>
      <w:r w:rsidRPr="00A66D90">
        <w:rPr>
          <w:rFonts w:ascii="宋体" w:hAnsi="宋体"/>
        </w:rPr>
        <w:t>B．②、Ⅱ</w:t>
      </w:r>
      <w:r>
        <w:rPr>
          <w:rFonts w:ascii="宋体" w:hAnsi="宋体"/>
        </w:rPr>
        <w:t xml:space="preserve">    </w:t>
      </w:r>
      <w:r w:rsidRPr="00A66D90">
        <w:rPr>
          <w:rFonts w:ascii="宋体" w:hAnsi="宋体"/>
        </w:rPr>
        <w:t>C．③、Ⅱ</w:t>
      </w:r>
      <w:r>
        <w:rPr>
          <w:rFonts w:ascii="宋体" w:hAnsi="宋体"/>
        </w:rPr>
        <w:t xml:space="preserve">    </w:t>
      </w:r>
      <w:r w:rsidRPr="00A66D90">
        <w:rPr>
          <w:rFonts w:ascii="宋体" w:hAnsi="宋体"/>
        </w:rPr>
        <w:t>D．②、Ⅲ</w:t>
      </w:r>
    </w:p>
    <w:p w:rsidR="001974BE" w:rsidRPr="00A66D90" w:rsidP="001974BE">
      <w:pPr>
        <w:spacing w:line="360" w:lineRule="auto"/>
        <w:jc w:val="left"/>
        <w:rPr>
          <w:rFonts w:ascii="宋体" w:hAnsi="宋体"/>
        </w:rPr>
      </w:pPr>
      <w:r w:rsidRPr="00A66D90">
        <w:rPr>
          <w:rFonts w:ascii="宋体" w:hAnsi="宋体"/>
        </w:rPr>
        <w:t>6．关于图中地层的说法，正确的是（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A．①到③地层的厚度一样</w:t>
      </w:r>
      <w:r>
        <w:rPr>
          <w:rFonts w:ascii="宋体" w:hAnsi="宋体"/>
        </w:rPr>
        <w:t xml:space="preserve">      </w:t>
      </w:r>
      <w:r w:rsidRPr="00A66D90">
        <w:rPr>
          <w:rFonts w:ascii="宋体" w:hAnsi="宋体"/>
        </w:rPr>
        <w:t>B．每个地层中都含有化石</w:t>
      </w:r>
    </w:p>
    <w:p w:rsidR="001974BE" w:rsidRPr="00A66D90" w:rsidP="001974BE">
      <w:pPr>
        <w:tabs>
          <w:tab w:val="left" w:pos="4156"/>
        </w:tabs>
        <w:spacing w:line="360" w:lineRule="auto"/>
        <w:jc w:val="left"/>
        <w:rPr>
          <w:rFonts w:ascii="宋体" w:hAnsi="宋体"/>
        </w:rPr>
      </w:pPr>
      <w:r w:rsidRPr="00A66D90">
        <w:rPr>
          <w:rFonts w:ascii="宋体" w:hAnsi="宋体"/>
        </w:rPr>
        <w:t>C．年龄最老的是I</w:t>
      </w:r>
      <w:r>
        <w:rPr>
          <w:rFonts w:ascii="宋体" w:hAnsi="宋体"/>
        </w:rPr>
        <w:t xml:space="preserve">            </w:t>
      </w:r>
      <w:r w:rsidRPr="00A66D90">
        <w:rPr>
          <w:rFonts w:ascii="宋体" w:hAnsi="宋体"/>
        </w:rPr>
        <w:t>D．甲地地层比乙地相同高度地层形成早</w:t>
      </w:r>
    </w:p>
    <w:p w:rsidR="001974BE" w:rsidRPr="00A66D90" w:rsidP="001974BE">
      <w:pPr>
        <w:spacing w:line="360" w:lineRule="auto"/>
        <w:ind w:firstLine="420"/>
        <w:jc w:val="left"/>
        <w:rPr>
          <w:rFonts w:ascii="宋体" w:hAnsi="宋体"/>
        </w:rPr>
      </w:pPr>
      <w:r w:rsidRPr="00A66D90">
        <w:rPr>
          <w:rFonts w:ascii="宋体" w:hAnsi="宋体"/>
        </w:rPr>
        <w:t>（2022秋·江苏盐城·高一盐城市伍佑中学校考阶段练习）</w:t>
      </w:r>
      <w:r w:rsidRPr="00A66D90">
        <w:rPr>
          <w:rFonts w:ascii="宋体" w:hAnsi="宋体" w:cs="楷体"/>
        </w:rPr>
        <w:t>2020年1月25日01时55分土耳其东部（北纬38.35°，东经39.12°）发生6.8级地震，震源深度10千米。据此完成下面小题。</w:t>
      </w:r>
    </w:p>
    <w:p w:rsidR="001974BE" w:rsidRPr="00A66D90" w:rsidP="001974BE">
      <w:pPr>
        <w:spacing w:line="360" w:lineRule="auto"/>
        <w:jc w:val="left"/>
        <w:rPr>
          <w:rFonts w:ascii="宋体" w:hAnsi="宋体"/>
        </w:rPr>
        <w:sectPr w:rsidSect="00185C95">
          <w:footerReference w:type="even" r:id="rId10"/>
          <w:footerReference w:type="default" r:id="rId11"/>
          <w:type w:val="nextPage"/>
          <w:pgSz w:w="11906" w:h="16838"/>
          <w:pgMar w:top="1440" w:right="1800" w:bottom="1440" w:left="1800" w:header="851" w:footer="992" w:gutter="0"/>
          <w:pgNumType w:start="2"/>
          <w:cols w:space="425"/>
          <w:titlePg w:val="0"/>
          <w:docGrid w:type="lines" w:linePitch="312"/>
        </w:sectPr>
      </w:pPr>
      <w:r w:rsidRPr="00A66D90">
        <w:rPr>
          <w:rFonts w:ascii="宋体" w:hAnsi="宋体"/>
        </w:rPr>
        <w:t>7．地震发生时，建筑物并不会马上倒塌，一般都会间隔约12秒，这就是地震救援领域所说</w:t>
      </w:r>
    </w:p>
    <w:p w:rsidR="001974BE" w:rsidRPr="00A66D90" w:rsidP="001974BE">
      <w:pPr>
        <w:spacing w:line="360" w:lineRule="auto"/>
        <w:jc w:val="left"/>
        <w:rPr>
          <w:rFonts w:ascii="宋体" w:hAnsi="宋体"/>
        </w:rPr>
      </w:pPr>
      <w:r w:rsidRPr="00A66D90">
        <w:rPr>
          <w:rFonts w:ascii="宋体" w:hAnsi="宋体"/>
        </w:rPr>
        <w:t>的“黄金12秒”，在这12秒中人们可以决定是躲还是逃。“黄金12秒”确定的依据是（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A．横波和纵波的传播介质存在差异</w:t>
      </w:r>
      <w:r w:rsidRPr="00A66D90">
        <w:rPr>
          <w:rFonts w:ascii="宋体" w:hAnsi="宋体" w:hint="eastAsia"/>
        </w:rPr>
        <w:t xml:space="preserve">              </w:t>
      </w:r>
      <w:r w:rsidRPr="00A66D90">
        <w:rPr>
          <w:rFonts w:ascii="宋体" w:hAnsi="宋体"/>
        </w:rPr>
        <w:t xml:space="preserve"> B．人体对紧急事件的生理反应能力</w:t>
      </w:r>
    </w:p>
    <w:p w:rsidR="001974BE" w:rsidRPr="00A66D90" w:rsidP="001974BE">
      <w:pPr>
        <w:tabs>
          <w:tab w:val="left" w:pos="4156"/>
        </w:tabs>
        <w:spacing w:line="360" w:lineRule="auto"/>
        <w:jc w:val="left"/>
        <w:rPr>
          <w:rFonts w:ascii="宋体" w:hAnsi="宋体"/>
        </w:rPr>
      </w:pPr>
      <w:r w:rsidRPr="00A66D90">
        <w:rPr>
          <w:rFonts w:ascii="宋体" w:hAnsi="宋体"/>
        </w:rPr>
        <w:t>C．横波和纵波的传播速度存在差异</w:t>
      </w:r>
      <w:r w:rsidRPr="00A66D90">
        <w:rPr>
          <w:rFonts w:ascii="宋体" w:hAnsi="宋体" w:hint="eastAsia"/>
        </w:rPr>
        <w:t xml:space="preserve">              </w:t>
      </w:r>
      <w:r w:rsidRPr="00A66D90">
        <w:rPr>
          <w:rFonts w:ascii="宋体" w:hAnsi="宋体"/>
        </w:rPr>
        <w:t xml:space="preserve"> D．建筑物的抗震系数</w:t>
      </w:r>
    </w:p>
    <w:p w:rsidR="001974BE" w:rsidRPr="00A66D90" w:rsidP="001974BE">
      <w:pPr>
        <w:spacing w:line="360" w:lineRule="auto"/>
        <w:jc w:val="left"/>
        <w:rPr>
          <w:rFonts w:ascii="宋体" w:hAnsi="宋体"/>
        </w:rPr>
      </w:pPr>
      <w:r w:rsidRPr="00A66D90">
        <w:rPr>
          <w:rFonts w:ascii="宋体" w:hAnsi="宋体"/>
        </w:rPr>
        <w:t>8．地震发生时，当地人们感觉到（</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A．左右摇晃</w:t>
      </w:r>
      <w:r>
        <w:rPr>
          <w:rFonts w:ascii="宋体" w:hAnsi="宋体"/>
        </w:rPr>
        <w:t xml:space="preserve">                  </w:t>
      </w:r>
      <w:r w:rsidRPr="00A66D90">
        <w:rPr>
          <w:rFonts w:ascii="宋体" w:hAnsi="宋体"/>
        </w:rPr>
        <w:t>B．上下颠簸</w:t>
      </w:r>
    </w:p>
    <w:p w:rsidR="001974BE" w:rsidRPr="00A66D90" w:rsidP="001974BE">
      <w:pPr>
        <w:tabs>
          <w:tab w:val="left" w:pos="4156"/>
        </w:tabs>
        <w:spacing w:line="360" w:lineRule="auto"/>
        <w:jc w:val="left"/>
        <w:rPr>
          <w:rFonts w:ascii="宋体" w:hAnsi="宋体"/>
        </w:rPr>
      </w:pPr>
      <w:r w:rsidRPr="00A66D90">
        <w:rPr>
          <w:rFonts w:ascii="宋体" w:hAnsi="宋体"/>
        </w:rPr>
        <w:t>C．先左右摇晃，后上下颠簸</w:t>
      </w:r>
      <w:r>
        <w:rPr>
          <w:rFonts w:ascii="宋体" w:hAnsi="宋体"/>
        </w:rPr>
        <w:t xml:space="preserve">    </w:t>
      </w:r>
      <w:r w:rsidRPr="00A66D90">
        <w:rPr>
          <w:rFonts w:ascii="宋体" w:hAnsi="宋体"/>
        </w:rPr>
        <w:t>D．先上下颠簸，后左右摇晃</w:t>
      </w:r>
    </w:p>
    <w:p w:rsidR="001974BE" w:rsidRPr="00A66D90" w:rsidP="001974BE">
      <w:pPr>
        <w:spacing w:line="360" w:lineRule="auto"/>
        <w:ind w:firstLine="420"/>
        <w:jc w:val="left"/>
        <w:rPr>
          <w:rFonts w:ascii="宋体" w:hAnsi="宋体"/>
        </w:rPr>
      </w:pPr>
      <w:r w:rsidRPr="00A66D90">
        <w:rPr>
          <w:rFonts w:ascii="宋体" w:hAnsi="宋体"/>
        </w:rPr>
        <w:t>（2022秋·江苏连云港·高一江苏省海头高级中学校考阶段练习）</w:t>
      </w:r>
      <w:r w:rsidRPr="00A66D90">
        <w:rPr>
          <w:rFonts w:ascii="宋体" w:hAnsi="宋体" w:cs="楷体"/>
        </w:rPr>
        <w:t>下图是“地球圈层间物质交换示意图”。读图完成下面小题。</w:t>
      </w:r>
    </w:p>
    <w:p w:rsidR="001974BE" w:rsidRPr="00A66D90" w:rsidP="001974BE">
      <w:pPr>
        <w:jc w:val="center"/>
      </w:pPr>
      <w:r w:rsidRPr="00A66D90">
        <w:rPr>
          <w:noProof/>
        </w:rPr>
        <w:drawing>
          <wp:inline distT="0" distB="0" distL="0" distR="0">
            <wp:extent cx="2030960" cy="1736792"/>
            <wp:effectExtent l="0" t="0" r="7620" b="0"/>
            <wp:docPr id="5" name="图片 100011" descr="@@@642e6cf1-6449-40fe-9b8d-451de46004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642e6cf1-6449-40fe-9b8d-451de46004a8"/>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40115" cy="1744621"/>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9．“落红不是无情物，化作春泥更护花”反映的圈层关系是（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A．①②</w:t>
      </w:r>
      <w:r>
        <w:rPr>
          <w:rFonts w:ascii="宋体" w:hAnsi="宋体"/>
        </w:rPr>
        <w:t xml:space="preserve">    </w:t>
      </w:r>
      <w:r w:rsidRPr="00A66D90">
        <w:rPr>
          <w:rFonts w:ascii="宋体" w:hAnsi="宋体"/>
        </w:rPr>
        <w:t>B．②③</w:t>
      </w:r>
      <w:r>
        <w:rPr>
          <w:rFonts w:ascii="宋体" w:hAnsi="宋体"/>
        </w:rPr>
        <w:t xml:space="preserve">    </w:t>
      </w:r>
      <w:r w:rsidRPr="00A66D90">
        <w:rPr>
          <w:rFonts w:ascii="宋体" w:hAnsi="宋体"/>
        </w:rPr>
        <w:t>C．①③</w:t>
      </w:r>
      <w:r>
        <w:rPr>
          <w:rFonts w:ascii="宋体" w:hAnsi="宋体"/>
        </w:rPr>
        <w:t xml:space="preserve">    </w:t>
      </w:r>
      <w:r w:rsidRPr="00A66D90">
        <w:rPr>
          <w:rFonts w:ascii="宋体" w:hAnsi="宋体"/>
        </w:rPr>
        <w:t>D．③④</w:t>
      </w:r>
    </w:p>
    <w:p w:rsidR="001974BE" w:rsidRPr="00A66D90" w:rsidP="001974BE">
      <w:pPr>
        <w:spacing w:line="360" w:lineRule="auto"/>
        <w:jc w:val="left"/>
        <w:rPr>
          <w:rFonts w:ascii="宋体" w:hAnsi="宋体"/>
        </w:rPr>
      </w:pPr>
      <w:r w:rsidRPr="00A66D90">
        <w:rPr>
          <w:rFonts w:ascii="宋体" w:hAnsi="宋体"/>
        </w:rPr>
        <w:t>10．“坐看黑云衔猛雨,喷洒前山此独晴”,体现的圈层作用是（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A．①②</w:t>
      </w:r>
      <w:r>
        <w:rPr>
          <w:rFonts w:ascii="宋体" w:hAnsi="宋体"/>
        </w:rPr>
        <w:t xml:space="preserve">    </w:t>
      </w:r>
      <w:r w:rsidRPr="00A66D90">
        <w:rPr>
          <w:rFonts w:ascii="宋体" w:hAnsi="宋体"/>
        </w:rPr>
        <w:t>B．②③</w:t>
      </w:r>
      <w:r>
        <w:rPr>
          <w:rFonts w:ascii="宋体" w:hAnsi="宋体"/>
        </w:rPr>
        <w:t xml:space="preserve">    </w:t>
      </w:r>
      <w:r w:rsidRPr="00A66D90">
        <w:rPr>
          <w:rFonts w:ascii="宋体" w:hAnsi="宋体"/>
        </w:rPr>
        <w:t>C．①③</w:t>
      </w:r>
      <w:r>
        <w:rPr>
          <w:rFonts w:ascii="宋体" w:hAnsi="宋体"/>
        </w:rPr>
        <w:t xml:space="preserve">    </w:t>
      </w:r>
      <w:r w:rsidRPr="00A66D90">
        <w:rPr>
          <w:rFonts w:ascii="宋体" w:hAnsi="宋体"/>
        </w:rPr>
        <w:t>D．②④</w:t>
      </w:r>
    </w:p>
    <w:p w:rsidR="001974BE" w:rsidRPr="00A66D90" w:rsidP="001974BE">
      <w:pPr>
        <w:spacing w:line="360" w:lineRule="auto"/>
        <w:ind w:firstLine="420"/>
        <w:jc w:val="left"/>
        <w:rPr>
          <w:rFonts w:ascii="宋体" w:hAnsi="宋体"/>
        </w:rPr>
      </w:pPr>
      <w:r w:rsidRPr="00A66D90">
        <w:rPr>
          <w:rFonts w:ascii="宋体" w:hAnsi="宋体"/>
        </w:rPr>
        <w:t>（2022秋·江苏盐城·高一江苏省响水中学校考期中）</w:t>
      </w:r>
      <w:r w:rsidRPr="00A66D90">
        <w:rPr>
          <w:rFonts w:ascii="宋体" w:hAnsi="宋体" w:cs="楷体"/>
        </w:rPr>
        <w:t>2020年11月28日，佛山某学生在微信朋友圈分享傍晚最美的天空（左图）。右图为大气受热过程示意图。</w:t>
      </w:r>
    </w:p>
    <w:p w:rsidR="001974BE" w:rsidRPr="00A66D90" w:rsidP="001974BE">
      <w:pPr>
        <w:jc w:val="center"/>
      </w:pPr>
      <w:r w:rsidRPr="00A66D90">
        <w:rPr>
          <w:noProof/>
        </w:rPr>
        <w:drawing>
          <wp:inline distT="0" distB="0" distL="0" distR="0">
            <wp:extent cx="5273040" cy="1778000"/>
            <wp:effectExtent l="0" t="0" r="0" b="0"/>
            <wp:docPr id="6" name="图片 100013" descr="@@@2e064fdf-ece2-4b96-b759-07632c3021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2e064fdf-ece2-4b96-b759-07632c3021bd"/>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3040" cy="1778000"/>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11．该学生拍摄的“最美天空”，这种现象出现在（</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A．对流层</w:t>
      </w:r>
      <w:r>
        <w:rPr>
          <w:rFonts w:ascii="宋体" w:hAnsi="宋体"/>
        </w:rPr>
        <w:t xml:space="preserve">    </w:t>
      </w:r>
      <w:r w:rsidRPr="00A66D90">
        <w:rPr>
          <w:rFonts w:ascii="宋体" w:hAnsi="宋体"/>
        </w:rPr>
        <w:t>B．平流层</w:t>
      </w:r>
      <w:r>
        <w:rPr>
          <w:rFonts w:ascii="宋体" w:hAnsi="宋体"/>
        </w:rPr>
        <w:t xml:space="preserve">    </w:t>
      </w:r>
      <w:r w:rsidRPr="00A66D90">
        <w:rPr>
          <w:rFonts w:ascii="宋体" w:hAnsi="宋体"/>
        </w:rPr>
        <w:t>C．高层大气</w:t>
      </w:r>
      <w:r>
        <w:rPr>
          <w:rFonts w:ascii="宋体" w:hAnsi="宋体"/>
        </w:rPr>
        <w:t xml:space="preserve">    </w:t>
      </w:r>
      <w:r w:rsidRPr="00A66D90">
        <w:rPr>
          <w:rFonts w:ascii="宋体" w:hAnsi="宋体"/>
        </w:rPr>
        <w:t>D．臭氧层</w:t>
      </w:r>
    </w:p>
    <w:p w:rsidR="001974BE" w:rsidRPr="00A66D90" w:rsidP="001974BE">
      <w:pPr>
        <w:spacing w:line="360" w:lineRule="auto"/>
        <w:jc w:val="left"/>
        <w:rPr>
          <w:rFonts w:ascii="宋体" w:hAnsi="宋体"/>
        </w:rPr>
      </w:pPr>
      <w:r w:rsidRPr="00A66D90">
        <w:rPr>
          <w:rFonts w:ascii="宋体" w:hAnsi="宋体"/>
        </w:rPr>
        <w:t>12．近地面大气主要的直接热源是（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3"/>
          <w:cols w:space="425"/>
          <w:titlePg w:val="0"/>
          <w:docGrid w:type="lines" w:linePitch="312"/>
        </w:sectPr>
      </w:pPr>
      <w:r w:rsidRPr="00A66D90">
        <w:rPr>
          <w:rFonts w:ascii="宋体" w:hAnsi="宋体"/>
        </w:rPr>
        <w:t>A．②</w:t>
      </w:r>
      <w:r>
        <w:rPr>
          <w:rFonts w:ascii="宋体" w:hAnsi="宋体"/>
        </w:rPr>
        <w:t xml:space="preserve">    </w:t>
      </w:r>
      <w:r w:rsidRPr="00A66D90">
        <w:rPr>
          <w:rFonts w:ascii="宋体" w:hAnsi="宋体"/>
        </w:rPr>
        <w:t>B．③</w:t>
      </w:r>
      <w:r>
        <w:rPr>
          <w:rFonts w:ascii="宋体" w:hAnsi="宋体"/>
        </w:rPr>
        <w:t xml:space="preserve">    </w:t>
      </w:r>
      <w:r w:rsidRPr="00A66D90">
        <w:rPr>
          <w:rFonts w:ascii="宋体" w:hAnsi="宋体"/>
        </w:rPr>
        <w:t>C．④</w:t>
      </w:r>
      <w:r>
        <w:rPr>
          <w:rFonts w:ascii="宋体" w:hAnsi="宋体"/>
        </w:rPr>
        <w:t xml:space="preserve">    </w:t>
      </w:r>
      <w:r w:rsidRPr="00A66D90">
        <w:rPr>
          <w:rFonts w:ascii="宋体" w:hAnsi="宋体"/>
        </w:rPr>
        <w:t>D．⑤</w:t>
      </w:r>
    </w:p>
    <w:p w:rsidR="001974BE" w:rsidRPr="00A66D90" w:rsidP="001974BE">
      <w:pPr>
        <w:spacing w:line="360" w:lineRule="auto"/>
        <w:jc w:val="left"/>
        <w:rPr>
          <w:rFonts w:ascii="宋体" w:hAnsi="宋体"/>
        </w:rPr>
      </w:pPr>
      <w:r w:rsidRPr="00A66D90">
        <w:rPr>
          <w:rFonts w:ascii="宋体" w:hAnsi="宋体"/>
        </w:rPr>
        <w:t>13．用上图解释“秋高气爽”的天气，昼夜温差较大的原因是（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A．⑤较弱，③较弱</w:t>
      </w:r>
      <w:r>
        <w:rPr>
          <w:rFonts w:ascii="宋体" w:hAnsi="宋体"/>
        </w:rPr>
        <w:t xml:space="preserve">    </w:t>
      </w:r>
      <w:r w:rsidRPr="00A66D90">
        <w:rPr>
          <w:rFonts w:ascii="宋体" w:hAnsi="宋体"/>
        </w:rPr>
        <w:t>B．②较弱，③较强</w:t>
      </w:r>
    </w:p>
    <w:p w:rsidR="001974BE" w:rsidRPr="00A66D90" w:rsidP="001974BE">
      <w:pPr>
        <w:tabs>
          <w:tab w:val="left" w:pos="4156"/>
        </w:tabs>
        <w:spacing w:line="360" w:lineRule="auto"/>
        <w:jc w:val="left"/>
        <w:rPr>
          <w:rFonts w:ascii="宋体" w:hAnsi="宋体"/>
        </w:rPr>
      </w:pPr>
      <w:r w:rsidRPr="00A66D90">
        <w:rPr>
          <w:rFonts w:ascii="宋体" w:hAnsi="宋体"/>
        </w:rPr>
        <w:t>C．①较弱，⑤较强</w:t>
      </w:r>
      <w:r>
        <w:rPr>
          <w:rFonts w:ascii="宋体" w:hAnsi="宋体"/>
        </w:rPr>
        <w:t xml:space="preserve">    </w:t>
      </w:r>
      <w:r w:rsidRPr="00A66D90">
        <w:rPr>
          <w:rFonts w:ascii="宋体" w:hAnsi="宋体"/>
        </w:rPr>
        <w:t>D．⑤较强，③较强</w:t>
      </w:r>
    </w:p>
    <w:p w:rsidR="001974BE" w:rsidRPr="00A66D90" w:rsidP="001974BE">
      <w:pPr>
        <w:spacing w:line="360" w:lineRule="auto"/>
        <w:ind w:firstLine="420"/>
        <w:jc w:val="left"/>
        <w:rPr>
          <w:rFonts w:ascii="宋体" w:hAnsi="宋体"/>
        </w:rPr>
      </w:pPr>
      <w:r w:rsidRPr="00A66D90">
        <w:rPr>
          <w:rFonts w:ascii="宋体" w:hAnsi="宋体"/>
        </w:rPr>
        <w:t>（2022秋·江苏扬州·高一扬州市第一中学校考期中）</w:t>
      </w:r>
      <w:r w:rsidRPr="00A66D90">
        <w:rPr>
          <w:rFonts w:ascii="宋体" w:hAnsi="宋体" w:cs="楷体"/>
        </w:rPr>
        <w:t>海陆热力性质差异使海岸附近风向发生日变化。影视剧中往往让女主角面朝大海，海风吹拂下让头发飘逸以反映女主角的快乐心情。图中左图为某日我国东部沿海某区域近地面和高空等压面示意，右图示意该地某日温度变化曲线。读图回答下面小题。</w:t>
      </w:r>
    </w:p>
    <w:p w:rsidR="001974BE" w:rsidRPr="00A66D90" w:rsidP="001974BE">
      <w:pPr>
        <w:jc w:val="center"/>
      </w:pPr>
      <w:r w:rsidRPr="00A66D90">
        <w:rPr>
          <w:noProof/>
        </w:rPr>
        <w:drawing>
          <wp:inline distT="0" distB="0" distL="0" distR="0">
            <wp:extent cx="2450636" cy="1477692"/>
            <wp:effectExtent l="0" t="0" r="6985" b="8255"/>
            <wp:docPr id="7" name="图片 100015" descr="@@@c16541d3-13bd-4c0c-b1b5-6adb6791e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c16541d3-13bd-4c0c-b1b5-6adb6791e285"/>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54085" cy="1479772"/>
                    </a:xfrm>
                    <a:prstGeom prst="rect">
                      <a:avLst/>
                    </a:prstGeom>
                    <a:noFill/>
                    <a:ln>
                      <a:noFill/>
                    </a:ln>
                  </pic:spPr>
                </pic:pic>
              </a:graphicData>
            </a:graphic>
          </wp:inline>
        </w:drawing>
      </w:r>
      <w:r w:rsidRPr="00A66D90">
        <w:t xml:space="preserve">  </w:t>
      </w:r>
      <w:r w:rsidRPr="00A66D90">
        <w:rPr>
          <w:noProof/>
        </w:rPr>
        <w:drawing>
          <wp:inline distT="0" distB="0" distL="0" distR="0">
            <wp:extent cx="2591727" cy="1453381"/>
            <wp:effectExtent l="0" t="0" r="0" b="0"/>
            <wp:docPr id="8" name="图片 100017" descr="@@@ba3aa806-c521-47cc-8926-0e283f3bf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ba3aa806-c521-47cc-8926-0e283f3bf76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93502" cy="1454376"/>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14．关于图示的判断，正确的是（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A．图中气压：丙地&gt;丁地&gt;甲地&gt;乙地</w:t>
      </w:r>
      <w:r w:rsidRPr="00A66D90">
        <w:rPr>
          <w:rFonts w:ascii="宋体" w:hAnsi="宋体" w:hint="eastAsia"/>
        </w:rPr>
        <w:t xml:space="preserve">              </w:t>
      </w:r>
      <w:r w:rsidRPr="00A66D90">
        <w:rPr>
          <w:rFonts w:ascii="宋体" w:hAnsi="宋体"/>
        </w:rPr>
        <w:t xml:space="preserve"> B．甲地气温高于乙地</w:t>
      </w:r>
    </w:p>
    <w:p w:rsidR="001974BE" w:rsidRPr="00A66D90" w:rsidP="001974BE">
      <w:pPr>
        <w:tabs>
          <w:tab w:val="left" w:pos="4156"/>
        </w:tabs>
        <w:spacing w:line="360" w:lineRule="auto"/>
        <w:jc w:val="left"/>
        <w:rPr>
          <w:rFonts w:ascii="宋体" w:hAnsi="宋体"/>
        </w:rPr>
      </w:pPr>
      <w:r w:rsidRPr="00A66D90">
        <w:rPr>
          <w:rFonts w:ascii="宋体" w:hAnsi="宋体"/>
        </w:rPr>
        <w:t>C．甲地此时晴朗天气</w:t>
      </w:r>
      <w:r w:rsidRPr="00A66D90">
        <w:rPr>
          <w:rFonts w:ascii="宋体" w:hAnsi="宋体" w:hint="eastAsia"/>
        </w:rPr>
        <w:t xml:space="preserve">              </w:t>
      </w:r>
      <w:r w:rsidRPr="00A66D90">
        <w:rPr>
          <w:rFonts w:ascii="宋体" w:hAnsi="宋体"/>
        </w:rPr>
        <w:t xml:space="preserve">              D．乙地盛行下沉气流</w:t>
      </w:r>
    </w:p>
    <w:p w:rsidR="001974BE" w:rsidRPr="00A66D90" w:rsidP="001974BE">
      <w:pPr>
        <w:spacing w:line="360" w:lineRule="auto"/>
        <w:jc w:val="left"/>
        <w:rPr>
          <w:rFonts w:ascii="宋体" w:hAnsi="宋体"/>
        </w:rPr>
      </w:pPr>
      <w:r w:rsidRPr="00A66D90">
        <w:rPr>
          <w:rFonts w:ascii="宋体" w:hAnsi="宋体"/>
        </w:rPr>
        <w:t>15．结合左图，此时，下列现象描述正确的是（</w:t>
      </w:r>
      <w:r w:rsidRPr="00A66D90">
        <w:rPr>
          <w:rFonts w:ascii="宋体" w:hAnsi="宋体"/>
          <w:kern w:val="0"/>
          <w:szCs w:val="24"/>
        </w:rPr>
        <w:t xml:space="preserve">   </w:t>
      </w:r>
      <w:r w:rsidRPr="00A66D90">
        <w:rPr>
          <w:rFonts w:ascii="宋体" w:hAnsi="宋体"/>
        </w:rPr>
        <w:t>）</w:t>
      </w:r>
    </w:p>
    <w:p w:rsidR="001974BE" w:rsidP="001974BE">
      <w:pPr>
        <w:spacing w:line="360" w:lineRule="auto"/>
        <w:jc w:val="left"/>
        <w:rPr>
          <w:rFonts w:ascii="宋体" w:hAnsi="宋体"/>
        </w:rPr>
      </w:pPr>
      <w:r w:rsidRPr="00A66D90">
        <w:rPr>
          <w:rFonts w:ascii="宋体" w:hAnsi="宋体"/>
        </w:rPr>
        <w:t>A．白天，海洋气压低于陆地，吹陆风</w:t>
      </w:r>
      <w:r w:rsidRPr="00A66D90">
        <w:rPr>
          <w:rFonts w:ascii="宋体" w:hAnsi="宋体" w:hint="eastAsia"/>
        </w:rPr>
        <w:t xml:space="preserve">              </w:t>
      </w:r>
    </w:p>
    <w:p w:rsidR="001974BE" w:rsidRPr="00A66D90" w:rsidP="001974BE">
      <w:pPr>
        <w:spacing w:line="360" w:lineRule="auto"/>
        <w:jc w:val="left"/>
        <w:rPr>
          <w:rFonts w:ascii="宋体" w:hAnsi="宋体"/>
        </w:rPr>
      </w:pPr>
      <w:r w:rsidRPr="00A66D90">
        <w:rPr>
          <w:rFonts w:ascii="宋体" w:hAnsi="宋体"/>
        </w:rPr>
        <w:t>B．夜间，海洋气压高于陆地，吹海风</w:t>
      </w:r>
    </w:p>
    <w:p w:rsidR="001974BE" w:rsidP="001974BE">
      <w:pPr>
        <w:spacing w:line="360" w:lineRule="auto"/>
        <w:jc w:val="left"/>
        <w:rPr>
          <w:rFonts w:ascii="宋体" w:hAnsi="宋体"/>
        </w:rPr>
      </w:pPr>
      <w:r w:rsidRPr="00A66D90">
        <w:rPr>
          <w:rFonts w:ascii="宋体" w:hAnsi="宋体"/>
        </w:rPr>
        <w:t>C．白天，陆地气温低于海洋，吹海风</w:t>
      </w:r>
      <w:r w:rsidRPr="00A66D90">
        <w:rPr>
          <w:rFonts w:ascii="宋体" w:hAnsi="宋体" w:hint="eastAsia"/>
        </w:rPr>
        <w:t xml:space="preserve">             </w:t>
      </w:r>
    </w:p>
    <w:p w:rsidR="001974BE" w:rsidRPr="00A66D90" w:rsidP="001974BE">
      <w:pPr>
        <w:spacing w:line="360" w:lineRule="auto"/>
        <w:jc w:val="left"/>
        <w:rPr>
          <w:rFonts w:ascii="宋体" w:hAnsi="宋体"/>
        </w:rPr>
      </w:pPr>
      <w:r w:rsidRPr="00A66D90">
        <w:rPr>
          <w:rFonts w:ascii="宋体" w:hAnsi="宋体"/>
        </w:rPr>
        <w:t>D．夜间，海洋气温高于陆地，吹陆风</w:t>
      </w:r>
    </w:p>
    <w:p w:rsidR="001974BE" w:rsidRPr="00A66D90" w:rsidP="001974BE">
      <w:pPr>
        <w:spacing w:line="360" w:lineRule="auto"/>
        <w:ind w:firstLine="420"/>
        <w:jc w:val="left"/>
        <w:rPr>
          <w:rFonts w:ascii="宋体" w:hAnsi="宋体"/>
        </w:rPr>
      </w:pPr>
      <w:r w:rsidRPr="00A66D90">
        <w:rPr>
          <w:rFonts w:ascii="宋体" w:hAnsi="宋体"/>
        </w:rPr>
        <w:t>（2022秋·江苏泰州·高一泰州中学校考期中）</w:t>
      </w:r>
      <w:r w:rsidRPr="00A66D90">
        <w:rPr>
          <w:rFonts w:ascii="宋体" w:hAnsi="宋体" w:cs="楷体"/>
        </w:rPr>
        <w:t>下图是2022年1月16日某时刻我国南方部分区域气压分布图。读图，完成下面小题。</w:t>
      </w:r>
    </w:p>
    <w:p w:rsidR="001974BE" w:rsidRPr="00A66D90" w:rsidP="001974BE">
      <w:pPr>
        <w:jc w:val="center"/>
      </w:pPr>
      <w:r w:rsidRPr="00A66D90">
        <w:rPr>
          <w:noProof/>
        </w:rPr>
        <w:drawing>
          <wp:inline distT="0" distB="0" distL="0" distR="0">
            <wp:extent cx="1679871" cy="1152250"/>
            <wp:effectExtent l="0" t="0" r="0" b="0"/>
            <wp:docPr id="9" name="图片 100019" descr="@@@4483410a1841456d85563010b9e8e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4483410a1841456d85563010b9e8ee1b"/>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5960" cy="1163285"/>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16．图示时刻，昆明地区的风为（</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A．西北风</w:t>
      </w:r>
      <w:r>
        <w:rPr>
          <w:rFonts w:ascii="宋体" w:hAnsi="宋体"/>
        </w:rPr>
        <w:t xml:space="preserve">    </w:t>
      </w:r>
      <w:r w:rsidRPr="00A66D90">
        <w:rPr>
          <w:rFonts w:ascii="宋体" w:hAnsi="宋体"/>
        </w:rPr>
        <w:t>B．东北风</w:t>
      </w:r>
      <w:r>
        <w:rPr>
          <w:rFonts w:ascii="宋体" w:hAnsi="宋体"/>
        </w:rPr>
        <w:t xml:space="preserve">    </w:t>
      </w:r>
      <w:r w:rsidRPr="00A66D90">
        <w:rPr>
          <w:rFonts w:ascii="宋体" w:hAnsi="宋体"/>
        </w:rPr>
        <w:t>C．东南风</w:t>
      </w:r>
      <w:r>
        <w:rPr>
          <w:rFonts w:ascii="宋体" w:hAnsi="宋体"/>
        </w:rPr>
        <w:t xml:space="preserve">    </w:t>
      </w:r>
      <w:r w:rsidRPr="00A66D90">
        <w:rPr>
          <w:rFonts w:ascii="宋体" w:hAnsi="宋体"/>
        </w:rPr>
        <w:t>D．西南风</w:t>
      </w:r>
    </w:p>
    <w:p w:rsidR="001974BE" w:rsidRPr="00A66D90" w:rsidP="001974BE">
      <w:pPr>
        <w:spacing w:line="360" w:lineRule="auto"/>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4"/>
          <w:cols w:space="425"/>
          <w:titlePg w:val="0"/>
          <w:docGrid w:type="lines" w:linePitch="312"/>
        </w:sectPr>
      </w:pPr>
      <w:r w:rsidRPr="00A66D90">
        <w:rPr>
          <w:rFonts w:ascii="宋体" w:hAnsi="宋体"/>
        </w:rPr>
        <w:t>17．该时刻重庆、武汉、广州、上海四地风力最大的是（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A．重庆</w:t>
      </w:r>
      <w:r>
        <w:rPr>
          <w:rFonts w:ascii="宋体" w:hAnsi="宋体"/>
        </w:rPr>
        <w:t xml:space="preserve">    </w:t>
      </w:r>
      <w:r w:rsidRPr="00A66D90">
        <w:rPr>
          <w:rFonts w:ascii="宋体" w:hAnsi="宋体"/>
        </w:rPr>
        <w:t>B．广州</w:t>
      </w:r>
      <w:r>
        <w:rPr>
          <w:rFonts w:ascii="宋体" w:hAnsi="宋体"/>
        </w:rPr>
        <w:t xml:space="preserve">    </w:t>
      </w:r>
      <w:r w:rsidRPr="00A66D90">
        <w:rPr>
          <w:rFonts w:ascii="宋体" w:hAnsi="宋体"/>
        </w:rPr>
        <w:t>C．上海</w:t>
      </w:r>
      <w:r>
        <w:rPr>
          <w:rFonts w:ascii="宋体" w:hAnsi="宋体"/>
        </w:rPr>
        <w:t xml:space="preserve">    </w:t>
      </w:r>
      <w:r w:rsidRPr="00A66D90">
        <w:rPr>
          <w:rFonts w:ascii="宋体" w:hAnsi="宋体"/>
        </w:rPr>
        <w:t>D．武汉</w:t>
      </w:r>
    </w:p>
    <w:p w:rsidR="001974BE" w:rsidRPr="00A66D90" w:rsidP="001974BE">
      <w:pPr>
        <w:spacing w:line="360" w:lineRule="auto"/>
        <w:ind w:firstLine="420"/>
        <w:jc w:val="left"/>
        <w:rPr>
          <w:rFonts w:ascii="宋体" w:hAnsi="宋体"/>
        </w:rPr>
      </w:pPr>
      <w:r w:rsidRPr="00A66D90">
        <w:rPr>
          <w:rFonts w:ascii="宋体" w:hAnsi="宋体"/>
        </w:rPr>
        <w:t>（2023春·江苏·高一统考学业考试）</w:t>
      </w:r>
      <w:r w:rsidRPr="00A66D90">
        <w:rPr>
          <w:rFonts w:ascii="宋体" w:hAnsi="宋体" w:cs="楷体"/>
        </w:rPr>
        <w:t>在认识到城市内涝问题的严峻性后，上海市打造“雨水银行”，让“天落水”循环使用。读左图“雨水利用过程示意图”和右图“快排模式与海绵城市”对比图，完成下面小题。</w:t>
      </w:r>
    </w:p>
    <w:p w:rsidR="001974BE" w:rsidRPr="00A66D90" w:rsidP="001974BE">
      <w:pPr>
        <w:jc w:val="center"/>
      </w:pPr>
      <w:r w:rsidRPr="00A66D90">
        <w:rPr>
          <w:noProof/>
        </w:rPr>
        <w:drawing>
          <wp:inline distT="0" distB="0" distL="0" distR="0">
            <wp:extent cx="2580640" cy="1296035"/>
            <wp:effectExtent l="0" t="0" r="0" b="0"/>
            <wp:docPr id="10" name="图片 100021" descr="@@@b417ea0f4ad844728492a06f0405d3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b417ea0f4ad844728492a06f0405d3bd"/>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80640" cy="1296035"/>
                    </a:xfrm>
                    <a:prstGeom prst="rect">
                      <a:avLst/>
                    </a:prstGeom>
                    <a:noFill/>
                    <a:ln>
                      <a:noFill/>
                    </a:ln>
                  </pic:spPr>
                </pic:pic>
              </a:graphicData>
            </a:graphic>
          </wp:inline>
        </w:drawing>
      </w:r>
      <w:r w:rsidRPr="00A66D90">
        <w:rPr>
          <w:noProof/>
        </w:rPr>
        <w:drawing>
          <wp:inline distT="0" distB="0" distL="0" distR="0">
            <wp:extent cx="1954203" cy="1317080"/>
            <wp:effectExtent l="0" t="0" r="8255" b="0"/>
            <wp:docPr id="11" name="图片 100023" descr="@@@ca4856c5e3da42679defc5185877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ca4856c5e3da42679defc51858772419"/>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62002" cy="1322336"/>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18．“雨水银行”的建设对水循环环节的影响是（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A．水汽输送量减少</w:t>
      </w:r>
      <w:r>
        <w:rPr>
          <w:rFonts w:ascii="宋体" w:hAnsi="宋体"/>
        </w:rPr>
        <w:t xml:space="preserve">    </w:t>
      </w:r>
      <w:r w:rsidRPr="00A66D90">
        <w:rPr>
          <w:rFonts w:ascii="宋体" w:hAnsi="宋体"/>
        </w:rPr>
        <w:t>B．地表径流量减少</w:t>
      </w:r>
    </w:p>
    <w:p w:rsidR="001974BE" w:rsidRPr="00A66D90" w:rsidP="001974BE">
      <w:pPr>
        <w:tabs>
          <w:tab w:val="left" w:pos="4156"/>
        </w:tabs>
        <w:spacing w:line="360" w:lineRule="auto"/>
        <w:jc w:val="left"/>
        <w:rPr>
          <w:rFonts w:ascii="宋体" w:hAnsi="宋体"/>
        </w:rPr>
      </w:pPr>
      <w:r w:rsidRPr="00A66D90">
        <w:rPr>
          <w:rFonts w:ascii="宋体" w:hAnsi="宋体"/>
        </w:rPr>
        <w:t>C．下渗量减少</w:t>
      </w:r>
      <w:r>
        <w:rPr>
          <w:rFonts w:ascii="宋体" w:hAnsi="宋体"/>
        </w:rPr>
        <w:t xml:space="preserve">    </w:t>
      </w:r>
      <w:r w:rsidRPr="00A66D90">
        <w:rPr>
          <w:rFonts w:ascii="宋体" w:hAnsi="宋体"/>
        </w:rPr>
        <w:t>D．蒸发（腾）量增加</w:t>
      </w:r>
    </w:p>
    <w:p w:rsidR="001974BE" w:rsidRPr="00A66D90" w:rsidP="001974BE">
      <w:pPr>
        <w:spacing w:line="360" w:lineRule="auto"/>
        <w:jc w:val="left"/>
        <w:rPr>
          <w:rFonts w:ascii="宋体" w:hAnsi="宋体"/>
        </w:rPr>
      </w:pPr>
      <w:r w:rsidRPr="00A66D90">
        <w:rPr>
          <w:rFonts w:ascii="宋体" w:hAnsi="宋体"/>
        </w:rPr>
        <w:t>19．“海绵城市”与传统“大雨快排”措施的差别是（</w:t>
      </w:r>
      <w:r w:rsidRPr="00A66D90">
        <w:rPr>
          <w:rFonts w:ascii="宋体" w:hAnsi="宋体"/>
          <w:kern w:val="0"/>
          <w:szCs w:val="24"/>
        </w:rPr>
        <w:t xml:space="preserve">   </w:t>
      </w:r>
      <w:r w:rsidRPr="00A66D90">
        <w:rPr>
          <w:rFonts w:ascii="宋体" w:hAnsi="宋体"/>
        </w:rPr>
        <w:t>）</w:t>
      </w:r>
    </w:p>
    <w:p w:rsidR="001974BE" w:rsidP="001974BE">
      <w:pPr>
        <w:spacing w:line="360" w:lineRule="auto"/>
        <w:jc w:val="left"/>
        <w:rPr>
          <w:rFonts w:ascii="宋体" w:hAnsi="宋体"/>
        </w:rPr>
      </w:pPr>
      <w:r w:rsidRPr="00A66D90">
        <w:rPr>
          <w:rFonts w:ascii="宋体" w:hAnsi="宋体"/>
        </w:rPr>
        <w:t>A．“快排”措施增加了城市的可用水量</w:t>
      </w:r>
      <w:r w:rsidRPr="00A66D90">
        <w:rPr>
          <w:rFonts w:ascii="宋体" w:hAnsi="宋体" w:hint="eastAsia"/>
        </w:rPr>
        <w:t xml:space="preserve">              </w:t>
      </w:r>
    </w:p>
    <w:p w:rsidR="001974BE" w:rsidRPr="00A66D90" w:rsidP="001974BE">
      <w:pPr>
        <w:spacing w:line="360" w:lineRule="auto"/>
        <w:jc w:val="left"/>
        <w:rPr>
          <w:rFonts w:ascii="宋体" w:hAnsi="宋体"/>
        </w:rPr>
      </w:pPr>
      <w:r w:rsidRPr="00A66D90">
        <w:rPr>
          <w:rFonts w:ascii="宋体" w:hAnsi="宋体"/>
        </w:rPr>
        <w:t>B．“快排”措施与自然水文环境相仿</w:t>
      </w:r>
    </w:p>
    <w:p w:rsidR="001974BE" w:rsidP="001974BE">
      <w:pPr>
        <w:spacing w:line="360" w:lineRule="auto"/>
        <w:jc w:val="left"/>
        <w:rPr>
          <w:rFonts w:ascii="宋体" w:hAnsi="宋体"/>
        </w:rPr>
      </w:pPr>
      <w:r w:rsidRPr="00A66D90">
        <w:rPr>
          <w:rFonts w:ascii="宋体" w:hAnsi="宋体"/>
        </w:rPr>
        <w:t>C．“海绵城市”增大了城市地表排水量</w:t>
      </w:r>
      <w:r w:rsidRPr="00A66D90">
        <w:rPr>
          <w:rFonts w:ascii="宋体" w:hAnsi="宋体" w:hint="eastAsia"/>
        </w:rPr>
        <w:t xml:space="preserve">              </w:t>
      </w:r>
    </w:p>
    <w:p w:rsidR="001974BE" w:rsidRPr="00A66D90" w:rsidP="001974BE">
      <w:pPr>
        <w:spacing w:line="360" w:lineRule="auto"/>
        <w:jc w:val="left"/>
        <w:rPr>
          <w:rFonts w:ascii="宋体" w:hAnsi="宋体"/>
        </w:rPr>
      </w:pPr>
      <w:r w:rsidRPr="00A66D90">
        <w:rPr>
          <w:rFonts w:ascii="宋体" w:hAnsi="宋体"/>
        </w:rPr>
        <w:t>D．“海绵城市”提高城市抗旱防涝能力</w:t>
      </w:r>
    </w:p>
    <w:p w:rsidR="001974BE" w:rsidRPr="00A66D90" w:rsidP="001974BE">
      <w:pPr>
        <w:spacing w:line="360" w:lineRule="auto"/>
        <w:ind w:firstLine="420"/>
        <w:jc w:val="left"/>
        <w:rPr>
          <w:rFonts w:ascii="宋体" w:hAnsi="宋体"/>
        </w:rPr>
      </w:pPr>
      <w:r w:rsidRPr="00A66D90">
        <w:rPr>
          <w:rFonts w:ascii="宋体" w:hAnsi="宋体"/>
        </w:rPr>
        <w:t>（2023秋·江苏盐城·高一射阳县第二中学校考期末）</w:t>
      </w:r>
      <w:r w:rsidRPr="00A66D90">
        <w:rPr>
          <w:rFonts w:ascii="宋体" w:hAnsi="宋体" w:cs="楷体"/>
        </w:rPr>
        <w:t>“掉深”即“海中断崖”，是由于海水性质发生跃变，海水浮力由上至下急剧减小，使潜艇犹如从“从山顶跳下悬崖”一样，引发潜艇的破损并导致沉没。结合8月大西洋表层海水温度、盐度、密度随纬度的变化图”，完成下面小题。</w:t>
      </w:r>
    </w:p>
    <w:p w:rsidR="001974BE" w:rsidRPr="00A66D90" w:rsidP="001974BE">
      <w:pPr>
        <w:jc w:val="center"/>
      </w:pPr>
      <w:r w:rsidRPr="00A66D90">
        <w:rPr>
          <w:noProof/>
        </w:rPr>
        <w:drawing>
          <wp:inline distT="0" distB="0" distL="0" distR="0">
            <wp:extent cx="4128595" cy="1719185"/>
            <wp:effectExtent l="0" t="0" r="5715" b="0"/>
            <wp:docPr id="12" name="图片 100025" descr="@@@75849cd5-a144-4ec5-a844-52aa0b4c7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75849cd5-a144-4ec5-a844-52aa0b4c75b0"/>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130269" cy="1719882"/>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20．图中三条曲线对应正确的是（</w:t>
      </w:r>
      <w:r w:rsidRPr="00A66D90">
        <w:rPr>
          <w:rFonts w:ascii="宋体" w:hAnsi="宋体"/>
          <w:kern w:val="0"/>
          <w:szCs w:val="24"/>
        </w:rPr>
        <w:t xml:space="preserve">   </w:t>
      </w:r>
      <w:r w:rsidRPr="00A66D90">
        <w:rPr>
          <w:rFonts w:ascii="宋体" w:hAnsi="宋体"/>
        </w:rPr>
        <w:t>）</w:t>
      </w:r>
    </w:p>
    <w:p w:rsidR="001974BE" w:rsidRPr="00A66D90" w:rsidP="001974BE">
      <w:pPr>
        <w:spacing w:line="360" w:lineRule="auto"/>
        <w:jc w:val="left"/>
        <w:rPr>
          <w:rFonts w:ascii="宋体" w:hAnsi="宋体"/>
        </w:rPr>
      </w:pPr>
      <w:r w:rsidRPr="00A66D90">
        <w:rPr>
          <w:rFonts w:ascii="宋体" w:hAnsi="宋体"/>
        </w:rPr>
        <w:t>A．①</w:t>
      </w:r>
      <w:r>
        <w:rPr>
          <w:rFonts w:ascii="宋体" w:hAnsi="宋体" w:hint="eastAsia"/>
        </w:rPr>
        <w:t>-</w:t>
      </w:r>
      <w:r w:rsidRPr="00A66D90">
        <w:rPr>
          <w:rFonts w:ascii="宋体" w:hAnsi="宋体"/>
        </w:rPr>
        <w:t>海水温度、②</w:t>
      </w:r>
      <w:r>
        <w:rPr>
          <w:rFonts w:ascii="宋体" w:hAnsi="宋体" w:hint="eastAsia"/>
        </w:rPr>
        <w:t>-</w:t>
      </w:r>
      <w:r w:rsidRPr="00A66D90">
        <w:rPr>
          <w:rFonts w:ascii="宋体" w:hAnsi="宋体"/>
        </w:rPr>
        <w:t>海水盐度、③</w:t>
      </w:r>
      <w:r>
        <w:rPr>
          <w:rFonts w:ascii="宋体" w:hAnsi="宋体" w:hint="eastAsia"/>
        </w:rPr>
        <w:t>-</w:t>
      </w:r>
      <w:r w:rsidRPr="00A66D90">
        <w:rPr>
          <w:rFonts w:ascii="宋体" w:hAnsi="宋体"/>
        </w:rPr>
        <w:t>海水密度</w:t>
      </w:r>
    </w:p>
    <w:p w:rsidR="001974BE" w:rsidRPr="00A66D90" w:rsidP="001974BE">
      <w:pPr>
        <w:spacing w:line="360" w:lineRule="auto"/>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5"/>
          <w:cols w:space="425"/>
          <w:titlePg w:val="0"/>
          <w:docGrid w:type="lines" w:linePitch="312"/>
        </w:sectPr>
      </w:pPr>
      <w:r w:rsidRPr="00A66D90">
        <w:rPr>
          <w:rFonts w:ascii="宋体" w:hAnsi="宋体"/>
        </w:rPr>
        <w:t>B．①</w:t>
      </w:r>
      <w:r>
        <w:rPr>
          <w:rFonts w:ascii="宋体" w:hAnsi="宋体" w:hint="eastAsia"/>
        </w:rPr>
        <w:t>-</w:t>
      </w:r>
      <w:r w:rsidRPr="00A66D90">
        <w:rPr>
          <w:rFonts w:ascii="宋体" w:hAnsi="宋体"/>
        </w:rPr>
        <w:t>海水盐度、②</w:t>
      </w:r>
      <w:r>
        <w:rPr>
          <w:rFonts w:ascii="宋体" w:hAnsi="宋体" w:hint="eastAsia"/>
        </w:rPr>
        <w:t>-</w:t>
      </w:r>
      <w:r w:rsidRPr="00A66D90">
        <w:rPr>
          <w:rFonts w:ascii="宋体" w:hAnsi="宋体"/>
        </w:rPr>
        <w:t>海水温度、③</w:t>
      </w:r>
      <w:r>
        <w:rPr>
          <w:rFonts w:ascii="宋体" w:hAnsi="宋体" w:hint="eastAsia"/>
        </w:rPr>
        <w:t>-</w:t>
      </w:r>
      <w:r w:rsidRPr="00A66D90">
        <w:rPr>
          <w:rFonts w:ascii="宋体" w:hAnsi="宋体"/>
        </w:rPr>
        <w:t>海水密度</w:t>
      </w:r>
    </w:p>
    <w:p w:rsidR="001974BE" w:rsidRPr="00A66D90" w:rsidP="001974BE">
      <w:pPr>
        <w:spacing w:line="360" w:lineRule="auto"/>
        <w:jc w:val="left"/>
        <w:rPr>
          <w:rFonts w:ascii="宋体" w:hAnsi="宋体"/>
        </w:rPr>
      </w:pPr>
      <w:r w:rsidRPr="00A66D90">
        <w:rPr>
          <w:rFonts w:ascii="宋体" w:hAnsi="宋体"/>
        </w:rPr>
        <w:t>C．①</w:t>
      </w:r>
      <w:r>
        <w:rPr>
          <w:rFonts w:ascii="宋体" w:hAnsi="宋体" w:hint="eastAsia"/>
        </w:rPr>
        <w:t>-</w:t>
      </w:r>
      <w:r w:rsidRPr="00A66D90">
        <w:rPr>
          <w:rFonts w:ascii="宋体" w:hAnsi="宋体"/>
        </w:rPr>
        <w:t>海水温度、②</w:t>
      </w:r>
      <w:r>
        <w:rPr>
          <w:rFonts w:ascii="宋体" w:hAnsi="宋体" w:hint="eastAsia"/>
        </w:rPr>
        <w:t>-</w:t>
      </w:r>
      <w:r w:rsidRPr="00A66D90">
        <w:rPr>
          <w:rFonts w:ascii="宋体" w:hAnsi="宋体"/>
        </w:rPr>
        <w:t>海水密度、③</w:t>
      </w:r>
      <w:r>
        <w:rPr>
          <w:rFonts w:ascii="宋体" w:hAnsi="宋体" w:hint="eastAsia"/>
        </w:rPr>
        <w:t>-</w:t>
      </w:r>
      <w:r w:rsidRPr="00A66D90">
        <w:rPr>
          <w:rFonts w:ascii="宋体" w:hAnsi="宋体"/>
        </w:rPr>
        <w:t>海水盐度</w:t>
      </w:r>
    </w:p>
    <w:p w:rsidR="001974BE" w:rsidRPr="00A66D90" w:rsidP="001974BE">
      <w:pPr>
        <w:spacing w:line="360" w:lineRule="auto"/>
        <w:jc w:val="left"/>
        <w:rPr>
          <w:rFonts w:ascii="宋体" w:hAnsi="宋体"/>
        </w:rPr>
      </w:pPr>
      <w:r w:rsidRPr="00A66D90">
        <w:rPr>
          <w:rFonts w:ascii="宋体" w:hAnsi="宋体"/>
        </w:rPr>
        <w:t>D．①</w:t>
      </w:r>
      <w:r>
        <w:rPr>
          <w:rFonts w:ascii="宋体" w:hAnsi="宋体" w:hint="eastAsia"/>
        </w:rPr>
        <w:t>-</w:t>
      </w:r>
      <w:r w:rsidRPr="00A66D90">
        <w:rPr>
          <w:rFonts w:ascii="宋体" w:hAnsi="宋体"/>
        </w:rPr>
        <w:t>海水密度、②</w:t>
      </w:r>
      <w:r>
        <w:rPr>
          <w:rFonts w:ascii="宋体" w:hAnsi="宋体" w:hint="eastAsia"/>
        </w:rPr>
        <w:t>-</w:t>
      </w:r>
      <w:r w:rsidRPr="00A66D90">
        <w:rPr>
          <w:rFonts w:ascii="宋体" w:hAnsi="宋体"/>
        </w:rPr>
        <w:t>海水温度、③</w:t>
      </w:r>
      <w:r>
        <w:rPr>
          <w:rFonts w:ascii="宋体" w:hAnsi="宋体" w:hint="eastAsia"/>
        </w:rPr>
        <w:t>-</w:t>
      </w:r>
      <w:r w:rsidRPr="00A66D90">
        <w:rPr>
          <w:rFonts w:ascii="宋体" w:hAnsi="宋体"/>
        </w:rPr>
        <w:t>海水盐度</w:t>
      </w:r>
    </w:p>
    <w:p w:rsidR="001974BE" w:rsidRPr="00A66D90" w:rsidP="001974BE">
      <w:pPr>
        <w:spacing w:line="360" w:lineRule="auto"/>
        <w:jc w:val="left"/>
        <w:rPr>
          <w:rFonts w:ascii="宋体" w:hAnsi="宋体"/>
        </w:rPr>
      </w:pPr>
      <w:r w:rsidRPr="00A66D90">
        <w:rPr>
          <w:rFonts w:ascii="宋体" w:hAnsi="宋体"/>
        </w:rPr>
        <w:t>21．下列关于造成“掉深”现象的海水性质变化的叙述正确的是（</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A．海水盐度由上至下急剧增加</w:t>
      </w:r>
      <w:r>
        <w:rPr>
          <w:rFonts w:ascii="宋体" w:hAnsi="宋体"/>
        </w:rPr>
        <w:t xml:space="preserve">    </w:t>
      </w:r>
      <w:r w:rsidRPr="00A66D90">
        <w:rPr>
          <w:rFonts w:ascii="宋体" w:hAnsi="宋体"/>
        </w:rPr>
        <w:t>B．水下滑坡引起海啸</w:t>
      </w:r>
    </w:p>
    <w:p w:rsidR="001974BE" w:rsidRPr="00A66D90" w:rsidP="001974BE">
      <w:pPr>
        <w:tabs>
          <w:tab w:val="left" w:pos="4156"/>
        </w:tabs>
        <w:spacing w:line="360" w:lineRule="auto"/>
        <w:jc w:val="left"/>
        <w:rPr>
          <w:rFonts w:ascii="宋体" w:hAnsi="宋体"/>
        </w:rPr>
      </w:pPr>
      <w:r w:rsidRPr="00A66D90">
        <w:rPr>
          <w:rFonts w:ascii="宋体" w:hAnsi="宋体"/>
        </w:rPr>
        <w:t>C．海水温度由上至下急剧降低</w:t>
      </w:r>
      <w:r>
        <w:rPr>
          <w:rFonts w:ascii="宋体" w:hAnsi="宋体"/>
        </w:rPr>
        <w:t xml:space="preserve">    </w:t>
      </w:r>
      <w:r w:rsidRPr="00A66D90">
        <w:rPr>
          <w:rFonts w:ascii="宋体" w:hAnsi="宋体"/>
        </w:rPr>
        <w:t>D．海水密度由上至下急剧减小</w:t>
      </w:r>
    </w:p>
    <w:p w:rsidR="001974BE" w:rsidRPr="00A66D90" w:rsidP="001974BE">
      <w:pPr>
        <w:spacing w:line="360" w:lineRule="auto"/>
        <w:ind w:firstLine="420"/>
        <w:jc w:val="left"/>
        <w:rPr>
          <w:rFonts w:ascii="宋体" w:hAnsi="宋体"/>
        </w:rPr>
      </w:pPr>
      <w:r w:rsidRPr="00A66D90">
        <w:rPr>
          <w:rFonts w:ascii="宋体" w:hAnsi="宋体"/>
        </w:rPr>
        <w:t>（2023春·江苏·高一统考学业考试）</w:t>
      </w:r>
      <w:r w:rsidRPr="00A66D90">
        <w:rPr>
          <w:rFonts w:ascii="宋体" w:hAnsi="宋体" w:cs="楷体"/>
        </w:rPr>
        <w:t>“远上寒山石径斜，白云生处有人家。停车坐爱枫林晚，霜叶红于二月花。”</w:t>
      </w:r>
      <w:r w:rsidRPr="00A66D90">
        <w:rPr>
          <w:rFonts w:ascii="宋体" w:hAnsi="宋体"/>
        </w:rPr>
        <w:t>2022</w:t>
      </w:r>
      <w:r w:rsidRPr="00A66D90">
        <w:rPr>
          <w:rFonts w:ascii="宋体" w:hAnsi="宋体" w:cs="楷体"/>
        </w:rPr>
        <w:t>年</w:t>
      </w:r>
      <w:r w:rsidRPr="00A66D90">
        <w:rPr>
          <w:rFonts w:ascii="宋体" w:hAnsi="宋体"/>
        </w:rPr>
        <w:t>10</w:t>
      </w:r>
      <w:r w:rsidRPr="00A66D90">
        <w:rPr>
          <w:rFonts w:ascii="宋体" w:hAnsi="宋体" w:cs="楷体"/>
        </w:rPr>
        <w:t>月初，北京香山上的枫叶全部应季变色，披上了一层火红色的外衣，而彼时南通地区的枫叶还未完全变色。据此完成下面小题。</w:t>
      </w:r>
    </w:p>
    <w:p w:rsidR="001974BE" w:rsidRPr="00A66D90" w:rsidP="001974BE">
      <w:pPr>
        <w:spacing w:line="360" w:lineRule="auto"/>
        <w:jc w:val="left"/>
        <w:rPr>
          <w:rFonts w:ascii="宋体" w:hAnsi="宋体"/>
        </w:rPr>
      </w:pPr>
      <w:r w:rsidRPr="00A66D90">
        <w:rPr>
          <w:rFonts w:ascii="宋体" w:hAnsi="宋体"/>
        </w:rPr>
        <w:t>22．枫树林属于（</w:t>
      </w:r>
      <w:r w:rsidRPr="00A66D90">
        <w:rPr>
          <w:rFonts w:ascii="宋体" w:hAnsi="宋体"/>
          <w:kern w:val="0"/>
          <w:szCs w:val="24"/>
        </w:rPr>
        <w:t xml:space="preserve">   </w:t>
      </w:r>
      <w:r w:rsidRPr="00A66D90">
        <w:rPr>
          <w:rFonts w:ascii="宋体" w:hAnsi="宋体"/>
        </w:rPr>
        <w:t>）</w:t>
      </w:r>
    </w:p>
    <w:p w:rsidR="001974BE" w:rsidRPr="00A66D90" w:rsidP="001974BE">
      <w:pPr>
        <w:tabs>
          <w:tab w:val="left" w:pos="4156"/>
        </w:tabs>
        <w:spacing w:line="360" w:lineRule="auto"/>
        <w:jc w:val="left"/>
        <w:rPr>
          <w:rFonts w:ascii="宋体" w:hAnsi="宋体"/>
        </w:rPr>
      </w:pPr>
      <w:r w:rsidRPr="00A66D90">
        <w:rPr>
          <w:rFonts w:ascii="宋体" w:hAnsi="宋体"/>
        </w:rPr>
        <w:t>A．针叶林</w:t>
      </w:r>
      <w:r w:rsidRPr="00A66D90">
        <w:rPr>
          <w:rFonts w:ascii="宋体" w:hAnsi="宋体" w:hint="eastAsia"/>
        </w:rPr>
        <w:t xml:space="preserve">       </w:t>
      </w:r>
      <w:r w:rsidRPr="00A66D90">
        <w:rPr>
          <w:rFonts w:ascii="宋体" w:hAnsi="宋体"/>
        </w:rPr>
        <w:t xml:space="preserve"> B．落叶阔叶林</w:t>
      </w:r>
      <w:r w:rsidRPr="00A66D90">
        <w:rPr>
          <w:rFonts w:ascii="宋体" w:hAnsi="宋体" w:hint="eastAsia"/>
        </w:rPr>
        <w:t xml:space="preserve">        </w:t>
      </w:r>
      <w:r w:rsidRPr="00A66D90">
        <w:rPr>
          <w:rFonts w:ascii="宋体" w:hAnsi="宋体"/>
        </w:rPr>
        <w:t>C．常绿硬叶林</w:t>
      </w:r>
      <w:r w:rsidRPr="00A66D90">
        <w:rPr>
          <w:rFonts w:ascii="宋体" w:hAnsi="宋体" w:hint="eastAsia"/>
        </w:rPr>
        <w:t xml:space="preserve">         </w:t>
      </w:r>
      <w:r w:rsidRPr="00A66D90">
        <w:rPr>
          <w:rFonts w:ascii="宋体" w:hAnsi="宋体"/>
        </w:rPr>
        <w:t>D．常绿阔叶林</w:t>
      </w:r>
    </w:p>
    <w:p w:rsidR="001974BE" w:rsidRPr="00A66D90" w:rsidP="001974BE">
      <w:pPr>
        <w:spacing w:line="360" w:lineRule="auto"/>
        <w:jc w:val="left"/>
        <w:rPr>
          <w:rFonts w:ascii="宋体" w:hAnsi="宋体"/>
        </w:rPr>
      </w:pPr>
      <w:r w:rsidRPr="00A66D90">
        <w:rPr>
          <w:rFonts w:ascii="宋体" w:hAnsi="宋体"/>
        </w:rPr>
        <w:t>23．秋季北京的枫树叶先于南通变红，其主要影响因素是（</w:t>
      </w:r>
      <w:r w:rsidRPr="00A66D90">
        <w:rPr>
          <w:rFonts w:ascii="宋体" w:hAnsi="宋体"/>
          <w:kern w:val="0"/>
          <w:szCs w:val="24"/>
        </w:rPr>
        <w:t xml:space="preserve">   </w:t>
      </w:r>
      <w:r w:rsidRPr="00A66D90">
        <w:rPr>
          <w:rFonts w:ascii="宋体" w:hAnsi="宋体"/>
        </w:rPr>
        <w:t>）</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A．地形</w:t>
      </w:r>
      <w:r>
        <w:rPr>
          <w:rFonts w:ascii="宋体" w:hAnsi="宋体"/>
        </w:rPr>
        <w:t xml:space="preserve">    </w:t>
      </w:r>
      <w:r w:rsidRPr="00A66D90">
        <w:rPr>
          <w:rFonts w:ascii="宋体" w:hAnsi="宋体"/>
        </w:rPr>
        <w:t>B．降水</w:t>
      </w:r>
      <w:r>
        <w:rPr>
          <w:rFonts w:ascii="宋体" w:hAnsi="宋体"/>
        </w:rPr>
        <w:t xml:space="preserve">    </w:t>
      </w:r>
      <w:r w:rsidRPr="00A66D90">
        <w:rPr>
          <w:rFonts w:ascii="宋体" w:hAnsi="宋体"/>
        </w:rPr>
        <w:t>C．光照</w:t>
      </w:r>
      <w:r>
        <w:rPr>
          <w:rFonts w:ascii="宋体" w:hAnsi="宋体"/>
        </w:rPr>
        <w:t xml:space="preserve">    </w:t>
      </w:r>
      <w:r w:rsidRPr="00A66D90">
        <w:rPr>
          <w:rFonts w:ascii="宋体" w:hAnsi="宋体"/>
        </w:rPr>
        <w:t>D．热量</w:t>
      </w:r>
    </w:p>
    <w:p w:rsidR="001974BE" w:rsidRPr="00A66D90" w:rsidP="001974BE">
      <w:pPr>
        <w:spacing w:line="360" w:lineRule="auto"/>
        <w:ind w:firstLine="420"/>
        <w:jc w:val="left"/>
        <w:rPr>
          <w:rFonts w:ascii="宋体" w:hAnsi="宋体"/>
        </w:rPr>
      </w:pPr>
      <w:r w:rsidRPr="00A66D90">
        <w:rPr>
          <w:rFonts w:ascii="宋体" w:hAnsi="宋体"/>
        </w:rPr>
        <w:t>（2023秋·江苏盐城·高一盐城市第一中学校联考期末）</w:t>
      </w:r>
      <w:r>
        <w:rPr>
          <w:rFonts w:ascii="宋体" w:hAnsi="宋体" w:cs="楷体" w:hint="eastAsia"/>
        </w:rPr>
        <w:t>下</w:t>
      </w:r>
      <w:r w:rsidRPr="00A66D90">
        <w:rPr>
          <w:rFonts w:ascii="宋体" w:hAnsi="宋体" w:cs="楷体"/>
        </w:rPr>
        <w:t>图为某地区植被景观图。据此完成下面小题。</w:t>
      </w:r>
    </w:p>
    <w:p w:rsidR="001974BE" w:rsidRPr="00A66D90" w:rsidP="001974BE">
      <w:pPr>
        <w:jc w:val="center"/>
      </w:pPr>
      <w:r w:rsidRPr="00A66D90">
        <w:rPr>
          <w:noProof/>
        </w:rPr>
        <w:drawing>
          <wp:inline distT="0" distB="0" distL="0" distR="0">
            <wp:extent cx="2115185" cy="1322346"/>
            <wp:effectExtent l="0" t="0" r="0" b="0"/>
            <wp:docPr id="13" name="图片 100027" descr="@@@3a8d19a81d5d4b168fe7957b79d4f4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3a8d19a81d5d4b168fe7957b79d4f4f4"/>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rcRect t="1772"/>
                    <a:stretch>
                      <a:fillRect/>
                    </a:stretch>
                  </pic:blipFill>
                  <pic:spPr bwMode="auto">
                    <a:xfrm>
                      <a:off x="0" y="0"/>
                      <a:ext cx="2115185" cy="1322346"/>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1974BE" w:rsidRPr="00A66D90" w:rsidP="001974BE">
      <w:pPr>
        <w:spacing w:line="360" w:lineRule="auto"/>
        <w:jc w:val="left"/>
        <w:rPr>
          <w:rFonts w:ascii="宋体" w:hAnsi="宋体"/>
        </w:rPr>
      </w:pPr>
      <w:r w:rsidRPr="00A66D90">
        <w:rPr>
          <w:rFonts w:ascii="宋体" w:hAnsi="宋体"/>
        </w:rPr>
        <w:t>24．图示植被在我国主要分布于（</w:t>
      </w:r>
      <w:r w:rsidRPr="00A66D90">
        <w:rPr>
          <w:rFonts w:ascii="宋体" w:hAnsi="宋体"/>
          <w:kern w:val="0"/>
          <w:szCs w:val="24"/>
        </w:rPr>
        <w:t xml:space="preserve">   </w:t>
      </w:r>
      <w:r w:rsidRPr="00A66D90">
        <w:rPr>
          <w:rFonts w:ascii="宋体" w:hAnsi="宋体"/>
        </w:rPr>
        <w:t>）地区。</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A．东北</w:t>
      </w:r>
      <w:r>
        <w:rPr>
          <w:rFonts w:ascii="宋体" w:hAnsi="宋体"/>
        </w:rPr>
        <w:t xml:space="preserve">    </w:t>
      </w:r>
      <w:r w:rsidRPr="00A66D90">
        <w:rPr>
          <w:rFonts w:ascii="宋体" w:hAnsi="宋体"/>
        </w:rPr>
        <w:t>B．东南</w:t>
      </w:r>
      <w:r>
        <w:rPr>
          <w:rFonts w:ascii="宋体" w:hAnsi="宋体"/>
        </w:rPr>
        <w:t xml:space="preserve">    </w:t>
      </w:r>
      <w:r w:rsidRPr="00A66D90">
        <w:rPr>
          <w:rFonts w:ascii="宋体" w:hAnsi="宋体"/>
        </w:rPr>
        <w:t>C．西北</w:t>
      </w:r>
      <w:r>
        <w:rPr>
          <w:rFonts w:ascii="宋体" w:hAnsi="宋体"/>
        </w:rPr>
        <w:t xml:space="preserve">    </w:t>
      </w:r>
      <w:r w:rsidRPr="00A66D90">
        <w:rPr>
          <w:rFonts w:ascii="宋体" w:hAnsi="宋体"/>
        </w:rPr>
        <w:t>D．西南</w:t>
      </w:r>
    </w:p>
    <w:p w:rsidR="001974BE" w:rsidRPr="00A66D90" w:rsidP="001974BE">
      <w:pPr>
        <w:spacing w:line="360" w:lineRule="auto"/>
        <w:jc w:val="left"/>
        <w:rPr>
          <w:rFonts w:ascii="宋体" w:hAnsi="宋体"/>
        </w:rPr>
      </w:pPr>
      <w:r w:rsidRPr="00A66D90">
        <w:rPr>
          <w:rFonts w:ascii="宋体" w:hAnsi="宋体"/>
        </w:rPr>
        <w:t>25．下列关于该类植被的说法，正确的是（</w:t>
      </w:r>
      <w:r w:rsidRPr="00A66D90">
        <w:rPr>
          <w:rFonts w:ascii="宋体" w:hAnsi="宋体"/>
          <w:kern w:val="0"/>
          <w:szCs w:val="24"/>
        </w:rPr>
        <w:t xml:space="preserve">   </w:t>
      </w:r>
      <w:r w:rsidRPr="00A66D90">
        <w:rPr>
          <w:rFonts w:ascii="宋体" w:hAnsi="宋体"/>
        </w:rPr>
        <w:t>）</w:t>
      </w:r>
    </w:p>
    <w:p w:rsidR="001974BE" w:rsidRPr="00A66D90" w:rsidP="001974BE">
      <w:pPr>
        <w:spacing w:line="360" w:lineRule="auto"/>
        <w:jc w:val="left"/>
        <w:rPr>
          <w:rFonts w:ascii="宋体" w:hAnsi="宋体"/>
        </w:rPr>
      </w:pPr>
      <w:r w:rsidRPr="00A66D90">
        <w:rPr>
          <w:rFonts w:ascii="宋体" w:hAnsi="宋体"/>
        </w:rPr>
        <w:t>①生产量低，生物质积累缓慢</w:t>
      </w:r>
    </w:p>
    <w:p w:rsidR="001974BE" w:rsidRPr="00A66D90" w:rsidP="001974BE">
      <w:pPr>
        <w:spacing w:line="360" w:lineRule="auto"/>
        <w:jc w:val="left"/>
        <w:rPr>
          <w:rFonts w:ascii="宋体" w:hAnsi="宋体"/>
        </w:rPr>
      </w:pPr>
      <w:r w:rsidRPr="00A66D90">
        <w:rPr>
          <w:rFonts w:ascii="宋体" w:hAnsi="宋体"/>
        </w:rPr>
        <w:t>②叶片薄且宽，表面光滑无绒毛，利于反光抵抗灼热</w:t>
      </w:r>
    </w:p>
    <w:p w:rsidR="001974BE" w:rsidRPr="00A66D90" w:rsidP="001974BE">
      <w:pPr>
        <w:spacing w:line="360" w:lineRule="auto"/>
        <w:jc w:val="left"/>
        <w:rPr>
          <w:rFonts w:ascii="宋体" w:hAnsi="宋体"/>
        </w:rPr>
      </w:pPr>
      <w:r w:rsidRPr="00A66D90">
        <w:rPr>
          <w:rFonts w:ascii="宋体" w:hAnsi="宋体"/>
        </w:rPr>
        <w:t>③叶面小或退化，呈鳞片状、刺状或无叶，以减少水分蒸腾</w:t>
      </w:r>
    </w:p>
    <w:p w:rsidR="001974BE" w:rsidRPr="00A66D90" w:rsidP="001974BE">
      <w:pPr>
        <w:spacing w:line="360" w:lineRule="auto"/>
        <w:jc w:val="left"/>
        <w:rPr>
          <w:rFonts w:ascii="宋体" w:hAnsi="宋体"/>
        </w:rPr>
      </w:pPr>
      <w:r w:rsidRPr="00A66D90">
        <w:rPr>
          <w:rFonts w:ascii="宋体" w:hAnsi="宋体"/>
        </w:rPr>
        <w:t>④大多数根系发达，利于吸收水分</w:t>
      </w:r>
    </w:p>
    <w:p w:rsidR="001974BE" w:rsidRPr="00A66D90" w:rsidP="001974BE">
      <w:pPr>
        <w:tabs>
          <w:tab w:val="left" w:pos="2078"/>
          <w:tab w:val="left" w:pos="4156"/>
          <w:tab w:val="left" w:pos="6234"/>
        </w:tabs>
        <w:spacing w:line="360" w:lineRule="auto"/>
        <w:jc w:val="left"/>
        <w:rPr>
          <w:rFonts w:ascii="宋体" w:hAnsi="宋体"/>
        </w:rPr>
      </w:pPr>
      <w:r w:rsidRPr="00A66D90">
        <w:rPr>
          <w:rFonts w:ascii="宋体" w:hAnsi="宋体"/>
        </w:rPr>
        <w:t>A．①②③</w:t>
      </w:r>
      <w:r>
        <w:rPr>
          <w:rFonts w:ascii="宋体" w:hAnsi="宋体"/>
        </w:rPr>
        <w:t xml:space="preserve">    </w:t>
      </w:r>
      <w:r w:rsidRPr="00A66D90">
        <w:rPr>
          <w:rFonts w:ascii="宋体" w:hAnsi="宋体"/>
        </w:rPr>
        <w:t>B．①③④</w:t>
      </w:r>
      <w:r>
        <w:rPr>
          <w:rFonts w:ascii="宋体" w:hAnsi="宋体"/>
        </w:rPr>
        <w:t xml:space="preserve">    </w:t>
      </w:r>
      <w:r w:rsidRPr="00A66D90">
        <w:rPr>
          <w:rFonts w:ascii="宋体" w:hAnsi="宋体"/>
        </w:rPr>
        <w:t>C．①②④</w:t>
      </w:r>
      <w:r>
        <w:rPr>
          <w:rFonts w:ascii="宋体" w:hAnsi="宋体"/>
        </w:rPr>
        <w:t xml:space="preserve">    </w:t>
      </w:r>
      <w:r w:rsidRPr="00A66D90">
        <w:rPr>
          <w:rFonts w:ascii="宋体" w:hAnsi="宋体"/>
        </w:rPr>
        <w:t>D．②③④</w:t>
      </w:r>
    </w:p>
    <w:p w:rsidR="001974BE" w:rsidRPr="00A66D90" w:rsidP="001974BE">
      <w:pPr>
        <w:spacing w:line="360" w:lineRule="auto"/>
        <w:jc w:val="center"/>
        <w:rPr>
          <w:rFonts w:ascii="宋体" w:hAnsi="宋体"/>
          <w:szCs w:val="44"/>
        </w:rPr>
      </w:pPr>
      <w:r w:rsidRPr="00A66D90">
        <w:rPr>
          <w:rFonts w:ascii="宋体" w:hAnsi="宋体"/>
          <w:szCs w:val="44"/>
        </w:rPr>
        <w:t>第Ⅱ卷</w:t>
      </w:r>
    </w:p>
    <w:p w:rsidR="001974BE" w:rsidRPr="00A66D90" w:rsidP="001974BE">
      <w:pPr>
        <w:spacing w:line="360" w:lineRule="auto"/>
        <w:ind w:left="420" w:hanging="420" w:hangingChars="200"/>
        <w:rPr>
          <w:rFonts w:ascii="宋体" w:hAnsi="宋体"/>
        </w:rPr>
      </w:pPr>
      <w:r w:rsidRPr="00A66D90">
        <w:rPr>
          <w:rFonts w:ascii="宋体" w:hAnsi="宋体"/>
          <w:szCs w:val="21"/>
        </w:rPr>
        <w:t>二、</w:t>
      </w:r>
      <w:r w:rsidRPr="00A66D90">
        <w:rPr>
          <w:rFonts w:ascii="宋体" w:hAnsi="宋体"/>
          <w:spacing w:val="2"/>
          <w:szCs w:val="21"/>
        </w:rPr>
        <w:t>综合题：本题共3小题，共50分。</w:t>
      </w:r>
    </w:p>
    <w:p w:rsidR="001974BE" w:rsidRPr="00A66D90" w:rsidP="001974BE">
      <w:pPr>
        <w:spacing w:line="360" w:lineRule="auto"/>
        <w:jc w:val="left"/>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A66D90">
        <w:rPr>
          <w:rFonts w:ascii="宋体" w:hAnsi="宋体"/>
        </w:rPr>
        <w:t>26．（2020秋·江苏连云港·高一校考阶段练习）阅读图文材料,回答下列问题。</w:t>
      </w:r>
      <w:r w:rsidRPr="00A66D90">
        <w:rPr>
          <w:rFonts w:ascii="宋体" w:hAnsi="宋体" w:hint="eastAsia"/>
        </w:rPr>
        <w:t>（20分）</w:t>
      </w:r>
    </w:p>
    <w:p w:rsidR="001974BE" w:rsidRPr="00A66D90" w:rsidP="001974BE">
      <w:pPr>
        <w:spacing w:line="360" w:lineRule="auto"/>
        <w:ind w:firstLine="420"/>
        <w:jc w:val="left"/>
        <w:rPr>
          <w:rFonts w:ascii="宋体" w:hAnsi="宋体"/>
        </w:rPr>
      </w:pPr>
      <w:r w:rsidRPr="00A66D90">
        <w:rPr>
          <w:rFonts w:ascii="宋体" w:hAnsi="宋体" w:cs="楷体"/>
        </w:rPr>
        <w:t>“地处青藏高原和黄土高原交会地带的和政县是远古时代各种古脊椎动物繁衍生息的乐园,孕育了今天弥足珍贵的古脊椎动物化石群。不同化石群埋藏在不同的地层中。据了解,1000万年前的古脊椎动物化石,是研究青藏高原隆升历史及古环境、古气候的重要物质依据和信息源。”看到这个消息,上海某中学地理小组的同学特别感兴趣,他们决定利用暑假前去实地考察研究一番。在地理老师的指导下,他们给这次考察命了名,并做了大量物质上、知识上的准备工作。</w:t>
      </w:r>
    </w:p>
    <w:p w:rsidR="001974BE" w:rsidRPr="00A66D90" w:rsidP="001974BE">
      <w:pPr>
        <w:spacing w:line="360" w:lineRule="auto"/>
        <w:jc w:val="left"/>
        <w:rPr>
          <w:rFonts w:ascii="宋体" w:hAnsi="宋体"/>
        </w:rPr>
      </w:pPr>
      <w:r>
        <w:rPr>
          <w:rFonts w:ascii="宋体" w:hAnsi="宋体"/>
        </w:rPr>
        <w:t>（1）</w:t>
      </w:r>
      <w:r w:rsidRPr="00A66D90">
        <w:rPr>
          <w:rFonts w:ascii="宋体" w:hAnsi="宋体"/>
        </w:rPr>
        <w:t>考察名称</w:t>
      </w:r>
      <w:r w:rsidRPr="00A66D90">
        <w:rPr>
          <w:rFonts w:ascii="宋体" w:hAnsi="宋体" w:hint="eastAsia"/>
        </w:rPr>
        <w:t>：</w:t>
      </w:r>
      <w:r w:rsidRPr="00A66D90">
        <w:rPr>
          <w:rFonts w:ascii="宋体" w:hAnsi="宋体"/>
          <w:u w:val="single"/>
        </w:rPr>
        <w:t xml:space="preserve">                          </w:t>
      </w:r>
      <w:r w:rsidRPr="00A66D90">
        <w:rPr>
          <w:rFonts w:ascii="宋体" w:hAnsi="宋体"/>
        </w:rPr>
        <w:t>与地质年代、自然地理环境的关系。</w:t>
      </w:r>
      <w:r w:rsidRPr="00A66D90">
        <w:rPr>
          <w:rFonts w:ascii="宋体" w:hAnsi="宋体" w:hint="eastAsia"/>
        </w:rPr>
        <w:t>（2分）</w:t>
      </w:r>
    </w:p>
    <w:p w:rsidR="001974BE" w:rsidRPr="00A66D90" w:rsidP="001974BE">
      <w:pPr>
        <w:spacing w:line="360" w:lineRule="auto"/>
        <w:jc w:val="left"/>
        <w:rPr>
          <w:rFonts w:ascii="宋体" w:hAnsi="宋体"/>
        </w:rPr>
      </w:pPr>
      <w:r>
        <w:rPr>
          <w:rFonts w:ascii="宋体" w:hAnsi="宋体"/>
        </w:rPr>
        <w:t>（2）</w:t>
      </w:r>
      <w:r w:rsidRPr="00A66D90">
        <w:rPr>
          <w:rFonts w:ascii="宋体" w:hAnsi="宋体"/>
        </w:rPr>
        <w:t>考察工具准备</w:t>
      </w:r>
      <w:r w:rsidRPr="00A66D90">
        <w:rPr>
          <w:rFonts w:ascii="宋体" w:hAnsi="宋体" w:hint="eastAsia"/>
        </w:rPr>
        <w:t>：</w:t>
      </w:r>
      <w:r w:rsidRPr="00A66D90">
        <w:rPr>
          <w:rFonts w:ascii="宋体" w:hAnsi="宋体"/>
          <w:u w:val="single"/>
        </w:rPr>
        <w:t xml:space="preserve">                    </w:t>
      </w:r>
      <w:r w:rsidRPr="00A66D90">
        <w:rPr>
          <w:rFonts w:ascii="宋体" w:hAnsi="宋体"/>
        </w:rPr>
        <w:t>。</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ind w:firstLine="420"/>
        <w:jc w:val="left"/>
        <w:rPr>
          <w:rFonts w:ascii="宋体" w:hAnsi="宋体"/>
        </w:rPr>
      </w:pPr>
      <w:r w:rsidRPr="00A66D90">
        <w:rPr>
          <w:rFonts w:ascii="宋体" w:hAnsi="宋体" w:cs="楷体"/>
        </w:rPr>
        <w:t>结合相关材料,他们绘制了一幅古生物化石地表分布示意图,并对相关问题进行了分析。</w:t>
      </w:r>
    </w:p>
    <w:p w:rsidR="001974BE" w:rsidRPr="00A66D90" w:rsidP="001974BE">
      <w:pPr>
        <w:jc w:val="center"/>
      </w:pPr>
      <w:r w:rsidRPr="00A66D90">
        <w:rPr>
          <w:noProof/>
        </w:rPr>
        <w:drawing>
          <wp:inline distT="0" distB="0" distL="0" distR="0">
            <wp:extent cx="2303327" cy="822849"/>
            <wp:effectExtent l="0" t="0" r="1905" b="0"/>
            <wp:docPr id="14" name="图片 100029" descr="@@@93b9df2e-f05e-489a-9a49-1418fa74d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93b9df2e-f05e-489a-9a49-1418fa74d608"/>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3570" cy="830081"/>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Pr>
          <w:rFonts w:ascii="宋体" w:hAnsi="宋体"/>
        </w:rPr>
        <w:t>（3）</w:t>
      </w:r>
      <w:r w:rsidRPr="00A66D90">
        <w:rPr>
          <w:rFonts w:ascii="宋体" w:hAnsi="宋体"/>
        </w:rPr>
        <w:t>按地质年代,该区域最老的岩层至少形成于</w:t>
      </w:r>
      <w:r w:rsidRPr="00A66D90">
        <w:rPr>
          <w:rFonts w:ascii="宋体" w:hAnsi="宋体"/>
          <w:u w:val="single"/>
        </w:rPr>
        <w:t xml:space="preserve">       </w:t>
      </w:r>
      <w:r w:rsidRPr="00A66D90">
        <w:rPr>
          <w:rFonts w:ascii="宋体" w:hAnsi="宋体"/>
        </w:rPr>
        <w:t>代。三叶虫生活时期该地应为</w:t>
      </w:r>
      <w:r w:rsidRPr="00A66D90">
        <w:rPr>
          <w:rFonts w:ascii="宋体" w:hAnsi="宋体" w:hint="eastAsia"/>
          <w:u w:val="single"/>
        </w:rPr>
        <w:t xml:space="preserve">   </w:t>
      </w:r>
      <w:r w:rsidRPr="00A66D90">
        <w:rPr>
          <w:rFonts w:ascii="宋体" w:hAnsi="宋体"/>
          <w:u w:val="single"/>
        </w:rPr>
        <w:t xml:space="preserve">    </w:t>
      </w:r>
      <w:r w:rsidRPr="00A66D90">
        <w:rPr>
          <w:rFonts w:ascii="宋体" w:hAnsi="宋体"/>
        </w:rPr>
        <w:t>环境;恐龙繁盛时期,该地区应为</w:t>
      </w:r>
      <w:r w:rsidRPr="00A66D90">
        <w:rPr>
          <w:rFonts w:ascii="宋体" w:hAnsi="宋体"/>
          <w:u w:val="single"/>
        </w:rPr>
        <w:t xml:space="preserve">        </w:t>
      </w:r>
      <w:r w:rsidRPr="00A66D90">
        <w:rPr>
          <w:rFonts w:ascii="宋体" w:hAnsi="宋体"/>
        </w:rPr>
        <w:t>环境,气候、植被特点为</w:t>
      </w:r>
      <w:r w:rsidRPr="00A66D90">
        <w:rPr>
          <w:rFonts w:ascii="宋体" w:hAnsi="宋体"/>
          <w:u w:val="single"/>
        </w:rPr>
        <w:t xml:space="preserve">        </w:t>
      </w:r>
      <w:r w:rsidRPr="00A66D90">
        <w:rPr>
          <w:rFonts w:ascii="宋体" w:hAnsi="宋体"/>
        </w:rPr>
        <w:t>。</w:t>
      </w:r>
      <w:r w:rsidRPr="00A66D90">
        <w:rPr>
          <w:rFonts w:ascii="宋体" w:hAnsi="宋体" w:hint="eastAsia"/>
        </w:rPr>
        <w:t>（</w:t>
      </w:r>
      <w:r w:rsidRPr="00A66D90">
        <w:rPr>
          <w:rFonts w:ascii="宋体" w:hAnsi="宋体"/>
        </w:rPr>
        <w:t>8</w:t>
      </w:r>
      <w:r w:rsidRPr="00A66D90">
        <w:rPr>
          <w:rFonts w:ascii="宋体" w:hAnsi="宋体" w:hint="eastAsia"/>
        </w:rPr>
        <w:t>分）</w:t>
      </w:r>
    </w:p>
    <w:p w:rsidR="001974BE" w:rsidRPr="001D6417" w:rsidP="001974BE">
      <w:pPr>
        <w:spacing w:line="360" w:lineRule="auto"/>
        <w:jc w:val="left"/>
        <w:rPr>
          <w:rFonts w:ascii="宋体" w:hAnsi="宋体"/>
          <w:u w:val="single"/>
        </w:rPr>
      </w:pPr>
      <w:r>
        <w:rPr>
          <w:rFonts w:ascii="宋体" w:hAnsi="宋体"/>
        </w:rPr>
        <w:t>（4）</w:t>
      </w:r>
      <w:r w:rsidRPr="00A66D90">
        <w:rPr>
          <w:rFonts w:ascii="宋体" w:hAnsi="宋体"/>
        </w:rPr>
        <w:t>考察结论:根据实地考察及材料分析,他们认为迄今为止青藏高原地区:地理环境经历了</w:t>
      </w:r>
      <w:r w:rsidRPr="00A66D90">
        <w:rPr>
          <w:rFonts w:ascii="宋体" w:hAnsi="宋体"/>
          <w:u w:val="single"/>
        </w:rPr>
        <w:t xml:space="preserve">       </w:t>
      </w:r>
      <w:r w:rsidRPr="00A66D90">
        <w:rPr>
          <w:rFonts w:ascii="宋体" w:hAnsi="宋体"/>
        </w:rPr>
        <w:t>环境向</w:t>
      </w:r>
      <w:r w:rsidRPr="00A66D90">
        <w:rPr>
          <w:rFonts w:ascii="宋体" w:hAnsi="宋体" w:hint="eastAsia"/>
          <w:u w:val="single"/>
        </w:rPr>
        <w:t xml:space="preserve"> </w:t>
      </w:r>
      <w:r w:rsidRPr="00A66D90">
        <w:rPr>
          <w:rFonts w:ascii="宋体" w:hAnsi="宋体"/>
          <w:u w:val="single"/>
        </w:rPr>
        <w:t xml:space="preserve"> </w:t>
      </w:r>
      <w:r w:rsidRPr="00A66D90">
        <w:rPr>
          <w:rFonts w:ascii="宋体" w:hAnsi="宋体" w:hint="eastAsia"/>
          <w:u w:val="single"/>
        </w:rPr>
        <w:t xml:space="preserve">  </w:t>
      </w:r>
      <w:r w:rsidRPr="00A66D90">
        <w:rPr>
          <w:rFonts w:ascii="宋体" w:hAnsi="宋体"/>
          <w:u w:val="single"/>
        </w:rPr>
        <w:t xml:space="preserve"> </w:t>
      </w:r>
      <w:r w:rsidRPr="00A66D90">
        <w:rPr>
          <w:rFonts w:ascii="宋体" w:hAnsi="宋体"/>
        </w:rPr>
        <w:t>环境的演变；由不同化石的相对位置关系可知,地壳经历了</w:t>
      </w:r>
      <w:r w:rsidRPr="00A66D90">
        <w:rPr>
          <w:rFonts w:ascii="宋体" w:hAnsi="宋体"/>
          <w:u w:val="single"/>
        </w:rPr>
        <w:t xml:space="preserve">       </w:t>
      </w:r>
      <w:r w:rsidRPr="00A66D90">
        <w:rPr>
          <w:rFonts w:ascii="宋体" w:hAnsi="宋体"/>
        </w:rPr>
        <w:t>（抬升、下降、水平）运动。</w:t>
      </w:r>
      <w:r w:rsidRPr="00A66D90">
        <w:rPr>
          <w:rFonts w:ascii="宋体" w:hAnsi="宋体" w:hint="eastAsia"/>
        </w:rPr>
        <w:t>（</w:t>
      </w:r>
      <w:r w:rsidRPr="00A66D90">
        <w:rPr>
          <w:rFonts w:ascii="宋体" w:hAnsi="宋体"/>
        </w:rPr>
        <w:t>6</w:t>
      </w:r>
      <w:r w:rsidRPr="00A66D90">
        <w:rPr>
          <w:rFonts w:ascii="宋体" w:hAnsi="宋体" w:hint="eastAsia"/>
        </w:rPr>
        <w:t>分）</w:t>
      </w:r>
    </w:p>
    <w:p w:rsidR="001974BE" w:rsidRPr="00A66D90" w:rsidP="001974BE">
      <w:pPr>
        <w:spacing w:line="360" w:lineRule="auto"/>
        <w:jc w:val="left"/>
        <w:rPr>
          <w:rFonts w:ascii="宋体" w:hAnsi="宋体"/>
        </w:rPr>
      </w:pPr>
      <w:r w:rsidRPr="00A66D90">
        <w:rPr>
          <w:rFonts w:ascii="宋体" w:hAnsi="宋体"/>
        </w:rPr>
        <w:t>27．（2021秋·江苏苏州·高一常熟中学校考阶段练习）下图为北大西洋洋流分布示意图。读图回答下列问题。</w:t>
      </w:r>
      <w:r w:rsidRPr="00A66D90">
        <w:rPr>
          <w:rFonts w:ascii="宋体" w:hAnsi="宋体" w:hint="eastAsia"/>
        </w:rPr>
        <w:t>（</w:t>
      </w:r>
      <w:r w:rsidRPr="00A66D90">
        <w:rPr>
          <w:rFonts w:ascii="宋体" w:hAnsi="宋体"/>
        </w:rPr>
        <w:t>16</w:t>
      </w:r>
      <w:r w:rsidRPr="00A66D90">
        <w:rPr>
          <w:rFonts w:ascii="宋体" w:hAnsi="宋体" w:hint="eastAsia"/>
        </w:rPr>
        <w:t>分）</w:t>
      </w:r>
    </w:p>
    <w:p w:rsidR="001974BE" w:rsidRPr="00A66D90" w:rsidP="001974BE">
      <w:pPr>
        <w:jc w:val="center"/>
      </w:pPr>
      <w:r w:rsidRPr="00A66D90">
        <w:rPr>
          <w:noProof/>
        </w:rPr>
        <w:drawing>
          <wp:inline distT="0" distB="0" distL="0" distR="0">
            <wp:extent cx="2046705" cy="1279103"/>
            <wp:effectExtent l="0" t="0" r="0" b="0"/>
            <wp:docPr id="15" name="图片 100031" descr="@@@dd18353004054cfa95c0e4fa237716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dd18353004054cfa95c0e4fa2377167d"/>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64356" cy="1290134"/>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sidRPr="00A66D90">
        <w:rPr>
          <w:rFonts w:ascii="宋体" w:hAnsi="宋体"/>
        </w:rPr>
        <w:t>（1）分别判断①②两支洋流的类型，并说明理由。</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7"/>
          <w:cols w:space="425"/>
          <w:titlePg w:val="0"/>
          <w:docGrid w:type="lines" w:linePitch="312"/>
        </w:sectPr>
      </w:pPr>
      <w:r w:rsidRPr="00A66D90">
        <w:rPr>
          <w:rFonts w:ascii="宋体" w:hAnsi="宋体"/>
        </w:rPr>
        <w:t>（2）都柏林和圣约翰斯所处的纬度差不多，但1月份都柏林的气温为8℃时，圣约翰斯的气温常在0℃以下，试分析造成这种现象的原因。</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r w:rsidRPr="00A66D90">
        <w:rPr>
          <w:rFonts w:ascii="宋体" w:hAnsi="宋体"/>
        </w:rPr>
        <w:t>（3）图示海域可能存在一大型渔场，用</w:t>
      </w:r>
      <w:r w:rsidRPr="00A66D90">
        <w:rPr>
          <w:rFonts w:ascii="宋体" w:hAnsi="宋体" w:cs="MS Gothic"/>
        </w:rPr>
        <w:t>⊗</w:t>
      </w:r>
      <w:r w:rsidRPr="00A66D90">
        <w:rPr>
          <w:rFonts w:ascii="宋体" w:hAnsi="宋体"/>
        </w:rPr>
        <w:t>标出，并分析该渔场形成的主要条件。</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r w:rsidRPr="00A66D90">
        <w:rPr>
          <w:rFonts w:ascii="宋体" w:hAnsi="宋体"/>
        </w:rPr>
        <w:t>（4）古代，哥伦布从欧洲去美洲时，走了图中A、B两条不同的路线。有趣的是，距离较短的A路线用了37天，距离较长的B路线却只用了22天，试分析原因。</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p>
    <w:p w:rsidR="001974BE" w:rsidRPr="00A66D90" w:rsidP="001974BE">
      <w:pPr>
        <w:spacing w:line="360" w:lineRule="auto"/>
        <w:jc w:val="left"/>
        <w:rPr>
          <w:rFonts w:ascii="宋体" w:hAnsi="宋体"/>
        </w:rPr>
      </w:pPr>
      <w:r w:rsidRPr="00A66D90">
        <w:rPr>
          <w:rFonts w:ascii="宋体" w:hAnsi="宋体"/>
        </w:rPr>
        <w:t>28．（2022秋·江苏·高一南京市第五高级中学校联考阶段练习）阅读图文材料，完成下列要求。</w:t>
      </w:r>
      <w:r w:rsidRPr="00A66D90">
        <w:rPr>
          <w:rFonts w:ascii="宋体" w:hAnsi="宋体" w:hint="eastAsia"/>
        </w:rPr>
        <w:t>（</w:t>
      </w:r>
      <w:r w:rsidRPr="00A66D90">
        <w:rPr>
          <w:rFonts w:ascii="宋体" w:hAnsi="宋体"/>
        </w:rPr>
        <w:t>14</w:t>
      </w:r>
      <w:r w:rsidRPr="00A66D90">
        <w:rPr>
          <w:rFonts w:ascii="宋体" w:hAnsi="宋体" w:hint="eastAsia"/>
        </w:rPr>
        <w:t>分）</w:t>
      </w:r>
    </w:p>
    <w:p w:rsidR="001974BE" w:rsidRPr="00A66D90" w:rsidP="001974BE">
      <w:pPr>
        <w:spacing w:line="360" w:lineRule="auto"/>
        <w:ind w:firstLine="420"/>
        <w:jc w:val="left"/>
        <w:rPr>
          <w:rFonts w:ascii="宋体" w:hAnsi="宋体"/>
        </w:rPr>
      </w:pPr>
      <w:r>
        <w:rPr>
          <w:rFonts w:ascii="宋体" w:hAnsi="宋体" w:cs="楷体" w:hint="eastAsia"/>
        </w:rPr>
        <w:t>下</w:t>
      </w:r>
      <w:r w:rsidRPr="00A66D90">
        <w:rPr>
          <w:rFonts w:ascii="宋体" w:hAnsi="宋体" w:cs="楷体"/>
        </w:rPr>
        <w:t>图为非洲的气候类型图及甲地、丙地的景观照片。</w:t>
      </w:r>
    </w:p>
    <w:p w:rsidR="001974BE" w:rsidRPr="00A66D90" w:rsidP="001974BE">
      <w:pPr>
        <w:jc w:val="center"/>
      </w:pPr>
      <w:r w:rsidRPr="00A66D90">
        <w:rPr>
          <w:noProof/>
        </w:rPr>
        <w:drawing>
          <wp:inline distT="0" distB="0" distL="0" distR="0">
            <wp:extent cx="3538950" cy="2572515"/>
            <wp:effectExtent l="0" t="0" r="0" b="0"/>
            <wp:docPr id="16" name="图片 100033" descr="@@@2398f50b-f5c0-4e7b-804e-882d0ee613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2398f50b-f5c0-4e7b-804e-882d0ee6134f"/>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539733" cy="2573084"/>
                    </a:xfrm>
                    <a:prstGeom prst="rect">
                      <a:avLst/>
                    </a:prstGeom>
                    <a:noFill/>
                    <a:ln>
                      <a:noFill/>
                    </a:ln>
                  </pic:spPr>
                </pic:pic>
              </a:graphicData>
            </a:graphic>
          </wp:inline>
        </w:drawing>
      </w:r>
    </w:p>
    <w:p w:rsidR="001974BE" w:rsidRPr="00A66D90" w:rsidP="001974BE">
      <w:pPr>
        <w:spacing w:line="360" w:lineRule="auto"/>
        <w:jc w:val="left"/>
        <w:rPr>
          <w:rFonts w:ascii="宋体" w:hAnsi="宋体"/>
        </w:rPr>
      </w:pPr>
      <w:r>
        <w:rPr>
          <w:rFonts w:ascii="宋体" w:hAnsi="宋体"/>
        </w:rPr>
        <w:t>（1）</w:t>
      </w:r>
      <w:r w:rsidRPr="00A66D90">
        <w:rPr>
          <w:rFonts w:ascii="宋体" w:hAnsi="宋体"/>
        </w:rPr>
        <w:t>甲地照片所反映的植被类型是</w:t>
      </w:r>
      <w:r w:rsidRPr="00A66D90">
        <w:rPr>
          <w:rFonts w:ascii="宋体" w:hAnsi="宋体"/>
          <w:u w:val="single"/>
        </w:rPr>
        <w:t xml:space="preserve">            </w:t>
      </w:r>
      <w:r w:rsidRPr="00A66D90">
        <w:rPr>
          <w:rFonts w:ascii="宋体" w:hAnsi="宋体"/>
        </w:rPr>
        <w:t>，其植被特征是</w:t>
      </w:r>
      <w:r w:rsidRPr="00A66D90">
        <w:rPr>
          <w:rFonts w:ascii="宋体" w:hAnsi="宋体"/>
          <w:u w:val="single"/>
        </w:rPr>
        <w:t xml:space="preserve">            </w:t>
      </w:r>
      <w:r w:rsidRPr="00A66D90">
        <w:rPr>
          <w:rFonts w:ascii="宋体" w:hAnsi="宋体"/>
        </w:rPr>
        <w:t>。</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r>
        <w:rPr>
          <w:rFonts w:ascii="宋体" w:hAnsi="宋体"/>
        </w:rPr>
        <w:t>（2）</w:t>
      </w:r>
      <w:r w:rsidRPr="00A66D90">
        <w:rPr>
          <w:rFonts w:ascii="宋体" w:hAnsi="宋体"/>
        </w:rPr>
        <w:t>与甲地相比，乙地的植被</w:t>
      </w:r>
      <w:r w:rsidRPr="00A66D90">
        <w:rPr>
          <w:rFonts w:ascii="宋体" w:hAnsi="宋体"/>
          <w:u w:val="single"/>
        </w:rPr>
        <w:t xml:space="preserve">        </w:t>
      </w:r>
      <w:r w:rsidRPr="00A66D90">
        <w:rPr>
          <w:rFonts w:ascii="宋体" w:hAnsi="宋体"/>
        </w:rPr>
        <w:t>（填“有”或“无”）季相变化，乙地的乔木往往长有粗大树干，是为了</w:t>
      </w:r>
      <w:r w:rsidRPr="00A66D90">
        <w:rPr>
          <w:rFonts w:ascii="宋体" w:hAnsi="宋体"/>
          <w:u w:val="single"/>
        </w:rPr>
        <w:t xml:space="preserve">                                  </w:t>
      </w:r>
      <w:r w:rsidRPr="00A66D90">
        <w:rPr>
          <w:rFonts w:ascii="宋体" w:hAnsi="宋体"/>
        </w:rPr>
        <w:t>。</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pPr>
      <w:r>
        <w:rPr>
          <w:rFonts w:ascii="宋体" w:hAnsi="宋体"/>
        </w:rPr>
        <w:t>（3）</w:t>
      </w:r>
      <w:r w:rsidRPr="00A66D90">
        <w:rPr>
          <w:rFonts w:ascii="宋体" w:hAnsi="宋体"/>
        </w:rPr>
        <w:t xml:space="preserve"> 丙地照片反映的植被类型是</w:t>
      </w:r>
      <w:r w:rsidRPr="00A66D90">
        <w:rPr>
          <w:rFonts w:ascii="宋体" w:hAnsi="宋体"/>
          <w:u w:val="single"/>
        </w:rPr>
        <w:t xml:space="preserve">           </w:t>
      </w:r>
      <w:r w:rsidRPr="00A66D90">
        <w:rPr>
          <w:rFonts w:ascii="宋体" w:hAnsi="宋体"/>
        </w:rPr>
        <w:t>，其植被特征是</w:t>
      </w:r>
      <w:r w:rsidRPr="00A66D90">
        <w:rPr>
          <w:rFonts w:ascii="宋体" w:hAnsi="宋体"/>
          <w:u w:val="single"/>
        </w:rPr>
        <w:t xml:space="preserve">          </w:t>
      </w:r>
      <w:r w:rsidRPr="00A66D90">
        <w:rPr>
          <w:rFonts w:ascii="宋体" w:hAnsi="宋体"/>
        </w:rPr>
        <w:t>。</w:t>
      </w:r>
      <w:r w:rsidRPr="00A66D90">
        <w:rPr>
          <w:rFonts w:ascii="宋体" w:hAnsi="宋体" w:hint="eastAsia"/>
        </w:rPr>
        <w:t>（</w:t>
      </w:r>
      <w:r w:rsidRPr="00A66D90">
        <w:rPr>
          <w:rFonts w:ascii="宋体" w:hAnsi="宋体"/>
        </w:rPr>
        <w:t>4</w:t>
      </w:r>
      <w:r w:rsidRPr="00A66D90">
        <w:rPr>
          <w:rFonts w:ascii="宋体" w:hAnsi="宋体" w:hint="eastAsia"/>
        </w:rPr>
        <w:t>分）</w:t>
      </w:r>
    </w:p>
    <w:p w:rsidR="001974BE" w:rsidRPr="00A66D90" w:rsidP="001974BE">
      <w:pPr>
        <w:spacing w:line="360" w:lineRule="auto"/>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8"/>
          <w:cols w:space="425"/>
          <w:titlePg w:val="0"/>
          <w:docGrid w:type="lines" w:linePitch="312"/>
        </w:sectPr>
      </w:pPr>
      <w:r>
        <w:rPr>
          <w:rFonts w:ascii="宋体" w:hAnsi="宋体"/>
        </w:rPr>
        <w:t>（4）</w:t>
      </w:r>
      <w:r w:rsidRPr="00A66D90">
        <w:rPr>
          <w:rFonts w:ascii="宋体" w:hAnsi="宋体"/>
        </w:rPr>
        <w:t>丁地乔木多蜡质（革质）叶片，试分析其主要的原因。</w:t>
      </w:r>
      <w:r w:rsidRPr="00A66D90">
        <w:rPr>
          <w:rFonts w:ascii="宋体" w:hAnsi="宋体" w:hint="eastAsia"/>
        </w:rPr>
        <w:t>（</w:t>
      </w:r>
      <w:r w:rsidRPr="00A66D90">
        <w:rPr>
          <w:rFonts w:ascii="宋体" w:hAnsi="宋体"/>
        </w:rPr>
        <w:t>2</w:t>
      </w:r>
      <w:r w:rsidRPr="00A66D90">
        <w:rPr>
          <w:rFonts w:ascii="宋体" w:hAnsi="宋体" w:hint="eastAsia"/>
        </w:rPr>
        <w:t>分）</w:t>
      </w:r>
    </w:p>
    <w:p w:rsidR="001974BE" w:rsidRPr="00A66D90" w:rsidP="001974BE">
      <w:pPr>
        <w:pStyle w:val="paragraph"/>
        <w:widowControl w:val="0"/>
        <w:spacing w:before="0" w:beforeAutospacing="0" w:after="0" w:afterAutospacing="0" w:line="360" w:lineRule="auto"/>
        <w:jc w:val="center"/>
        <w:rPr>
          <w:rFonts w:ascii="宋体" w:eastAsia="宋体" w:hAnsi="宋体"/>
          <w:sz w:val="21"/>
        </w:rPr>
      </w:pPr>
      <w:r>
        <w:rPr>
          <w:rFonts w:ascii="宋体" w:eastAsia="宋体" w:hAnsi="宋体" w:hint="eastAsia"/>
          <w:sz w:val="21"/>
        </w:rPr>
        <w:t>——★ 参 考 答  案 ★ ——</w:t>
      </w:r>
    </w:p>
    <w:p w:rsidR="001974BE" w:rsidRPr="00A66D90" w:rsidP="001974BE">
      <w:pPr>
        <w:spacing w:line="360" w:lineRule="auto"/>
        <w:jc w:val="left"/>
        <w:rPr>
          <w:rFonts w:ascii="宋体" w:hAnsi="宋体"/>
        </w:rPr>
      </w:pPr>
      <w:r w:rsidRPr="00A66D90">
        <w:rPr>
          <w:rFonts w:ascii="宋体" w:hAnsi="宋体"/>
        </w:rPr>
        <w:t>1．C    2．C</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探测器在海南文昌卫星发射中心发射，而极光主要发生在极地高纬度地区，探测器发射并不会受到极光的干扰，A错误；“天问一号"探测器的运行轨道位于地球与火星之间，不在地球大气层以内，B错误；根据材料信息可知，探测器4个“大翅膀"是太阳能电池板，专门为火星车运行提供能源，所以探测器的运行的能量主要来源于太阳辐射，C正确；“天问一号"探测器发射起飞后由地球表面逐渐进入宇宙空间，脱离地球大气层之前不属于天体，进入宇宙空间后成为天体，但是其属于人造天体，D错误。故选C。</w:t>
      </w:r>
    </w:p>
    <w:p w:rsidR="001974BE" w:rsidRPr="00A66D90" w:rsidP="001974BE">
      <w:pPr>
        <w:spacing w:line="360" w:lineRule="auto"/>
        <w:jc w:val="left"/>
        <w:rPr>
          <w:rFonts w:ascii="宋体" w:hAnsi="宋体"/>
        </w:rPr>
      </w:pPr>
      <w:r w:rsidRPr="00A66D90">
        <w:rPr>
          <w:rFonts w:ascii="宋体" w:hAnsi="宋体"/>
        </w:rPr>
        <w:t>2．航天器导航不依靠地球磁场，因此地球磁暴不会导致航天器方向错乱，A错误；黑子和耀斑爆发带来降水异常，对航天器发射影响有限，B错误；太阳活动有可能影响地球上的无线电短波通信，干扰航天器与地面指挥系统通信，C正确；由于地球磁场和上空大气的影响，太阳风暴不能到达近地面，更不能干扰发射场风速，D错误。故选C。</w:t>
      </w:r>
    </w:p>
    <w:p w:rsidR="001974BE" w:rsidRPr="00A66D90" w:rsidP="001974BE">
      <w:pPr>
        <w:spacing w:line="360" w:lineRule="auto"/>
        <w:jc w:val="left"/>
        <w:rPr>
          <w:rFonts w:ascii="宋体" w:hAnsi="宋体"/>
        </w:rPr>
      </w:pPr>
      <w:r w:rsidRPr="00A66D90">
        <w:rPr>
          <w:rFonts w:ascii="宋体" w:hAnsi="宋体"/>
        </w:rPr>
        <w:t>3．D    4．D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3．读广西壮族自治区年太阳辐射总量分布图可知，广西北回归线以北大部分地区，年太阳辐射总量不到4200，最北部则不足3800，是广西年太阳辐射总量最少的地区。而广西北回归线以南大部分地区，年太阳辐射总量可以达到4400以上，最南部可达5000以上，是广西年太阳辐射总量最多的地区。故广西年太阳辐射总量的总体空间分布具有南多北少的特点，D正确，ABC错。故选D。</w:t>
      </w:r>
    </w:p>
    <w:p w:rsidR="001974BE" w:rsidRPr="00A66D90" w:rsidP="001974BE">
      <w:pPr>
        <w:spacing w:line="360" w:lineRule="auto"/>
        <w:jc w:val="left"/>
        <w:rPr>
          <w:rFonts w:ascii="宋体" w:hAnsi="宋体"/>
        </w:rPr>
      </w:pPr>
      <w:r w:rsidRPr="00A66D90">
        <w:rPr>
          <w:rFonts w:ascii="宋体" w:hAnsi="宋体"/>
        </w:rPr>
        <w:t>4．在等值线图的判读中，依据“大于大的,小于小的"原则，图中丙地的数值在4600- 4800之间，与周边地区相比，丙地年太阳辐射总量较多，结合广西壮族自治区的地形图可知，丙地处于河谷地区， 两侧高山分布，且为西南风(夏季风)背风坡，降水相对较少，多晴天，大气对太阳辐射的削弱作用较弱，地表得到的太阳辐射较多，D正确；甲地年太阳辐射总量比同纬度的地区多，说明纬度不是主要影响因素，A错误；海拔高的地方大气稀薄，与丙地情况不符，B错误；地表植被不影响太阳辐射，C错误；故选D。</w:t>
      </w:r>
    </w:p>
    <w:p w:rsidR="001974BE" w:rsidRPr="00A66D90" w:rsidP="001974BE">
      <w:pPr>
        <w:spacing w:line="360" w:lineRule="auto"/>
        <w:jc w:val="left"/>
        <w:rPr>
          <w:rFonts w:ascii="宋体" w:hAnsi="宋体"/>
        </w:rPr>
      </w:pPr>
      <w:r w:rsidRPr="00A66D90">
        <w:rPr>
          <w:rFonts w:ascii="宋体" w:hAnsi="宋体"/>
        </w:rPr>
        <w:t>5．D    6．C</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5．根据所学知识可知，相同时代的地层含有相同的化石，不同时代地层中所含的生物化石也不相同，因此图中甲、乙两地位于同一时代的地层是①和Ⅱ，②和Ⅲ，D正确，ABC错误。故选D。</w:t>
      </w:r>
    </w:p>
    <w:p w:rsidR="001974BE" w:rsidRPr="00A66D90" w:rsidP="001974BE">
      <w:pPr>
        <w:spacing w:line="360" w:lineRule="auto"/>
        <w:jc w:val="left"/>
        <w:rPr>
          <w:rFonts w:ascii="宋体" w:hAnsi="宋体"/>
        </w:rPr>
        <w:sectPr w:rsidSect="00185C95">
          <w:footerReference w:type="even" r:id="rId36"/>
          <w:footerReference w:type="default" r:id="rId37"/>
          <w:type w:val="nextPage"/>
          <w:pgSz w:w="11906" w:h="16838"/>
          <w:pgMar w:top="1440" w:right="1800" w:bottom="1440" w:left="1800" w:header="851" w:footer="992" w:gutter="0"/>
          <w:pgNumType w:start="9"/>
          <w:cols w:space="425"/>
          <w:titlePg w:val="0"/>
          <w:docGrid w:type="lines" w:linePitch="312"/>
        </w:sectPr>
      </w:pPr>
    </w:p>
    <w:p w:rsidR="001974BE" w:rsidRPr="00A66D90" w:rsidP="001974BE">
      <w:pPr>
        <w:spacing w:line="360" w:lineRule="auto"/>
        <w:jc w:val="left"/>
        <w:rPr>
          <w:rFonts w:ascii="宋体" w:hAnsi="宋体"/>
        </w:rPr>
      </w:pPr>
      <w:r w:rsidRPr="00A66D90">
        <w:rPr>
          <w:rFonts w:ascii="宋体" w:hAnsi="宋体"/>
        </w:rPr>
        <w:t>6．①到③地层形成在不同的时代，沉积时间不同，因此厚度不可能一样，A错误；图中③地层中没有化石，B错误；年龄最老的地层是最下部的地层，Ⅰ位于Ⅱ的下部，①和Ⅱ中含有相同的生物化石，属于相同时代的地层，因此Ⅰ地层年龄最老，C正确；甲地地层比乙地相同高度地层形成时间要晚，D错误。故选C。</w:t>
      </w:r>
    </w:p>
    <w:p w:rsidR="001974BE" w:rsidRPr="00A66D90" w:rsidP="001974BE">
      <w:pPr>
        <w:spacing w:line="360" w:lineRule="auto"/>
        <w:jc w:val="left"/>
        <w:rPr>
          <w:rFonts w:ascii="宋体" w:hAnsi="宋体"/>
        </w:rPr>
      </w:pPr>
      <w:r w:rsidRPr="00A66D90">
        <w:rPr>
          <w:rFonts w:ascii="宋体" w:hAnsi="宋体"/>
        </w:rPr>
        <w:t>7．C    8．D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7．一般认为地震波造成的水平晃动力是造成建筑物破坏及人员大量伤亡的主要原因，地震波横波（慢）与纵波（快）由于速度差引起的传播时间有一个较短的间隔（大约12秒左右），因此在地震发生后，横波到达之前是躲避或逃避的最好时间，即“黄金12秒”。由此判断，黄金12秒”产生的原因是横波和纵波的传播速度差异，C符合题意；从震源到人们所在地横波和纵波的传播介质是基本相同的，因此“黄金12秒”与传播介质差异无关，排除A；“黄金12秒”与人体对紧急事件的生理反应能力、建筑物的抗震系数等关系不大，排除B、D。故选C。</w:t>
      </w:r>
    </w:p>
    <w:p w:rsidR="001974BE" w:rsidRPr="00A66D90" w:rsidP="001974BE">
      <w:pPr>
        <w:spacing w:line="360" w:lineRule="auto"/>
        <w:jc w:val="left"/>
        <w:rPr>
          <w:rFonts w:ascii="宋体" w:hAnsi="宋体"/>
        </w:rPr>
      </w:pPr>
      <w:r w:rsidRPr="00A66D90">
        <w:rPr>
          <w:rFonts w:ascii="宋体" w:hAnsi="宋体"/>
        </w:rPr>
        <w:t>8．地震波中横波到达时表现为物体左右摇晃，纵波到达时表现为物体上下颠簸，由于地震横波和纵波的传播速度存在差异，纵波快，横波慢，故地震发生时，当地居民的感觉是先上下颠簸，后左右摇晃，D正确，ABC错误。故选D。</w:t>
      </w:r>
    </w:p>
    <w:p w:rsidR="001974BE" w:rsidRPr="00A66D90" w:rsidP="001974BE">
      <w:pPr>
        <w:spacing w:line="360" w:lineRule="auto"/>
        <w:jc w:val="left"/>
        <w:rPr>
          <w:rFonts w:ascii="宋体" w:hAnsi="宋体"/>
        </w:rPr>
      </w:pPr>
      <w:r w:rsidRPr="00A66D90">
        <w:rPr>
          <w:rFonts w:ascii="宋体" w:hAnsi="宋体"/>
        </w:rPr>
        <w:t>9．B    10．D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9．根据图示圈层降水、供水、渗透和供氧的功能可知，图中①②③④依次代表的是水圈、岩石圈、生物圈、大气圈。“落花”属于生物圈，“春泥”属于岩石圈，B正确。故选B。</w:t>
      </w:r>
    </w:p>
    <w:p w:rsidR="001974BE" w:rsidRPr="00A66D90" w:rsidP="001974BE">
      <w:pPr>
        <w:spacing w:line="360" w:lineRule="auto"/>
        <w:jc w:val="left"/>
        <w:rPr>
          <w:rFonts w:ascii="宋体" w:hAnsi="宋体"/>
        </w:rPr>
      </w:pPr>
      <w:r w:rsidRPr="00A66D90">
        <w:rPr>
          <w:rFonts w:ascii="宋体" w:hAnsi="宋体"/>
        </w:rPr>
        <w:t>10．诗词的大意是作者歇于山中，忽然天色突变，但见黑云衔带着豆大的雨点喷洒而至前山而我所坐的地方却晴朗无雨。说明雨是空气在沿着山坡向上爬升的过程中形成的，符合地形雨的形成特点，属于岩石圈对大气圈的影响，对应的是②→④。故选D。</w:t>
      </w:r>
    </w:p>
    <w:p w:rsidR="001974BE" w:rsidRPr="00A66D90" w:rsidP="001974BE">
      <w:pPr>
        <w:spacing w:line="360" w:lineRule="auto"/>
        <w:jc w:val="left"/>
        <w:rPr>
          <w:rFonts w:ascii="宋体" w:hAnsi="宋体"/>
        </w:rPr>
      </w:pPr>
      <w:r w:rsidRPr="00A66D90">
        <w:rPr>
          <w:rFonts w:ascii="宋体" w:hAnsi="宋体"/>
        </w:rPr>
        <w:t>11．A    12．C    13．A</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11．根据材料信息可知，佛山某学生拍到了红彤彤的晚霞，该现象出现在与人类活动最密切的对流层，A正确，排除BCD。故选A。</w:t>
      </w:r>
    </w:p>
    <w:p w:rsidR="001974BE" w:rsidRPr="00A66D90" w:rsidP="001974BE">
      <w:pPr>
        <w:spacing w:line="360" w:lineRule="auto"/>
        <w:jc w:val="left"/>
        <w:rPr>
          <w:rFonts w:ascii="宋体" w:hAnsi="宋体"/>
        </w:rPr>
      </w:pPr>
      <w:r w:rsidRPr="00A66D90">
        <w:rPr>
          <w:rFonts w:ascii="宋体" w:hAnsi="宋体"/>
        </w:rPr>
        <w:t>12．根据所学知识，近地面大气的主要的直接热源在于地面辐射，图中②为太阳辐射，③为大气逆辐射，④为地面辐射，⑤为大气的反射（削弱）作用，C正确，排除ABD。故选C。</w:t>
      </w:r>
    </w:p>
    <w:p w:rsidR="001974BE" w:rsidRPr="00A66D90" w:rsidP="001974BE">
      <w:pPr>
        <w:spacing w:line="360" w:lineRule="auto"/>
        <w:jc w:val="left"/>
        <w:rPr>
          <w:rFonts w:ascii="宋体" w:hAnsi="宋体"/>
        </w:rPr>
      </w:pPr>
      <w:r w:rsidRPr="00A66D90">
        <w:rPr>
          <w:rFonts w:ascii="宋体" w:hAnsi="宋体"/>
        </w:rPr>
        <w:t>13．根据所学知识，秋高气爽的天气昼夜温差较大，主要原因在于，云层较薄，白天时太阳辐射（②）较强，云层对太阳辐射的削弱作用（⑤）较弱，到达地面的太阳辐射较强，白天气温较高；夜晚时，由于云层较薄，大气逆辐射（③）的保温作用较差，温度较低，A正确，排除BCD。故选A。</w:t>
      </w:r>
    </w:p>
    <w:p w:rsidR="001974BE" w:rsidRPr="00A66D90" w:rsidP="001974BE">
      <w:pPr>
        <w:spacing w:line="360" w:lineRule="auto"/>
        <w:jc w:val="left"/>
        <w:rPr>
          <w:rFonts w:ascii="宋体" w:hAnsi="宋体"/>
        </w:rPr>
        <w:sectPr w:rsidSect="00185C95">
          <w:footerReference w:type="even" r:id="rId38"/>
          <w:footerReference w:type="default" r:id="rId39"/>
          <w:type w:val="nextPage"/>
          <w:pgSz w:w="11906" w:h="16838"/>
          <w:pgMar w:top="1440" w:right="1800" w:bottom="1440" w:left="1800" w:header="851" w:footer="992" w:gutter="0"/>
          <w:pgNumType w:start="10"/>
          <w:cols w:space="425"/>
          <w:titlePg w:val="0"/>
          <w:docGrid w:type="lines" w:linePitch="312"/>
        </w:sectPr>
      </w:pPr>
      <w:r w:rsidRPr="00A66D90">
        <w:rPr>
          <w:rFonts w:ascii="宋体" w:hAnsi="宋体"/>
        </w:rPr>
        <w:t>14．C    15．D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14．垂直方向上，近地面气压高于高空气压，因此气压甲＞丙、乙＞丁；由图中等压面分布可知，甲处位于等压面向高处凸出，乙处位于等压面向低处凸出，所以气压甲＞乙；丁处位于等压面向高处凸出，丙处位于等压面向低处凸出，所以气压丁＞丙。综上所述图中气压甲地&gt;乙地&gt;丁地&gt;丙地，A错误；甲地遇冷气流下沉形成高压，乙处受热空气上升形成低压，因此甲地气温低于乙地，B错误；甲地为高压，盛行下沉气流，天气晴朗，C正确；乙地盛行上升气流，D错误。故选C。</w:t>
      </w:r>
    </w:p>
    <w:p w:rsidR="001974BE" w:rsidRPr="00A66D90" w:rsidP="001974BE">
      <w:pPr>
        <w:spacing w:line="360" w:lineRule="auto"/>
        <w:jc w:val="left"/>
        <w:rPr>
          <w:rFonts w:ascii="宋体" w:hAnsi="宋体"/>
        </w:rPr>
      </w:pPr>
      <w:r w:rsidRPr="00A66D90">
        <w:rPr>
          <w:rFonts w:ascii="宋体" w:hAnsi="宋体"/>
        </w:rPr>
        <w:t>15．白天海洋增温较陆地慢，气温较陆地低，气流下沉形成高压。陆地气温较高，气流上升形成低压，风从海洋吹向陆地，即吹海风，AC错误；夜间海洋降温较陆地慢，气温较陆地高，气流上升形成低压。陆地气温较低，气流下沉形成高压，风从陆地吹向海洋，即吹陆风，B错误，D正确。故选D。</w:t>
      </w:r>
    </w:p>
    <w:p w:rsidR="001974BE" w:rsidRPr="00A66D90" w:rsidP="001974BE">
      <w:pPr>
        <w:spacing w:line="360" w:lineRule="auto"/>
        <w:jc w:val="left"/>
        <w:rPr>
          <w:rFonts w:ascii="宋体" w:hAnsi="宋体"/>
        </w:rPr>
      </w:pPr>
      <w:r w:rsidRPr="00A66D90">
        <w:rPr>
          <w:rFonts w:ascii="宋体" w:hAnsi="宋体"/>
        </w:rPr>
        <w:t>16．C    17．B</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16．读图可知，昆明东北方向为高压，西南为低压，风向由高压指向低压，与等压线垂直，在地转偏向力的影响下，向右偏，形成东南风，C正确，ABD错误；故选C。</w:t>
      </w:r>
    </w:p>
    <w:p w:rsidR="001974BE" w:rsidRPr="00A66D90" w:rsidP="001974BE">
      <w:pPr>
        <w:spacing w:line="360" w:lineRule="auto"/>
        <w:jc w:val="left"/>
        <w:rPr>
          <w:rFonts w:ascii="宋体" w:hAnsi="宋体"/>
        </w:rPr>
      </w:pPr>
      <w:r w:rsidRPr="00A66D90">
        <w:rPr>
          <w:rFonts w:ascii="宋体" w:hAnsi="宋体"/>
        </w:rPr>
        <w:t>17．风力大小看等压线的密集程度，等压线越密集，风力越大，读图可知，该时刻重庆、武汉、广州、上海四地等压线最密集的是广州，故广州风力最大，B正确，ACD错误；故选B。</w:t>
      </w:r>
    </w:p>
    <w:p w:rsidR="001974BE" w:rsidRPr="00A66D90" w:rsidP="001974BE">
      <w:pPr>
        <w:spacing w:line="360" w:lineRule="auto"/>
        <w:jc w:val="left"/>
        <w:rPr>
          <w:rFonts w:ascii="宋体" w:hAnsi="宋体"/>
        </w:rPr>
      </w:pPr>
      <w:r w:rsidRPr="00A66D90">
        <w:rPr>
          <w:rFonts w:ascii="宋体" w:hAnsi="宋体"/>
        </w:rPr>
        <w:t>18．B    19．D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18．读图可知，“雨水银行”主要通过增强雨水下渗、集蓄等途径循环使用水资源，因此“雨水银行”的建设会增加下渗量，减少地表径流量，对水汽输送影响不明显，B正确，AC错误；图中显示，与快排模式相比，具有“雨水银行”功能的海绵城市蒸发（腾）量减小，D错误。故选B。</w:t>
      </w:r>
    </w:p>
    <w:p w:rsidR="001974BE" w:rsidRPr="00A66D90" w:rsidP="001974BE">
      <w:pPr>
        <w:spacing w:line="360" w:lineRule="auto"/>
        <w:jc w:val="left"/>
        <w:rPr>
          <w:rFonts w:ascii="宋体" w:hAnsi="宋体"/>
        </w:rPr>
      </w:pPr>
      <w:r w:rsidRPr="00A66D90">
        <w:rPr>
          <w:rFonts w:ascii="宋体" w:hAnsi="宋体"/>
        </w:rPr>
        <w:t>19．读右图可知，“快排”措施排放了80%的雨水，从而导致城市的可用水量较小，A错误； “快排”措施是人们改造地表环境所致，与自然水文环境不同，B错误；图中显示，与“快排”措施相比，“海绵城市”排放的水量由80%减少为40%，C错误； “海绵城市”通过增强雨水下渗、集蓄等途径提高城市抗旱防涝能力，D正确。故选D。</w:t>
      </w:r>
    </w:p>
    <w:p w:rsidR="001974BE" w:rsidRPr="00A66D90" w:rsidP="001974BE">
      <w:pPr>
        <w:spacing w:line="360" w:lineRule="auto"/>
        <w:jc w:val="left"/>
        <w:rPr>
          <w:rFonts w:ascii="宋体" w:hAnsi="宋体"/>
        </w:rPr>
      </w:pPr>
      <w:r w:rsidRPr="00A66D90">
        <w:rPr>
          <w:rFonts w:ascii="宋体" w:hAnsi="宋体"/>
        </w:rPr>
        <w:t>20．D    21．D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20．根据所学知识，从副热带海区向南北两侧递减的是海水表层盐度，所以③是海水盐度；一般海水表层温度从低纬度向高纬度递减，所以②是海水温度；一般温度越高，海水密度越小，所以①是海水密度。因此D正确，ABC错误。故选D。</w:t>
      </w:r>
    </w:p>
    <w:p w:rsidR="001974BE" w:rsidRPr="00A66D90" w:rsidP="001974BE">
      <w:pPr>
        <w:spacing w:line="360" w:lineRule="auto"/>
        <w:jc w:val="left"/>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pPr>
    </w:p>
    <w:p w:rsidR="001974BE" w:rsidRPr="00A66D90" w:rsidP="001974BE">
      <w:pPr>
        <w:spacing w:line="360" w:lineRule="auto"/>
        <w:jc w:val="left"/>
        <w:rPr>
          <w:rFonts w:ascii="宋体" w:hAnsi="宋体"/>
        </w:rPr>
      </w:pPr>
      <w:r w:rsidRPr="00A66D90">
        <w:rPr>
          <w:rFonts w:ascii="宋体" w:hAnsi="宋体"/>
        </w:rPr>
        <w:t>21．结合材料可知，掉深指海中断崖，指海水性质发生跃变，其浮力大小由上至下急剧减小，使浮力大小出现明显改变主要在于海水密度发生跃变，因此出现掉深现象的海水性质变化为海水密度由上至下急剧减小，D正确，排除ABC。故选D。</w:t>
      </w:r>
    </w:p>
    <w:p w:rsidR="001974BE" w:rsidRPr="00A66D90" w:rsidP="001974BE">
      <w:pPr>
        <w:spacing w:line="360" w:lineRule="auto"/>
        <w:jc w:val="left"/>
        <w:rPr>
          <w:rFonts w:ascii="宋体" w:hAnsi="宋体"/>
        </w:rPr>
      </w:pPr>
      <w:r w:rsidRPr="00A66D90">
        <w:rPr>
          <w:rFonts w:ascii="宋体" w:hAnsi="宋体"/>
        </w:rPr>
        <w:t>22．B    23．D</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22．枫树林的叶片较大，属于阔叶林，材料信息表明，香山上的枫叶全部在秋季变色，然后就会落叶，因此枫树林属于落叶阔叶林，B符合题意，排除ACD。故选B。</w:t>
      </w:r>
    </w:p>
    <w:p w:rsidR="001974BE" w:rsidRPr="00A66D90" w:rsidP="001974BE">
      <w:pPr>
        <w:spacing w:line="360" w:lineRule="auto"/>
        <w:jc w:val="left"/>
        <w:rPr>
          <w:rFonts w:ascii="宋体" w:hAnsi="宋体"/>
        </w:rPr>
      </w:pPr>
      <w:r w:rsidRPr="00A66D90">
        <w:rPr>
          <w:rFonts w:ascii="宋体" w:hAnsi="宋体"/>
        </w:rPr>
        <w:t>23．枫树林的叶片主要是因气温下降到一定程度而变红，北京的纬度高于南通，因此北京先于南通降温到枫树叶变红，D符合题意；秋季北京的枫树叶先于南通变红，与地形关系不大，与降水、光照也有一定关系，但不是主要影响因素，排除ABC。故选D。</w:t>
      </w:r>
    </w:p>
    <w:p w:rsidR="001974BE" w:rsidRPr="00A66D90" w:rsidP="001974BE">
      <w:pPr>
        <w:spacing w:line="360" w:lineRule="auto"/>
        <w:jc w:val="left"/>
        <w:rPr>
          <w:rFonts w:ascii="宋体" w:hAnsi="宋体"/>
        </w:rPr>
      </w:pPr>
      <w:r w:rsidRPr="00A66D90">
        <w:rPr>
          <w:rFonts w:ascii="宋体" w:hAnsi="宋体"/>
        </w:rPr>
        <w:t>24．C    25．B</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24．图中荒漠广布，故主要位于气候十分干旱的西北地区，C正确，ABD错误，故选C。</w:t>
      </w:r>
    </w:p>
    <w:p w:rsidR="001974BE" w:rsidRPr="00A66D90" w:rsidP="001974BE">
      <w:pPr>
        <w:spacing w:line="360" w:lineRule="auto"/>
        <w:jc w:val="left"/>
        <w:rPr>
          <w:rFonts w:ascii="宋体" w:hAnsi="宋体"/>
        </w:rPr>
      </w:pPr>
      <w:r w:rsidRPr="00A66D90">
        <w:rPr>
          <w:rFonts w:ascii="宋体" w:hAnsi="宋体"/>
        </w:rPr>
        <w:t>25．该植被主要位于气候十分干旱的温带大陆性气候区内部，因此，生产量低，生物质积累缓慢，①正确；为适应干旱的环境，植物叶面小或退化，呈鳞片状、刺状或无叶，以减少水分蒸腾，③正确，②错误；大多数根系发达，以获得地下水，利于吸收水分，④正确。综上所述，故选B。</w:t>
      </w:r>
    </w:p>
    <w:p w:rsidR="001974BE" w:rsidRPr="00A66D90" w:rsidP="001974BE">
      <w:pPr>
        <w:spacing w:line="360" w:lineRule="auto"/>
        <w:jc w:val="center"/>
        <w:rPr>
          <w:rFonts w:ascii="宋体" w:hAnsi="宋体"/>
          <w:szCs w:val="44"/>
        </w:rPr>
      </w:pPr>
      <w:r w:rsidRPr="00A66D90">
        <w:rPr>
          <w:rFonts w:ascii="宋体" w:hAnsi="宋体"/>
          <w:szCs w:val="44"/>
        </w:rPr>
        <w:t>第Ⅱ卷</w:t>
      </w:r>
    </w:p>
    <w:p w:rsidR="001974BE" w:rsidRPr="00A66D90" w:rsidP="001974BE">
      <w:pPr>
        <w:spacing w:line="360" w:lineRule="auto"/>
        <w:jc w:val="left"/>
        <w:rPr>
          <w:rFonts w:ascii="宋体" w:hAnsi="宋体"/>
        </w:rPr>
      </w:pPr>
      <w:r w:rsidRPr="00A66D90">
        <w:rPr>
          <w:rFonts w:ascii="宋体" w:hAnsi="宋体"/>
        </w:rPr>
        <w:t>26．</w:t>
      </w:r>
      <w:r>
        <w:rPr>
          <w:rFonts w:ascii="宋体" w:hAnsi="宋体"/>
        </w:rPr>
        <w:t>（1）</w:t>
      </w:r>
      <w:r w:rsidRPr="00A66D90">
        <w:rPr>
          <w:rFonts w:ascii="宋体" w:hAnsi="宋体"/>
        </w:rPr>
        <w:t>生物化石</w:t>
      </w:r>
    </w:p>
    <w:p w:rsidR="001974BE" w:rsidRPr="00A66D90" w:rsidP="001974BE">
      <w:pPr>
        <w:spacing w:line="360" w:lineRule="auto"/>
        <w:jc w:val="left"/>
        <w:rPr>
          <w:rFonts w:ascii="宋体" w:hAnsi="宋体"/>
        </w:rPr>
      </w:pPr>
      <w:r>
        <w:rPr>
          <w:rFonts w:ascii="宋体" w:hAnsi="宋体"/>
        </w:rPr>
        <w:t>（2）</w:t>
      </w:r>
      <w:r w:rsidRPr="00A66D90">
        <w:rPr>
          <w:rFonts w:ascii="宋体" w:hAnsi="宋体"/>
        </w:rPr>
        <w:t>该区岩层等资料、指南针、地质锤、笔、纸</w:t>
      </w:r>
    </w:p>
    <w:p w:rsidR="001974BE" w:rsidRPr="00A66D90" w:rsidP="001974BE">
      <w:pPr>
        <w:spacing w:line="360" w:lineRule="auto"/>
        <w:jc w:val="left"/>
        <w:rPr>
          <w:rFonts w:ascii="宋体" w:hAnsi="宋体"/>
        </w:rPr>
      </w:pPr>
      <w:r>
        <w:rPr>
          <w:rFonts w:ascii="宋体" w:hAnsi="宋体"/>
        </w:rPr>
        <w:t>（3）</w:t>
      </w:r>
      <w:r w:rsidRPr="00A66D90">
        <w:rPr>
          <w:rFonts w:ascii="宋体" w:hAnsi="宋体"/>
        </w:rPr>
        <w:t>古生     海洋     陆地     气候温暖湿润,植被茂密</w:t>
      </w:r>
    </w:p>
    <w:p w:rsidR="001974BE" w:rsidRPr="00A66D90" w:rsidP="001974BE">
      <w:pPr>
        <w:spacing w:line="360" w:lineRule="auto"/>
        <w:jc w:val="left"/>
        <w:rPr>
          <w:rFonts w:ascii="宋体" w:hAnsi="宋体"/>
        </w:rPr>
      </w:pPr>
      <w:r>
        <w:rPr>
          <w:rFonts w:ascii="宋体" w:hAnsi="宋体"/>
        </w:rPr>
        <w:t>（4）</w:t>
      </w:r>
      <w:r w:rsidRPr="00A66D90">
        <w:rPr>
          <w:rFonts w:ascii="宋体" w:hAnsi="宋体"/>
        </w:rPr>
        <w:t>海洋     陆地     抬升</w:t>
      </w:r>
    </w:p>
    <w:p w:rsidR="001974BE" w:rsidRPr="00A66D90" w:rsidP="001974BE">
      <w:pPr>
        <w:spacing w:line="360" w:lineRule="auto"/>
        <w:jc w:val="left"/>
        <w:rPr>
          <w:rFonts w:ascii="宋体" w:hAnsi="宋体"/>
        </w:rPr>
      </w:pPr>
      <w:r>
        <w:rPr>
          <w:rFonts w:ascii="宋体" w:hAnsi="宋体"/>
        </w:rPr>
        <w:t>〖解 析〗</w:t>
      </w:r>
      <w:r w:rsidRPr="00A66D90">
        <w:rPr>
          <w:rFonts w:ascii="宋体" w:hAnsi="宋体"/>
        </w:rPr>
        <w:t>（1）由材料可知，1000万年前的古脊椎动物化石,是研究青藏高原隆升历史及古环境、古气候的重要物质依据和信息源。说明此次考察要结合自然地理环境和地质年代，通过生物化石来对青藏高原进行研究。</w:t>
      </w:r>
    </w:p>
    <w:p w:rsidR="001974BE" w:rsidRPr="00A66D90" w:rsidP="001974BE">
      <w:pPr>
        <w:spacing w:line="360" w:lineRule="auto"/>
        <w:jc w:val="left"/>
        <w:rPr>
          <w:rFonts w:ascii="宋体" w:hAnsi="宋体"/>
        </w:rPr>
      </w:pPr>
      <w:r w:rsidRPr="00A66D90">
        <w:rPr>
          <w:rFonts w:ascii="宋体" w:hAnsi="宋体"/>
        </w:rPr>
        <w:t>（2）由于要前往青藏高原，当地环境恶劣，并且要进行考察，考虑可以携带的工具有该区岩层等资料、指南针、地质锤、笔、纸，避免迷失方向和方便对数据进行统计分析。</w:t>
      </w:r>
    </w:p>
    <w:p w:rsidR="001974BE" w:rsidRPr="00A66D90" w:rsidP="001974BE">
      <w:pPr>
        <w:spacing w:line="360" w:lineRule="auto"/>
        <w:jc w:val="left"/>
        <w:rPr>
          <w:rFonts w:ascii="宋体" w:hAnsi="宋体"/>
        </w:rPr>
      </w:pPr>
      <w:r w:rsidRPr="00A66D90">
        <w:rPr>
          <w:rFonts w:ascii="宋体" w:hAnsi="宋体"/>
        </w:rPr>
        <w:t>（3）有化石的种类可以发现，存在三叶虫化石，这是古生代的生物，所以推测最老的岩层至少形成于古生代。结合所学知识，三叶虫生活在远古的海洋中，推测当时此地区为海洋环境。恐龙作为大型动物，大多数生存在陆地上。并且当时的气候条件一般是温暖湿润，植被茂盛，这样才满足生物的生存需求。</w:t>
      </w:r>
    </w:p>
    <w:p w:rsidR="001974BE" w:rsidRPr="00A66D90" w:rsidP="001974BE">
      <w:pPr>
        <w:spacing w:line="360" w:lineRule="auto"/>
        <w:jc w:val="left"/>
        <w:rPr>
          <w:rFonts w:ascii="宋体" w:hAnsi="宋体"/>
        </w:rPr>
      </w:pPr>
      <w:r w:rsidRPr="00A66D90">
        <w:rPr>
          <w:rFonts w:ascii="宋体" w:hAnsi="宋体"/>
        </w:rPr>
        <w:br/>
      </w:r>
      <w:r w:rsidRPr="00A66D90">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https://d.book118.com/938061007106006042</w:t>
        </w:r>
      </w:hyperlink>
    </w:p>
    <w:p w:rsidR="001974BE" w:rsidRPr="00A66D90" w:rsidP="001974BE">
      <w:pPr>
        <w:spacing w:line="360" w:lineRule="auto"/>
        <w:jc w:val="left"/>
        <w:rPr>
          <w:rFonts w:ascii="宋体" w:hAnsi="宋体"/>
        </w:rPr>
      </w:pPr>
    </w:p>
    <w:sectPr w:rsidSect="00185C95">
      <w:footerReference w:type="even" r:id="rId43"/>
      <w:footerReference w:type="default" r:id="rId44"/>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646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646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646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646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46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646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646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646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646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46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46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6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60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6460E">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86"/>
    <w:rsid w:val="00030A4C"/>
    <w:rsid w:val="000B0E5D"/>
    <w:rsid w:val="000E68E3"/>
    <w:rsid w:val="0015213C"/>
    <w:rsid w:val="00185C95"/>
    <w:rsid w:val="001974BE"/>
    <w:rsid w:val="001D6417"/>
    <w:rsid w:val="00226B6F"/>
    <w:rsid w:val="003461D6"/>
    <w:rsid w:val="00377D89"/>
    <w:rsid w:val="003C064D"/>
    <w:rsid w:val="00430500"/>
    <w:rsid w:val="006B4E3B"/>
    <w:rsid w:val="007338C7"/>
    <w:rsid w:val="00827C13"/>
    <w:rsid w:val="0086398F"/>
    <w:rsid w:val="00881DD8"/>
    <w:rsid w:val="008D67C3"/>
    <w:rsid w:val="0094686F"/>
    <w:rsid w:val="00953DCE"/>
    <w:rsid w:val="009A0F86"/>
    <w:rsid w:val="009F7480"/>
    <w:rsid w:val="00A20C8D"/>
    <w:rsid w:val="00A25DBE"/>
    <w:rsid w:val="00A52CE7"/>
    <w:rsid w:val="00A66D90"/>
    <w:rsid w:val="00AE74AA"/>
    <w:rsid w:val="00B6460E"/>
    <w:rsid w:val="00BF2D1B"/>
    <w:rsid w:val="00C53F14"/>
    <w:rsid w:val="00C7682A"/>
    <w:rsid w:val="00C8075C"/>
    <w:rsid w:val="00C82D71"/>
    <w:rsid w:val="00E2207D"/>
    <w:rsid w:val="00EB7393"/>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paragraph" w:styleId="BlockText">
    <w:name w:val="Block Text"/>
    <w:basedOn w:val="Normal"/>
    <w:uiPriority w:val="99"/>
    <w:semiHidden/>
    <w:qFormat/>
    <w:rsid w:val="009A0F86"/>
    <w:pPr>
      <w:spacing w:after="120"/>
      <w:ind w:left="1440" w:right="700" w:leftChars="700" w:rightChars="700"/>
    </w:pPr>
  </w:style>
  <w:style w:type="paragraph" w:customStyle="1" w:styleId="paragraph">
    <w:name w:val="paragraph"/>
    <w:basedOn w:val="Normal"/>
    <w:semiHidden/>
    <w:rsid w:val="009A0F86"/>
    <w:pPr>
      <w:widowControl/>
      <w:spacing w:before="100" w:beforeAutospacing="1" w:after="100" w:afterAutospacing="1"/>
      <w:jc w:val="left"/>
    </w:pPr>
    <w:rPr>
      <w:rFonts w:ascii="等线" w:eastAsia="等线" w:hAnsi="等线"/>
      <w:kern w:val="0"/>
      <w:sz w:val="24"/>
      <w:szCs w:val="24"/>
    </w:rPr>
  </w:style>
  <w:style w:type="character" w:styleId="PageNumber">
    <w:name w:val="page number"/>
    <w:basedOn w:val="DefaultParagraphFont"/>
    <w:uiPriority w:val="99"/>
    <w:semiHidden/>
    <w:unhideWhenUsed/>
    <w:rsid w:val="00B64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image" Target="media/image13.png"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image" Target="media/image15.png"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image" Target="media/image16.png" /><Relationship Id="rId34" Type="http://schemas.openxmlformats.org/officeDocument/2006/relationships/footer" Target="footer15.xml" /><Relationship Id="rId35" Type="http://schemas.openxmlformats.org/officeDocument/2006/relationships/footer" Target="footer16.xml" /><Relationship Id="rId36" Type="http://schemas.openxmlformats.org/officeDocument/2006/relationships/footer" Target="footer17.xml" /><Relationship Id="rId37" Type="http://schemas.openxmlformats.org/officeDocument/2006/relationships/footer" Target="footer18.xml" /><Relationship Id="rId38" Type="http://schemas.openxmlformats.org/officeDocument/2006/relationships/footer" Target="footer19.xml" /><Relationship Id="rId39" Type="http://schemas.openxmlformats.org/officeDocument/2006/relationships/footer" Target="footer20.xml" /><Relationship Id="rId4" Type="http://schemas.openxmlformats.org/officeDocument/2006/relationships/image" Target="media/image1.png"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hyperlink" Target="https://d.book118.com/938061007106006042" TargetMode="External" /><Relationship Id="rId43" Type="http://schemas.openxmlformats.org/officeDocument/2006/relationships/footer" Target="footer23.xml" /><Relationship Id="rId44" Type="http://schemas.openxmlformats.org/officeDocument/2006/relationships/footer" Target="footer24.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14</Pages>
  <Words>2937</Words>
  <Characters>16744</Characters>
  <Application>Microsoft Office Word</Application>
  <DocSecurity>0</DocSecurity>
  <Lines>139</Lines>
  <Paragraphs>39</Paragraphs>
  <ScaleCrop>false</ScaleCrop>
  <Manager>高级中学名校试卷</Manager>
  <Company>高级中学名校试卷</Company>
  <LinksUpToDate>false</LinksUpToDate>
  <CharactersWithSpaces>19642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2023-12-26T01:10:00Z</dcterms:created>
  <dcterms:modified xsi:type="dcterms:W3CDTF">2024-02-27T01:44:00Z</dcterms:modified>
  <cp:category>高级中学名校试卷</cp:category>
</cp:coreProperties>
</file>