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旅行社项目规划设计纲要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55" w:history="1">
        <w:r>
          <w:rPr>
            <w:rFonts w:ascii="仿宋" w:eastAsia="仿宋" w:hAnsi="仿宋" w:cs="仿宋" w:hint="eastAsia"/>
            <w:lang w:eastAsia="zh-CN"/>
          </w:rPr>
          <w:t>前言</w:t>
        </w:r>
        <w:r>
          <w:tab/>
        </w:r>
        <w:r>
          <w:fldChar w:fldCharType="begin"/>
        </w:r>
        <w:r>
          <w:instrText xml:space="preserve"> PAGEREF _Toc11555 \h </w:instrText>
        </w:r>
        <w:r>
          <w:fldChar w:fldCharType="separate"/>
        </w:r>
        <w:r>
          <w:t>3</w:t>
        </w:r>
        <w:r>
          <w:fldChar w:fldCharType="end"/>
        </w:r>
      </w:hyperlink>
    </w:p>
    <w:p>
      <w:pPr>
        <w:pStyle w:val="TOC1"/>
        <w:tabs>
          <w:tab w:val="right" w:leader="dot" w:pos="8306"/>
        </w:tabs>
      </w:pPr>
      <w:hyperlink w:anchor="_Toc13944" w:history="1">
        <w:r>
          <w:rPr>
            <w:rFonts w:ascii="仿宋" w:eastAsia="仿宋" w:hAnsi="仿宋" w:cs="仿宋" w:hint="eastAsia"/>
            <w:lang w:eastAsia="zh-CN"/>
          </w:rPr>
          <w:t>一、旅行社项目可持续发展</w:t>
        </w:r>
        <w:r>
          <w:tab/>
        </w:r>
        <w:r>
          <w:fldChar w:fldCharType="begin"/>
        </w:r>
        <w:r>
          <w:instrText xml:space="preserve"> PAGEREF _Toc13944 \h </w:instrText>
        </w:r>
        <w:r>
          <w:fldChar w:fldCharType="separate"/>
        </w:r>
        <w:r>
          <w:t>3</w:t>
        </w:r>
        <w:r>
          <w:fldChar w:fldCharType="end"/>
        </w:r>
      </w:hyperlink>
    </w:p>
    <w:p>
      <w:pPr>
        <w:pStyle w:val="TOC2"/>
        <w:tabs>
          <w:tab w:val="right" w:leader="dot" w:pos="8306"/>
        </w:tabs>
      </w:pPr>
      <w:hyperlink w:anchor="_Toc32205" w:history="1">
        <w:r>
          <w:rPr>
            <w:rFonts w:ascii="仿宋" w:eastAsia="仿宋" w:hAnsi="仿宋" w:cs="仿宋" w:hint="eastAsia"/>
            <w:lang w:eastAsia="zh-CN"/>
          </w:rPr>
          <w:t>(一)、可持续战略与实践</w:t>
        </w:r>
        <w:r>
          <w:tab/>
        </w:r>
        <w:r>
          <w:fldChar w:fldCharType="begin"/>
        </w:r>
        <w:r>
          <w:instrText xml:space="preserve"> PAGEREF _Toc32205 \h </w:instrText>
        </w:r>
        <w:r>
          <w:fldChar w:fldCharType="separate"/>
        </w:r>
        <w:r>
          <w:t>3</w:t>
        </w:r>
        <w:r>
          <w:fldChar w:fldCharType="end"/>
        </w:r>
      </w:hyperlink>
    </w:p>
    <w:p>
      <w:pPr>
        <w:pStyle w:val="TOC2"/>
        <w:tabs>
          <w:tab w:val="right" w:leader="dot" w:pos="8306"/>
        </w:tabs>
      </w:pPr>
      <w:hyperlink w:anchor="_Toc14536" w:history="1">
        <w:r>
          <w:rPr>
            <w:rFonts w:ascii="仿宋" w:eastAsia="仿宋" w:hAnsi="仿宋" w:cs="仿宋" w:hint="eastAsia"/>
            <w:lang w:eastAsia="zh-CN"/>
          </w:rPr>
          <w:t>(二)、环保与社会责任</w:t>
        </w:r>
        <w:r>
          <w:tab/>
        </w:r>
        <w:r>
          <w:fldChar w:fldCharType="begin"/>
        </w:r>
        <w:r>
          <w:instrText xml:space="preserve"> PAGEREF _Toc14536 \h </w:instrText>
        </w:r>
        <w:r>
          <w:fldChar w:fldCharType="separate"/>
        </w:r>
        <w:r>
          <w:t>4</w:t>
        </w:r>
        <w:r>
          <w:fldChar w:fldCharType="end"/>
        </w:r>
      </w:hyperlink>
    </w:p>
    <w:p>
      <w:pPr>
        <w:pStyle w:val="TOC1"/>
        <w:tabs>
          <w:tab w:val="right" w:leader="dot" w:pos="8306"/>
        </w:tabs>
      </w:pPr>
      <w:hyperlink w:anchor="_Toc25624" w:history="1">
        <w:r>
          <w:rPr>
            <w:rFonts w:ascii="仿宋" w:eastAsia="仿宋" w:hAnsi="仿宋" w:cs="仿宋" w:hint="eastAsia"/>
            <w:lang w:eastAsia="zh-CN"/>
          </w:rPr>
          <w:t>二、产品规划分析</w:t>
        </w:r>
        <w:r>
          <w:tab/>
        </w:r>
        <w:r>
          <w:fldChar w:fldCharType="begin"/>
        </w:r>
        <w:r>
          <w:instrText xml:space="preserve"> PAGEREF _Toc25624 \h </w:instrText>
        </w:r>
        <w:r>
          <w:fldChar w:fldCharType="separate"/>
        </w:r>
        <w:r>
          <w:t>5</w:t>
        </w:r>
        <w:r>
          <w:fldChar w:fldCharType="end"/>
        </w:r>
      </w:hyperlink>
    </w:p>
    <w:p>
      <w:pPr>
        <w:pStyle w:val="TOC2"/>
        <w:tabs>
          <w:tab w:val="right" w:leader="dot" w:pos="8306"/>
        </w:tabs>
      </w:pPr>
      <w:hyperlink w:anchor="_Toc24529" w:history="1">
        <w:r>
          <w:rPr>
            <w:rFonts w:ascii="仿宋" w:eastAsia="仿宋" w:hAnsi="仿宋" w:cs="仿宋" w:hint="eastAsia"/>
            <w:lang w:eastAsia="zh-CN"/>
          </w:rPr>
          <w:t>(一)、产品规划</w:t>
        </w:r>
        <w:r>
          <w:tab/>
        </w:r>
        <w:r>
          <w:fldChar w:fldCharType="begin"/>
        </w:r>
        <w:r>
          <w:instrText xml:space="preserve"> PAGEREF _Toc24529 \h </w:instrText>
        </w:r>
        <w:r>
          <w:fldChar w:fldCharType="separate"/>
        </w:r>
        <w:r>
          <w:t>5</w:t>
        </w:r>
        <w:r>
          <w:fldChar w:fldCharType="end"/>
        </w:r>
      </w:hyperlink>
    </w:p>
    <w:p>
      <w:pPr>
        <w:pStyle w:val="TOC2"/>
        <w:tabs>
          <w:tab w:val="right" w:leader="dot" w:pos="8306"/>
        </w:tabs>
      </w:pPr>
      <w:hyperlink w:anchor="_Toc31832" w:history="1">
        <w:r>
          <w:rPr>
            <w:rFonts w:ascii="仿宋" w:eastAsia="仿宋" w:hAnsi="仿宋" w:cs="仿宋" w:hint="eastAsia"/>
            <w:lang w:eastAsia="zh-CN"/>
          </w:rPr>
          <w:t>(二)、建设规模</w:t>
        </w:r>
        <w:r>
          <w:tab/>
        </w:r>
        <w:r>
          <w:fldChar w:fldCharType="begin"/>
        </w:r>
        <w:r>
          <w:instrText xml:space="preserve"> PAGEREF _Toc31832 \h </w:instrText>
        </w:r>
        <w:r>
          <w:fldChar w:fldCharType="separate"/>
        </w:r>
        <w:r>
          <w:t>5</w:t>
        </w:r>
        <w:r>
          <w:fldChar w:fldCharType="end"/>
        </w:r>
      </w:hyperlink>
    </w:p>
    <w:p>
      <w:pPr>
        <w:pStyle w:val="TOC1"/>
        <w:tabs>
          <w:tab w:val="right" w:leader="dot" w:pos="8306"/>
        </w:tabs>
      </w:pPr>
      <w:hyperlink w:anchor="_Toc7583" w:history="1">
        <w:r>
          <w:rPr>
            <w:rFonts w:ascii="仿宋" w:eastAsia="仿宋" w:hAnsi="仿宋" w:cs="仿宋" w:hint="eastAsia"/>
            <w:lang w:eastAsia="zh-CN"/>
          </w:rPr>
          <w:t>三、旅行社项目危机管理</w:t>
        </w:r>
        <w:r>
          <w:tab/>
        </w:r>
        <w:r>
          <w:fldChar w:fldCharType="begin"/>
        </w:r>
        <w:r>
          <w:instrText xml:space="preserve"> PAGEREF _Toc7583 \h </w:instrText>
        </w:r>
        <w:r>
          <w:fldChar w:fldCharType="separate"/>
        </w:r>
        <w:r>
          <w:t>7</w:t>
        </w:r>
        <w:r>
          <w:fldChar w:fldCharType="end"/>
        </w:r>
      </w:hyperlink>
    </w:p>
    <w:p>
      <w:pPr>
        <w:pStyle w:val="TOC2"/>
        <w:tabs>
          <w:tab w:val="right" w:leader="dot" w:pos="8306"/>
        </w:tabs>
      </w:pPr>
      <w:hyperlink w:anchor="_Toc9057" w:history="1">
        <w:r>
          <w:rPr>
            <w:rFonts w:ascii="仿宋" w:eastAsia="仿宋" w:hAnsi="仿宋" w:cs="仿宋" w:hint="eastAsia"/>
            <w:lang w:eastAsia="zh-CN"/>
          </w:rPr>
          <w:t>(一)、危机预警与识别</w:t>
        </w:r>
        <w:r>
          <w:tab/>
        </w:r>
        <w:r>
          <w:fldChar w:fldCharType="begin"/>
        </w:r>
        <w:r>
          <w:instrText xml:space="preserve"> PAGEREF _Toc9057 \h </w:instrText>
        </w:r>
        <w:r>
          <w:fldChar w:fldCharType="separate"/>
        </w:r>
        <w:r>
          <w:t>7</w:t>
        </w:r>
        <w:r>
          <w:fldChar w:fldCharType="end"/>
        </w:r>
      </w:hyperlink>
    </w:p>
    <w:p>
      <w:pPr>
        <w:pStyle w:val="TOC2"/>
        <w:tabs>
          <w:tab w:val="right" w:leader="dot" w:pos="8306"/>
        </w:tabs>
      </w:pPr>
      <w:hyperlink w:anchor="_Toc10951" w:history="1">
        <w:r>
          <w:rPr>
            <w:rFonts w:ascii="仿宋" w:eastAsia="仿宋" w:hAnsi="仿宋" w:cs="仿宋" w:hint="eastAsia"/>
            <w:lang w:eastAsia="zh-CN"/>
          </w:rPr>
          <w:t>(二)、危机应对与恢复</w:t>
        </w:r>
        <w:r>
          <w:tab/>
        </w:r>
        <w:r>
          <w:fldChar w:fldCharType="begin"/>
        </w:r>
        <w:r>
          <w:instrText xml:space="preserve"> PAGEREF _Toc10951 \h </w:instrText>
        </w:r>
        <w:r>
          <w:fldChar w:fldCharType="separate"/>
        </w:r>
        <w:r>
          <w:t>8</w:t>
        </w:r>
        <w:r>
          <w:fldChar w:fldCharType="end"/>
        </w:r>
      </w:hyperlink>
    </w:p>
    <w:p>
      <w:pPr>
        <w:pStyle w:val="TOC1"/>
        <w:tabs>
          <w:tab w:val="right" w:leader="dot" w:pos="8306"/>
        </w:tabs>
      </w:pPr>
      <w:hyperlink w:anchor="_Toc2624" w:history="1">
        <w:r>
          <w:rPr>
            <w:rFonts w:ascii="仿宋" w:eastAsia="仿宋" w:hAnsi="仿宋" w:cs="仿宋" w:hint="eastAsia"/>
            <w:lang w:eastAsia="zh-CN"/>
          </w:rPr>
          <w:t>四、旅行社项目土建工程</w:t>
        </w:r>
        <w:r>
          <w:tab/>
        </w:r>
        <w:r>
          <w:fldChar w:fldCharType="begin"/>
        </w:r>
        <w:r>
          <w:instrText xml:space="preserve"> PAGEREF _Toc2624 \h </w:instrText>
        </w:r>
        <w:r>
          <w:fldChar w:fldCharType="separate"/>
        </w:r>
        <w:r>
          <w:t>9</w:t>
        </w:r>
        <w:r>
          <w:fldChar w:fldCharType="end"/>
        </w:r>
      </w:hyperlink>
    </w:p>
    <w:p>
      <w:pPr>
        <w:pStyle w:val="TOC2"/>
        <w:tabs>
          <w:tab w:val="right" w:leader="dot" w:pos="8306"/>
        </w:tabs>
      </w:pPr>
      <w:hyperlink w:anchor="_Toc3011" w:history="1">
        <w:r>
          <w:rPr>
            <w:rFonts w:ascii="仿宋" w:eastAsia="仿宋" w:hAnsi="仿宋" w:cs="仿宋" w:hint="eastAsia"/>
            <w:lang w:eastAsia="zh-CN"/>
          </w:rPr>
          <w:t>(一)、建筑工程设计原则</w:t>
        </w:r>
        <w:r>
          <w:tab/>
        </w:r>
        <w:r>
          <w:fldChar w:fldCharType="begin"/>
        </w:r>
        <w:r>
          <w:instrText xml:space="preserve"> PAGEREF _Toc3011 \h </w:instrText>
        </w:r>
        <w:r>
          <w:fldChar w:fldCharType="separate"/>
        </w:r>
        <w:r>
          <w:t>9</w:t>
        </w:r>
        <w:r>
          <w:fldChar w:fldCharType="end"/>
        </w:r>
      </w:hyperlink>
    </w:p>
    <w:p>
      <w:pPr>
        <w:pStyle w:val="TOC2"/>
        <w:tabs>
          <w:tab w:val="right" w:leader="dot" w:pos="8306"/>
        </w:tabs>
      </w:pPr>
      <w:hyperlink w:anchor="_Toc25764" w:history="1">
        <w:r>
          <w:rPr>
            <w:rFonts w:ascii="仿宋" w:eastAsia="仿宋" w:hAnsi="仿宋" w:cs="仿宋" w:hint="eastAsia"/>
            <w:lang w:eastAsia="zh-CN"/>
          </w:rPr>
          <w:t>(二)、土建工程设计年限及安全等级</w:t>
        </w:r>
        <w:r>
          <w:tab/>
        </w:r>
        <w:r>
          <w:fldChar w:fldCharType="begin"/>
        </w:r>
        <w:r>
          <w:instrText xml:space="preserve"> PAGEREF _Toc25764 \h </w:instrText>
        </w:r>
        <w:r>
          <w:fldChar w:fldCharType="separate"/>
        </w:r>
        <w:r>
          <w:t>10</w:t>
        </w:r>
        <w:r>
          <w:fldChar w:fldCharType="end"/>
        </w:r>
      </w:hyperlink>
    </w:p>
    <w:p>
      <w:pPr>
        <w:pStyle w:val="TOC2"/>
        <w:tabs>
          <w:tab w:val="right" w:leader="dot" w:pos="8306"/>
        </w:tabs>
      </w:pPr>
      <w:hyperlink w:anchor="_Toc19002" w:history="1">
        <w:r>
          <w:rPr>
            <w:rFonts w:ascii="仿宋" w:eastAsia="仿宋" w:hAnsi="仿宋" w:cs="仿宋" w:hint="eastAsia"/>
            <w:lang w:eastAsia="zh-CN"/>
          </w:rPr>
          <w:t>(三)、建筑工程设计总体要求</w:t>
        </w:r>
        <w:r>
          <w:tab/>
        </w:r>
        <w:r>
          <w:fldChar w:fldCharType="begin"/>
        </w:r>
        <w:r>
          <w:instrText xml:space="preserve"> PAGEREF _Toc19002 \h </w:instrText>
        </w:r>
        <w:r>
          <w:fldChar w:fldCharType="separate"/>
        </w:r>
        <w:r>
          <w:t>11</w:t>
        </w:r>
        <w:r>
          <w:fldChar w:fldCharType="end"/>
        </w:r>
      </w:hyperlink>
    </w:p>
    <w:p>
      <w:pPr>
        <w:pStyle w:val="TOC2"/>
        <w:tabs>
          <w:tab w:val="right" w:leader="dot" w:pos="8306"/>
        </w:tabs>
      </w:pPr>
      <w:hyperlink w:anchor="_Toc28536" w:history="1">
        <w:r>
          <w:rPr>
            <w:rFonts w:ascii="仿宋" w:eastAsia="仿宋" w:hAnsi="仿宋" w:cs="仿宋" w:hint="eastAsia"/>
            <w:lang w:eastAsia="zh-CN"/>
          </w:rPr>
          <w:t>(四)、土建工程建设指标</w:t>
        </w:r>
        <w:r>
          <w:tab/>
        </w:r>
        <w:r>
          <w:fldChar w:fldCharType="begin"/>
        </w:r>
        <w:r>
          <w:instrText xml:space="preserve"> PAGEREF _Toc28536 \h </w:instrText>
        </w:r>
        <w:r>
          <w:fldChar w:fldCharType="separate"/>
        </w:r>
        <w:r>
          <w:t>12</w:t>
        </w:r>
        <w:r>
          <w:fldChar w:fldCharType="end"/>
        </w:r>
      </w:hyperlink>
    </w:p>
    <w:p>
      <w:pPr>
        <w:pStyle w:val="TOC1"/>
        <w:tabs>
          <w:tab w:val="right" w:leader="dot" w:pos="8306"/>
        </w:tabs>
      </w:pPr>
      <w:hyperlink w:anchor="_Toc18856" w:history="1">
        <w:r>
          <w:rPr>
            <w:rFonts w:ascii="仿宋" w:eastAsia="仿宋" w:hAnsi="仿宋" w:cs="仿宋" w:hint="eastAsia"/>
            <w:lang w:eastAsia="zh-CN"/>
          </w:rPr>
          <w:t>五、旅行社项目选址可行性分析</w:t>
        </w:r>
        <w:r>
          <w:tab/>
        </w:r>
        <w:r>
          <w:fldChar w:fldCharType="begin"/>
        </w:r>
        <w:r>
          <w:instrText xml:space="preserve"> PAGEREF _Toc18856 \h </w:instrText>
        </w:r>
        <w:r>
          <w:fldChar w:fldCharType="separate"/>
        </w:r>
        <w:r>
          <w:t>12</w:t>
        </w:r>
        <w:r>
          <w:fldChar w:fldCharType="end"/>
        </w:r>
      </w:hyperlink>
    </w:p>
    <w:p>
      <w:pPr>
        <w:pStyle w:val="TOC2"/>
        <w:tabs>
          <w:tab w:val="right" w:leader="dot" w:pos="8306"/>
        </w:tabs>
      </w:pPr>
      <w:hyperlink w:anchor="_Toc14734" w:history="1">
        <w:r>
          <w:rPr>
            <w:rFonts w:ascii="仿宋" w:eastAsia="仿宋" w:hAnsi="仿宋" w:cs="仿宋" w:hint="eastAsia"/>
            <w:lang w:eastAsia="zh-CN"/>
          </w:rPr>
          <w:t>(一)、旅行社项目选址</w:t>
        </w:r>
        <w:r>
          <w:tab/>
        </w:r>
        <w:r>
          <w:fldChar w:fldCharType="begin"/>
        </w:r>
        <w:r>
          <w:instrText xml:space="preserve"> PAGEREF _Toc14734 \h </w:instrText>
        </w:r>
        <w:r>
          <w:fldChar w:fldCharType="separate"/>
        </w:r>
        <w:r>
          <w:t>12</w:t>
        </w:r>
        <w:r>
          <w:fldChar w:fldCharType="end"/>
        </w:r>
      </w:hyperlink>
    </w:p>
    <w:p>
      <w:pPr>
        <w:pStyle w:val="TOC2"/>
        <w:tabs>
          <w:tab w:val="right" w:leader="dot" w:pos="8306"/>
        </w:tabs>
      </w:pPr>
      <w:hyperlink w:anchor="_Toc6640" w:history="1">
        <w:r>
          <w:rPr>
            <w:rFonts w:ascii="仿宋" w:eastAsia="仿宋" w:hAnsi="仿宋" w:cs="仿宋" w:hint="eastAsia"/>
            <w:lang w:eastAsia="zh-CN"/>
          </w:rPr>
          <w:t>(二)、用地控制指标</w:t>
        </w:r>
        <w:r>
          <w:tab/>
        </w:r>
        <w:r>
          <w:fldChar w:fldCharType="begin"/>
        </w:r>
        <w:r>
          <w:instrText xml:space="preserve"> PAGEREF _Toc6640 \h </w:instrText>
        </w:r>
        <w:r>
          <w:fldChar w:fldCharType="separate"/>
        </w:r>
        <w:r>
          <w:t>12</w:t>
        </w:r>
        <w:r>
          <w:fldChar w:fldCharType="end"/>
        </w:r>
      </w:hyperlink>
    </w:p>
    <w:p>
      <w:pPr>
        <w:pStyle w:val="TOC2"/>
        <w:tabs>
          <w:tab w:val="right" w:leader="dot" w:pos="8306"/>
        </w:tabs>
      </w:pPr>
      <w:hyperlink w:anchor="_Toc9789" w:history="1">
        <w:r>
          <w:rPr>
            <w:rFonts w:ascii="仿宋" w:eastAsia="仿宋" w:hAnsi="仿宋" w:cs="仿宋" w:hint="eastAsia"/>
            <w:lang w:eastAsia="zh-CN"/>
          </w:rPr>
          <w:t>(三)、节约用地措施</w:t>
        </w:r>
        <w:r>
          <w:tab/>
        </w:r>
        <w:r>
          <w:fldChar w:fldCharType="begin"/>
        </w:r>
        <w:r>
          <w:instrText xml:space="preserve"> PAGEREF _Toc9789 \h </w:instrText>
        </w:r>
        <w:r>
          <w:fldChar w:fldCharType="separate"/>
        </w:r>
        <w:r>
          <w:t>14</w:t>
        </w:r>
        <w:r>
          <w:fldChar w:fldCharType="end"/>
        </w:r>
      </w:hyperlink>
    </w:p>
    <w:p>
      <w:pPr>
        <w:pStyle w:val="TOC2"/>
        <w:tabs>
          <w:tab w:val="right" w:leader="dot" w:pos="8306"/>
        </w:tabs>
      </w:pPr>
      <w:hyperlink w:anchor="_Toc32742" w:history="1">
        <w:r>
          <w:rPr>
            <w:rFonts w:ascii="仿宋" w:eastAsia="仿宋" w:hAnsi="仿宋" w:cs="仿宋" w:hint="eastAsia"/>
            <w:lang w:eastAsia="zh-CN"/>
          </w:rPr>
          <w:t>(四)、总图布置方案</w:t>
        </w:r>
        <w:r>
          <w:tab/>
        </w:r>
        <w:r>
          <w:fldChar w:fldCharType="begin"/>
        </w:r>
        <w:r>
          <w:instrText xml:space="preserve"> PAGEREF _Toc32742 \h </w:instrText>
        </w:r>
        <w:r>
          <w:fldChar w:fldCharType="separate"/>
        </w:r>
        <w:r>
          <w:t>15</w:t>
        </w:r>
        <w:r>
          <w:fldChar w:fldCharType="end"/>
        </w:r>
      </w:hyperlink>
    </w:p>
    <w:p>
      <w:pPr>
        <w:pStyle w:val="TOC2"/>
        <w:tabs>
          <w:tab w:val="right" w:leader="dot" w:pos="8306"/>
        </w:tabs>
      </w:pPr>
      <w:hyperlink w:anchor="_Toc8809" w:history="1">
        <w:r>
          <w:rPr>
            <w:rFonts w:ascii="仿宋" w:eastAsia="仿宋" w:hAnsi="仿宋" w:cs="仿宋" w:hint="eastAsia"/>
            <w:lang w:eastAsia="zh-CN"/>
          </w:rPr>
          <w:t>(五)、选址综合评价</w:t>
        </w:r>
        <w:r>
          <w:tab/>
        </w:r>
        <w:r>
          <w:fldChar w:fldCharType="begin"/>
        </w:r>
        <w:r>
          <w:instrText xml:space="preserve"> PAGEREF _Toc8809 \h </w:instrText>
        </w:r>
        <w:r>
          <w:fldChar w:fldCharType="separate"/>
        </w:r>
        <w:r>
          <w:t>16</w:t>
        </w:r>
        <w:r>
          <w:fldChar w:fldCharType="end"/>
        </w:r>
      </w:hyperlink>
    </w:p>
    <w:p>
      <w:pPr>
        <w:pStyle w:val="TOC1"/>
        <w:tabs>
          <w:tab w:val="right" w:leader="dot" w:pos="8306"/>
        </w:tabs>
      </w:pPr>
      <w:hyperlink w:anchor="_Toc27354" w:history="1">
        <w:r>
          <w:rPr>
            <w:rFonts w:ascii="仿宋" w:eastAsia="仿宋" w:hAnsi="仿宋" w:cs="仿宋" w:hint="eastAsia"/>
            <w:lang w:eastAsia="zh-CN"/>
          </w:rPr>
          <w:t>六、旅行社项目建设背景及必要性分析</w:t>
        </w:r>
        <w:r>
          <w:tab/>
        </w:r>
        <w:r>
          <w:fldChar w:fldCharType="begin"/>
        </w:r>
        <w:r>
          <w:instrText xml:space="preserve"> PAGEREF _Toc27354 \h </w:instrText>
        </w:r>
        <w:r>
          <w:fldChar w:fldCharType="separate"/>
        </w:r>
        <w:r>
          <w:t>17</w:t>
        </w:r>
        <w:r>
          <w:fldChar w:fldCharType="end"/>
        </w:r>
      </w:hyperlink>
    </w:p>
    <w:p>
      <w:pPr>
        <w:pStyle w:val="TOC2"/>
        <w:tabs>
          <w:tab w:val="right" w:leader="dot" w:pos="8306"/>
        </w:tabs>
      </w:pPr>
      <w:hyperlink w:anchor="_Toc1612" w:history="1">
        <w:r>
          <w:rPr>
            <w:rFonts w:ascii="仿宋" w:eastAsia="仿宋" w:hAnsi="仿宋" w:cs="仿宋" w:hint="eastAsia"/>
            <w:lang w:eastAsia="zh-CN"/>
          </w:rPr>
          <w:t>(一)、旅行社项目背景分析</w:t>
        </w:r>
        <w:r>
          <w:tab/>
        </w:r>
        <w:r>
          <w:fldChar w:fldCharType="begin"/>
        </w:r>
        <w:r>
          <w:instrText xml:space="preserve"> PAGEREF _Toc1612 \h </w:instrText>
        </w:r>
        <w:r>
          <w:fldChar w:fldCharType="separate"/>
        </w:r>
        <w:r>
          <w:t>17</w:t>
        </w:r>
        <w:r>
          <w:fldChar w:fldCharType="end"/>
        </w:r>
      </w:hyperlink>
    </w:p>
    <w:p>
      <w:pPr>
        <w:pStyle w:val="TOC2"/>
        <w:tabs>
          <w:tab w:val="right" w:leader="dot" w:pos="8306"/>
        </w:tabs>
      </w:pPr>
      <w:hyperlink w:anchor="_Toc1946" w:history="1">
        <w:r>
          <w:rPr>
            <w:rFonts w:ascii="仿宋" w:eastAsia="仿宋" w:hAnsi="仿宋" w:cs="仿宋" w:hint="eastAsia"/>
            <w:lang w:eastAsia="zh-CN"/>
          </w:rPr>
          <w:t>(二)、旅行社项目建设必要性分析</w:t>
        </w:r>
        <w:r>
          <w:tab/>
        </w:r>
        <w:r>
          <w:fldChar w:fldCharType="begin"/>
        </w:r>
        <w:r>
          <w:instrText xml:space="preserve"> PAGEREF _Toc1946 \h </w:instrText>
        </w:r>
        <w:r>
          <w:fldChar w:fldCharType="separate"/>
        </w:r>
        <w:r>
          <w:t>19</w:t>
        </w:r>
        <w:r>
          <w:fldChar w:fldCharType="end"/>
        </w:r>
      </w:hyperlink>
    </w:p>
    <w:p>
      <w:pPr>
        <w:pStyle w:val="TOC1"/>
        <w:tabs>
          <w:tab w:val="right" w:leader="dot" w:pos="8306"/>
        </w:tabs>
      </w:pPr>
      <w:hyperlink w:anchor="_Toc13041" w:history="1">
        <w:r>
          <w:rPr>
            <w:rFonts w:ascii="仿宋" w:eastAsia="仿宋" w:hAnsi="仿宋" w:cs="仿宋" w:hint="eastAsia"/>
            <w:lang w:eastAsia="zh-CN"/>
          </w:rPr>
          <w:t>七、旅行社项目社会影响</w:t>
        </w:r>
        <w:r>
          <w:tab/>
        </w:r>
        <w:r>
          <w:fldChar w:fldCharType="begin"/>
        </w:r>
        <w:r>
          <w:instrText xml:space="preserve"> PAGEREF _Toc13041 \h </w:instrText>
        </w:r>
        <w:r>
          <w:fldChar w:fldCharType="separate"/>
        </w:r>
        <w:r>
          <w:t>20</w:t>
        </w:r>
        <w:r>
          <w:fldChar w:fldCharType="end"/>
        </w:r>
      </w:hyperlink>
    </w:p>
    <w:p>
      <w:pPr>
        <w:pStyle w:val="TOC2"/>
        <w:tabs>
          <w:tab w:val="right" w:leader="dot" w:pos="8306"/>
        </w:tabs>
      </w:pPr>
      <w:hyperlink w:anchor="_Toc25752" w:history="1">
        <w:r>
          <w:rPr>
            <w:rFonts w:ascii="仿宋" w:eastAsia="仿宋" w:hAnsi="仿宋" w:cs="仿宋" w:hint="eastAsia"/>
            <w:lang w:eastAsia="zh-CN"/>
          </w:rPr>
          <w:t>(一)、社会责任与义务</w:t>
        </w:r>
        <w:r>
          <w:tab/>
        </w:r>
        <w:r>
          <w:fldChar w:fldCharType="begin"/>
        </w:r>
        <w:r>
          <w:instrText xml:space="preserve"> PAGEREF _Toc25752 \h </w:instrText>
        </w:r>
        <w:r>
          <w:fldChar w:fldCharType="separate"/>
        </w:r>
        <w:r>
          <w:t>20</w:t>
        </w:r>
        <w:r>
          <w:fldChar w:fldCharType="end"/>
        </w:r>
      </w:hyperlink>
    </w:p>
    <w:p>
      <w:pPr>
        <w:pStyle w:val="TOC2"/>
        <w:tabs>
          <w:tab w:val="right" w:leader="dot" w:pos="8306"/>
        </w:tabs>
      </w:pPr>
      <w:hyperlink w:anchor="_Toc12369" w:history="1">
        <w:r>
          <w:rPr>
            <w:rFonts w:ascii="仿宋" w:eastAsia="仿宋" w:hAnsi="仿宋" w:cs="仿宋" w:hint="eastAsia"/>
            <w:lang w:eastAsia="zh-CN"/>
          </w:rPr>
          <w:t>(二)、社会参与与沟通</w:t>
        </w:r>
        <w:r>
          <w:tab/>
        </w:r>
        <w:r>
          <w:fldChar w:fldCharType="begin"/>
        </w:r>
        <w:r>
          <w:instrText xml:space="preserve"> PAGEREF _Toc12369 \h </w:instrText>
        </w:r>
        <w:r>
          <w:fldChar w:fldCharType="separate"/>
        </w:r>
        <w:r>
          <w:t>21</w:t>
        </w:r>
        <w:r>
          <w:fldChar w:fldCharType="end"/>
        </w:r>
      </w:hyperlink>
    </w:p>
    <w:p>
      <w:pPr>
        <w:pStyle w:val="TOC1"/>
        <w:tabs>
          <w:tab w:val="right" w:leader="dot" w:pos="8306"/>
        </w:tabs>
      </w:pPr>
      <w:hyperlink w:anchor="_Toc30729" w:history="1">
        <w:r>
          <w:rPr>
            <w:rFonts w:ascii="仿宋" w:eastAsia="仿宋" w:hAnsi="仿宋" w:cs="仿宋" w:hint="eastAsia"/>
            <w:lang w:eastAsia="zh-CN"/>
          </w:rPr>
          <w:t>八、旅行社项目风险管理</w:t>
        </w:r>
        <w:r>
          <w:tab/>
        </w:r>
        <w:r>
          <w:fldChar w:fldCharType="begin"/>
        </w:r>
        <w:r>
          <w:instrText xml:space="preserve"> PAGEREF _Toc30729 \h </w:instrText>
        </w:r>
        <w:r>
          <w:fldChar w:fldCharType="separate"/>
        </w:r>
        <w:r>
          <w:t>22</w:t>
        </w:r>
        <w:r>
          <w:fldChar w:fldCharType="end"/>
        </w:r>
      </w:hyperlink>
    </w:p>
    <w:p>
      <w:pPr>
        <w:pStyle w:val="TOC2"/>
        <w:tabs>
          <w:tab w:val="right" w:leader="dot" w:pos="8306"/>
        </w:tabs>
      </w:pPr>
      <w:hyperlink w:anchor="_Toc31075" w:history="1">
        <w:r>
          <w:rPr>
            <w:rFonts w:ascii="仿宋" w:eastAsia="仿宋" w:hAnsi="仿宋" w:cs="仿宋" w:hint="eastAsia"/>
            <w:lang w:eastAsia="zh-CN"/>
          </w:rPr>
          <w:t>(一)、风险识别与评估</w:t>
        </w:r>
        <w:r>
          <w:tab/>
        </w:r>
        <w:r>
          <w:fldChar w:fldCharType="begin"/>
        </w:r>
        <w:r>
          <w:instrText xml:space="preserve"> PAGEREF _Toc31075 \h </w:instrText>
        </w:r>
        <w:r>
          <w:fldChar w:fldCharType="separate"/>
        </w:r>
        <w:r>
          <w:t>22</w:t>
        </w:r>
        <w:r>
          <w:fldChar w:fldCharType="end"/>
        </w:r>
      </w:hyperlink>
    </w:p>
    <w:p>
      <w:pPr>
        <w:pStyle w:val="TOC2"/>
        <w:tabs>
          <w:tab w:val="right" w:leader="dot" w:pos="8306"/>
        </w:tabs>
      </w:pPr>
      <w:hyperlink w:anchor="_Toc8254" w:history="1">
        <w:r>
          <w:rPr>
            <w:rFonts w:ascii="仿宋" w:eastAsia="仿宋" w:hAnsi="仿宋" w:cs="仿宋" w:hint="eastAsia"/>
            <w:lang w:eastAsia="zh-CN"/>
          </w:rPr>
          <w:t>(二)、风险应对策略</w:t>
        </w:r>
        <w:r>
          <w:tab/>
        </w:r>
        <w:r>
          <w:fldChar w:fldCharType="begin"/>
        </w:r>
        <w:r>
          <w:instrText xml:space="preserve"> PAGEREF _Toc8254 \h </w:instrText>
        </w:r>
        <w:r>
          <w:fldChar w:fldCharType="separate"/>
        </w:r>
        <w:r>
          <w:t>23</w:t>
        </w:r>
        <w:r>
          <w:fldChar w:fldCharType="end"/>
        </w:r>
      </w:hyperlink>
    </w:p>
    <w:p>
      <w:pPr>
        <w:pStyle w:val="TOC2"/>
        <w:tabs>
          <w:tab w:val="right" w:leader="dot" w:pos="8306"/>
        </w:tabs>
      </w:pPr>
      <w:hyperlink w:anchor="_Toc19874" w:history="1">
        <w:r>
          <w:rPr>
            <w:rFonts w:ascii="仿宋" w:eastAsia="仿宋" w:hAnsi="仿宋" w:cs="仿宋" w:hint="eastAsia"/>
            <w:lang w:eastAsia="zh-CN"/>
          </w:rPr>
          <w:t>(三)、风险监控与控制</w:t>
        </w:r>
        <w:r>
          <w:tab/>
        </w:r>
        <w:r>
          <w:fldChar w:fldCharType="begin"/>
        </w:r>
        <w:r>
          <w:instrText xml:space="preserve"> PAGEREF _Toc19874 \h </w:instrText>
        </w:r>
        <w:r>
          <w:fldChar w:fldCharType="separate"/>
        </w:r>
        <w:r>
          <w:t>25</w:t>
        </w:r>
        <w:r>
          <w:fldChar w:fldCharType="end"/>
        </w:r>
      </w:hyperlink>
    </w:p>
    <w:p>
      <w:pPr>
        <w:pStyle w:val="TOC1"/>
        <w:tabs>
          <w:tab w:val="right" w:leader="dot" w:pos="8306"/>
        </w:tabs>
      </w:pPr>
      <w:hyperlink w:anchor="_Toc14215" w:history="1">
        <w:r>
          <w:rPr>
            <w:rFonts w:ascii="仿宋" w:eastAsia="仿宋" w:hAnsi="仿宋" w:cs="仿宋" w:hint="eastAsia"/>
            <w:lang w:eastAsia="zh-CN"/>
          </w:rPr>
          <w:t>九、旅行社项目计划安排</w:t>
        </w:r>
        <w:r>
          <w:tab/>
        </w:r>
        <w:r>
          <w:fldChar w:fldCharType="begin"/>
        </w:r>
        <w:r>
          <w:instrText xml:space="preserve"> PAGEREF _Toc14215 \h </w:instrText>
        </w:r>
        <w:r>
          <w:fldChar w:fldCharType="separate"/>
        </w:r>
        <w:r>
          <w:t>26</w:t>
        </w:r>
        <w:r>
          <w:fldChar w:fldCharType="end"/>
        </w:r>
      </w:hyperlink>
    </w:p>
    <w:p>
      <w:pPr>
        <w:pStyle w:val="TOC2"/>
        <w:tabs>
          <w:tab w:val="right" w:leader="dot" w:pos="8306"/>
        </w:tabs>
      </w:pPr>
      <w:hyperlink w:anchor="_Toc23512" w:history="1">
        <w:r>
          <w:rPr>
            <w:rFonts w:ascii="仿宋" w:eastAsia="仿宋" w:hAnsi="仿宋" w:cs="仿宋" w:hint="eastAsia"/>
            <w:lang w:eastAsia="zh-CN"/>
          </w:rPr>
          <w:t>(一)、建设周期</w:t>
        </w:r>
        <w:r>
          <w:tab/>
        </w:r>
        <w:r>
          <w:fldChar w:fldCharType="begin"/>
        </w:r>
        <w:r>
          <w:instrText xml:space="preserve"> PAGEREF _Toc23512 \h </w:instrText>
        </w:r>
        <w:r>
          <w:fldChar w:fldCharType="separate"/>
        </w:r>
        <w:r>
          <w:t>26</w:t>
        </w:r>
        <w:r>
          <w:fldChar w:fldCharType="end"/>
        </w:r>
      </w:hyperlink>
    </w:p>
    <w:p>
      <w:pPr>
        <w:pStyle w:val="TOC2"/>
        <w:tabs>
          <w:tab w:val="right" w:leader="dot" w:pos="8306"/>
        </w:tabs>
      </w:pPr>
      <w:hyperlink w:anchor="_Toc24665" w:history="1">
        <w:r>
          <w:rPr>
            <w:rFonts w:ascii="仿宋" w:eastAsia="仿宋" w:hAnsi="仿宋" w:cs="仿宋" w:hint="eastAsia"/>
            <w:lang w:eastAsia="zh-CN"/>
          </w:rPr>
          <w:t>(二)、建设进度</w:t>
        </w:r>
        <w:r>
          <w:tab/>
        </w:r>
        <w:r>
          <w:fldChar w:fldCharType="begin"/>
        </w:r>
        <w:r>
          <w:instrText xml:space="preserve"> PAGEREF _Toc24665 \h </w:instrText>
        </w:r>
        <w:r>
          <w:fldChar w:fldCharType="separate"/>
        </w:r>
        <w:r>
          <w:t>27</w:t>
        </w:r>
        <w:r>
          <w:fldChar w:fldCharType="end"/>
        </w:r>
      </w:hyperlink>
    </w:p>
    <w:p>
      <w:pPr>
        <w:pStyle w:val="TOC2"/>
        <w:tabs>
          <w:tab w:val="right" w:leader="dot" w:pos="8306"/>
        </w:tabs>
      </w:pPr>
      <w:hyperlink w:anchor="_Toc30765" w:history="1">
        <w:r>
          <w:rPr>
            <w:rFonts w:ascii="仿宋" w:eastAsia="仿宋" w:hAnsi="仿宋" w:cs="仿宋" w:hint="eastAsia"/>
            <w:lang w:eastAsia="zh-CN"/>
          </w:rPr>
          <w:t>(三)、进度安排注意事项</w:t>
        </w:r>
        <w:r>
          <w:tab/>
        </w:r>
        <w:r>
          <w:fldChar w:fldCharType="begin"/>
        </w:r>
        <w:r>
          <w:instrText xml:space="preserve"> PAGEREF _Toc30765 \h </w:instrText>
        </w:r>
        <w:r>
          <w:fldChar w:fldCharType="separate"/>
        </w:r>
        <w:r>
          <w:t>28</w:t>
        </w:r>
        <w:r>
          <w:fldChar w:fldCharType="end"/>
        </w:r>
      </w:hyperlink>
    </w:p>
    <w:p>
      <w:pPr>
        <w:pStyle w:val="TOC2"/>
        <w:tabs>
          <w:tab w:val="right" w:leader="dot" w:pos="8306"/>
        </w:tabs>
      </w:pPr>
      <w:hyperlink w:anchor="_Toc5016" w:history="1">
        <w:r>
          <w:rPr>
            <w:rFonts w:ascii="仿宋" w:eastAsia="仿宋" w:hAnsi="仿宋" w:cs="仿宋" w:hint="eastAsia"/>
            <w:lang w:eastAsia="zh-CN"/>
          </w:rPr>
          <w:t>(四)、人力资源配置</w:t>
        </w:r>
        <w:r>
          <w:tab/>
        </w:r>
        <w:r>
          <w:fldChar w:fldCharType="begin"/>
        </w:r>
        <w:r>
          <w:instrText xml:space="preserve"> PAGEREF _Toc5016 \h </w:instrText>
        </w:r>
        <w:r>
          <w:fldChar w:fldCharType="separate"/>
        </w:r>
        <w:r>
          <w:t>29</w:t>
        </w:r>
        <w:r>
          <w:fldChar w:fldCharType="end"/>
        </w:r>
      </w:hyperlink>
    </w:p>
    <w:p>
      <w:pPr>
        <w:pStyle w:val="TOC1"/>
        <w:tabs>
          <w:tab w:val="right" w:leader="dot" w:pos="8306"/>
        </w:tabs>
      </w:pPr>
      <w:hyperlink w:anchor="_Toc2605" w:history="1">
        <w:r>
          <w:rPr>
            <w:rFonts w:ascii="仿宋" w:eastAsia="仿宋" w:hAnsi="仿宋" w:cs="仿宋" w:hint="eastAsia"/>
            <w:lang w:eastAsia="zh-CN"/>
          </w:rPr>
          <w:t>十、旅行社项目经营效益</w:t>
        </w:r>
        <w:r>
          <w:tab/>
        </w:r>
        <w:r>
          <w:fldChar w:fldCharType="begin"/>
        </w:r>
        <w:r>
          <w:instrText xml:space="preserve"> PAGEREF _Toc2605 \h </w:instrText>
        </w:r>
        <w:r>
          <w:fldChar w:fldCharType="separate"/>
        </w:r>
        <w:r>
          <w:t>30</w:t>
        </w:r>
        <w:r>
          <w:fldChar w:fldCharType="end"/>
        </w:r>
      </w:hyperlink>
    </w:p>
    <w:p>
      <w:pPr>
        <w:pStyle w:val="TOC2"/>
        <w:tabs>
          <w:tab w:val="right" w:leader="dot" w:pos="8306"/>
        </w:tabs>
      </w:pPr>
      <w:hyperlink w:anchor="_Toc24240" w:history="1">
        <w:r>
          <w:rPr>
            <w:rFonts w:ascii="仿宋" w:eastAsia="仿宋" w:hAnsi="仿宋" w:cs="仿宋" w:hint="eastAsia"/>
            <w:lang w:eastAsia="zh-CN"/>
          </w:rPr>
          <w:t>(一)、经济评价财务测算</w:t>
        </w:r>
        <w:r>
          <w:tab/>
        </w:r>
        <w:r>
          <w:fldChar w:fldCharType="begin"/>
        </w:r>
        <w:r>
          <w:instrText xml:space="preserve"> PAGEREF _Toc24240 \h </w:instrText>
        </w:r>
        <w:r>
          <w:fldChar w:fldCharType="separate"/>
        </w:r>
        <w:r>
          <w:t>30</w:t>
        </w:r>
        <w:r>
          <w:fldChar w:fldCharType="end"/>
        </w:r>
      </w:hyperlink>
    </w:p>
    <w:p>
      <w:pPr>
        <w:pStyle w:val="TOC2"/>
        <w:tabs>
          <w:tab w:val="right" w:leader="dot" w:pos="8306"/>
        </w:tabs>
      </w:pPr>
      <w:hyperlink w:anchor="_Toc9300" w:history="1">
        <w:r>
          <w:rPr>
            <w:rFonts w:ascii="仿宋" w:eastAsia="仿宋" w:hAnsi="仿宋" w:cs="仿宋" w:hint="eastAsia"/>
            <w:lang w:eastAsia="zh-CN"/>
          </w:rPr>
          <w:t>(二)、旅行社项目盈利能力分析</w:t>
        </w:r>
        <w:r>
          <w:tab/>
        </w:r>
        <w:r>
          <w:fldChar w:fldCharType="begin"/>
        </w:r>
        <w:r>
          <w:instrText xml:space="preserve"> PAGEREF _Toc9300 \h </w:instrText>
        </w:r>
        <w:r>
          <w:fldChar w:fldCharType="separate"/>
        </w:r>
        <w:r>
          <w:t>31</w:t>
        </w:r>
        <w:r>
          <w:fldChar w:fldCharType="end"/>
        </w:r>
      </w:hyperlink>
    </w:p>
    <w:p>
      <w:pPr>
        <w:pStyle w:val="TOC1"/>
        <w:tabs>
          <w:tab w:val="right" w:leader="dot" w:pos="8306"/>
        </w:tabs>
      </w:pPr>
      <w:hyperlink w:anchor="_Toc4115" w:history="1">
        <w:r>
          <w:rPr>
            <w:rFonts w:ascii="仿宋" w:eastAsia="仿宋" w:hAnsi="仿宋" w:cs="仿宋" w:hint="eastAsia"/>
            <w:lang w:eastAsia="zh-CN"/>
          </w:rPr>
          <w:t>十一、旅行社项目技术管理</w:t>
        </w:r>
        <w:r>
          <w:tab/>
        </w:r>
        <w:r>
          <w:fldChar w:fldCharType="begin"/>
        </w:r>
        <w:r>
          <w:instrText xml:space="preserve"> PAGEREF _Toc4115 \h </w:instrText>
        </w:r>
        <w:r>
          <w:fldChar w:fldCharType="separate"/>
        </w:r>
        <w:r>
          <w:t>32</w:t>
        </w:r>
        <w:r>
          <w:fldChar w:fldCharType="end"/>
        </w:r>
      </w:hyperlink>
    </w:p>
    <w:p>
      <w:pPr>
        <w:pStyle w:val="TOC2"/>
        <w:tabs>
          <w:tab w:val="right" w:leader="dot" w:pos="8306"/>
        </w:tabs>
      </w:pPr>
      <w:hyperlink w:anchor="_Toc17473" w:history="1">
        <w:r>
          <w:rPr>
            <w:rFonts w:ascii="仿宋" w:eastAsia="仿宋" w:hAnsi="仿宋" w:cs="仿宋" w:hint="eastAsia"/>
            <w:lang w:eastAsia="zh-CN"/>
          </w:rPr>
          <w:t>(一)、技术方案选用方向</w:t>
        </w:r>
        <w:r>
          <w:tab/>
        </w:r>
        <w:r>
          <w:fldChar w:fldCharType="begin"/>
        </w:r>
        <w:r>
          <w:instrText xml:space="preserve"> PAGEREF _Toc17473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16" w:history="1">
        <w:r>
          <w:rPr>
            <w:rFonts w:ascii="仿宋" w:eastAsia="仿宋" w:hAnsi="仿宋" w:cs="仿宋" w:hint="eastAsia"/>
            <w:lang w:eastAsia="zh-CN"/>
          </w:rPr>
          <w:t>(二)、工艺技术方案选用原则</w:t>
        </w:r>
        <w:r>
          <w:tab/>
        </w:r>
        <w:r>
          <w:fldChar w:fldCharType="begin"/>
        </w:r>
        <w:r>
          <w:instrText xml:space="preserve"> PAGEREF _Toc31016 \h </w:instrText>
        </w:r>
        <w:r>
          <w:fldChar w:fldCharType="separate"/>
        </w:r>
        <w:r>
          <w:t>34</w:t>
        </w:r>
        <w:r>
          <w:fldChar w:fldCharType="end"/>
        </w:r>
      </w:hyperlink>
    </w:p>
    <w:p>
      <w:pPr>
        <w:pStyle w:val="TOC2"/>
        <w:tabs>
          <w:tab w:val="right" w:leader="dot" w:pos="8306"/>
        </w:tabs>
      </w:pPr>
      <w:hyperlink w:anchor="_Toc32528" w:history="1">
        <w:r>
          <w:rPr>
            <w:rFonts w:ascii="仿宋" w:eastAsia="仿宋" w:hAnsi="仿宋" w:cs="仿宋" w:hint="eastAsia"/>
            <w:lang w:eastAsia="zh-CN"/>
          </w:rPr>
          <w:t>(三)、工艺技术方案要求</w:t>
        </w:r>
        <w:r>
          <w:tab/>
        </w:r>
        <w:r>
          <w:fldChar w:fldCharType="begin"/>
        </w:r>
        <w:r>
          <w:instrText xml:space="preserve"> PAGEREF _Toc32528 \h </w:instrText>
        </w:r>
        <w:r>
          <w:fldChar w:fldCharType="separate"/>
        </w:r>
        <w:r>
          <w:t>36</w:t>
        </w:r>
        <w:r>
          <w:fldChar w:fldCharType="end"/>
        </w:r>
      </w:hyperlink>
    </w:p>
    <w:p>
      <w:pPr>
        <w:pStyle w:val="TOC1"/>
        <w:tabs>
          <w:tab w:val="right" w:leader="dot" w:pos="8306"/>
        </w:tabs>
      </w:pPr>
      <w:hyperlink w:anchor="_Toc29877" w:history="1">
        <w:r>
          <w:rPr>
            <w:rFonts w:ascii="仿宋" w:eastAsia="仿宋" w:hAnsi="仿宋" w:cs="仿宋" w:hint="eastAsia"/>
            <w:lang w:eastAsia="zh-CN"/>
          </w:rPr>
          <w:t>十二、旅行社项目投资规划</w:t>
        </w:r>
        <w:r>
          <w:tab/>
        </w:r>
        <w:r>
          <w:fldChar w:fldCharType="begin"/>
        </w:r>
        <w:r>
          <w:instrText xml:space="preserve"> PAGEREF _Toc29877 \h </w:instrText>
        </w:r>
        <w:r>
          <w:fldChar w:fldCharType="separate"/>
        </w:r>
        <w:r>
          <w:t>38</w:t>
        </w:r>
        <w:r>
          <w:fldChar w:fldCharType="end"/>
        </w:r>
      </w:hyperlink>
    </w:p>
    <w:p>
      <w:pPr>
        <w:pStyle w:val="TOC2"/>
        <w:tabs>
          <w:tab w:val="right" w:leader="dot" w:pos="8306"/>
        </w:tabs>
      </w:pPr>
      <w:hyperlink w:anchor="_Toc24094" w:history="1">
        <w:r>
          <w:rPr>
            <w:rFonts w:ascii="仿宋" w:eastAsia="仿宋" w:hAnsi="仿宋" w:cs="仿宋" w:hint="eastAsia"/>
            <w:lang w:eastAsia="zh-CN"/>
          </w:rPr>
          <w:t>(一)、旅行社项目总投资估算</w:t>
        </w:r>
        <w:r>
          <w:tab/>
        </w:r>
        <w:r>
          <w:fldChar w:fldCharType="begin"/>
        </w:r>
        <w:r>
          <w:instrText xml:space="preserve"> PAGEREF _Toc24094 \h </w:instrText>
        </w:r>
        <w:r>
          <w:fldChar w:fldCharType="separate"/>
        </w:r>
        <w:r>
          <w:t>38</w:t>
        </w:r>
        <w:r>
          <w:fldChar w:fldCharType="end"/>
        </w:r>
      </w:hyperlink>
    </w:p>
    <w:p>
      <w:pPr>
        <w:pStyle w:val="TOC2"/>
        <w:tabs>
          <w:tab w:val="right" w:leader="dot" w:pos="8306"/>
        </w:tabs>
      </w:pPr>
      <w:hyperlink w:anchor="_Toc24971" w:history="1">
        <w:r>
          <w:rPr>
            <w:rFonts w:ascii="仿宋" w:eastAsia="仿宋" w:hAnsi="仿宋" w:cs="仿宋" w:hint="eastAsia"/>
            <w:lang w:eastAsia="zh-CN"/>
          </w:rPr>
          <w:t>(二)、资金筹措</w:t>
        </w:r>
        <w:r>
          <w:tab/>
        </w:r>
        <w:r>
          <w:fldChar w:fldCharType="begin"/>
        </w:r>
        <w:r>
          <w:instrText xml:space="preserve"> PAGEREF _Toc24971 \h </w:instrText>
        </w:r>
        <w:r>
          <w:fldChar w:fldCharType="separate"/>
        </w:r>
        <w:r>
          <w:t>39</w:t>
        </w:r>
        <w:r>
          <w:fldChar w:fldCharType="end"/>
        </w:r>
      </w:hyperlink>
    </w:p>
    <w:p>
      <w:pPr>
        <w:pStyle w:val="TOC1"/>
        <w:tabs>
          <w:tab w:val="right" w:leader="dot" w:pos="8306"/>
        </w:tabs>
      </w:pPr>
      <w:hyperlink w:anchor="_Toc31802" w:history="1">
        <w:r>
          <w:rPr>
            <w:rFonts w:ascii="仿宋" w:eastAsia="仿宋" w:hAnsi="仿宋" w:cs="仿宋" w:hint="eastAsia"/>
            <w:lang w:eastAsia="zh-CN"/>
          </w:rPr>
          <w:t>十三、旅行社项目实施保障措施</w:t>
        </w:r>
        <w:r>
          <w:tab/>
        </w:r>
        <w:r>
          <w:fldChar w:fldCharType="begin"/>
        </w:r>
        <w:r>
          <w:instrText xml:space="preserve"> PAGEREF _Toc31802 \h </w:instrText>
        </w:r>
        <w:r>
          <w:fldChar w:fldCharType="separate"/>
        </w:r>
        <w:r>
          <w:t>40</w:t>
        </w:r>
        <w:r>
          <w:fldChar w:fldCharType="end"/>
        </w:r>
      </w:hyperlink>
    </w:p>
    <w:p>
      <w:pPr>
        <w:pStyle w:val="TOC2"/>
        <w:tabs>
          <w:tab w:val="right" w:leader="dot" w:pos="8306"/>
        </w:tabs>
      </w:pPr>
      <w:hyperlink w:anchor="_Toc20855" w:history="1">
        <w:r>
          <w:rPr>
            <w:rFonts w:ascii="仿宋" w:eastAsia="仿宋" w:hAnsi="仿宋" w:cs="仿宋" w:hint="eastAsia"/>
            <w:lang w:eastAsia="zh-CN"/>
          </w:rPr>
          <w:t>(一)、旅行社项目实施保障机制</w:t>
        </w:r>
        <w:r>
          <w:tab/>
        </w:r>
        <w:r>
          <w:fldChar w:fldCharType="begin"/>
        </w:r>
        <w:r>
          <w:instrText xml:space="preserve"> PAGEREF _Toc20855 \h </w:instrText>
        </w:r>
        <w:r>
          <w:fldChar w:fldCharType="separate"/>
        </w:r>
        <w:r>
          <w:t>40</w:t>
        </w:r>
        <w:r>
          <w:fldChar w:fldCharType="end"/>
        </w:r>
      </w:hyperlink>
    </w:p>
    <w:p>
      <w:pPr>
        <w:pStyle w:val="TOC2"/>
        <w:tabs>
          <w:tab w:val="right" w:leader="dot" w:pos="8306"/>
        </w:tabs>
      </w:pPr>
      <w:hyperlink w:anchor="_Toc25939" w:history="1">
        <w:r>
          <w:rPr>
            <w:rFonts w:ascii="仿宋" w:eastAsia="仿宋" w:hAnsi="仿宋" w:cs="仿宋" w:hint="eastAsia"/>
            <w:lang w:eastAsia="zh-CN"/>
          </w:rPr>
          <w:t>(二)、旅行社项目法律合规要求</w:t>
        </w:r>
        <w:r>
          <w:tab/>
        </w:r>
        <w:r>
          <w:fldChar w:fldCharType="begin"/>
        </w:r>
        <w:r>
          <w:instrText xml:space="preserve"> PAGEREF _Toc25939 \h </w:instrText>
        </w:r>
        <w:r>
          <w:fldChar w:fldCharType="separate"/>
        </w:r>
        <w:r>
          <w:t>43</w:t>
        </w:r>
        <w:r>
          <w:fldChar w:fldCharType="end"/>
        </w:r>
      </w:hyperlink>
    </w:p>
    <w:p>
      <w:pPr>
        <w:pStyle w:val="TOC2"/>
        <w:tabs>
          <w:tab w:val="right" w:leader="dot" w:pos="8306"/>
        </w:tabs>
      </w:pPr>
      <w:hyperlink w:anchor="_Toc9401" w:history="1">
        <w:r>
          <w:rPr>
            <w:rFonts w:ascii="仿宋" w:eastAsia="仿宋" w:hAnsi="仿宋" w:cs="仿宋" w:hint="eastAsia"/>
            <w:lang w:eastAsia="zh-CN"/>
          </w:rPr>
          <w:t>(三)、旅行社项目合同管理与法律事务</w:t>
        </w:r>
        <w:r>
          <w:tab/>
        </w:r>
        <w:r>
          <w:fldChar w:fldCharType="begin"/>
        </w:r>
        <w:r>
          <w:instrText xml:space="preserve"> PAGEREF _Toc9401 \h </w:instrText>
        </w:r>
        <w:r>
          <w:fldChar w:fldCharType="separate"/>
        </w:r>
        <w:r>
          <w:t>48</w:t>
        </w:r>
        <w:r>
          <w:fldChar w:fldCharType="end"/>
        </w:r>
      </w:hyperlink>
    </w:p>
    <w:p>
      <w:pPr>
        <w:pStyle w:val="TOC2"/>
        <w:tabs>
          <w:tab w:val="right" w:leader="dot" w:pos="8306"/>
        </w:tabs>
      </w:pPr>
      <w:hyperlink w:anchor="_Toc5253" w:history="1">
        <w:r>
          <w:rPr>
            <w:rFonts w:ascii="仿宋" w:eastAsia="仿宋" w:hAnsi="仿宋" w:cs="仿宋" w:hint="eastAsia"/>
            <w:lang w:eastAsia="zh-CN"/>
          </w:rPr>
          <w:t>(四)、旅行社项目知识产权保护策略</w:t>
        </w:r>
        <w:r>
          <w:tab/>
        </w:r>
        <w:r>
          <w:fldChar w:fldCharType="begin"/>
        </w:r>
        <w:r>
          <w:instrText xml:space="preserve"> PAGEREF _Toc5253 \h </w:instrText>
        </w:r>
        <w:r>
          <w:fldChar w:fldCharType="separate"/>
        </w:r>
        <w:r>
          <w:t>54</w:t>
        </w:r>
        <w:r>
          <w:fldChar w:fldCharType="end"/>
        </w:r>
      </w:hyperlink>
    </w:p>
    <w:p>
      <w:pPr>
        <w:pStyle w:val="TOC1"/>
        <w:tabs>
          <w:tab w:val="right" w:leader="dot" w:pos="8306"/>
        </w:tabs>
      </w:pPr>
      <w:hyperlink w:anchor="_Toc7765" w:history="1">
        <w:r>
          <w:rPr>
            <w:rFonts w:ascii="仿宋" w:eastAsia="仿宋" w:hAnsi="仿宋" w:cs="仿宋" w:hint="eastAsia"/>
            <w:lang w:eastAsia="zh-CN"/>
          </w:rPr>
          <w:t>十四、风险识别与分类</w:t>
        </w:r>
        <w:r>
          <w:tab/>
        </w:r>
        <w:r>
          <w:fldChar w:fldCharType="begin"/>
        </w:r>
        <w:r>
          <w:instrText xml:space="preserve"> PAGEREF _Toc7765 \h </w:instrText>
        </w:r>
        <w:r>
          <w:fldChar w:fldCharType="separate"/>
        </w:r>
        <w:r>
          <w:t>56</w:t>
        </w:r>
        <w:r>
          <w:fldChar w:fldCharType="end"/>
        </w:r>
      </w:hyperlink>
    </w:p>
    <w:p>
      <w:pPr>
        <w:pStyle w:val="TOC2"/>
        <w:tabs>
          <w:tab w:val="right" w:leader="dot" w:pos="8306"/>
        </w:tabs>
      </w:pPr>
      <w:hyperlink w:anchor="_Toc3004" w:history="1">
        <w:r>
          <w:rPr>
            <w:rFonts w:ascii="仿宋" w:eastAsia="仿宋" w:hAnsi="仿宋" w:cs="仿宋" w:hint="eastAsia"/>
            <w:lang w:eastAsia="zh-CN"/>
          </w:rPr>
          <w:t>(一)、风险识别</w:t>
        </w:r>
        <w:r>
          <w:tab/>
        </w:r>
        <w:r>
          <w:fldChar w:fldCharType="begin"/>
        </w:r>
        <w:r>
          <w:instrText xml:space="preserve"> PAGEREF _Toc3004 \h </w:instrText>
        </w:r>
        <w:r>
          <w:fldChar w:fldCharType="separate"/>
        </w:r>
        <w:r>
          <w:t>56</w:t>
        </w:r>
        <w:r>
          <w:fldChar w:fldCharType="end"/>
        </w:r>
      </w:hyperlink>
    </w:p>
    <w:p>
      <w:pPr>
        <w:pStyle w:val="TOC2"/>
        <w:tabs>
          <w:tab w:val="right" w:leader="dot" w:pos="8306"/>
        </w:tabs>
      </w:pPr>
      <w:hyperlink w:anchor="_Toc8112" w:history="1">
        <w:r>
          <w:rPr>
            <w:rFonts w:ascii="仿宋" w:eastAsia="仿宋" w:hAnsi="仿宋" w:cs="仿宋" w:hint="eastAsia"/>
            <w:lang w:eastAsia="zh-CN"/>
          </w:rPr>
          <w:t>(二)、风险分类</w:t>
        </w:r>
        <w:r>
          <w:tab/>
        </w:r>
        <w:r>
          <w:fldChar w:fldCharType="begin"/>
        </w:r>
        <w:r>
          <w:instrText xml:space="preserve"> PAGEREF _Toc8112 \h </w:instrText>
        </w:r>
        <w:r>
          <w:fldChar w:fldCharType="separate"/>
        </w:r>
        <w:r>
          <w:t>57</w:t>
        </w:r>
        <w:r>
          <w:fldChar w:fldCharType="end"/>
        </w:r>
      </w:hyperlink>
    </w:p>
    <w:p>
      <w:pPr>
        <w:pStyle w:val="TOC1"/>
        <w:tabs>
          <w:tab w:val="right" w:leader="dot" w:pos="8306"/>
        </w:tabs>
      </w:pPr>
      <w:hyperlink w:anchor="_Toc6470" w:history="1">
        <w:r>
          <w:rPr>
            <w:rFonts w:ascii="仿宋" w:eastAsia="仿宋" w:hAnsi="仿宋" w:cs="仿宋" w:hint="eastAsia"/>
            <w:lang w:eastAsia="zh-CN"/>
          </w:rPr>
          <w:t>十五、供应链管理</w:t>
        </w:r>
        <w:r>
          <w:tab/>
        </w:r>
        <w:r>
          <w:fldChar w:fldCharType="begin"/>
        </w:r>
        <w:r>
          <w:instrText xml:space="preserve"> PAGEREF _Toc6470 \h </w:instrText>
        </w:r>
        <w:r>
          <w:fldChar w:fldCharType="separate"/>
        </w:r>
        <w:r>
          <w:t>59</w:t>
        </w:r>
        <w:r>
          <w:fldChar w:fldCharType="end"/>
        </w:r>
      </w:hyperlink>
    </w:p>
    <w:p>
      <w:pPr>
        <w:pStyle w:val="TOC2"/>
        <w:tabs>
          <w:tab w:val="right" w:leader="dot" w:pos="8306"/>
        </w:tabs>
      </w:pPr>
      <w:hyperlink w:anchor="_Toc28252" w:history="1">
        <w:r>
          <w:rPr>
            <w:rFonts w:ascii="仿宋" w:eastAsia="仿宋" w:hAnsi="仿宋" w:cs="仿宋" w:hint="eastAsia"/>
            <w:lang w:eastAsia="zh-CN"/>
          </w:rPr>
          <w:t>(一)、供应链战略规划</w:t>
        </w:r>
        <w:r>
          <w:tab/>
        </w:r>
        <w:r>
          <w:fldChar w:fldCharType="begin"/>
        </w:r>
        <w:r>
          <w:instrText xml:space="preserve"> PAGEREF _Toc28252 \h </w:instrText>
        </w:r>
        <w:r>
          <w:fldChar w:fldCharType="separate"/>
        </w:r>
        <w:r>
          <w:t>59</w:t>
        </w:r>
        <w:r>
          <w:fldChar w:fldCharType="end"/>
        </w:r>
      </w:hyperlink>
    </w:p>
    <w:p>
      <w:pPr>
        <w:pStyle w:val="TOC2"/>
        <w:tabs>
          <w:tab w:val="right" w:leader="dot" w:pos="8306"/>
        </w:tabs>
      </w:pPr>
      <w:hyperlink w:anchor="_Toc17156" w:history="1">
        <w:r>
          <w:rPr>
            <w:rFonts w:ascii="仿宋" w:eastAsia="仿宋" w:hAnsi="仿宋" w:cs="仿宋" w:hint="eastAsia"/>
            <w:lang w:eastAsia="zh-CN"/>
          </w:rPr>
          <w:t>(二)、供应商选择与合作</w:t>
        </w:r>
        <w:r>
          <w:tab/>
        </w:r>
        <w:r>
          <w:fldChar w:fldCharType="begin"/>
        </w:r>
        <w:r>
          <w:instrText xml:space="preserve"> PAGEREF _Toc17156 \h </w:instrText>
        </w:r>
        <w:r>
          <w:fldChar w:fldCharType="separate"/>
        </w:r>
        <w:r>
          <w:t>61</w:t>
        </w:r>
        <w:r>
          <w:fldChar w:fldCharType="end"/>
        </w:r>
      </w:hyperlink>
    </w:p>
    <w:p>
      <w:pPr>
        <w:pStyle w:val="TOC2"/>
        <w:tabs>
          <w:tab w:val="right" w:leader="dot" w:pos="8306"/>
        </w:tabs>
      </w:pPr>
      <w:hyperlink w:anchor="_Toc15616" w:history="1">
        <w:r>
          <w:rPr>
            <w:rFonts w:ascii="仿宋" w:eastAsia="仿宋" w:hAnsi="仿宋" w:cs="仿宋" w:hint="eastAsia"/>
            <w:lang w:eastAsia="zh-CN"/>
          </w:rPr>
          <w:t>(三)、物流与库存管理</w:t>
        </w:r>
        <w:r>
          <w:tab/>
        </w:r>
        <w:r>
          <w:fldChar w:fldCharType="begin"/>
        </w:r>
        <w:r>
          <w:instrText xml:space="preserve"> PAGEREF _Toc15616 \h </w:instrText>
        </w:r>
        <w:r>
          <w:fldChar w:fldCharType="separate"/>
        </w:r>
        <w:r>
          <w:t>62</w:t>
        </w:r>
        <w:r>
          <w:fldChar w:fldCharType="end"/>
        </w:r>
      </w:hyperlink>
    </w:p>
    <w:p>
      <w:pPr>
        <w:pStyle w:val="TOC1"/>
        <w:tabs>
          <w:tab w:val="right" w:leader="dot" w:pos="8306"/>
        </w:tabs>
      </w:pPr>
      <w:hyperlink w:anchor="_Toc19486" w:history="1">
        <w:r>
          <w:rPr>
            <w:rFonts w:ascii="仿宋" w:eastAsia="仿宋" w:hAnsi="仿宋" w:cs="仿宋" w:hint="eastAsia"/>
            <w:lang w:eastAsia="zh-CN"/>
          </w:rPr>
          <w:t>十六、旅行社项目变更管理</w:t>
        </w:r>
        <w:r>
          <w:tab/>
        </w:r>
        <w:r>
          <w:fldChar w:fldCharType="begin"/>
        </w:r>
        <w:r>
          <w:instrText xml:space="preserve"> PAGEREF _Toc19486 \h </w:instrText>
        </w:r>
        <w:r>
          <w:fldChar w:fldCharType="separate"/>
        </w:r>
        <w:r>
          <w:t>63</w:t>
        </w:r>
        <w:r>
          <w:fldChar w:fldCharType="end"/>
        </w:r>
      </w:hyperlink>
    </w:p>
    <w:p>
      <w:pPr>
        <w:pStyle w:val="TOC2"/>
        <w:tabs>
          <w:tab w:val="right" w:leader="dot" w:pos="8306"/>
        </w:tabs>
      </w:pPr>
      <w:hyperlink w:anchor="_Toc14525" w:history="1">
        <w:r>
          <w:rPr>
            <w:rFonts w:ascii="仿宋" w:eastAsia="仿宋" w:hAnsi="仿宋" w:cs="仿宋" w:hint="eastAsia"/>
            <w:lang w:eastAsia="zh-CN"/>
          </w:rPr>
          <w:t>(一)、变更申请与评估</w:t>
        </w:r>
        <w:r>
          <w:tab/>
        </w:r>
        <w:r>
          <w:fldChar w:fldCharType="begin"/>
        </w:r>
        <w:r>
          <w:instrText xml:space="preserve"> PAGEREF _Toc14525 \h </w:instrText>
        </w:r>
        <w:r>
          <w:fldChar w:fldCharType="separate"/>
        </w:r>
        <w:r>
          <w:t>63</w:t>
        </w:r>
        <w:r>
          <w:fldChar w:fldCharType="end"/>
        </w:r>
      </w:hyperlink>
    </w:p>
    <w:p>
      <w:pPr>
        <w:pStyle w:val="TOC2"/>
        <w:tabs>
          <w:tab w:val="right" w:leader="dot" w:pos="8306"/>
        </w:tabs>
      </w:pPr>
      <w:hyperlink w:anchor="_Toc12649" w:history="1">
        <w:r>
          <w:rPr>
            <w:rFonts w:ascii="仿宋" w:eastAsia="仿宋" w:hAnsi="仿宋" w:cs="仿宋" w:hint="eastAsia"/>
            <w:lang w:eastAsia="zh-CN"/>
          </w:rPr>
          <w:t>(二)、变更实施与控制</w:t>
        </w:r>
        <w:r>
          <w:tab/>
        </w:r>
        <w:r>
          <w:fldChar w:fldCharType="begin"/>
        </w:r>
        <w:r>
          <w:instrText xml:space="preserve"> PAGEREF _Toc12649 \h </w:instrText>
        </w:r>
        <w:r>
          <w:fldChar w:fldCharType="separate"/>
        </w:r>
        <w:r>
          <w:t>64</w:t>
        </w:r>
        <w:r>
          <w:fldChar w:fldCharType="end"/>
        </w:r>
      </w:hyperlink>
    </w:p>
    <w:p>
      <w:pPr>
        <w:pStyle w:val="TOC1"/>
        <w:tabs>
          <w:tab w:val="right" w:leader="dot" w:pos="8306"/>
        </w:tabs>
      </w:pPr>
      <w:hyperlink w:anchor="_Toc9856" w:history="1">
        <w:r>
          <w:rPr>
            <w:rFonts w:ascii="仿宋" w:eastAsia="仿宋" w:hAnsi="仿宋" w:cs="仿宋" w:hint="eastAsia"/>
            <w:lang w:eastAsia="zh-CN"/>
          </w:rPr>
          <w:t>十七、利益相关者分析与沟通计划</w:t>
        </w:r>
        <w:r>
          <w:tab/>
        </w:r>
        <w:r>
          <w:fldChar w:fldCharType="begin"/>
        </w:r>
        <w:r>
          <w:instrText xml:space="preserve"> PAGEREF _Toc9856 \h </w:instrText>
        </w:r>
        <w:r>
          <w:fldChar w:fldCharType="separate"/>
        </w:r>
        <w:r>
          <w:t>64</w:t>
        </w:r>
        <w:r>
          <w:fldChar w:fldCharType="end"/>
        </w:r>
      </w:hyperlink>
    </w:p>
    <w:p>
      <w:pPr>
        <w:pStyle w:val="TOC2"/>
        <w:tabs>
          <w:tab w:val="right" w:leader="dot" w:pos="8306"/>
        </w:tabs>
      </w:pPr>
      <w:hyperlink w:anchor="_Toc6618" w:history="1">
        <w:r>
          <w:rPr>
            <w:rFonts w:ascii="仿宋" w:eastAsia="仿宋" w:hAnsi="仿宋" w:cs="仿宋" w:hint="eastAsia"/>
            <w:lang w:eastAsia="zh-CN"/>
          </w:rPr>
          <w:t>(一)、利益相关者分析</w:t>
        </w:r>
        <w:r>
          <w:tab/>
        </w:r>
        <w:r>
          <w:fldChar w:fldCharType="begin"/>
        </w:r>
        <w:r>
          <w:instrText xml:space="preserve"> PAGEREF _Toc6618 \h </w:instrText>
        </w:r>
        <w:r>
          <w:fldChar w:fldCharType="separate"/>
        </w:r>
        <w:r>
          <w:t>64</w:t>
        </w:r>
        <w:r>
          <w:fldChar w:fldCharType="end"/>
        </w:r>
      </w:hyperlink>
    </w:p>
    <w:p>
      <w:pPr>
        <w:pStyle w:val="TOC2"/>
        <w:tabs>
          <w:tab w:val="right" w:leader="dot" w:pos="8306"/>
        </w:tabs>
      </w:pPr>
      <w:hyperlink w:anchor="_Toc14368" w:history="1">
        <w:r>
          <w:rPr>
            <w:rFonts w:ascii="仿宋" w:eastAsia="仿宋" w:hAnsi="仿宋" w:cs="仿宋" w:hint="eastAsia"/>
            <w:lang w:eastAsia="zh-CN"/>
          </w:rPr>
          <w:t>(二)、沟通计划</w:t>
        </w:r>
        <w:r>
          <w:tab/>
        </w:r>
        <w:r>
          <w:fldChar w:fldCharType="begin"/>
        </w:r>
        <w:r>
          <w:instrText xml:space="preserve"> PAGEREF _Toc14368 \h </w:instrText>
        </w:r>
        <w:r>
          <w:fldChar w:fldCharType="separate"/>
        </w:r>
        <w:r>
          <w:t>66</w:t>
        </w:r>
        <w:r>
          <w:fldChar w:fldCharType="end"/>
        </w:r>
      </w:hyperlink>
    </w:p>
    <w:p>
      <w:pPr>
        <w:pStyle w:val="TOC1"/>
        <w:tabs>
          <w:tab w:val="right" w:leader="dot" w:pos="8306"/>
        </w:tabs>
      </w:pPr>
      <w:hyperlink w:anchor="_Toc25535" w:history="1">
        <w:r>
          <w:rPr>
            <w:rFonts w:ascii="仿宋" w:eastAsia="仿宋" w:hAnsi="仿宋" w:cs="仿宋" w:hint="eastAsia"/>
            <w:lang w:eastAsia="zh-CN"/>
          </w:rPr>
          <w:t>十八、旅行社项目工程方案分析</w:t>
        </w:r>
        <w:r>
          <w:tab/>
        </w:r>
        <w:r>
          <w:fldChar w:fldCharType="begin"/>
        </w:r>
        <w:r>
          <w:instrText xml:space="preserve"> PAGEREF _Toc25535 \h </w:instrText>
        </w:r>
        <w:r>
          <w:fldChar w:fldCharType="separate"/>
        </w:r>
        <w:r>
          <w:t>67</w:t>
        </w:r>
        <w:r>
          <w:fldChar w:fldCharType="end"/>
        </w:r>
      </w:hyperlink>
    </w:p>
    <w:p>
      <w:pPr>
        <w:pStyle w:val="TOC2"/>
        <w:tabs>
          <w:tab w:val="right" w:leader="dot" w:pos="8306"/>
        </w:tabs>
      </w:pPr>
      <w:hyperlink w:anchor="_Toc16190" w:history="1">
        <w:r>
          <w:rPr>
            <w:rFonts w:ascii="仿宋" w:eastAsia="仿宋" w:hAnsi="仿宋" w:cs="仿宋" w:hint="eastAsia"/>
            <w:lang w:eastAsia="zh-CN"/>
          </w:rPr>
          <w:t>(一)、建筑工程设计原则</w:t>
        </w:r>
        <w:r>
          <w:tab/>
        </w:r>
        <w:r>
          <w:fldChar w:fldCharType="begin"/>
        </w:r>
        <w:r>
          <w:instrText xml:space="preserve"> PAGEREF _Toc16190 \h </w:instrText>
        </w:r>
        <w:r>
          <w:fldChar w:fldCharType="separate"/>
        </w:r>
        <w:r>
          <w:t>67</w:t>
        </w:r>
        <w:r>
          <w:fldChar w:fldCharType="end"/>
        </w:r>
      </w:hyperlink>
    </w:p>
    <w:p>
      <w:pPr>
        <w:pStyle w:val="TOC2"/>
        <w:tabs>
          <w:tab w:val="right" w:leader="dot" w:pos="8306"/>
        </w:tabs>
      </w:pPr>
      <w:hyperlink w:anchor="_Toc31895" w:history="1">
        <w:r>
          <w:rPr>
            <w:rFonts w:ascii="仿宋" w:eastAsia="仿宋" w:hAnsi="仿宋" w:cs="仿宋" w:hint="eastAsia"/>
            <w:lang w:eastAsia="zh-CN"/>
          </w:rPr>
          <w:t>(二)、土建工程建设指标</w:t>
        </w:r>
        <w:r>
          <w:tab/>
        </w:r>
        <w:r>
          <w:fldChar w:fldCharType="begin"/>
        </w:r>
        <w:r>
          <w:instrText xml:space="preserve"> PAGEREF _Toc31895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944"/>
      <w:r>
        <w:rPr>
          <w:rFonts w:ascii="仿宋" w:eastAsia="仿宋" w:hAnsi="仿宋" w:cs="仿宋" w:hint="eastAsia"/>
          <w:sz w:val="28"/>
          <w:lang w:eastAsia="zh-CN"/>
        </w:rPr>
        <w:t>一、旅行社项目可持续发展</w:t>
      </w:r>
      <w:bookmarkEnd w:id="2"/>
    </w:p>
    <w:p>
      <w:pPr>
        <w:pStyle w:val="Heading2"/>
        <w:rPr>
          <w:rFonts w:ascii="仿宋" w:eastAsia="仿宋" w:hAnsi="仿宋" w:cs="仿宋" w:hint="eastAsia"/>
          <w:lang w:eastAsia="zh-CN"/>
        </w:rPr>
      </w:pPr>
      <w:bookmarkStart w:id="3" w:name="_Toc3220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行社项目中，旅行社项目团队着眼于未来，明确了可持续发展的战略方向。制定的具体可持续发展目标包括降低资源使用、采用环保技术、最大化社会效益等。这一步骤不仅有助于旅行社项目在环保和社会责任方面达到最高标准，也为未来提供了明确的指引，确保旅行社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可持续实践的融入旅行社项目管理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旅行社项目管理周期。从旅行社项目规划开始，旅行社项目团队就考虑了环境和社会的因素。在执行阶段，旅行社项目团队积极推动绿色技术的应用，优化资源利用。此外，关注员工的社会责任，通过培训和沟通活动提高员工对可持续发展的认知，使他们能够在日常工作中践行可持续实践。这些举措不仅为旅行社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53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扎根于旅行社项目的可持续发展理念，我们深信环保与社会责任是旅行社项目成功的关键支柱。在旅行社项目的每一步，我们都致力于通过创新和实践，履行对环境和社会的坚定责任。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项目团队通过引入先进的环保技术、建立高效的废物处理系统以及推动能源节约措施，积极履行环保责任。定期的环保监测和评估确保旅行社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项目不仅致力于自身可持续发展，还注重对社会的回馈。通过支持社区旅行社项目、参与慈善事业、提供培训机会等方式，旅行社项目积极履行社会责任。与当地社区建立积极互动，关注员工的工作与生活平衡，以及员工的身心健康，是旅行社项目在社会责任层面的关键举措。这样的实践不仅增强了旅行社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62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452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旅行社项目的主要产品是XXXX，预计年产值为XXX万元。这一产品在市场中占据着重要的地位，其广泛的应用范围使得该旅行社项目的市场前景非常广阔。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旅行社项目的xxx产品作为重要的原材料之一，将在多个领域发挥关键作用。其在建筑、交通、能源等方面的广泛应用将为整个产业链提供强大的支持，形成产业协同效应。旅行社项目的年产值XXX万XXX万XXX万万元不仅反映了其在市场上的巨大潜力，更预示着它对国民经济的积极贡献。这种关联度高、涉及面广的产业关系，使得该旅行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183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项目总征地面积为XXXX平方米，相当于约XX.XX亩，其中净用地面积为XXXX平方米，红线范围内相当于约XX.XX亩。这一用地规模充分考虑了旅行社项目的建设需求，保障了旅行社项目在合适的空间内得以充分发展。旅行社项目规划的总建筑面积为XXXX平方米，其中主体工程建设占XXXX平方米，计容建筑面积达XXXX平方米。预计建筑工程的投资将达到XXXX万元，为旅行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旅行社项目计划购置的设备共计XXXX台（套），设备购置费用为XXXX万元。这一设备购置计划充分考虑到旅行社项目的生产需求和技术要求，确保了旅行社项目在生产运营中具备先进的技术装备和高效的生产能力。设备的合理配置将为旅行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旅行社项目计划总投资为XXXX万元，预计年实现营业收入为XXXX万元。这一产能规模的设定旨在确保旅行社项目能够在投资与回报之间取得平衡，实现长期可持续的发展。旅行社项目的总投资充分考虑到各个方面的需求，包括用地建设、设备购置等多个环节，以确保旅行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7583"/>
      <w:r>
        <w:rPr>
          <w:rFonts w:ascii="仿宋" w:eastAsia="仿宋" w:hAnsi="仿宋" w:cs="仿宋" w:hint="eastAsia"/>
          <w:sz w:val="28"/>
          <w:lang w:eastAsia="zh-CN"/>
        </w:rPr>
        <w:t>三、旅行社项目危机管理</w:t>
      </w:r>
      <w:bookmarkEnd w:id="8"/>
    </w:p>
    <w:p>
      <w:pPr>
        <w:pStyle w:val="Heading2"/>
        <w:rPr>
          <w:rFonts w:ascii="仿宋" w:eastAsia="仿宋" w:hAnsi="仿宋" w:cs="仿宋" w:hint="eastAsia"/>
          <w:lang w:eastAsia="zh-CN"/>
        </w:rPr>
      </w:pPr>
      <w:bookmarkStart w:id="9" w:name="_Toc905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旅行社项目危机管理中，危机预警与识别是确保旅行社项目稳健运行的核心步骤。通过建立全面的监测机制，旅行社项目团队旨在及时发现和理解潜在的风险和危机因素，以便采取及时的预防和应对措施，确保旅行社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首先，通过深入的风险评估，旅行社项目团队全面分析了整个旅行社项目和各个阶段可能存在的威胁。这包括准确评估每个潜在风险的发生概率和可能影响的程度，为后续危机预警提供了有力支持。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旅行社项目团队着重于明确定义旅行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旅行社项目进展的持续监控，团队能够及时发现潜在问题并作出迅速反应。旅行社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在这一阶段，团队的专业素养和反应速度将发挥至关重要的作用，以确保潜在危机能够在初期得到有效的处理，最大程度地减轻负面影响。通过危机预警与识别，旅行社项目得以更有序、可控地推进。</w:t>
      </w:r>
    </w:p>
    <w:p>
      <w:pPr>
        <w:pStyle w:val="Heading2"/>
        <w:ind w:firstLine="560" w:firstLineChars="200"/>
        <w:rPr>
          <w:rFonts w:ascii="仿宋" w:eastAsia="仿宋" w:hAnsi="仿宋" w:cs="仿宋" w:hint="eastAsia"/>
          <w:sz w:val="28"/>
          <w:lang w:eastAsia="zh-CN"/>
        </w:rPr>
      </w:pPr>
      <w:bookmarkStart w:id="10" w:name="_Toc1095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在危机发生时，旅行社项目团队立即行动，成立了应急小组。该小组的任务是迅速制定并实施紧急应对措施，以最小化潜在损失。以下是采取的主要措施：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暂停旅行社项目进度：为遏制危机蔓延，旅行社项目暂时停止进行，以便全面评估当前状况。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资源重新分配：重新评估旅行社项目资源的分配，确保最大限度地减小损失。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实时沟通：与关键利益相关者建立实时沟通机制，向他们传递旅行社项目危机的实际状况，保障旅行社项目核心利益。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在紧急应对的同时，旅行社项目团队强调了团队协作和有效沟通的重要性。以下是团队协作的关键举措：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信息共享机制：建立了信息共享平台，确保团队成员能够及时获取旅行社项目危机的实时信息。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领导者沟通：旅行社项目领导者通过定期会议和即时沟通工具，指导团队应对危机，保持团队稳定运行。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随着危机得到初步控制，旅行社项目团队转向制定恢复计划，以确保旅行社项目能够从中迅速恢复。主要恢复计划包括：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修复受损的进度计划：重新评估旅行社项目进度，制定修复计划，确保旅行社项目尽快回归正常进程。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重新调整资源分配：优化资源分配，确保旅行社项目在有限资源下高效运转。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风险管理机制加强：对旅行社项目风险进行全面评估，制定更强化的风险管理策略，以预防未来可能的危机。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624"/>
      <w:r>
        <w:rPr>
          <w:rFonts w:ascii="仿宋" w:eastAsia="仿宋" w:hAnsi="仿宋" w:cs="仿宋" w:hint="eastAsia"/>
          <w:sz w:val="28"/>
          <w:lang w:eastAsia="zh-CN"/>
        </w:rPr>
        <w:t>四、旅行社项目土建工程</w:t>
      </w:r>
      <w:bookmarkEnd w:id="11"/>
    </w:p>
    <w:p>
      <w:pPr>
        <w:pStyle w:val="Heading2"/>
        <w:rPr>
          <w:rFonts w:ascii="仿宋" w:eastAsia="仿宋" w:hAnsi="仿宋" w:cs="仿宋" w:hint="eastAsia"/>
          <w:lang w:eastAsia="zh-CN"/>
        </w:rPr>
      </w:pPr>
      <w:bookmarkStart w:id="12" w:name="_Toc301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在旅行社项目的建筑工程设计中，我们将秉承一系列重要的设计原则，以确保旅行社项目建筑在功能、美观、可持续性等方面达到最佳效果。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首要原则是确保建筑的功能性得到最大化的发挥。我们将充分理解旅行社项目的实际需求，合理布局各个功能区域，保证建筑在满足业务需求的同时，提供高效的工作环境。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在建筑设计中，我们将综合考虑建设和运营成本。通过精细的经济效益分析，确保设计方案在高效利用资源的同时，对旅行社项目的长期盈利能力有积极的贡献。</w:t>
      </w:r>
    </w:p>
    <w:p>
      <w:pPr>
        <w:pStyle w:val="Heading2"/>
        <w:ind w:firstLine="560" w:firstLineChars="200"/>
        <w:rPr>
          <w:rFonts w:ascii="仿宋" w:eastAsia="仿宋" w:hAnsi="仿宋" w:cs="仿宋" w:hint="eastAsia"/>
          <w:sz w:val="28"/>
          <w:lang w:eastAsia="zh-CN"/>
        </w:rPr>
      </w:pPr>
      <w:bookmarkStart w:id="13" w:name="_Toc2576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行社项目的土建工程设计中，我们将精准设定设计年限，结合旅行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旅行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900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旅行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旅行社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旅行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853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本期工程旅行社项目预计总建筑面积XXX平方米，其中：计容建筑面积XXX平方米，计划建筑工程投资XX万元，占旅行社项目总投资的XX%。</w:t>
      </w:r>
    </w:p>
    <w:p>
      <w:pPr>
        <w:pStyle w:val="Heading1"/>
        <w:ind w:firstLine="560" w:firstLineChars="200"/>
        <w:rPr>
          <w:rFonts w:ascii="仿宋" w:eastAsia="仿宋" w:hAnsi="仿宋" w:cs="仿宋" w:hint="eastAsia"/>
          <w:sz w:val="28"/>
          <w:lang w:eastAsia="zh-CN"/>
        </w:rPr>
      </w:pPr>
      <w:bookmarkStart w:id="16" w:name="_Toc18856"/>
      <w:r>
        <w:rPr>
          <w:rFonts w:ascii="仿宋" w:eastAsia="仿宋" w:hAnsi="仿宋" w:cs="仿宋" w:hint="eastAsia"/>
          <w:sz w:val="28"/>
          <w:lang w:eastAsia="zh-CN"/>
        </w:rPr>
        <w:t>五、旅行社项目选址可行性分析</w:t>
      </w:r>
      <w:bookmarkEnd w:id="16"/>
    </w:p>
    <w:p>
      <w:pPr>
        <w:pStyle w:val="Heading2"/>
        <w:rPr>
          <w:rFonts w:ascii="仿宋" w:eastAsia="仿宋" w:hAnsi="仿宋" w:cs="仿宋" w:hint="eastAsia"/>
          <w:lang w:eastAsia="zh-CN"/>
        </w:rPr>
      </w:pPr>
      <w:bookmarkStart w:id="17" w:name="_Toc14734"/>
      <w:r>
        <w:rPr>
          <w:rFonts w:ascii="仿宋" w:eastAsia="仿宋" w:hAnsi="仿宋" w:cs="仿宋" w:hint="eastAsia"/>
          <w:lang w:eastAsia="zh-CN"/>
        </w:rPr>
        <w:t>(一)、旅行社项目选址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该旅行社项目选址位于XX省XX市XX区XXX街道</w:t>
      </w:r>
    </w:p>
    <w:p>
      <w:pPr>
        <w:pStyle w:val="Heading2"/>
        <w:ind w:firstLine="560" w:firstLineChars="200"/>
        <w:rPr>
          <w:rFonts w:ascii="仿宋" w:eastAsia="仿宋" w:hAnsi="仿宋" w:cs="仿宋" w:hint="eastAsia"/>
          <w:sz w:val="28"/>
          <w:lang w:eastAsia="zh-CN"/>
        </w:rPr>
      </w:pPr>
      <w:bookmarkStart w:id="18" w:name="_Toc6640"/>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旅行社项目的征地面积将根据旅行社项目的实际规模和需求进行精确规划。具体面积XXX平方米，旨在确保旅行社项目不仅能够满足当前的发展需求，还能够预留空间以适应未来的扩展。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净用地面积是在征地面积基础上去除不可利用面积后的实际可开发用地。具体面积XXX平方米，考虑到环保、交通、安全等多方面因素，以确保旅行社项目在整体利用效率上达到最优。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旅行社项目计划建设的建筑总规模具体面积XXX平方米。这一规模的确定综合考虑了旅行社项目的性质、规模，以及城市规划的相关要求，确保建筑布局与周边环境协调一致。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绿地率是旅行社项目用地中被规划为绿地的比例。具体面积XXX平方米，旨在通过合理规划绿地，改善旅行社项目周边环境，提升居民生活质量，并符合城市整体绿化规划。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容积率是用地上可以建设的建筑总体积与用地面积之比。具体面积XXX，通过合理的容积率规划，确保旅行社项目建筑规模与周边环境和谐共生。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确保旅行社项目选址与当地城市规划相一致，具体面积XXX平方米。通过与城市规划部门深入沟通，确保旅行社项目不仅符合城市的整体发展方向，还能够融入城市的发展布局，为城市的长远发展贡献力量。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充分了解并确保旅行社项目选址符合当地产业政策，具体面积XXX平方米。这包括旅行社项目对当地经济的促进作用，以及对相关产业的带动效应，确保旅行社项目与地方政府的产业政策保持一致，促进共赢合作。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用地总体要求必须符合环保和可持续发展的原则，具体面积XXX平方米。通过采用绿色建筑设计、节能减排等措施，确保旅行社项目在建设和运营过程中对环境的影响最小化，达到可持续发展的要求。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确保旅行社项目选址具备必要的公共设施配套，具体面积XXX平方米。这包括交通便利性、教育、医疗等基础设施，以提高居民生活品质，使得旅行社项目选址更具吸引力。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考虑用地总体要求对当地社会稳定性的影响，具体面积XXX平方米。通过深入了解当地社区反馈，确保旅行社项目的选址和建设过程对当地社会和谐稳定产生积极作用。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旅行社项目选址不仅符合法规和规划，还在实际操作中具有可行性。这一全面规划将为旅行社项目的成功实施提供坚实的基础，确保旅行社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9789"/>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旅行社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旅行社项目的设备规划和空间设计中，我们将采取灵活设备布局的措施。设备布局将根据实际需求进行灵活设计，避免不必要的浪费。通过合理规划设备摆放位置，我们将提高设备的利用率，减少设备间距，以确保旅行社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旅行社项目内部引入共享设施的概念，例如共享会议室、办公区等。通过这种方式，我们可以减少对资源的重复建设，提高资源共享效率，从而减小旅行社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32742"/>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旅行社项目的总图布置中，我们将不同功能区域进行明确的规划，以最大程度满足旅行社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1" w:name="_Toc8809"/>
      <w:r>
        <w:rPr>
          <w:rFonts w:ascii="仿宋" w:eastAsia="仿宋" w:hAnsi="仿宋" w:cs="仿宋" w:hint="eastAsia"/>
          <w:sz w:val="28"/>
          <w:lang w:eastAsia="zh-CN"/>
        </w:rPr>
        <w:t>(五)、选址综合评价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https://d.book118.com/938067037135006034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旅行社项目规划设计纲要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2C4E73"/>
    <w:rsid w:val="232C4E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06703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2024-02-07T15:31:00Z</dcterms:created>
  <dcterms:modified xsi:type="dcterms:W3CDTF">2024-02-07T15:32:03Z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69D68A95F0194808A8291FCC25E6D36A_11</vt:lpwstr>
  </property>
  <property fmtid="{D5CDD505-2E9C-101B-9397-08002B2CF9AE}" pid="3" name="KSOProductBuildVer">
    <vt:lpwstr>2052-12.1.0.16250</vt:lpwstr>
  </property>
</Properties>
</file>