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7051A">
      <w:pPr>
        <w:pStyle w:val="10"/>
        <w:keepNext/>
        <w:keepLines/>
      </w:pPr>
      <w:bookmarkStart w:id="0" w:name="bookmark0"/>
      <w:bookmarkStart w:id="1" w:name="_GoBack"/>
      <w:bookmarkEnd w:id="1"/>
      <w:r>
        <w:t>人力资源工作计划范文</w:t>
      </w:r>
      <w:bookmarkEnd w:id="0"/>
    </w:p>
    <w:p w:rsidR="00E7051A">
      <w:pPr>
        <w:pStyle w:val="11"/>
        <w:spacing w:line="634" w:lineRule="exact"/>
        <w:ind w:firstLine="600"/>
        <w:jc w:val="both"/>
        <w:rPr>
          <w:sz w:val="24"/>
          <w:szCs w:val="24"/>
        </w:rPr>
      </w:pPr>
      <w:r>
        <w:t>人力资源工作计划范文篇</w:t>
      </w:r>
      <w:r>
        <w:rPr>
          <w:rFonts w:ascii="Arial" w:eastAsia="Arial" w:hAnsi="Arial" w:cs="Arial"/>
          <w:sz w:val="24"/>
          <w:szCs w:val="24"/>
        </w:rPr>
        <w:t>1</w:t>
      </w:r>
    </w:p>
    <w:p w:rsidR="00E7051A">
      <w:pPr>
        <w:pStyle w:val="11"/>
        <w:spacing w:line="634" w:lineRule="exact"/>
        <w:ind w:firstLine="600"/>
        <w:jc w:val="both"/>
      </w:pPr>
      <w:r>
        <w:t>回顾</w:t>
      </w:r>
      <w:r>
        <w:rPr>
          <w:rFonts w:ascii="Arial" w:eastAsia="Arial" w:hAnsi="Arial" w:cs="Arial"/>
          <w:sz w:val="24"/>
          <w:szCs w:val="24"/>
        </w:rPr>
        <w:t>20</w:t>
      </w:r>
      <w:r>
        <w:t>—</w:t>
      </w:r>
      <w:r>
        <w:t>年，人力资源部在公司领导的关心指导下，恪守本部</w:t>
      </w:r>
      <w:r>
        <w:t>门的职能职责，以积祓的工作态度，履行好了人力资源部为集团公</w:t>
      </w:r>
      <w:r>
        <w:t>司各部门、各分公司及公司全体员工服务的基本职责。较为圆满的</w:t>
      </w:r>
      <w:r>
        <w:t>完成了本部门的各项工作任务，但也存在不足之处和雷电待改进的</w:t>
      </w:r>
      <w:r>
        <w:t>地方，在此作一小结：</w:t>
      </w:r>
    </w:p>
    <w:p w:rsidR="00E7051A">
      <w:pPr>
        <w:pStyle w:val="11"/>
        <w:spacing w:line="634" w:lineRule="exact"/>
        <w:ind w:firstLine="600"/>
        <w:jc w:val="both"/>
      </w:pPr>
      <w:r>
        <w:t>一、年度工作总结：</w:t>
      </w:r>
    </w:p>
    <w:p w:rsidR="00E7051A">
      <w:pPr>
        <w:pStyle w:val="11"/>
        <w:spacing w:line="634" w:lineRule="exact"/>
        <w:ind w:firstLine="720"/>
        <w:jc w:val="both"/>
      </w:pPr>
      <w:r>
        <w:t>（一）集团公司</w:t>
      </w:r>
      <w:r>
        <w:t>—</w:t>
      </w:r>
      <w:r>
        <w:t>部人力资源配置现况</w:t>
      </w:r>
    </w:p>
    <w:p w:rsidR="00E7051A">
      <w:pPr>
        <w:pStyle w:val="11"/>
        <w:spacing w:line="634" w:lineRule="exact"/>
        <w:ind w:firstLine="720"/>
        <w:jc w:val="both"/>
      </w:pPr>
      <w:r>
        <w:rPr>
          <w:sz w:val="28"/>
          <w:szCs w:val="28"/>
          <w:lang w:val="en-US" w:eastAsia="en-US" w:bidi="en-US"/>
        </w:rPr>
        <w:t>（</w:t>
      </w:r>
      <w:r>
        <w:rPr>
          <w:rFonts w:ascii="Arial" w:eastAsia="Arial" w:hAnsi="Arial" w:cs="Arial"/>
          <w:sz w:val="24"/>
          <w:szCs w:val="24"/>
          <w:lang w:val="en-US" w:eastAsia="en-US" w:bidi="en-US"/>
        </w:rPr>
        <w:t>D</w:t>
      </w:r>
      <w:r>
        <w:t>机构设置：现有职能部门</w:t>
      </w:r>
      <w:r>
        <w:rPr>
          <w:rFonts w:ascii="Arial" w:eastAsia="Arial" w:hAnsi="Arial" w:cs="Arial"/>
          <w:sz w:val="24"/>
          <w:szCs w:val="24"/>
        </w:rPr>
        <w:t>7</w:t>
      </w:r>
      <w:r>
        <w:t>个和</w:t>
      </w:r>
      <w:r>
        <w:rPr>
          <w:rFonts w:ascii="Arial" w:eastAsia="Arial" w:hAnsi="Arial" w:cs="Arial"/>
          <w:sz w:val="24"/>
          <w:szCs w:val="24"/>
        </w:rPr>
        <w:t>6</w:t>
      </w:r>
      <w:r>
        <w:t>个分公司，各岗位人员</w:t>
      </w:r>
      <w:r>
        <w:t>按照定岗定员甚至一人多岗而配置。</w:t>
      </w:r>
    </w:p>
    <w:p w:rsidR="00E7051A">
      <w:pPr>
        <w:pStyle w:val="11"/>
        <w:spacing w:line="634" w:lineRule="exact"/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>（</w:t>
      </w:r>
      <w:r>
        <w:rPr>
          <w:rFonts w:ascii="Arial" w:eastAsia="Arial" w:hAnsi="Arial" w:cs="Arial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>）</w:t>
      </w:r>
      <w:r>
        <w:t>集团公司</w:t>
      </w:r>
      <w:r>
        <w:t>_</w:t>
      </w:r>
      <w:r>
        <w:t>部员工人数：现有员工</w:t>
      </w:r>
      <w:r>
        <w:t>―</w:t>
      </w:r>
      <w:r>
        <w:t>人（集团职能部门</w:t>
      </w:r>
      <w:r>
        <w:t>—</w:t>
      </w:r>
      <w:r>
        <w:t>人、</w:t>
      </w:r>
      <w:r>
        <w:t>_</w:t>
      </w:r>
      <w:r>
        <w:t>分公司</w:t>
      </w:r>
      <w:r>
        <w:t>—</w:t>
      </w:r>
      <w:r>
        <w:t>人、</w:t>
      </w:r>
      <w:r>
        <w:t>_</w:t>
      </w:r>
      <w:r>
        <w:t>汽修公司</w:t>
      </w:r>
      <w:r>
        <w:t>—</w:t>
      </w:r>
      <w:r>
        <w:t>人、</w:t>
      </w:r>
      <w:r>
        <w:t>_</w:t>
      </w:r>
      <w:r>
        <w:t>分公司</w:t>
      </w:r>
      <w:r>
        <w:t>—</w:t>
      </w:r>
      <w:r>
        <w:t>人、</w:t>
      </w:r>
      <w:r>
        <w:t>_</w:t>
      </w:r>
      <w:r>
        <w:t>分公司</w:t>
      </w:r>
      <w:r>
        <w:t>_</w:t>
      </w:r>
      <w:r>
        <w:t>人、</w:t>
      </w:r>
      <w:r>
        <w:t>_</w:t>
      </w:r>
      <w:r>
        <w:t>分公司一人、一分公司一人，不含美容部员工）。</w:t>
      </w:r>
    </w:p>
    <w:p w:rsidR="00E7051A">
      <w:pPr>
        <w:pStyle w:val="11"/>
        <w:spacing w:line="634" w:lineRule="exact"/>
        <w:ind w:firstLine="720"/>
        <w:jc w:val="both"/>
      </w:pPr>
      <w:r>
        <w:rPr>
          <w:rFonts w:ascii="Arial" w:eastAsia="Arial" w:hAnsi="Arial" w:cs="Arial"/>
          <w:sz w:val="24"/>
          <w:szCs w:val="24"/>
        </w:rPr>
        <w:t>（</w:t>
      </w:r>
      <w:r>
        <w:rPr>
          <w:rFonts w:ascii="Arial" w:eastAsia="Arial" w:hAnsi="Arial" w:cs="Arial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>）</w:t>
      </w:r>
      <w:r>
        <w:t>高层领导</w:t>
      </w:r>
      <w:r>
        <w:rPr>
          <w:rFonts w:ascii="Arial" w:eastAsia="Arial" w:hAnsi="Arial" w:cs="Arial"/>
          <w:sz w:val="24"/>
          <w:szCs w:val="24"/>
        </w:rPr>
        <w:t>6</w:t>
      </w:r>
      <w:r>
        <w:t>人（含董事长）、中层人员</w:t>
      </w:r>
      <w:r>
        <w:rPr>
          <w:rFonts w:ascii="Arial" w:eastAsia="Arial" w:hAnsi="Arial" w:cs="Arial"/>
          <w:sz w:val="24"/>
          <w:szCs w:val="24"/>
        </w:rPr>
        <w:t>12</w:t>
      </w:r>
      <w:r>
        <w:t>人、一般员工</w:t>
      </w:r>
      <w:r>
        <w:t>_</w:t>
      </w:r>
      <w:r>
        <w:t>人。</w:t>
      </w:r>
    </w:p>
    <w:p w:rsidR="00E7051A">
      <w:pPr>
        <w:pStyle w:val="11"/>
        <w:spacing w:line="634" w:lineRule="exact"/>
        <w:ind w:firstLine="720"/>
        <w:jc w:val="both"/>
      </w:pPr>
      <w:r>
        <w:t>（二）员工关系管理</w:t>
      </w:r>
    </w:p>
    <w:p w:rsidR="00E7051A">
      <w:pPr>
        <w:pStyle w:val="11"/>
        <w:spacing w:line="634" w:lineRule="exact"/>
        <w:ind w:firstLine="600"/>
        <w:jc w:val="both"/>
        <w:sectPr>
          <w:pgSz w:w="11900" w:h="16840"/>
          <w:pgMar w:top="1298" w:right="1673" w:bottom="1490" w:left="1722" w:header="870" w:footer="1062" w:gutter="0"/>
          <w:pgNumType w:start="1"/>
          <w:cols w:space="720"/>
          <w:noEndnote/>
          <w:docGrid w:linePitch="360"/>
        </w:sectPr>
      </w:pPr>
      <w:r>
        <w:t>健全劳动人事制度以及相关费料：</w:t>
      </w:r>
      <w:r>
        <w:rPr>
          <w:sz w:val="28"/>
          <w:szCs w:val="28"/>
        </w:rPr>
        <w:t>（</w:t>
      </w:r>
      <w:r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>）</w:t>
      </w:r>
      <w:r>
        <w:t>凡新入职员工在试用期</w:t>
      </w:r>
      <w:r>
        <w:t>内签订《劳动合同》一份，劳动合同签订率</w:t>
      </w:r>
      <w:r>
        <w:rPr>
          <w:rFonts w:ascii="Arial" w:eastAsia="Arial" w:hAnsi="Arial" w:cs="Arial"/>
          <w:sz w:val="24"/>
          <w:szCs w:val="24"/>
        </w:rPr>
        <w:t>100%,</w:t>
      </w:r>
      <w:r>
        <w:t>确保了公司与员</w:t>
      </w:r>
      <w:r>
        <w:t>工双方的合法权益关系，</w:t>
      </w:r>
      <w:r>
        <w:rPr>
          <w:sz w:val="28"/>
          <w:szCs w:val="28"/>
        </w:rPr>
        <w:t>（</w:t>
      </w:r>
      <w:r>
        <w:rPr>
          <w:rFonts w:ascii="Arial" w:eastAsia="Arial" w:hAnsi="Arial" w:cs="Arial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>）</w:t>
      </w:r>
      <w:r>
        <w:t>及时处理员工争议，化解员工矛盾，</w:t>
      </w:r>
      <w:r>
        <w:t>劳资关系和谐；</w:t>
      </w:r>
      <w:r>
        <w:rPr>
          <w:sz w:val="28"/>
          <w:szCs w:val="28"/>
        </w:rPr>
        <w:t>（</w:t>
      </w:r>
      <w:r>
        <w:rPr>
          <w:rFonts w:ascii="Arial" w:eastAsia="Arial" w:hAnsi="Arial" w:cs="Arial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>）</w:t>
      </w:r>
      <w:r>
        <w:t>遵守《劳动合同法》基础上，规避风险，劳资</w:t>
      </w:r>
      <w:r>
        <w:t>关系良好</w:t>
      </w:r>
      <w:r>
        <w:t>,</w:t>
      </w:r>
      <w:r>
        <w:t>本年度无劳动纠纷，</w:t>
      </w:r>
    </w:p>
    <w:p w:rsidR="00E7051A">
      <w:pPr>
        <w:pStyle w:val="11"/>
        <w:spacing w:line="634" w:lineRule="exact"/>
        <w:ind w:firstLine="600"/>
        <w:jc w:val="both"/>
      </w:pPr>
      <w:r>
        <w:rPr>
          <w:sz w:val="28"/>
          <w:szCs w:val="28"/>
        </w:rPr>
        <w:t>（</w:t>
      </w:r>
      <w:r>
        <w:rPr>
          <w:rFonts w:ascii="Arial" w:eastAsia="Arial" w:hAnsi="Arial" w:cs="Arial"/>
          <w:sz w:val="24"/>
          <w:szCs w:val="24"/>
        </w:rPr>
        <w:t>4</w:t>
      </w:r>
      <w:r>
        <w:rPr>
          <w:rFonts w:ascii="Arial" w:eastAsia="Arial" w:hAnsi="Arial" w:cs="Arial"/>
          <w:sz w:val="24"/>
          <w:szCs w:val="24"/>
        </w:rPr>
        <w:t>）</w:t>
      </w:r>
      <w:r>
        <w:t>加强了员工招聘及辞职（离职）</w:t>
      </w:r>
      <w:r>
        <w:t>程序的管理；</w:t>
      </w:r>
      <w:r>
        <w:rPr>
          <w:sz w:val="28"/>
          <w:szCs w:val="28"/>
        </w:rPr>
        <w:t>（</w:t>
      </w:r>
      <w:r>
        <w:rPr>
          <w:rFonts w:ascii="Arial" w:eastAsia="Arial" w:hAnsi="Arial" w:cs="Arial"/>
          <w:sz w:val="24"/>
          <w:szCs w:val="24"/>
        </w:rPr>
        <w:t>5</w:t>
      </w:r>
      <w:r>
        <w:rPr>
          <w:rFonts w:ascii="Arial" w:eastAsia="Arial" w:hAnsi="Arial" w:cs="Arial"/>
          <w:sz w:val="24"/>
          <w:szCs w:val="24"/>
        </w:rPr>
        <w:t>）</w:t>
      </w:r>
      <w:r>
        <w:t>进一步强化了员工出勤情况的监管力度，要求员</w:t>
      </w:r>
      <w:r>
        <w:t>工上下班必须指纹打卡，外出培训、出差、外出办事等必须报集团</w:t>
      </w:r>
      <w:r>
        <w:t>公司批准后方可执行，请假、换休必须提前书面申请经批准后方可</w:t>
      </w:r>
      <w:r>
        <w:t>休假。</w:t>
      </w:r>
    </w:p>
    <w:p w:rsidR="00E7051A">
      <w:pPr>
        <w:pStyle w:val="11"/>
        <w:spacing w:after="320" w:line="625" w:lineRule="exact"/>
        <w:ind w:firstLine="680"/>
      </w:pPr>
      <w:r>
        <w:t>（三）招聘、入职、考核及离职管理</w:t>
      </w:r>
    </w:p>
    <w:p w:rsidR="00E7051A">
      <w:pPr>
        <w:pStyle w:val="11"/>
        <w:spacing w:line="545" w:lineRule="auto"/>
        <w:ind w:firstLine="680"/>
      </w:pPr>
      <w:r>
        <w:rPr>
          <w:rFonts w:ascii="Arial" w:eastAsia="Arial" w:hAnsi="Arial" w:cs="Arial"/>
          <w:sz w:val="24"/>
          <w:szCs w:val="24"/>
        </w:rPr>
        <w:t>（</w:t>
      </w:r>
      <w:r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>）</w:t>
      </w:r>
      <w:r>
        <w:t>招聘管理：</w:t>
      </w:r>
    </w:p>
    <w:p w:rsidR="00E7051A">
      <w:pPr>
        <w:pStyle w:val="11"/>
        <w:spacing w:line="625" w:lineRule="exact"/>
        <w:ind w:firstLine="540"/>
      </w:pPr>
      <w:r>
        <w:rPr>
          <w:rFonts w:ascii="Arial" w:eastAsia="Arial" w:hAnsi="Arial" w:cs="Arial"/>
          <w:sz w:val="24"/>
          <w:szCs w:val="24"/>
        </w:rPr>
        <w:t>1</w:t>
      </w:r>
      <w:r>
        <w:t>、为了对公司员工进行及时的补充、跟进，保证各部门（分公</w:t>
      </w:r>
      <w:r>
        <w:t>司）在用人时有人可用、有人才可选。</w:t>
      </w:r>
    </w:p>
    <w:p w:rsidR="00E7051A">
      <w:pPr>
        <w:pStyle w:val="11"/>
        <w:spacing w:line="625" w:lineRule="exact"/>
        <w:ind w:firstLine="540"/>
        <w:jc w:val="both"/>
      </w:pPr>
      <w:r>
        <w:rPr>
          <w:rFonts w:ascii="Arial" w:eastAsia="Arial" w:hAnsi="Arial" w:cs="Arial"/>
          <w:sz w:val="24"/>
          <w:szCs w:val="24"/>
        </w:rPr>
        <w:t>2</w:t>
      </w:r>
      <w:r>
        <w:t>、建立公司全方位招聘渠道：</w:t>
      </w:r>
      <w:r>
        <w:t>①</w:t>
      </w:r>
      <w:r>
        <w:t>开通网络招聘渠道</w:t>
      </w:r>
      <w:r>
        <w:t>,</w:t>
      </w:r>
      <w:r>
        <w:t>满足不同</w:t>
      </w:r>
      <w:r>
        <w:t>层次人才需求。使用的人才网站有：隆昌人才网、成都诚信网、前</w:t>
      </w:r>
      <w:r>
        <w:t>程无忧网、专业性网站。以上网站均在优惠期间使用，公司未支付</w:t>
      </w:r>
      <w:r>
        <w:t>任何招聘费用，为公司节约了一笔招聘费用。</w:t>
      </w:r>
      <w:r>
        <w:t>②</w:t>
      </w:r>
      <w:r>
        <w:t>、隆昌人才市场现</w:t>
      </w:r>
      <w:r>
        <w:t>场招聘。</w:t>
      </w:r>
      <w:r>
        <w:t>③</w:t>
      </w:r>
      <w:r>
        <w:t>、加大行业内人才挖掘并定向挖人、同事介绍。</w:t>
      </w:r>
      <w:r>
        <w:t>④</w:t>
      </w:r>
      <w:r>
        <w:t>、周</w:t>
      </w:r>
      <w:r>
        <w:t>边地区现场设点、中介招聘、张贴公告、相关院校合作等渠道进行</w:t>
      </w:r>
      <w:r>
        <w:t>招聘等。</w:t>
      </w:r>
    </w:p>
    <w:p w:rsidR="00E7051A">
      <w:pPr>
        <w:pStyle w:val="11"/>
        <w:spacing w:after="320" w:line="625" w:lineRule="exact"/>
        <w:ind w:firstLine="540"/>
        <w:jc w:val="both"/>
      </w:pPr>
      <w:r>
        <w:rPr>
          <w:rFonts w:ascii="Arial" w:eastAsia="Arial" w:hAnsi="Arial" w:cs="Arial"/>
          <w:sz w:val="24"/>
          <w:szCs w:val="24"/>
        </w:rPr>
        <w:t>3</w:t>
      </w:r>
      <w:r>
        <w:t>、先将近期所有应聘本岗位人员按照严要求、高标准进行甄选</w:t>
      </w:r>
      <w:r>
        <w:t>并经用人部门面谈，再将基本符合本岗位条件的应聘者提请总经理</w:t>
      </w:r>
      <w:r>
        <w:t>面试，最终由集团公司研究确定是否录用。</w:t>
      </w:r>
    </w:p>
    <w:p w:rsidR="00E7051A">
      <w:pPr>
        <w:pStyle w:val="11"/>
        <w:spacing w:line="240" w:lineRule="auto"/>
        <w:ind w:firstLine="540"/>
      </w:pPr>
      <w:r>
        <w:rPr>
          <w:rFonts w:ascii="Arial" w:eastAsia="Arial" w:hAnsi="Arial" w:cs="Arial"/>
          <w:sz w:val="24"/>
          <w:szCs w:val="24"/>
        </w:rPr>
        <w:t>4</w:t>
      </w:r>
      <w:r>
        <w:t>、通过各种途径招人、选人，能够满足公司用人需求，今年共</w:t>
      </w:r>
      <w:r>
        <w:t>计招聘</w:t>
      </w:r>
      <w:r>
        <w:rPr>
          <w:rFonts w:ascii="Arial" w:eastAsia="Arial" w:hAnsi="Arial" w:cs="Arial"/>
          <w:sz w:val="24"/>
          <w:szCs w:val="24"/>
        </w:rPr>
        <w:t>46</w:t>
      </w:r>
      <w:r>
        <w:t>名员工（含</w:t>
      </w:r>
      <w:r>
        <w:rPr>
          <w:rFonts w:ascii="Arial" w:eastAsia="Arial" w:hAnsi="Arial" w:cs="Arial"/>
          <w:sz w:val="24"/>
          <w:szCs w:val="24"/>
        </w:rPr>
        <w:t>7</w:t>
      </w:r>
      <w:r>
        <w:t>名</w:t>
      </w:r>
      <w:r>
        <w:t>_</w:t>
      </w:r>
      <w:r>
        <w:t>分公司员工）。</w:t>
      </w:r>
    </w:p>
    <w:p w:rsidR="00E7051A">
      <w:pPr>
        <w:pStyle w:val="11"/>
        <w:spacing w:line="627" w:lineRule="exact"/>
        <w:ind w:firstLine="680"/>
        <w:sectPr>
          <w:type w:val="nextPage"/>
          <w:pgSz w:w="11900" w:h="16840"/>
          <w:pgMar w:top="1298" w:right="1673" w:bottom="1490" w:left="1722" w:header="870" w:footer="1062" w:gutter="0"/>
          <w:pgNumType w:start="2"/>
          <w:cols w:space="720"/>
          <w:noEndnote/>
          <w:titlePg w:val="0"/>
          <w:docGrid w:linePitch="360"/>
        </w:sectPr>
      </w:pPr>
      <w:r>
        <w:rPr>
          <w:sz w:val="28"/>
          <w:szCs w:val="28"/>
        </w:rPr>
        <w:t>（</w:t>
      </w:r>
      <w:r>
        <w:rPr>
          <w:rFonts w:ascii="Arial" w:eastAsia="Arial" w:hAnsi="Arial" w:cs="Arial"/>
          <w:sz w:val="24"/>
          <w:szCs w:val="24"/>
        </w:rPr>
        <w:t>2</w:t>
      </w:r>
      <w:r>
        <w:rPr>
          <w:rFonts w:ascii="Arial" w:eastAsia="Arial" w:hAnsi="Arial" w:cs="Arial"/>
          <w:sz w:val="24"/>
          <w:szCs w:val="24"/>
        </w:rPr>
        <w:t>）</w:t>
      </w:r>
      <w:r>
        <w:t>入职、考核管理：被录用人员进入入职程序，签订劳动合</w:t>
      </w:r>
      <w:r>
        <w:t>同，</w:t>
      </w:r>
      <w:r>
        <w:t>组织入职培训，使其知道应知应会的相关要求、制度，进行试</w:t>
      </w:r>
      <w:r>
        <w:t>用期间跟踪了解，根据试用人员工作情况组织考核与转正。</w:t>
      </w:r>
    </w:p>
    <w:p w:rsidR="00E7051A">
      <w:pPr>
        <w:pStyle w:val="11"/>
        <w:spacing w:line="627" w:lineRule="exact"/>
        <w:ind w:firstLine="580"/>
        <w:jc w:val="both"/>
      </w:pPr>
      <w:r>
        <w:t>离职管理：员工无论是什么原因离开公司前都必须在公司相关</w:t>
      </w:r>
      <w:r>
        <w:t>人员的监督下进工作及公物移交，交接完备后及时办理终止劳动合</w:t>
      </w:r>
      <w:r>
        <w:t>同和相关部门的清欠等手续。辞职手续完善率</w:t>
      </w:r>
      <w:r>
        <w:rPr>
          <w:rFonts w:ascii="Arial" w:eastAsia="Arial" w:hAnsi="Arial" w:cs="Arial"/>
          <w:sz w:val="24"/>
          <w:szCs w:val="24"/>
        </w:rPr>
        <w:t>100</w:t>
      </w:r>
      <w:r>
        <w:t>机离职人员</w:t>
      </w:r>
      <w:r>
        <w:t>—</w:t>
      </w:r>
      <w:r>
        <w:t>人</w:t>
      </w:r>
      <w:r>
        <w:t>（</w:t>
      </w:r>
      <w:r>
        <w:t>_</w:t>
      </w:r>
      <w:r>
        <w:t>分公司</w:t>
      </w:r>
      <w:r>
        <w:t>_</w:t>
      </w:r>
      <w:r>
        <w:t>人）。</w:t>
      </w:r>
    </w:p>
    <w:p w:rsidR="00E7051A">
      <w:pPr>
        <w:pStyle w:val="11"/>
        <w:spacing w:line="627" w:lineRule="exact"/>
        <w:ind w:firstLine="680"/>
      </w:pPr>
      <w:r>
        <w:rPr>
          <w:sz w:val="28"/>
          <w:szCs w:val="28"/>
        </w:rPr>
        <w:t>（</w:t>
      </w:r>
      <w:r>
        <w:rPr>
          <w:rFonts w:ascii="Arial" w:eastAsia="Arial" w:hAnsi="Arial" w:cs="Arial"/>
          <w:sz w:val="24"/>
          <w:szCs w:val="24"/>
        </w:rPr>
        <w:t>3</w:t>
      </w:r>
      <w:r>
        <w:rPr>
          <w:rFonts w:ascii="Arial" w:eastAsia="Arial" w:hAnsi="Arial" w:cs="Arial"/>
          <w:sz w:val="24"/>
          <w:szCs w:val="24"/>
        </w:rPr>
        <w:t>）</w:t>
      </w:r>
      <w:r>
        <w:t>档案资料管理：员工档案（电子文档、书面文档）是掌握</w:t>
      </w:r>
      <w:r>
        <w:t>人员的基本费料的信息库，档案包括在职员工档案、辞职（离职）</w:t>
      </w:r>
      <w:r>
        <w:t>人员档案以及应聘人员档案（储备用）。通过平常时间对在职员工</w:t>
      </w:r>
      <w:r>
        <w:t>档案的清理、补充，基本实现了一人一档案；对辞离职人员及时办</w:t>
      </w:r>
      <w:r>
        <w:t>好相关手续并及时归入辞离职人员档案内；应聘人员的档案进行分</w:t>
      </w:r>
      <w:r>
        <w:t>专业、分应聘岗位整理，以备今后需要时查选。</w:t>
      </w:r>
    </w:p>
    <w:p w:rsidR="00E7051A">
      <w:pPr>
        <w:pStyle w:val="11"/>
        <w:spacing w:line="627" w:lineRule="exact"/>
        <w:ind w:firstLine="680"/>
      </w:pPr>
      <w:r>
        <w:t>（四）、培训组织与管理</w:t>
      </w:r>
    </w:p>
    <w:p w:rsidR="00E7051A">
      <w:pPr>
        <w:pStyle w:val="11"/>
        <w:spacing w:line="595" w:lineRule="exact"/>
        <w:ind w:firstLine="580"/>
      </w:pPr>
      <w:r>
        <w:t>员工的基本综合素质及专业技能与执行力直接关系着公司的效</w:t>
      </w:r>
      <w:r>
        <w:t>益与核心竞争力，因此，培训工作一直是人资部的一项重要工作。</w:t>
      </w:r>
    </w:p>
    <w:p w:rsidR="00E7051A">
      <w:pPr>
        <w:pStyle w:val="11"/>
        <w:spacing w:line="624" w:lineRule="exact"/>
        <w:ind w:firstLine="680"/>
      </w:pPr>
      <w:r>
        <w:rPr>
          <w:rFonts w:ascii="Arial" w:eastAsia="Arial" w:hAnsi="Arial" w:cs="Arial"/>
          <w:sz w:val="24"/>
          <w:szCs w:val="24"/>
        </w:rPr>
        <w:t>（</w:t>
      </w:r>
      <w:r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>）</w:t>
      </w:r>
      <w:r>
        <w:t>、新进员工的岗前培训：人力部按照《新员工入职培训大</w:t>
      </w:r>
      <w:r>
        <w:t>纲》内容共组织了</w:t>
      </w:r>
      <w:r>
        <w:rPr>
          <w:rFonts w:ascii="Arial" w:eastAsia="Arial" w:hAnsi="Arial" w:cs="Arial"/>
          <w:sz w:val="24"/>
          <w:szCs w:val="24"/>
        </w:rPr>
        <w:t>17</w:t>
      </w:r>
      <w:r>
        <w:t>人次的入职岗前常规培训，通过入职培训，使</w:t>
      </w:r>
      <w:r>
        <w:t>新员工完成了从非职业人到职业人的转型，能快速的认识公司、了</w:t>
      </w:r>
      <w:r>
        <w:t>解公司历史、现状及未来发展</w:t>
      </w:r>
      <w:r>
        <w:t>蓝图，认同公司企业文化，明白公司</w:t>
      </w:r>
      <w:r>
        <w:t>机构设置，清楚各项规章制度、本职岗位职责</w:t>
      </w:r>
      <w:r>
        <w:t>,</w:t>
      </w:r>
      <w:r>
        <w:t>消防安全知识。最</w:t>
      </w:r>
      <w:r>
        <w:t>终使新员工以最短的时间融入到集团公司这个大家庭中来。</w:t>
      </w:r>
    </w:p>
    <w:p w:rsidR="00E7051A">
      <w:pPr>
        <w:pStyle w:val="11"/>
        <w:spacing w:line="623" w:lineRule="exact"/>
        <w:ind w:firstLine="680"/>
      </w:pPr>
      <w:r>
        <w:t>⑵</w:t>
      </w:r>
      <w:r>
        <w:t>、员工在岗培训：</w:t>
      </w:r>
    </w:p>
    <w:p w:rsidR="00E7051A">
      <w:pPr>
        <w:pStyle w:val="11"/>
        <w:spacing w:line="623" w:lineRule="exact"/>
        <w:ind w:firstLine="560"/>
        <w:sectPr>
          <w:type w:val="nextPage"/>
          <w:pgSz w:w="11900" w:h="16840"/>
          <w:pgMar w:top="1298" w:right="1673" w:bottom="1490" w:left="1722" w:header="870" w:footer="1062" w:gutter="0"/>
          <w:pgNumType w:start="3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4"/>
          <w:szCs w:val="24"/>
        </w:rPr>
        <w:t>1</w:t>
      </w:r>
      <w:r>
        <w:t>、根据年初培训计划工作安排，今年主要是以走出去培训和学</w:t>
      </w:r>
      <w:r>
        <w:t>习为主。针对各行业的具体工作特点和要求，公司指派多人到相关</w:t>
      </w:r>
      <w:r>
        <w:t>机构接受培训，先后派人参加《消防知识规范》、《汽车后市场经</w:t>
      </w:r>
      <w:r>
        <w:t>理人特训》、《长</w:t>
      </w:r>
    </w:p>
    <w:p w:rsidR="00E7051A">
      <w:pPr>
        <w:pStyle w:val="11"/>
        <w:spacing w:line="623" w:lineRule="exact"/>
        <w:ind w:firstLine="560"/>
      </w:pPr>
      <w:r>
        <w:t>安汽车新三包法规》等培训。</w:t>
      </w:r>
    </w:p>
    <w:p w:rsidR="00E7051A">
      <w:pPr>
        <w:pStyle w:val="11"/>
        <w:spacing w:line="623" w:lineRule="exact"/>
        <w:ind w:firstLine="560"/>
      </w:pPr>
      <w:r>
        <w:rPr>
          <w:rFonts w:ascii="Arial" w:eastAsia="Arial" w:hAnsi="Arial" w:cs="Arial"/>
          <w:sz w:val="24"/>
          <w:szCs w:val="24"/>
          <w:lang w:val="en-US" w:eastAsia="en-US" w:bidi="en-US"/>
        </w:rPr>
        <w:t>2.</w:t>
      </w:r>
      <w:r>
        <w:t>各部门、分公司结合自身实际组织提升自身专业技能的培训。</w:t>
      </w:r>
    </w:p>
    <w:p w:rsidR="00E7051A">
      <w:pPr>
        <w:pStyle w:val="11"/>
        <w:spacing w:line="623" w:lineRule="exact"/>
        <w:ind w:firstLine="680"/>
      </w:pPr>
      <w:r>
        <w:t>（五）绩效考核管理</w:t>
      </w:r>
    </w:p>
    <w:p w:rsidR="00E7051A">
      <w:pPr>
        <w:pStyle w:val="11"/>
        <w:spacing w:line="623" w:lineRule="exact"/>
        <w:ind w:firstLine="560"/>
        <w:jc w:val="both"/>
      </w:pPr>
      <w:r>
        <w:t>绩效考核与评估，公司通过对员工进行季度与年度相结合的统</w:t>
      </w:r>
      <w:r>
        <w:t>效考核，将考核结果与员工的绩效工资、岗位调整、年终绩效奖挂</w:t>
      </w:r>
      <w:r>
        <w:t>钩，极大的提高了员工工作积极性和主动性，建立起能上能下、能</w:t>
      </w:r>
      <w:r>
        <w:t>进能出的企业自我约束束的用人机制，以实现人才在公司内部各岗</w:t>
      </w:r>
      <w:r>
        <w:t>位的优化配置，促进了公司人力资源开发、管理与合理使用。</w:t>
      </w:r>
    </w:p>
    <w:p w:rsidR="00E7051A">
      <w:pPr>
        <w:pStyle w:val="11"/>
        <w:spacing w:line="623" w:lineRule="exact"/>
        <w:ind w:firstLine="680"/>
      </w:pPr>
      <w:r>
        <w:t>（六）员工薪酬管理</w:t>
      </w:r>
    </w:p>
    <w:p w:rsidR="00E7051A">
      <w:pPr>
        <w:pStyle w:val="11"/>
        <w:spacing w:line="623" w:lineRule="exact"/>
        <w:ind w:firstLine="560"/>
        <w:jc w:val="both"/>
      </w:pPr>
      <w:r>
        <w:t>无论是对企业，还是对劳动者来说</w:t>
      </w:r>
      <w:r>
        <w:t>,</w:t>
      </w:r>
      <w:r>
        <w:t>薪酬问题无疑都是最敏感</w:t>
      </w:r>
      <w:r>
        <w:t>的问题之一，薪酬管理是企业成员普遍关注的内容，是企业员工最</w:t>
      </w:r>
      <w:r>
        <w:t>直接的工作目的</w:t>
      </w:r>
      <w:r>
        <w:t>,</w:t>
      </w:r>
      <w:r>
        <w:t>在人力资源管理效率中起决定性的作用。薪酬制</w:t>
      </w:r>
      <w:r>
        <w:t>度必须在保证劳动力得到充</w:t>
      </w:r>
      <w:r>
        <w:t>分的报酬的前提下，才能有效实现促进</w:t>
      </w:r>
      <w:r>
        <w:t>再生产的作用。另外，薪酬多少也从侧面体现了企业员工在企业中</w:t>
      </w:r>
      <w:r>
        <w:t>的绩效水平。合理的薪酬管理的意义在于：第一有利于加强企业凝</w:t>
      </w:r>
      <w:r>
        <w:t>聚力，第二有利于促进人力资源管理的科学化，第三有利于建立具</w:t>
      </w:r>
      <w:r>
        <w:t>有核心竞争力的企业形象。每个月员工工资具体到个人工资需要变</w:t>
      </w:r>
      <w:r>
        <w:t>动、调整、晋升的整理后提交总经理研究定级以及员工工资表审核</w:t>
      </w:r>
      <w:r>
        <w:t>,</w:t>
      </w:r>
      <w:r>
        <w:rPr>
          <w:rFonts w:ascii="Arial" w:eastAsia="Arial" w:hAnsi="Arial" w:cs="Arial"/>
          <w:sz w:val="24"/>
          <w:szCs w:val="24"/>
        </w:rPr>
        <w:t>20_</w:t>
      </w:r>
      <w:r>
        <w:t>年支付员工工资共计一多万元。未出现多发或少发现象。</w:t>
      </w:r>
    </w:p>
    <w:p w:rsidR="00E7051A">
      <w:pPr>
        <w:pStyle w:val="11"/>
        <w:spacing w:line="623" w:lineRule="exact"/>
        <w:ind w:firstLine="700"/>
      </w:pPr>
      <w:r>
        <w:t>（七）做好公司人力资源战略规划，适应集团公司发展战略需</w:t>
      </w:r>
      <w:r>
        <w:t>要。</w:t>
      </w:r>
    </w:p>
    <w:p w:rsidR="00E7051A">
      <w:pPr>
        <w:pStyle w:val="11"/>
        <w:spacing w:line="623" w:lineRule="exact"/>
        <w:ind w:firstLine="580"/>
        <w:jc w:val="both"/>
        <w:sectPr>
          <w:type w:val="nextPage"/>
          <w:pgSz w:w="11900" w:h="16840"/>
          <w:pgMar w:top="1298" w:right="1673" w:bottom="1490" w:left="1722" w:header="870" w:footer="1062" w:gutter="0"/>
          <w:pgNumType w:start="4"/>
          <w:cols w:space="720"/>
          <w:noEndnote/>
          <w:titlePg w:val="0"/>
          <w:docGrid w:linePitch="360"/>
        </w:sectPr>
      </w:pPr>
      <w:r>
        <w:t>为配合公司战略的有效实施，根据集团公司战略规划对人力资</w:t>
      </w:r>
      <w:r>
        <w:t>源的需求，对集团人力资源战略进行了初步的设想：集团在今后五</w:t>
      </w:r>
      <w:r>
        <w:t>年内人力资源战略的总体设想是人才为本、激励创新，努力培养、</w:t>
      </w:r>
      <w:r>
        <w:t>吸纳、造就一大批高素质</w:t>
      </w:r>
    </w:p>
    <w:p w:rsidR="00E7051A">
      <w:pPr>
        <w:pStyle w:val="11"/>
        <w:spacing w:line="623" w:lineRule="exact"/>
        <w:ind w:firstLine="580"/>
        <w:jc w:val="both"/>
      </w:pPr>
      <w:r>
        <w:t>的人才队伍。人尽其才，才尽其用，不断</w:t>
      </w:r>
      <w:r>
        <w:t>提高人才资源的管理水平，为实现集团的发展战略提供强大的人力</w:t>
      </w:r>
      <w:r>
        <w:t>资源保障。</w:t>
      </w:r>
    </w:p>
    <w:p w:rsidR="00E7051A">
      <w:pPr>
        <w:pStyle w:val="11"/>
        <w:spacing w:line="623" w:lineRule="exact"/>
        <w:ind w:firstLine="700"/>
      </w:pPr>
      <w:r>
        <w:t>（八）根据上级关于高校毕业生就业安置工作精神，在县就业</w:t>
      </w:r>
      <w:r>
        <w:t>服务管理局的关心支持下，建立了高校毕业生就业见习基地，</w:t>
      </w:r>
      <w:r>
        <w:rPr>
          <w:rFonts w:ascii="Arial" w:eastAsia="Arial" w:hAnsi="Arial" w:cs="Arial"/>
          <w:sz w:val="24"/>
          <w:szCs w:val="24"/>
        </w:rPr>
        <w:t>20_</w:t>
      </w:r>
      <w:r>
        <w:t>年累计有一名（其中</w:t>
      </w:r>
      <w:r>
        <w:rPr>
          <w:rFonts w:ascii="Arial" w:eastAsia="Arial" w:hAnsi="Arial" w:cs="Arial"/>
          <w:sz w:val="24"/>
          <w:szCs w:val="24"/>
        </w:rPr>
        <w:t>6</w:t>
      </w:r>
      <w:r>
        <w:t>人要到</w:t>
      </w:r>
      <w:r>
        <w:rPr>
          <w:rFonts w:ascii="Arial" w:eastAsia="Arial" w:hAnsi="Arial" w:cs="Arial"/>
          <w:sz w:val="24"/>
          <w:szCs w:val="24"/>
        </w:rPr>
        <w:t>20</w:t>
      </w:r>
      <w:r>
        <w:t>一年</w:t>
      </w:r>
      <w:r>
        <w:rPr>
          <w:rFonts w:ascii="Arial" w:eastAsia="Arial" w:hAnsi="Arial" w:cs="Arial"/>
          <w:sz w:val="24"/>
          <w:szCs w:val="24"/>
        </w:rPr>
        <w:t>3</w:t>
      </w:r>
      <w:r>
        <w:t>月底见习才结束）高校毕业</w:t>
      </w:r>
      <w:r>
        <w:t>生见习，县就业局支付公司见习生活补助费</w:t>
      </w:r>
      <w:r>
        <w:t>—</w:t>
      </w:r>
      <w:r>
        <w:t>元。</w:t>
      </w:r>
    </w:p>
    <w:p w:rsidR="00E7051A">
      <w:pPr>
        <w:pStyle w:val="11"/>
        <w:spacing w:line="623" w:lineRule="exact"/>
        <w:ind w:firstLine="700"/>
      </w:pPr>
      <w:r>
        <w:t>（九）社会保险管理。</w:t>
      </w:r>
    </w:p>
    <w:p w:rsidR="00E7051A">
      <w:pPr>
        <w:pStyle w:val="11"/>
        <w:spacing w:line="623" w:lineRule="exact"/>
        <w:ind w:firstLine="580"/>
        <w:jc w:val="both"/>
      </w:pPr>
      <w:r>
        <w:t>社会保险</w:t>
      </w:r>
      <w:r>
        <w:t>费缴纳、增减人员申报、纸质报表申报，做到了及时</w:t>
      </w:r>
      <w:r>
        <w:t>,</w:t>
      </w:r>
      <w:r>
        <w:t>准确、规范并于</w:t>
      </w:r>
      <w:r>
        <w:rPr>
          <w:rFonts w:ascii="Arial" w:eastAsia="Arial" w:hAnsi="Arial" w:cs="Arial"/>
          <w:sz w:val="24"/>
          <w:szCs w:val="24"/>
        </w:rPr>
        <w:t>20</w:t>
      </w:r>
      <w:r>
        <w:t>—</w:t>
      </w:r>
      <w:r>
        <w:t>年</w:t>
      </w:r>
      <w:r>
        <w:rPr>
          <w:rFonts w:ascii="Arial" w:eastAsia="Arial" w:hAnsi="Arial" w:cs="Arial"/>
          <w:sz w:val="24"/>
          <w:szCs w:val="24"/>
        </w:rPr>
        <w:t>6</w:t>
      </w:r>
      <w:r>
        <w:t>月实现了从原来的金保系统申报到网上申</w:t>
      </w:r>
      <w:r>
        <w:t>报的过度。加强员工社会保险管理（年底人数）：严格按照相关规</w:t>
      </w:r>
      <w:r>
        <w:t>定执行，符合参保条件的才能参保。基本养老保险参保人数为</w:t>
      </w:r>
      <w:r>
        <w:t>—</w:t>
      </w:r>
      <w:r>
        <w:t>人</w:t>
      </w:r>
      <w:r>
        <w:t>,</w:t>
      </w:r>
      <w:r>
        <w:t>基本医疗、生育保险参保人数为</w:t>
      </w:r>
      <w:r>
        <w:t>—</w:t>
      </w:r>
      <w:r>
        <w:t>人，工伤保险参保人数为</w:t>
      </w:r>
      <w:r>
        <w:t>—</w:t>
      </w:r>
      <w:r>
        <w:t>人</w:t>
      </w:r>
      <w:r>
        <w:t>（含</w:t>
      </w:r>
      <w:r>
        <w:t>—</w:t>
      </w:r>
      <w:r>
        <w:t>项目部</w:t>
      </w:r>
      <w:r>
        <w:rPr>
          <w:rFonts w:ascii="Arial" w:eastAsia="Arial" w:hAnsi="Arial" w:cs="Arial"/>
          <w:sz w:val="24"/>
          <w:szCs w:val="24"/>
        </w:rPr>
        <w:t>17</w:t>
      </w:r>
      <w:r>
        <w:t>人），失业保险参保人数为一人。实缴各项社会保</w:t>
      </w:r>
      <w:r>
        <w:t>险费合计一元。</w:t>
      </w:r>
    </w:p>
    <w:p w:rsidR="00E7051A">
      <w:pPr>
        <w:pStyle w:val="11"/>
        <w:spacing w:line="634" w:lineRule="exact"/>
        <w:ind w:firstLine="560"/>
        <w:jc w:val="both"/>
      </w:pPr>
      <w:r>
        <w:t>在今年</w:t>
      </w:r>
      <w:r>
        <w:rPr>
          <w:rFonts w:ascii="Arial" w:eastAsia="Arial" w:hAnsi="Arial" w:cs="Arial"/>
          <w:sz w:val="24"/>
          <w:szCs w:val="24"/>
        </w:rPr>
        <w:t>5</w:t>
      </w:r>
      <w:r>
        <w:t>月前完成了基本养老保险、基本医疗保险、失业保险</w:t>
      </w:r>
      <w:r>
        <w:t>缴费基数的稽核资料申报、稽核工作。在不影响员工利益的基础上</w:t>
      </w:r>
      <w:r>
        <w:t>为公司节约了一定的额外费用。</w:t>
      </w:r>
    </w:p>
    <w:p w:rsidR="00E7051A">
      <w:pPr>
        <w:pStyle w:val="11"/>
        <w:spacing w:line="626" w:lineRule="exact"/>
        <w:ind w:firstLine="680"/>
        <w:jc w:val="both"/>
      </w:pPr>
      <w:r>
        <w:t>（十）为促进</w:t>
      </w:r>
      <w:r>
        <w:rPr>
          <w:rFonts w:ascii="Arial" w:eastAsia="Arial" w:hAnsi="Arial" w:cs="Arial"/>
          <w:sz w:val="24"/>
          <w:szCs w:val="24"/>
        </w:rPr>
        <w:t>4050</w:t>
      </w:r>
      <w:r>
        <w:t>人员、失地农民、转业军人等就业困难人员</w:t>
      </w:r>
      <w:r>
        <w:t>的就业，根据国家有关政策，对公司安置就业困雉人员就业而继续</w:t>
      </w:r>
      <w:r>
        <w:t>享受社保补贴政策。</w:t>
      </w:r>
      <w:r>
        <w:rPr>
          <w:rFonts w:ascii="Arial" w:eastAsia="Arial" w:hAnsi="Arial" w:cs="Arial"/>
          <w:sz w:val="24"/>
          <w:szCs w:val="24"/>
        </w:rPr>
        <w:t>20</w:t>
      </w:r>
      <w:r>
        <w:t>一年度享受社保补贴资金近</w:t>
      </w:r>
      <w:r>
        <w:t>—</w:t>
      </w:r>
      <w:r>
        <w:t>万元。</w:t>
      </w:r>
    </w:p>
    <w:p w:rsidR="00E7051A">
      <w:pPr>
        <w:pStyle w:val="11"/>
        <w:spacing w:line="626" w:lineRule="exact"/>
        <w:ind w:firstLine="680"/>
        <w:jc w:val="both"/>
      </w:pPr>
      <w:r>
        <w:t>（十一）今年上半年已办理</w:t>
      </w:r>
      <w:r>
        <w:rPr>
          <w:rFonts w:ascii="Arial" w:eastAsia="Arial" w:hAnsi="Arial" w:cs="Arial"/>
          <w:sz w:val="24"/>
          <w:szCs w:val="24"/>
        </w:rPr>
        <w:t>5</w:t>
      </w:r>
      <w:r>
        <w:t>个公司</w:t>
      </w:r>
      <w:r>
        <w:rPr>
          <w:rFonts w:ascii="Arial" w:eastAsia="Arial" w:hAnsi="Arial" w:cs="Arial"/>
          <w:sz w:val="24"/>
          <w:szCs w:val="24"/>
        </w:rPr>
        <w:t>20_</w:t>
      </w:r>
      <w:r>
        <w:t>年度企业应安置残疾</w:t>
      </w:r>
      <w:r>
        <w:t>人的《安置残疾人认定书》。</w:t>
      </w:r>
    </w:p>
    <w:p w:rsidR="00E7051A">
      <w:pPr>
        <w:pStyle w:val="11"/>
        <w:spacing w:line="626" w:lineRule="exact"/>
        <w:ind w:firstLine="680"/>
        <w:jc w:val="both"/>
        <w:sectPr>
          <w:type w:val="nextPage"/>
          <w:pgSz w:w="11900" w:h="16840"/>
          <w:pgMar w:top="1298" w:right="1673" w:bottom="1490" w:left="1722" w:header="870" w:footer="1062" w:gutter="0"/>
          <w:pgNumType w:start="5"/>
          <w:cols w:space="720"/>
          <w:noEndnote/>
          <w:titlePg w:val="0"/>
          <w:docGrid w:linePitch="360"/>
        </w:sectPr>
      </w:pPr>
      <w:r>
        <w:t>（十二）其他基础性工作和日常管理工作以及完成公司领导交</w:t>
      </w:r>
      <w:r>
        <w:t>办的各</w:t>
      </w:r>
    </w:p>
    <w:p w:rsidR="00E7051A">
      <w:pPr>
        <w:pStyle w:val="11"/>
        <w:spacing w:line="626" w:lineRule="exact"/>
        <w:ind w:firstLine="680"/>
        <w:jc w:val="both"/>
      </w:pPr>
      <w:r>
        <w:t>项工作任务。</w:t>
      </w:r>
    </w:p>
    <w:p w:rsidR="00E7051A">
      <w:pPr>
        <w:pStyle w:val="11"/>
        <w:spacing w:line="622" w:lineRule="exact"/>
        <w:ind w:firstLine="560"/>
        <w:jc w:val="both"/>
      </w:pPr>
      <w:r>
        <w:t>二、工作中的不足：</w:t>
      </w:r>
    </w:p>
    <w:p w:rsidR="00E7051A">
      <w:pPr>
        <w:pStyle w:val="11"/>
        <w:spacing w:line="621" w:lineRule="exact"/>
        <w:ind w:firstLine="680"/>
        <w:jc w:val="both"/>
      </w:pPr>
      <w:r>
        <w:t>（一）人力资源方面，做得还不够完善，在新员工的招聘选拔</w:t>
      </w:r>
      <w:r>
        <w:t>方面我们还需要改进思路，根据公司人力需求及人才市场行情随时</w:t>
      </w:r>
      <w:r>
        <w:t>调整招</w:t>
      </w:r>
      <w:r>
        <w:t>脾方案、招聘策略及招聘策略。</w:t>
      </w:r>
    </w:p>
    <w:p w:rsidR="00E7051A">
      <w:pPr>
        <w:pStyle w:val="11"/>
        <w:spacing w:line="621" w:lineRule="exact"/>
        <w:ind w:firstLine="680"/>
        <w:jc w:val="both"/>
      </w:pPr>
      <w:r>
        <w:t>（二）留人方面：留人机制有待完善，造成了进得来，留不住</w:t>
      </w:r>
      <w:r>
        <w:t>局面，</w:t>
      </w:r>
      <w:r>
        <w:rPr>
          <w:rFonts w:ascii="Arial" w:eastAsia="Arial" w:hAnsi="Arial" w:cs="Arial"/>
          <w:sz w:val="24"/>
          <w:szCs w:val="24"/>
        </w:rPr>
        <w:t>20_</w:t>
      </w:r>
      <w:r>
        <w:t>年员工辞离职人数</w:t>
      </w:r>
      <w:r>
        <w:rPr>
          <w:rFonts w:ascii="Arial" w:eastAsia="Arial" w:hAnsi="Arial" w:cs="Arial"/>
          <w:sz w:val="24"/>
          <w:szCs w:val="24"/>
        </w:rPr>
        <w:t>33</w:t>
      </w:r>
      <w:r>
        <w:t>人。</w:t>
      </w:r>
    </w:p>
    <w:p w:rsidR="00E7051A">
      <w:pPr>
        <w:pStyle w:val="11"/>
        <w:spacing w:line="622" w:lineRule="exact"/>
        <w:ind w:firstLine="680"/>
        <w:jc w:val="both"/>
      </w:pPr>
      <w:r>
        <w:t>（三）绩效考核方面：考核标准不够细化，比较笼统，这样就</w:t>
      </w:r>
      <w:r>
        <w:t>弱化了绩效考核的作用；在考核员工工作绩效时随意性较大，没有</w:t>
      </w:r>
      <w:r>
        <w:t>严格按照公司绩效考核制度考核；有些部门不够重视此项工作</w:t>
      </w:r>
      <w:r>
        <w:t>,</w:t>
      </w:r>
      <w:r>
        <w:t>认</w:t>
      </w:r>
      <w:r>
        <w:t>为这样做是在走过场：有些岗位缺少工作压力与动力，工作效率不</w:t>
      </w:r>
      <w:r>
        <w:t>高，危机意识不强，缺乏创新思维。</w:t>
      </w:r>
    </w:p>
    <w:p w:rsidR="00E7051A">
      <w:pPr>
        <w:pStyle w:val="11"/>
        <w:spacing w:line="622" w:lineRule="exact"/>
        <w:ind w:firstLine="680"/>
        <w:jc w:val="both"/>
      </w:pPr>
      <w:r>
        <w:t>（四）培训方面：人力资源部今年对员工在职培训不到位。</w:t>
      </w:r>
    </w:p>
    <w:p w:rsidR="00E7051A">
      <w:pPr>
        <w:pStyle w:val="11"/>
        <w:spacing w:line="240" w:lineRule="auto"/>
        <w:ind w:firstLine="680"/>
        <w:jc w:val="both"/>
      </w:pPr>
      <w:r>
        <w:t>（五）相关工作方面的法律知识少，知道一些但又不系统，对</w:t>
      </w:r>
      <w:r>
        <w:t>开展工作造成困难。</w:t>
      </w:r>
    </w:p>
    <w:p w:rsidR="00E7051A">
      <w:pPr>
        <w:pStyle w:val="11"/>
        <w:spacing w:line="624" w:lineRule="exact"/>
        <w:ind w:firstLine="680"/>
        <w:jc w:val="both"/>
      </w:pPr>
      <w:r>
        <w:t>（六）开拓创新能力不够强，在以后的工作当中，我们争取在</w:t>
      </w:r>
      <w:r>
        <w:t>完成好本职工作的同时，不断调整工作思路、改进工作方法，力争</w:t>
      </w:r>
      <w:r>
        <w:t>做到实事求是的同时，将眼光放得再长远一些，将思维放的再开阔</w:t>
      </w:r>
      <w:r>
        <w:t>一些，积极进取、开阔创新。</w:t>
      </w:r>
    </w:p>
    <w:p w:rsidR="00E7051A">
      <w:pPr>
        <w:pStyle w:val="11"/>
        <w:spacing w:line="624" w:lineRule="exact"/>
        <w:ind w:firstLine="560"/>
      </w:pPr>
      <w:r>
        <w:t>三、工作计划：</w:t>
      </w:r>
    </w:p>
    <w:p w:rsidR="00E7051A">
      <w:pPr>
        <w:pStyle w:val="11"/>
        <w:spacing w:line="624" w:lineRule="exact"/>
        <w:ind w:firstLine="680"/>
        <w:jc w:val="both"/>
        <w:sectPr>
          <w:type w:val="nextPage"/>
          <w:pgSz w:w="11900" w:h="16840"/>
          <w:pgMar w:top="1298" w:right="1673" w:bottom="1490" w:left="1722" w:header="870" w:footer="1062" w:gutter="0"/>
          <w:pgNumType w:start="6"/>
          <w:cols w:space="720"/>
          <w:noEndnote/>
          <w:titlePg w:val="0"/>
          <w:docGrid w:linePitch="360"/>
        </w:sectPr>
      </w:pPr>
      <w:r>
        <w:t>（一）基于公司未来整体发展战珞，制定符合公司整体发展战</w:t>
      </w:r>
      <w:r>
        <w:t>略的人力资源战略规划，</w:t>
      </w:r>
      <w:r>
        <w:rPr>
          <w:rFonts w:ascii="Arial" w:eastAsia="Arial" w:hAnsi="Arial" w:cs="Arial"/>
          <w:sz w:val="24"/>
          <w:szCs w:val="24"/>
        </w:rPr>
        <w:t>20_</w:t>
      </w:r>
      <w:r>
        <w:t>年战略的重点是：公司几个关键技术</w:t>
      </w:r>
      <w:r>
        <w:t>岗位的人才的定位，例如轿车维修高级工类、汽车销售类、汽车贸</w:t>
      </w:r>
      <w:r>
        <w:t>易管理类的岗位。并做好关键岗位人员储备。</w:t>
      </w:r>
    </w:p>
    <w:p w:rsidR="00E7051A">
      <w:pPr>
        <w:pStyle w:val="11"/>
        <w:spacing w:line="624" w:lineRule="exact"/>
        <w:ind w:firstLine="680"/>
        <w:jc w:val="both"/>
      </w:pPr>
      <w:r>
        <w:t>（二）积极推进公司人力资源管理制度建设，基本确立公司</w:t>
      </w:r>
      <w:r>
        <w:t>人</w:t>
      </w:r>
      <w:r>
        <w:t>力资源管理的制度体系，形成更加规范的人事管理，从整体上提高</w:t>
      </w:r>
      <w:r>
        <w:t>了公司的人力资源管理与开发水平。修改和补充人力资源管理相关</w:t>
      </w:r>
      <w:r>
        <w:t>制度、流程，一个好的企业，各项工作均能有条不紊，员工热情高</w:t>
      </w:r>
      <w:r>
        <w:t>涨。这需要公司各项制度完善，流程清晰。这就需要建立制度体系</w:t>
      </w:r>
      <w:r>
        <w:t>,</w:t>
      </w:r>
      <w:r>
        <w:t>完善制度培训，桎理流程脓络，工作有章遵循。</w:t>
      </w:r>
    </w:p>
    <w:p w:rsidR="00E7051A">
      <w:pPr>
        <w:pStyle w:val="11"/>
        <w:spacing w:line="624" w:lineRule="exact"/>
        <w:ind w:firstLine="680"/>
        <w:jc w:val="both"/>
      </w:pPr>
      <w:r>
        <w:t>（三）按照公司新组织构架完成公司各部门（分公司）的工作</w:t>
      </w:r>
      <w:r>
        <w:t>分析，修订、完善各岗位的职位说明书，在</w:t>
      </w:r>
      <w:r>
        <w:t>—</w:t>
      </w:r>
      <w:r>
        <w:t>年此工作已做，但还</w:t>
      </w:r>
      <w:r>
        <w:t>未审核。</w:t>
      </w:r>
    </w:p>
    <w:p w:rsidR="00E7051A">
      <w:pPr>
        <w:pStyle w:val="11"/>
        <w:spacing w:line="624" w:lineRule="exact"/>
        <w:ind w:firstLine="680"/>
        <w:jc w:val="both"/>
      </w:pPr>
      <w:r>
        <w:t>（四）完善用人制度，推动员工的正常流动，规避员工的不正</w:t>
      </w:r>
      <w:r>
        <w:t>常流动。正常的员工流动会推动企业的良性发</w:t>
      </w:r>
      <w:r>
        <w:t>展；反过来，不正常</w:t>
      </w:r>
      <w:r>
        <w:t>的员工流动又会限碍企业的长远发展。企业管理必须通过用人制度</w:t>
      </w:r>
      <w:r>
        <w:t>的改善来推动企业员工的正常流动。</w:t>
      </w:r>
    </w:p>
    <w:p w:rsidR="00E7051A">
      <w:pPr>
        <w:pStyle w:val="11"/>
        <w:spacing w:line="625" w:lineRule="exact"/>
        <w:ind w:firstLine="680"/>
        <w:jc w:val="both"/>
      </w:pPr>
      <w:r>
        <w:t>（五）强化绩效考核功能，建立和完善绩效考核体系，量化考</w:t>
      </w:r>
      <w:r>
        <w:t>核指标，全面实施全员绩效管理；绩效考核</w:t>
      </w:r>
      <w:r>
        <w:rPr>
          <w:rFonts w:ascii="Arial" w:eastAsia="Arial" w:hAnsi="Arial" w:cs="Arial"/>
          <w:sz w:val="24"/>
          <w:szCs w:val="24"/>
        </w:rPr>
        <w:t>20_</w:t>
      </w:r>
      <w:r>
        <w:t>年人力资源部将此</w:t>
      </w:r>
      <w:r>
        <w:t>目标列为本年度的重要工作任务之一，其目的就是通过建立完善运</w:t>
      </w:r>
      <w:r>
        <w:t>行绩效评价体系，达到绩效考核应有效果，实现绩效考核的根本目</w:t>
      </w:r>
      <w:r>
        <w:t>的。绩效考核工作的根本目的不是为了处罚未完成工作指标和不尽</w:t>
      </w:r>
      <w:r>
        <w:t>职尽责的</w:t>
      </w:r>
      <w:r>
        <w:t>.</w:t>
      </w:r>
      <w:r>
        <w:t>员工，而是有效激励员工不断改善工作方法和工作品质，</w:t>
      </w:r>
      <w:r>
        <w:t>建立公平的竞争机制，持续不断地提高组织</w:t>
      </w:r>
      <w:r>
        <w:t>工作效率，培养员工工</w:t>
      </w:r>
      <w:r>
        <w:t>作的计划性和责任心，及时查找工作中的不足并加以调整改善，从</w:t>
      </w:r>
      <w:r>
        <w:t>而推进企业的发展。</w:t>
      </w:r>
    </w:p>
    <w:p w:rsidR="00E7051A">
      <w:pPr>
        <w:pStyle w:val="11"/>
        <w:spacing w:line="625" w:lineRule="exact"/>
        <w:ind w:firstLine="680"/>
        <w:jc w:val="both"/>
        <w:sectPr>
          <w:type w:val="nextPage"/>
          <w:pgSz w:w="11900" w:h="16840"/>
          <w:pgMar w:top="1298" w:right="1673" w:bottom="1490" w:left="1722" w:header="870" w:footer="1062" w:gutter="0"/>
          <w:pgNumType w:start="7"/>
          <w:cols w:space="720"/>
          <w:noEndnote/>
          <w:titlePg w:val="0"/>
          <w:docGrid w:linePitch="360"/>
        </w:sectPr>
      </w:pPr>
      <w:r>
        <w:t>（六）城镇职工基本医疗保险政策有较大变动，在不影响员工</w:t>
      </w:r>
      <w:r>
        <w:t>利益的基础上变动参保方式。</w:t>
      </w:r>
    </w:p>
    <w:p w:rsidR="00E7051A">
      <w:pPr>
        <w:pStyle w:val="11"/>
        <w:spacing w:line="625" w:lineRule="exact"/>
        <w:ind w:firstLine="680"/>
        <w:jc w:val="both"/>
      </w:pPr>
      <w:r>
        <w:t>（七）招聘工作：开拓招聘渠道，快速补充人员。以现场招酹、</w:t>
      </w:r>
      <w:r>
        <w:t>员工介绍、内部推荐、人才寻访、网络招聘为主要招聘渠道，以培</w:t>
      </w:r>
      <w:r>
        <w:t>训晋升与报刊广告等为辅招聘方式，降低公司招聘成本和招聘周期</w:t>
      </w:r>
      <w:r>
        <w:t>,</w:t>
      </w:r>
      <w:r>
        <w:t>及时补充各类所需岗位人员。规范招聘工作流程和方法以及提升招</w:t>
      </w:r>
      <w:r>
        <w:t>聘效果。加强系统化、结构化意识。增强与用人部门及员工的沟通</w:t>
      </w:r>
      <w:r>
        <w:t>工作，完善自己的服务质量。</w:t>
      </w:r>
    </w:p>
    <w:p w:rsidR="00E7051A">
      <w:pPr>
        <w:pStyle w:val="11"/>
        <w:spacing w:line="625" w:lineRule="exact"/>
        <w:ind w:firstLine="680"/>
        <w:jc w:val="both"/>
      </w:pPr>
      <w:r>
        <w:t>（八）加强本部门自身建设。提高自身的执行力，在取得成绩</w:t>
      </w:r>
      <w:r>
        <w:t>的同时，不可否认我的执行力还有所欠缺，在以后的工作中建立危</w:t>
      </w:r>
      <w:r>
        <w:t>机感，做任何事情都给自己定一个时间段尽量往前赶，提高自己的</w:t>
      </w:r>
      <w:r>
        <w:t>执行力及工作效率。深入学习人力资源相关专业知识和法律知识，</w:t>
      </w:r>
      <w:r>
        <w:t>用扎实的理论基础武装自己，增强分析问题解决问题的能力，使之</w:t>
      </w:r>
      <w:r>
        <w:t>更加专业化。</w:t>
      </w:r>
    </w:p>
    <w:p w:rsidR="00E7051A">
      <w:pPr>
        <w:pStyle w:val="11"/>
        <w:spacing w:line="623" w:lineRule="exact"/>
        <w:ind w:firstLine="680"/>
      </w:pPr>
      <w:r>
        <w:t>（九）日常性和基础性工作。</w:t>
      </w:r>
    </w:p>
    <w:p w:rsidR="00E7051A">
      <w:pPr>
        <w:pStyle w:val="11"/>
        <w:tabs>
          <w:tab w:val="left" w:pos="1594"/>
        </w:tabs>
        <w:spacing w:line="623" w:lineRule="exact"/>
        <w:ind w:firstLine="560"/>
        <w:jc w:val="both"/>
        <w:rPr>
          <w:sz w:val="24"/>
          <w:szCs w:val="24"/>
        </w:rPr>
      </w:pPr>
      <w:r>
        <w:t>在新的一年里，人力资源部将严格根据公司的指示，在做好日</w:t>
      </w:r>
      <w:r>
        <w:t>富工作的基础上，紧跟集团公司发展步伐</w:t>
      </w:r>
      <w:r>
        <w:t>,</w:t>
      </w:r>
      <w:r>
        <w:t>努力学习各种专业知识</w:t>
      </w:r>
      <w:r>
        <w:t>来完善职业技能、提高职业素养。我们将积极贯彻</w:t>
      </w:r>
      <w:r>
        <w:t>“</w:t>
      </w:r>
      <w:r>
        <w:t>观念决定行</w:t>
      </w:r>
      <w:r>
        <w:t>动</w:t>
      </w:r>
      <w:r>
        <w:t>,</w:t>
      </w:r>
      <w:r>
        <w:t>思路决定出路</w:t>
      </w:r>
      <w:r>
        <w:rPr>
          <w:lang w:val="en-US" w:eastAsia="en-US" w:bidi="en-US"/>
        </w:rPr>
        <w:t>”</w:t>
      </w:r>
      <w:r>
        <w:t>的理念，以公司大局观为重，加强主动学习、创新</w:t>
      </w:r>
      <w:r>
        <w:t>观念方法，深挖潜力能力，面对困难问题时，我们有条件时要上，</w:t>
      </w:r>
      <w:r>
        <w:t>没有条件自己也要创造条件上。我们坚信，在公司领导和全体员工</w:t>
      </w:r>
      <w:r>
        <w:t>的理解和大力支持下，人力资源部一定尽我们所能，在做好每一项</w:t>
      </w:r>
      <w:r>
        <w:t>基础工作的同时，向更商更好的发展方向前进，为公司更快更好的</w:t>
      </w:r>
      <w:r>
        <w:t>发展做出自己的贡献。以上工作计划和思路将在</w:t>
      </w:r>
      <w:r>
        <w:rPr>
          <w:rFonts w:ascii="Arial" w:eastAsia="Arial" w:hAnsi="Arial" w:cs="Arial"/>
          <w:sz w:val="24"/>
          <w:szCs w:val="24"/>
        </w:rPr>
        <w:t>20</w:t>
      </w:r>
      <w:r>
        <w:t>—</w:t>
      </w:r>
      <w:r>
        <w:t>年的工作中不</w:t>
      </w:r>
      <w:r>
        <w:t>所补充、完善，以更好的为全体员工服好务，更好的促进公司的全</w:t>
      </w:r>
      <w:r>
        <w:t>面发展！</w:t>
      </w:r>
      <w:r>
        <w:tab/>
      </w:r>
      <w:r>
        <w:t>人力资源工作计划范文篇</w:t>
      </w:r>
      <w:r>
        <w:rPr>
          <w:rFonts w:ascii="Arial" w:eastAsia="Arial" w:hAnsi="Arial" w:cs="Arial"/>
          <w:sz w:val="24"/>
          <w:szCs w:val="24"/>
        </w:rPr>
        <w:t>2</w:t>
      </w:r>
    </w:p>
    <w:p w:rsidR="00E7051A">
      <w:pPr>
        <w:pStyle w:val="11"/>
        <w:spacing w:after="340" w:line="623" w:lineRule="exact"/>
        <w:ind w:firstLine="560"/>
        <w:jc w:val="both"/>
        <w:sectPr>
          <w:type w:val="nextPage"/>
          <w:pgSz w:w="11900" w:h="16840"/>
          <w:pgMar w:top="1298" w:right="1673" w:bottom="1490" w:left="1722" w:header="870" w:footer="1062" w:gutter="0"/>
          <w:pgNumType w:start="8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4"/>
          <w:szCs w:val="24"/>
        </w:rPr>
        <w:t>1</w:t>
      </w:r>
      <w:r>
        <w:t>、学习并熟练掌握酒店的薪资待遇、用工政策、福利</w:t>
      </w:r>
      <w:r>
        <w:t>待遇、部</w:t>
      </w:r>
      <w:r>
        <w:t>门用工</w:t>
      </w:r>
    </w:p>
    <w:p w:rsidR="00E7051A">
      <w:pPr>
        <w:pStyle w:val="11"/>
        <w:spacing w:after="340" w:line="623" w:lineRule="exact"/>
        <w:ind w:firstLine="560"/>
        <w:jc w:val="both"/>
      </w:pPr>
      <w:r>
        <w:t>标准等，为招聘人员、服务好员工做好基础性的准备和保障。</w:t>
      </w:r>
    </w:p>
    <w:p w:rsidR="00E7051A">
      <w:pPr>
        <w:pStyle w:val="11"/>
        <w:spacing w:line="542" w:lineRule="auto"/>
        <w:ind w:firstLine="540"/>
      </w:pPr>
      <w:r>
        <w:rPr>
          <w:rFonts w:ascii="Arial" w:eastAsia="Arial" w:hAnsi="Arial" w:cs="Arial"/>
          <w:sz w:val="24"/>
          <w:szCs w:val="24"/>
        </w:rPr>
        <w:t>2</w:t>
      </w:r>
      <w:r>
        <w:t>、员工招聘</w:t>
      </w:r>
    </w:p>
    <w:p w:rsidR="00E7051A">
      <w:pPr>
        <w:pStyle w:val="11"/>
        <w:spacing w:after="180" w:line="623" w:lineRule="exact"/>
        <w:ind w:firstLine="560"/>
      </w:pPr>
      <w:r>
        <w:rPr>
          <w:rFonts w:ascii="Arial" w:eastAsia="Arial" w:hAnsi="Arial" w:cs="Arial"/>
          <w:sz w:val="24"/>
          <w:szCs w:val="24"/>
        </w:rPr>
        <w:t>（</w:t>
      </w:r>
      <w:r>
        <w:rPr>
          <w:rFonts w:ascii="Arial" w:eastAsia="Arial" w:hAnsi="Arial" w:cs="Arial"/>
          <w:sz w:val="24"/>
          <w:szCs w:val="24"/>
        </w:rPr>
        <w:t>1</w:t>
      </w:r>
      <w:r>
        <w:rPr>
          <w:rFonts w:ascii="Arial" w:eastAsia="Arial" w:hAnsi="Arial" w:cs="Arial"/>
          <w:sz w:val="24"/>
          <w:szCs w:val="24"/>
        </w:rPr>
        <w:t>）</w:t>
      </w:r>
      <w:r>
        <w:t>选人酒店对外公布招聘后事信息后</w:t>
      </w:r>
      <w:r>
        <w:t>,</w:t>
      </w:r>
      <w:r>
        <w:t>主要通过人才市场、新</w:t>
      </w:r>
      <w:r>
        <w:t>沂市人才网、电视滚动字幕（或短信群发的形式）进行发布招聘信息。</w:t>
      </w:r>
      <w:r>
        <w:t>酒店还可以通过宣传彩页的形式招聘员工借机宣传酒店扩大酒店的</w:t>
      </w:r>
      <w:r>
        <w:t>知名度。自己也要动用社会人事进行招聘。</w:t>
      </w:r>
    </w:p>
    <w:p w:rsidR="00E7051A">
      <w:pPr>
        <w:pStyle w:val="11"/>
        <w:spacing w:line="625" w:lineRule="exact"/>
        <w:ind w:firstLine="560"/>
        <w:jc w:val="both"/>
      </w:pPr>
      <w:r>
        <w:rPr>
          <w:rFonts w:ascii="Arial" w:eastAsia="Arial" w:hAnsi="Arial" w:cs="Arial"/>
          <w:sz w:val="24"/>
          <w:szCs w:val="24"/>
        </w:rPr>
        <w:t>(2)</w:t>
      </w:r>
      <w:r>
        <w:t>用人用人的机制为：把最合适的人安排在最合适的岗位</w:t>
      </w:r>
      <w:r>
        <w:t>,</w:t>
      </w:r>
      <w:r>
        <w:t>根</w:t>
      </w:r>
      <w:r>
        <w:t>据应聘人员的意向和人员的具体实际情况，对人员进行思维疏导和</w:t>
      </w:r>
      <w:r>
        <w:t>引导，让员工的实际情况和应聘职位相吻合。</w:t>
      </w:r>
    </w:p>
    <w:p w:rsidR="00E7051A">
      <w:pPr>
        <w:pStyle w:val="11"/>
        <w:spacing w:line="625" w:lineRule="exact"/>
        <w:ind w:firstLine="560"/>
        <w:jc w:val="both"/>
      </w:pPr>
      <w:r>
        <w:rPr>
          <w:rFonts w:ascii="Arial" w:eastAsia="Arial" w:hAnsi="Arial" w:cs="Arial"/>
          <w:sz w:val="24"/>
          <w:szCs w:val="24"/>
        </w:rPr>
        <w:t>(3)</w:t>
      </w:r>
      <w:r>
        <w:t>备人建立酒店的人才库，及时对有意向</w:t>
      </w:r>
      <w:r>
        <w:t>从事酒店工作的人员</w:t>
      </w:r>
      <w:r>
        <w:t>信息给与登记、备份，以确保部门人员的及时补充，确保岗点的正</w:t>
      </w:r>
      <w:r>
        <w:t>常运营。</w:t>
      </w:r>
    </w:p>
    <w:p w:rsidR="00E7051A">
      <w:pPr>
        <w:pStyle w:val="11"/>
        <w:spacing w:line="625" w:lineRule="exact"/>
        <w:ind w:firstLine="560"/>
        <w:jc w:val="both"/>
      </w:pPr>
      <w:r>
        <w:rPr>
          <w:rFonts w:ascii="Arial" w:eastAsia="Arial" w:hAnsi="Arial" w:cs="Arial"/>
          <w:sz w:val="24"/>
          <w:szCs w:val="24"/>
        </w:rPr>
        <w:t>(4)</w:t>
      </w:r>
      <w:r>
        <w:t>留人现在酒店业的人员流动很大，人员的高流动对服务水平</w:t>
      </w:r>
      <w:r>
        <w:t>的稳定是一种很大的威胁，尤其是优秀员工的流动，所以控制人员</w:t>
      </w:r>
      <w:r>
        <w:t>流动率迫在眉睫。平时在工作中要主动和员工</w:t>
      </w:r>
      <w:r>
        <w:t>“</w:t>
      </w:r>
      <w:r>
        <w:t>谈心</w:t>
      </w:r>
      <w:r>
        <w:t>”</w:t>
      </w:r>
      <w:r>
        <w:t>，及时对有</w:t>
      </w:r>
      <w:r>
        <w:t>离职倾向和准备离职的员工做好思想引导，找出他们辞职的主要原</w:t>
      </w:r>
      <w:r>
        <w:t>因，以确保员工</w:t>
      </w:r>
      <w:r>
        <w:rPr>
          <w:rFonts w:ascii="Arial" w:eastAsia="Arial" w:hAnsi="Arial" w:cs="Arial"/>
          <w:sz w:val="24"/>
          <w:szCs w:val="24"/>
        </w:rPr>
        <w:t>1/3</w:t>
      </w:r>
      <w:r>
        <w:t>的稳定，</w:t>
      </w:r>
      <w:r>
        <w:rPr>
          <w:rFonts w:ascii="Arial" w:eastAsia="Arial" w:hAnsi="Arial" w:cs="Arial"/>
          <w:sz w:val="24"/>
          <w:szCs w:val="24"/>
        </w:rPr>
        <w:t>2/3</w:t>
      </w:r>
      <w:r>
        <w:t>的合理流动。</w:t>
      </w:r>
    </w:p>
    <w:p w:rsidR="00E7051A">
      <w:pPr>
        <w:pStyle w:val="11"/>
        <w:spacing w:line="625" w:lineRule="exact"/>
        <w:ind w:firstLine="560"/>
        <w:jc w:val="both"/>
      </w:pPr>
      <w:r>
        <w:rPr>
          <w:rFonts w:ascii="Arial" w:eastAsia="Arial" w:hAnsi="Arial" w:cs="Arial"/>
          <w:sz w:val="24"/>
          <w:szCs w:val="24"/>
        </w:rPr>
        <w:t>3</w:t>
      </w:r>
      <w:r>
        <w:t>、入职培训对入职的员工进行酒店历史、基础礼仪礼貌、安保</w:t>
      </w:r>
      <w:r>
        <w:t>消防、安全生产、员工手册的培训，对员工进行思想上面的引导，</w:t>
      </w:r>
      <w:r>
        <w:t>让员工从根本的思想认识和心态上对酒店有一个很贴切的认识和了</w:t>
      </w:r>
      <w:r>
        <w:t>解，以保证在工作中树立正确的思维理念、服务理念及工作理念。</w:t>
      </w:r>
    </w:p>
    <w:p w:rsidR="00E7051A">
      <w:pPr>
        <w:pStyle w:val="11"/>
        <w:spacing w:line="625" w:lineRule="exact"/>
        <w:ind w:firstLine="560"/>
        <w:jc w:val="both"/>
        <w:sectPr>
          <w:type w:val="nextPage"/>
          <w:pgSz w:w="11900" w:h="16840"/>
          <w:pgMar w:top="1298" w:right="1673" w:bottom="1490" w:left="1722" w:header="870" w:footer="1062" w:gutter="0"/>
          <w:pgNumType w:start="9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4"/>
          <w:szCs w:val="24"/>
        </w:rPr>
        <w:t>4</w:t>
      </w:r>
      <w:r>
        <w:t>、后勤的保障没有后勤的保障，就保证不了酒店经营稳定正常</w:t>
      </w:r>
      <w:r>
        <w:t>的进行。</w:t>
      </w:r>
    </w:p>
    <w:p w:rsidR="00E7051A">
      <w:pPr>
        <w:pStyle w:val="11"/>
        <w:spacing w:line="625" w:lineRule="exact"/>
        <w:ind w:firstLine="560"/>
        <w:jc w:val="both"/>
      </w:pPr>
      <w:r>
        <w:t>在工作中加强对宿舍、食堂、水电、办公用品的监督和管</w:t>
      </w:r>
      <w:r>
        <w:t>理，为员工创造更好的生活与工作环境。</w:t>
      </w:r>
    </w:p>
    <w:p w:rsidR="00E7051A">
      <w:pPr>
        <w:pStyle w:val="11"/>
        <w:spacing w:line="625" w:lineRule="exact"/>
        <w:ind w:firstLine="540"/>
      </w:pPr>
      <w:r>
        <w:rPr>
          <w:rFonts w:ascii="Arial" w:eastAsia="Arial" w:hAnsi="Arial" w:cs="Arial"/>
          <w:sz w:val="24"/>
          <w:szCs w:val="24"/>
        </w:rPr>
        <w:t>5,</w:t>
      </w:r>
      <w:r>
        <w:t>创建酒店的企业文化、强调企业精神，塑造企业形象</w:t>
      </w:r>
      <w:r>
        <w:t>.</w:t>
      </w:r>
    </w:p>
    <w:p w:rsidR="00E7051A">
      <w:pPr>
        <w:pStyle w:val="11"/>
        <w:spacing w:line="625" w:lineRule="exact"/>
        <w:ind w:firstLine="560"/>
        <w:jc w:val="both"/>
      </w:pPr>
      <w:r>
        <w:t>企业精神形象对于员工有强大的凝聚力，感召力，引导力和约</w:t>
      </w:r>
      <w:r>
        <w:t>束力，能增加员工对企业的信任感、自豪感和荣誉感。人力资源部</w:t>
      </w:r>
      <w:r>
        <w:t>是员工第一时间接触的</w:t>
      </w:r>
      <w:r>
        <w:t>“</w:t>
      </w:r>
      <w:r>
        <w:t>酒店人</w:t>
      </w:r>
      <w:r>
        <w:t>”</w:t>
      </w:r>
      <w:r>
        <w:t>，是应聘人员对酒店形成第一印</w:t>
      </w:r>
      <w:r>
        <w:t>象的窗</w:t>
      </w:r>
      <w:r>
        <w:t>口，所以人力资源部工作人员的仪容仪表、文化修养、综合</w:t>
      </w:r>
      <w:r>
        <w:t>素质就是酒店侧面的一个直接反映；人力资源部的工作人员在员工入</w:t>
      </w:r>
      <w:r>
        <w:t>职初期要对员工进行</w:t>
      </w:r>
      <w:r>
        <w:t>“</w:t>
      </w:r>
      <w:r>
        <w:t>酒店文化</w:t>
      </w:r>
      <w:r>
        <w:t>”</w:t>
      </w:r>
      <w:r>
        <w:t>的讲解，让员工了解酒店文化、</w:t>
      </w:r>
      <w:r>
        <w:t>认可企业文化，因为这不但能反映出企业生产经营活动中的战略目</w:t>
      </w:r>
      <w:r>
        <w:t>标，群体意识价值观念和道德规范</w:t>
      </w:r>
      <w:r>
        <w:t>,</w:t>
      </w:r>
      <w:r>
        <w:t>还可以凝集企业员工的归属感、</w:t>
      </w:r>
      <w:r>
        <w:t>积极性和创造性，减少人员流动，引导酒店员工为了酒店和自身发</w:t>
      </w:r>
      <w:r>
        <w:t>展而努力。</w:t>
      </w:r>
    </w:p>
    <w:p w:rsidR="00E7051A">
      <w:pPr>
        <w:pStyle w:val="11"/>
        <w:spacing w:line="627" w:lineRule="exact"/>
        <w:ind w:firstLine="560"/>
      </w:pPr>
      <w:r>
        <w:rPr>
          <w:rFonts w:ascii="Arial" w:eastAsia="Arial" w:hAnsi="Arial" w:cs="Arial"/>
          <w:sz w:val="24"/>
          <w:szCs w:val="24"/>
        </w:rPr>
        <w:t>6</w:t>
      </w:r>
      <w:r>
        <w:t>、上情下达和下情上报及时把酒店高层领导的决策和方针传达</w:t>
      </w:r>
      <w:r>
        <w:t>给员工，及时把平日里收集的员工建议和意见向上汇报</w:t>
      </w:r>
      <w:r>
        <w:t>,</w:t>
      </w:r>
      <w:r>
        <w:t>根据酒店</w:t>
      </w:r>
      <w:r>
        <w:t>的具体情况提出自己的意见</w:t>
      </w:r>
      <w:r>
        <w:t>和建议，把人员流动控制在最小的范围</w:t>
      </w:r>
      <w:r>
        <w:t>内。</w:t>
      </w:r>
    </w:p>
    <w:p w:rsidR="00E7051A">
      <w:pPr>
        <w:pStyle w:val="11"/>
        <w:spacing w:line="627" w:lineRule="exact"/>
        <w:ind w:firstLine="540"/>
      </w:pPr>
      <w:r>
        <w:t>一、完善制度，向实现管理规范化进军。</w:t>
      </w:r>
    </w:p>
    <w:p w:rsidR="00E7051A">
      <w:pPr>
        <w:pStyle w:val="11"/>
        <w:spacing w:line="627" w:lineRule="exact"/>
        <w:ind w:firstLine="560"/>
        <w:jc w:val="both"/>
        <w:sectPr>
          <w:type w:val="nextPage"/>
          <w:pgSz w:w="11900" w:h="16840"/>
          <w:pgMar w:top="1298" w:right="1673" w:bottom="1490" w:left="1722" w:header="870" w:footer="1062" w:gutter="0"/>
          <w:pgNumType w:start="10"/>
          <w:cols w:space="720"/>
          <w:noEndnote/>
          <w:titlePg w:val="0"/>
          <w:docGrid w:linePitch="360"/>
        </w:sectPr>
      </w:pPr>
      <w:r>
        <w:t>成功的企业源于卓越的管理，卓越的管理源于优异、完善的制</w:t>
      </w:r>
      <w:r>
        <w:t>度。随着社会的不断发屣，搞好管理制度无疑是其持续发展的根本。</w:t>
      </w:r>
      <w:r>
        <w:t>因此，在原有的规章制度上完善，合理而科学的酒店管理制度的运</w:t>
      </w:r>
      <w:r>
        <w:t>用便迫在眉节，为了进一步完善酒店制度，实现管理规范化，</w:t>
      </w:r>
      <w:r>
        <w:rPr>
          <w:rFonts w:ascii="Arial" w:eastAsia="Arial" w:hAnsi="Arial" w:cs="Arial"/>
          <w:sz w:val="24"/>
          <w:szCs w:val="24"/>
        </w:rPr>
        <w:t>19</w:t>
      </w:r>
      <w:r>
        <w:t>年</w:t>
      </w:r>
      <w:r>
        <w:t>将重新修订《员工手册》使员工</w:t>
      </w:r>
      <w:r>
        <w:t>“</w:t>
      </w:r>
      <w:r>
        <w:t>有法可依</w:t>
      </w:r>
      <w:r>
        <w:t>”</w:t>
      </w:r>
      <w:r>
        <w:t>，当然，我们在强调</w:t>
      </w:r>
      <w:r>
        <w:t>一致性的</w:t>
      </w:r>
      <w:r>
        <w:t>'</w:t>
      </w:r>
      <w:r>
        <w:t>同时，还注重了让员工有发展自身才能的自由，出台了新</w:t>
      </w:r>
      <w:r>
        <w:t>的工资方案，更大限度鼓励员工动脑动手，大胆</w:t>
      </w:r>
      <w:r>
        <w:t>干</w:t>
      </w:r>
      <w:r>
        <w:t>.</w:t>
      </w:r>
    </w:p>
    <w:p w:rsidR="00E7051A">
      <w:pPr>
        <w:pStyle w:val="11"/>
        <w:spacing w:line="627" w:lineRule="exact"/>
        <w:ind w:firstLine="560"/>
        <w:jc w:val="both"/>
      </w:pPr>
      <w:r>
        <w:t>放手千，从而</w:t>
      </w:r>
      <w:r>
        <w:t>最大限度激发了员工的潜能。</w:t>
      </w:r>
    </w:p>
    <w:p w:rsidR="00E7051A">
      <w:pPr>
        <w:pStyle w:val="11"/>
        <w:spacing w:line="627" w:lineRule="exact"/>
        <w:ind w:firstLine="540"/>
      </w:pPr>
      <w:r>
        <w:t>二、加强培训力度，完善培训机制。</w:t>
      </w:r>
    </w:p>
    <w:p w:rsidR="00E7051A">
      <w:pPr>
        <w:pStyle w:val="11"/>
        <w:spacing w:line="627" w:lineRule="exact"/>
        <w:ind w:firstLine="540"/>
        <w:jc w:val="both"/>
      </w:pPr>
      <w:r>
        <w:t>企业的竞争，最终归于人才的竞争。目前酒店各部门人员的综</w:t>
      </w:r>
      <w:r>
        <w:t>合素质普遍有待提高，尤其是部门负责人及领班，他们身肩重责。</w:t>
      </w:r>
      <w:r>
        <w:t>需根据实际情况制定培训计划，从真正意义上为他们带来帮助。另</w:t>
      </w:r>
      <w:r>
        <w:t>外新员工入店培训是必不可少的。</w:t>
      </w:r>
    </w:p>
    <w:p w:rsidR="00E7051A">
      <w:pPr>
        <w:pStyle w:val="11"/>
        <w:spacing w:line="629" w:lineRule="exact"/>
        <w:ind w:firstLine="560"/>
        <w:jc w:val="both"/>
      </w:pPr>
      <w:r>
        <w:t>在</w:t>
      </w:r>
      <w:r>
        <w:rPr>
          <w:rFonts w:ascii="Arial" w:eastAsia="Arial" w:hAnsi="Arial" w:cs="Arial"/>
          <w:sz w:val="24"/>
          <w:szCs w:val="24"/>
        </w:rPr>
        <w:t>19</w:t>
      </w:r>
      <w:r>
        <w:t>年每个季度对全体员工进行相关规章制度的学习，没半年</w:t>
      </w:r>
      <w:r>
        <w:t>进行一次礼节礼仪培训。另各部门的相关技能实操培训也必须没半</w:t>
      </w:r>
      <w:r>
        <w:t>年进行一次。并对各培训进行考核，以技能实操考核及平时待客礼</w:t>
      </w:r>
      <w:r>
        <w:t>节礼仪、态度来确定工资的等级。以此加强员工的对客服务，使我</w:t>
      </w:r>
      <w:r>
        <w:t>们的</w:t>
      </w:r>
      <w:r>
        <w:t>软件在上一个台阶。</w:t>
      </w:r>
    </w:p>
    <w:p w:rsidR="00E7051A">
      <w:pPr>
        <w:pStyle w:val="11"/>
        <w:spacing w:line="625" w:lineRule="exact"/>
        <w:ind w:firstLine="560"/>
        <w:jc w:val="both"/>
      </w:pPr>
      <w:r>
        <w:t>三、协助部门工作，积极主动听取各员工建议及意见。</w:t>
      </w:r>
    </w:p>
    <w:p w:rsidR="00E7051A">
      <w:pPr>
        <w:pStyle w:val="11"/>
        <w:tabs>
          <w:tab w:val="left" w:pos="2429"/>
        </w:tabs>
        <w:spacing w:line="625" w:lineRule="exact"/>
        <w:ind w:firstLine="560"/>
        <w:jc w:val="both"/>
        <w:rPr>
          <w:sz w:val="24"/>
          <w:szCs w:val="24"/>
        </w:rPr>
      </w:pPr>
      <w:r>
        <w:t>继续配合各部门工作，协助处理事件处理。</w:t>
      </w:r>
      <w:r>
        <w:rPr>
          <w:rFonts w:ascii="Arial" w:eastAsia="Arial" w:hAnsi="Arial" w:cs="Arial"/>
          <w:sz w:val="24"/>
          <w:szCs w:val="24"/>
        </w:rPr>
        <w:t>19</w:t>
      </w:r>
      <w:r>
        <w:t>年是酒店拓展并</w:t>
      </w:r>
      <w:r>
        <w:t>壮大的一年，拥有一支团结、勇于创新的团队是为其发展的保障。</w:t>
      </w:r>
      <w:r>
        <w:t>所以积极主动听取各员工建议及意见是人事部工作的重心。只有员</w:t>
      </w:r>
      <w:r>
        <w:t>工能高高兴兴的服务于我们的顾客，我们在新的一年里才能更好更</w:t>
      </w:r>
      <w:r>
        <w:t>快的发展壮大。</w:t>
      </w:r>
      <w:r>
        <w:tab/>
      </w:r>
      <w:r>
        <w:t>人力资源工作计划范文篇</w:t>
      </w:r>
      <w:r>
        <w:rPr>
          <w:rFonts w:ascii="Arial" w:eastAsia="Arial" w:hAnsi="Arial" w:cs="Arial"/>
          <w:sz w:val="24"/>
          <w:szCs w:val="24"/>
        </w:rPr>
        <w:t>3</w:t>
      </w:r>
    </w:p>
    <w:p w:rsidR="00E7051A">
      <w:pPr>
        <w:pStyle w:val="11"/>
        <w:spacing w:line="625" w:lineRule="exact"/>
        <w:ind w:firstLine="560"/>
        <w:jc w:val="both"/>
      </w:pPr>
      <w:r>
        <w:t>一、统一思想，树立人力资源管理理念</w:t>
      </w:r>
    </w:p>
    <w:p w:rsidR="00E7051A">
      <w:pPr>
        <w:pStyle w:val="11"/>
        <w:spacing w:line="625" w:lineRule="exact"/>
        <w:ind w:firstLine="560"/>
        <w:jc w:val="both"/>
        <w:sectPr>
          <w:type w:val="nextPage"/>
          <w:pgSz w:w="11900" w:h="16840"/>
          <w:pgMar w:top="1298" w:right="1673" w:bottom="1490" w:left="1722" w:header="870" w:footer="1062" w:gutter="0"/>
          <w:pgNumType w:start="11"/>
          <w:cols w:space="720"/>
          <w:noEndnote/>
          <w:titlePg w:val="0"/>
          <w:docGrid w:linePitch="360"/>
        </w:sectPr>
      </w:pPr>
      <w:r>
        <w:t>在前期与佐尚企业管理咨询有限公司的老师沟通中，其有意愿</w:t>
      </w:r>
      <w:r>
        <w:t>为公司主管级以上人员培训</w:t>
      </w:r>
      <w:r>
        <w:t>“</w:t>
      </w:r>
      <w:r>
        <w:t>非人力资源部门主管的人力资源管理</w:t>
      </w:r>
      <w:r>
        <w:t>”</w:t>
      </w:r>
      <w:r>
        <w:t>课程，建</w:t>
      </w:r>
      <w:r>
        <w:t>议公司使佐尚管公司为部门主管以上人员培训此课程，确</w:t>
      </w:r>
      <w:r>
        <w:t>保公司在人力资源管理理念推行中形成统一的认识，使人力资源管</w:t>
      </w:r>
      <w:r>
        <w:t>理理念知识在管理层中普及，降低后期绩效推行的阻力、提升推行</w:t>
      </w:r>
      <w:r>
        <w:t>效率。</w:t>
      </w:r>
    </w:p>
    <w:p w:rsidR="00E7051A">
      <w:pPr>
        <w:pStyle w:val="11"/>
        <w:spacing w:line="625" w:lineRule="exact"/>
        <w:ind w:firstLine="560"/>
      </w:pPr>
      <w:r>
        <w:t>二、加强内部建设，明确人员工作职责</w:t>
      </w:r>
    </w:p>
    <w:p w:rsidR="00E7051A">
      <w:pPr>
        <w:pStyle w:val="11"/>
        <w:spacing w:line="625" w:lineRule="exact"/>
        <w:ind w:firstLine="560"/>
        <w:jc w:val="both"/>
      </w:pPr>
      <w:r>
        <w:t>在部门、人员调整后，结合工作流程，将对人力资源部门内部</w:t>
      </w:r>
      <w:r>
        <w:t>进一步明确各个岗位及相关的工作人员的职责，全面整理人力资源</w:t>
      </w:r>
      <w:r>
        <w:t>管理制度、流程和表单，制订人力资源内部工作和会议通报制度。</w:t>
      </w:r>
      <w:r>
        <w:t>在人力资源内部建立起会务、培训沟通渠道与</w:t>
      </w:r>
      <w:r>
        <w:rPr>
          <w:rFonts w:ascii="Arial" w:eastAsia="Arial" w:hAnsi="Arial" w:cs="Arial"/>
          <w:sz w:val="24"/>
          <w:szCs w:val="24"/>
          <w:lang w:val="en-US" w:eastAsia="en-US" w:bidi="en-US"/>
        </w:rPr>
        <w:t>0A</w:t>
      </w:r>
      <w:r>
        <w:t>沟通模式相结合部</w:t>
      </w:r>
      <w:r>
        <w:t>门内部定期沟通机制，使人员首先养成良好的内部工作氛围。</w:t>
      </w:r>
    </w:p>
    <w:p w:rsidR="00E7051A">
      <w:pPr>
        <w:pStyle w:val="11"/>
        <w:spacing w:line="625" w:lineRule="exact"/>
        <w:ind w:firstLine="560"/>
      </w:pPr>
      <w:r>
        <w:t>三</w:t>
      </w:r>
      <w:r>
        <w:t>、建立健全招聘体系、强化招瞪职能</w:t>
      </w:r>
    </w:p>
    <w:p w:rsidR="00E7051A">
      <w:pPr>
        <w:pStyle w:val="11"/>
        <w:spacing w:line="625" w:lineRule="exact"/>
        <w:ind w:firstLine="560"/>
        <w:jc w:val="both"/>
      </w:pPr>
      <w:r>
        <w:t>第一根据各个岗位的岗位职责（或工作说明书）提炼出基本的</w:t>
      </w:r>
      <w:r>
        <w:t>任职素质，建立基本的任职素质模型，确定招募的人员标准，建立</w:t>
      </w:r>
      <w:r>
        <w:t>起基本任职素质模型库，为的筛选做好前期的准备工作，使招聘工</w:t>
      </w:r>
      <w:r>
        <w:t>作更为系统化。</w:t>
      </w:r>
    </w:p>
    <w:p w:rsidR="00E7051A">
      <w:pPr>
        <w:pStyle w:val="11"/>
        <w:spacing w:line="625" w:lineRule="exact"/>
        <w:ind w:firstLine="560"/>
        <w:jc w:val="both"/>
      </w:pPr>
      <w:r>
        <w:t>第二构建招聘渠道。目前的招聘渠道主要有内部招聘、行业媒</w:t>
      </w:r>
      <w:r>
        <w:t>体、人才市场、校园招聘、人才中介公司、人际推荐、网络招聘、</w:t>
      </w:r>
      <w:r>
        <w:t>人才追逐等。结合目前招聘效果、行业特点，加大网络宣传、小广</w:t>
      </w:r>
      <w:r>
        <w:t>告张贴、内部人员推荐，在维护好现有招聘渠道的基础上，与外囹</w:t>
      </w:r>
      <w:r>
        <w:t>招聘人员沟通</w:t>
      </w:r>
      <w:r>
        <w:t>,</w:t>
      </w:r>
      <w:r>
        <w:t>了解更多的渠道，进行新的招聘渠道的开</w:t>
      </w:r>
      <w:r>
        <w:t>拓。</w:t>
      </w:r>
    </w:p>
    <w:p w:rsidR="00E7051A">
      <w:pPr>
        <w:pStyle w:val="11"/>
        <w:spacing w:line="625" w:lineRule="exact"/>
        <w:ind w:firstLine="560"/>
        <w:jc w:val="both"/>
      </w:pPr>
      <w:r>
        <w:t>第三建立管理人员招聘评估体系。对招募的管理人员，进行人</w:t>
      </w:r>
      <w:r>
        <w:t>才测评、评估，选定测评、评估工具，为面试人员评估上提供更多</w:t>
      </w:r>
      <w:r>
        <w:t>的参考依据。</w:t>
      </w:r>
    </w:p>
    <w:p w:rsidR="00E7051A">
      <w:pPr>
        <w:pStyle w:val="11"/>
        <w:spacing w:line="625" w:lineRule="exact"/>
        <w:ind w:firstLine="560"/>
        <w:jc w:val="both"/>
      </w:pPr>
      <w:r>
        <w:t>第四优化招聘流程</w:t>
      </w:r>
      <w:r>
        <w:t>,</w:t>
      </w:r>
      <w:r>
        <w:t>根据集团与各公司办公相对分散，招聘工</w:t>
      </w:r>
      <w:r>
        <w:t>作由集团统一管理特点，在流程的设定上，建立起集团与各公司面</w:t>
      </w:r>
      <w:r>
        <w:t>试联动，确保招聘的人员使招、录双方都满意，更适合岗位需求。</w:t>
      </w:r>
    </w:p>
    <w:p w:rsidR="00E7051A">
      <w:pPr>
        <w:pStyle w:val="11"/>
        <w:spacing w:line="625" w:lineRule="exact"/>
        <w:ind w:firstLine="560"/>
        <w:jc w:val="both"/>
      </w:pPr>
      <w:r>
        <w:t>第五完善招聘、测评及评估表单。按流程化、结构化面试、审</w:t>
      </w:r>
    </w:p>
    <w:p w:rsidR="00E7051A">
      <w:pPr>
        <w:pStyle w:val="11"/>
        <w:spacing w:line="240" w:lineRule="auto"/>
        <w:ind w:firstLine="0"/>
        <w:sectPr>
          <w:type w:val="nextPage"/>
          <w:pgSz w:w="11900" w:h="16840"/>
          <w:pgMar w:top="1298" w:right="1673" w:bottom="1490" w:left="1722" w:header="870" w:footer="1062" w:gutter="0"/>
          <w:pgNumType w:start="12"/>
          <w:cols w:space="720"/>
          <w:noEndnote/>
          <w:titlePg w:val="0"/>
          <w:docGrid w:linePitch="360"/>
        </w:sectPr>
      </w:pPr>
      <w:r>
        <w:t>批要求，优化各类招聘、入职表单。</w:t>
      </w:r>
    </w:p>
    <w:p w:rsidR="00E7051A">
      <w:pPr>
        <w:pStyle w:val="11"/>
        <w:spacing w:line="626" w:lineRule="exact"/>
        <w:ind w:firstLine="560"/>
      </w:pPr>
      <w:r>
        <w:t>四、建立健全培训体系、加强培训效果评估</w:t>
      </w:r>
    </w:p>
    <w:p w:rsidR="00E7051A">
      <w:pPr>
        <w:pStyle w:val="11"/>
        <w:spacing w:line="626" w:lineRule="exact"/>
        <w:ind w:firstLine="560"/>
      </w:pPr>
      <w:r>
        <w:t>公司培训体系的建设以企业战略为导向，着眼员工岗位胜任力</w:t>
      </w:r>
      <w:r>
        <w:t>的提升，在关注员工职业化塑造及职业生涯规划的同时，提高员工</w:t>
      </w:r>
      <w:r>
        <w:t>绩效和组织效率、促进员工个人全面发展，为公司可持续发展提供</w:t>
      </w:r>
      <w:r>
        <w:t>动态的人才支挣。首先建立起以人力资源部牵头，以各部门主管、</w:t>
      </w:r>
      <w:r>
        <w:t>经理为留干力量的</w:t>
      </w:r>
      <w:r>
        <w:t>.</w:t>
      </w:r>
      <w:r>
        <w:t>培训组织体系，根据层级的不同，培训课程的开</w:t>
      </w:r>
      <w:r>
        <w:t>发、编排，培训授课方式进行规范。其次课程体系建立。</w:t>
      </w:r>
    </w:p>
    <w:p w:rsidR="00E7051A">
      <w:pPr>
        <w:pStyle w:val="11"/>
        <w:spacing w:line="626" w:lineRule="exact"/>
        <w:ind w:firstLine="560"/>
      </w:pPr>
      <w:r>
        <w:t>第一新员工课程体系建立上，以文化认同、角色定位为核心，</w:t>
      </w:r>
    </w:p>
    <w:p w:rsidR="00E7051A">
      <w:pPr>
        <w:pStyle w:val="11"/>
        <w:spacing w:line="626" w:lineRule="exact"/>
        <w:ind w:firstLine="0"/>
        <w:jc w:val="both"/>
      </w:pPr>
      <w:r>
        <w:t>分别在试用初、中期及结束选择、开发不同课程进行培训。入职初</w:t>
      </w:r>
      <w:r>
        <w:t>期的企业概兄、发展史、经营模式、企业文化，员工品行规范、企</w:t>
      </w:r>
      <w:r>
        <w:t>业制度、规章、工作流程、仪表礼仪为中心课程</w:t>
      </w:r>
      <w:r>
        <w:t>安排；试用中期的</w:t>
      </w:r>
      <w:r>
        <w:t>团队意识训练、职业素养引导为重点；试用结束前总结提升、责任</w:t>
      </w:r>
      <w:r>
        <w:t>意识等为主导，结合员工自我试用总结，提升对企业、岗位的认知</w:t>
      </w:r>
      <w:r>
        <w:t>力。</w:t>
      </w:r>
    </w:p>
    <w:p w:rsidR="00E7051A">
      <w:pPr>
        <w:pStyle w:val="11"/>
        <w:spacing w:line="629" w:lineRule="exact"/>
        <w:ind w:firstLine="560"/>
        <w:jc w:val="both"/>
        <w:sectPr>
          <w:type w:val="nextPage"/>
          <w:pgSz w:w="11900" w:h="16840"/>
          <w:pgMar w:top="1298" w:right="1673" w:bottom="1490" w:left="1722" w:header="870" w:footer="1062" w:gutter="0"/>
          <w:pgNumType w:start="13"/>
          <w:cols w:space="720"/>
          <w:noEndnote/>
          <w:titlePg w:val="0"/>
          <w:docGrid w:linePitch="360"/>
        </w:sectPr>
      </w:pPr>
      <w:r>
        <w:t>第二老员工课程体系建立上，以纪律意识、工作技能为核心，</w:t>
      </w:r>
      <w:r>
        <w:t>不定期的进行团队精神、工作态度</w:t>
      </w:r>
      <w:r>
        <w:t>,</w:t>
      </w:r>
      <w:r>
        <w:t>工作流程提升、员工品行规范、</w:t>
      </w:r>
      <w:r>
        <w:t>规章制度等课程培训，并根据培训需求调查，结合工作中存在不足</w:t>
      </w:r>
      <w:r>
        <w:t>进行课程的开发。骨干力量与基层管理人员课程建立上，以团队管</w:t>
      </w:r>
      <w:r>
        <w:t>理、沟通技能、时间管理与工作效率、培训引导能力等，在培训需</w:t>
      </w:r>
      <w:r>
        <w:t>求及企业运营需求基础上进行课程的开发与编排。中层、高层管理</w:t>
      </w:r>
      <w:r>
        <w:t>人员课程</w:t>
      </w:r>
      <w:r>
        <w:t>建立上，以职业经理人核心技能、领导力与执行力、如何</w:t>
      </w:r>
      <w:r>
        <w:t>打造高效的工作团队、问题分析与解决、时间管理与工作计划、非</w:t>
      </w:r>
      <w:r>
        <w:rPr>
          <w:rFonts w:ascii="Arial" w:eastAsia="Arial" w:hAnsi="Arial" w:cs="Arial"/>
          <w:sz w:val="24"/>
          <w:szCs w:val="24"/>
          <w:lang w:val="en-US" w:eastAsia="en-US" w:bidi="en-US"/>
        </w:rPr>
        <w:t>11R</w:t>
      </w:r>
      <w:r>
        <w:t>经理的</w:t>
      </w:r>
      <w:r>
        <w:rPr>
          <w:rFonts w:ascii="Arial" w:eastAsia="Arial" w:hAnsi="Arial" w:cs="Arial"/>
          <w:sz w:val="24"/>
          <w:szCs w:val="24"/>
          <w:lang w:val="en-US" w:eastAsia="en-US" w:bidi="en-US"/>
        </w:rPr>
        <w:t>HR</w:t>
      </w:r>
      <w:r>
        <w:t>管理等课程进行开发。课程的开发必须依据公司发展</w:t>
      </w:r>
      <w:r>
        <w:t>战略需求及员工成长状态、动态调整关键培训内容。逐渐形成公司</w:t>
      </w:r>
      <w:r>
        <w:t>课题及案例库。</w:t>
      </w:r>
    </w:p>
    <w:p w:rsidR="00E7051A">
      <w:pPr>
        <w:pStyle w:val="11"/>
        <w:spacing w:line="629" w:lineRule="exact"/>
        <w:ind w:firstLine="560"/>
        <w:jc w:val="both"/>
      </w:pPr>
      <w:r>
        <w:t>根据培训对象的不同，选择不同的培训形式。</w:t>
      </w:r>
    </w:p>
    <w:p w:rsidR="00E7051A">
      <w:pPr>
        <w:pStyle w:val="11"/>
        <w:spacing w:line="627" w:lineRule="exact"/>
        <w:ind w:firstLine="580"/>
        <w:jc w:val="both"/>
      </w:pPr>
      <w:r>
        <w:t>第三培训讲师队伍建设。结合目前公司培训现状，培训讲师队</w:t>
      </w:r>
      <w:r>
        <w:t>伍以各级骨干、主管为主，对其进行培训讲师必备的素质、技能的</w:t>
      </w:r>
      <w:r>
        <w:t>培训。并结合不同层级的培训需求，采取外聘培训讲师或参加外部</w:t>
      </w:r>
      <w:r>
        <w:t>培训，使讲师队伍以内部讲师为主，外聘、外培为</w:t>
      </w:r>
      <w:r>
        <w:t>辅培训讲师队伍。</w:t>
      </w:r>
      <w:r>
        <w:t>在访谈中，因公司业务性质、工作时间特点，有些骨干、主管虽然</w:t>
      </w:r>
      <w:r>
        <w:t>在进行着员工培训、但效果不佳，且自身没有授课的积极。在培训</w:t>
      </w:r>
      <w:r>
        <w:t>讲师队伍建设中，可以设定授课奖励制度。人力资源部门对于授课</w:t>
      </w:r>
      <w:r>
        <w:t>水平、态度、效果等根据不同课程类型采用不同评估方法，以评估</w:t>
      </w:r>
      <w:r>
        <w:t>点数对授课人员进行奖励，提升授课人员积极性及自我提升能力。</w:t>
      </w:r>
    </w:p>
    <w:p w:rsidR="00E7051A">
      <w:pPr>
        <w:pStyle w:val="11"/>
        <w:spacing w:line="627" w:lineRule="exact"/>
        <w:ind w:firstLine="580"/>
        <w:jc w:val="both"/>
      </w:pPr>
      <w:r>
        <w:t>第四培训制度、流程体系建设。对于公司目前培训制度进行整</w:t>
      </w:r>
      <w:r>
        <w:t>理、汇编</w:t>
      </w:r>
      <w:r>
        <w:t>.</w:t>
      </w:r>
      <w:r>
        <w:t>结合公司运营发展需</w:t>
      </w:r>
      <w:r>
        <w:t>,</w:t>
      </w:r>
      <w:r>
        <w:t>进行必要的修订，完善培训制度</w:t>
      </w:r>
      <w:r>
        <w:t>,</w:t>
      </w:r>
      <w:r>
        <w:t>优化培训流程。</w:t>
      </w:r>
    </w:p>
    <w:p w:rsidR="00E7051A">
      <w:pPr>
        <w:pStyle w:val="11"/>
        <w:spacing w:line="627" w:lineRule="exact"/>
        <w:ind w:firstLine="580"/>
        <w:jc w:val="both"/>
      </w:pPr>
      <w:r>
        <w:t>第五培训评估系统建设。对于每一项培训，根据授课内容，进</w:t>
      </w:r>
      <w:r>
        <w:t>行不</w:t>
      </w:r>
      <w:r>
        <w:t>同层级的评估。培训结束后，培训人员对于培训建议与意见，</w:t>
      </w:r>
      <w:r>
        <w:t>反债培训课程、讲师情况，首先做好反应层面的评估：对于培训课</w:t>
      </w:r>
      <w:r>
        <w:t>程进行考试或让员工来谈，做好学习层面的评估；培训结整一段时</w:t>
      </w:r>
      <w:r>
        <w:t>间后，检查参训人员行为、绩效是否是改变或提升，进行行为层面</w:t>
      </w:r>
      <w:r>
        <w:t>的评估；对于培训后，公司运营、发展是否起到了积极的影响，从</w:t>
      </w:r>
      <w:r>
        <w:t>而进行结果的评估。</w:t>
      </w:r>
    </w:p>
    <w:p w:rsidR="00E7051A">
      <w:pPr>
        <w:pStyle w:val="11"/>
        <w:spacing w:line="625" w:lineRule="exact"/>
        <w:ind w:firstLine="560"/>
      </w:pPr>
      <w:r>
        <w:t>第六建立健全培训档案。员工培训档案是员工晋升、年终考评、</w:t>
      </w:r>
      <w:r>
        <w:t>防范劳动纠纷的重要依据。根据管理效率，可进行人人理档或按月</w:t>
      </w:r>
      <w:r>
        <w:t>建档，确保员工培训档案的完整性。</w:t>
      </w:r>
    </w:p>
    <w:p w:rsidR="00E7051A">
      <w:pPr>
        <w:pStyle w:val="11"/>
        <w:spacing w:line="625" w:lineRule="exact"/>
        <w:ind w:firstLine="560"/>
      </w:pPr>
      <w:r>
        <w:t>五、强化执行力、推进绩效薪醐体系运行</w:t>
      </w:r>
    </w:p>
    <w:p w:rsidR="00E7051A">
      <w:pPr>
        <w:pStyle w:val="11"/>
        <w:spacing w:line="625" w:lineRule="exact"/>
        <w:ind w:firstLine="560"/>
        <w:sectPr>
          <w:type w:val="nextPage"/>
          <w:pgSz w:w="11900" w:h="16840"/>
          <w:pgMar w:top="1298" w:right="1673" w:bottom="1490" w:left="1722" w:header="870" w:footer="1062" w:gutter="0"/>
          <w:pgNumType w:start="14"/>
          <w:cols w:space="720"/>
          <w:noEndnote/>
          <w:titlePg w:val="0"/>
          <w:docGrid w:linePitch="360"/>
        </w:sectPr>
      </w:pPr>
      <w:r>
        <w:t>绩效薪</w:t>
      </w:r>
      <w:r>
        <w:t>酬体系依佐尚管理公司对公司进行岗位调查、工作分析、</w:t>
      </w:r>
      <w:r>
        <w:t>岗位</w:t>
      </w:r>
    </w:p>
    <w:p w:rsidR="00E7051A">
      <w:pPr>
        <w:pStyle w:val="11"/>
        <w:spacing w:line="625" w:lineRule="exact"/>
        <w:ind w:firstLine="560"/>
      </w:pPr>
      <w:r>
        <w:t>评估的基础上确定的，其形成时间长、动员人员多、制作成本</w:t>
      </w:r>
      <w:r>
        <w:t>高。人力资源部协助管理加大推行力度，做好绩效访谈、跟踪、效</w:t>
      </w:r>
      <w:r>
        <w:t>果评估及考核结果的应用。</w:t>
      </w:r>
    </w:p>
    <w:p w:rsidR="00E7051A">
      <w:pPr>
        <w:pStyle w:val="11"/>
        <w:spacing w:line="625" w:lineRule="exact"/>
        <w:ind w:firstLine="560"/>
      </w:pPr>
      <w:r>
        <w:t>一是加大检查、追踪力度，确保绩效指标数据来源的准确真实</w:t>
      </w:r>
      <w:r>
        <w:t>性；</w:t>
      </w:r>
    </w:p>
    <w:p w:rsidR="00E7051A">
      <w:pPr>
        <w:pStyle w:val="11"/>
        <w:spacing w:line="625" w:lineRule="exact"/>
        <w:ind w:firstLine="560"/>
      </w:pPr>
      <w:r>
        <w:t>二是对于各项考评指标，力求量化衡量，不能量化，评估方法</w:t>
      </w:r>
      <w:r>
        <w:t>要科学，指标定义要界定明确；</w:t>
      </w:r>
    </w:p>
    <w:p w:rsidR="00E7051A">
      <w:pPr>
        <w:pStyle w:val="11"/>
        <w:spacing w:line="625" w:lineRule="exact"/>
        <w:ind w:firstLine="560"/>
      </w:pPr>
      <w:r>
        <w:t>三是绩效考评过程，要做到公平、公正：绩效结果一定要反馈</w:t>
      </w:r>
      <w:r>
        <w:t>到个人，确保被考评人员了解自身不足</w:t>
      </w:r>
      <w:r>
        <w:t>.</w:t>
      </w:r>
      <w:r>
        <w:t>下步知道工作如何进行改</w:t>
      </w:r>
      <w:r>
        <w:t>进。</w:t>
      </w:r>
    </w:p>
    <w:p w:rsidR="00E7051A">
      <w:pPr>
        <w:pStyle w:val="11"/>
        <w:spacing w:line="625" w:lineRule="exact"/>
        <w:ind w:firstLine="560"/>
      </w:pPr>
      <w:r>
        <w:t>四是结合考评过程跟踪、辅导，了解人员需求，进</w:t>
      </w:r>
      <w:r>
        <w:t>行人员培训</w:t>
      </w:r>
      <w:r>
        <w:t>课程开发。</w:t>
      </w:r>
    </w:p>
    <w:p w:rsidR="00E7051A">
      <w:pPr>
        <w:pStyle w:val="11"/>
        <w:spacing w:line="625" w:lineRule="exact"/>
        <w:ind w:firstLine="560"/>
      </w:pPr>
      <w:r>
        <w:t>六、其它方面</w:t>
      </w:r>
    </w:p>
    <w:p w:rsidR="00E7051A">
      <w:pPr>
        <w:pStyle w:val="11"/>
        <w:spacing w:line="625" w:lineRule="exact"/>
        <w:ind w:firstLine="540"/>
      </w:pPr>
      <w:r>
        <w:t>指导下属做好员工关系管理</w:t>
      </w:r>
    </w:p>
    <w:p w:rsidR="00E7051A">
      <w:pPr>
        <w:pStyle w:val="11"/>
        <w:spacing w:line="625" w:lineRule="exact"/>
        <w:ind w:firstLine="540"/>
      </w:pPr>
      <w:r>
        <w:t>一是社保年度审核；</w:t>
      </w:r>
    </w:p>
    <w:p w:rsidR="00E7051A">
      <w:pPr>
        <w:pStyle w:val="11"/>
        <w:spacing w:line="625" w:lineRule="exact"/>
        <w:ind w:firstLine="540"/>
      </w:pPr>
      <w:r>
        <w:t>二是员工档案管理：</w:t>
      </w:r>
    </w:p>
    <w:p w:rsidR="00E7051A">
      <w:pPr>
        <w:pStyle w:val="11"/>
        <w:spacing w:line="622" w:lineRule="exact"/>
        <w:ind w:firstLine="540"/>
      </w:pPr>
      <w:r>
        <w:t>三是劳动合同管理：</w:t>
      </w:r>
    </w:p>
    <w:p w:rsidR="00E7051A">
      <w:pPr>
        <w:pStyle w:val="11"/>
        <w:spacing w:line="622" w:lineRule="exact"/>
        <w:ind w:firstLine="540"/>
      </w:pPr>
      <w:r>
        <w:t>四是部门人员下基层进行必须的员工访谈，并有记录；</w:t>
      </w:r>
    </w:p>
    <w:p w:rsidR="00E7051A">
      <w:pPr>
        <w:pStyle w:val="11"/>
        <w:spacing w:line="605" w:lineRule="exact"/>
        <w:ind w:firstLine="560"/>
      </w:pPr>
      <w:r>
        <w:t>五是人事报表提交完整性；</w:t>
      </w:r>
    </w:p>
    <w:p w:rsidR="00E7051A">
      <w:pPr>
        <w:pStyle w:val="11"/>
        <w:spacing w:line="605" w:lineRule="exact"/>
        <w:ind w:firstLine="560"/>
        <w:rPr>
          <w:sz w:val="24"/>
          <w:szCs w:val="24"/>
        </w:rPr>
      </w:pPr>
      <w:r>
        <w:t>六是工作计划总结规范等员工关系、人事事务工作开展与完成。</w:t>
      </w:r>
      <w:r>
        <w:t>人力资源工作计划范文篇</w:t>
      </w:r>
      <w:r>
        <w:rPr>
          <w:rFonts w:ascii="Arial" w:eastAsia="Arial" w:hAnsi="Arial" w:cs="Arial"/>
          <w:sz w:val="24"/>
          <w:szCs w:val="24"/>
        </w:rPr>
        <w:t>4</w:t>
      </w:r>
    </w:p>
    <w:p w:rsidR="00E7051A">
      <w:pPr>
        <w:pStyle w:val="11"/>
        <w:spacing w:line="624" w:lineRule="exact"/>
        <w:ind w:firstLine="560"/>
        <w:sectPr>
          <w:type w:val="nextPage"/>
          <w:pgSz w:w="11900" w:h="16840"/>
          <w:pgMar w:top="1298" w:right="1673" w:bottom="1490" w:left="1722" w:header="870" w:footer="1062" w:gutter="0"/>
          <w:pgNumType w:start="15"/>
          <w:cols w:space="720"/>
          <w:noEndnote/>
          <w:titlePg w:val="0"/>
          <w:docGrid w:linePitch="360"/>
        </w:sectPr>
      </w:pPr>
      <w:r>
        <w:t>一年是公司团队逐渐壮大的一年，在各部门紧密团结、努力下</w:t>
      </w:r>
      <w:r>
        <w:t>,</w:t>
      </w:r>
      <w:r>
        <w:t>基本完成各项管理工作，为一年全年工作划上了一个完美的句号。</w:t>
      </w:r>
      <w:r>
        <w:t>现就一年人力资源工作总结及一年工作计划述职如下：</w:t>
      </w:r>
    </w:p>
    <w:p w:rsidR="00E7051A">
      <w:pPr>
        <w:pStyle w:val="11"/>
        <w:spacing w:line="624" w:lineRule="exact"/>
        <w:ind w:firstLine="560"/>
      </w:pPr>
      <w:r>
        <w:t>一</w:t>
      </w:r>
      <w:r>
        <w:t>.</w:t>
      </w:r>
      <w:r>
        <w:t>人力资源规划</w:t>
      </w:r>
    </w:p>
    <w:p w:rsidR="00E7051A">
      <w:pPr>
        <w:pStyle w:val="11"/>
        <w:spacing w:line="624" w:lineRule="exact"/>
        <w:ind w:firstLine="560"/>
      </w:pPr>
      <w:r>
        <w:t>根据公司组织架构，进一步确认各职能部门需求岗位，并撰写、</w:t>
      </w:r>
      <w:r>
        <w:t>修改相关岗位职责说明，并协助总裁办、质量部完善质量体系认证</w:t>
      </w:r>
      <w:r>
        <w:t>工作中需要的岗位说明书。</w:t>
      </w:r>
    </w:p>
    <w:p w:rsidR="00E7051A">
      <w:pPr>
        <w:pStyle w:val="11"/>
        <w:spacing w:line="624" w:lineRule="exact"/>
        <w:ind w:firstLine="560"/>
      </w:pPr>
      <w:r>
        <w:t>根据公司提出的开源节流精神，以精干、高效的原则，组织与</w:t>
      </w:r>
      <w:r>
        <w:t>引导各部门开展人才评估与面谈工作，用人部门根据实际情况，与</w:t>
      </w:r>
      <w:r>
        <w:t>员工展开一对一面谈沟通。以优化部门岗位及人员设置与编制。</w:t>
      </w:r>
    </w:p>
    <w:p w:rsidR="00E7051A">
      <w:pPr>
        <w:pStyle w:val="11"/>
        <w:spacing w:line="619" w:lineRule="exact"/>
        <w:ind w:firstLine="560"/>
      </w:pPr>
      <w:r>
        <w:t>二</w:t>
      </w:r>
      <w:r>
        <w:t>.</w:t>
      </w:r>
      <w:r>
        <w:t>招聘管理工作</w:t>
      </w:r>
    </w:p>
    <w:p w:rsidR="00E7051A">
      <w:pPr>
        <w:pStyle w:val="11"/>
        <w:numPr>
          <w:ilvl w:val="0"/>
          <w:numId w:val="1"/>
        </w:numPr>
        <w:tabs>
          <w:tab w:val="left" w:pos="843"/>
        </w:tabs>
        <w:spacing w:line="619" w:lineRule="exact"/>
        <w:ind w:firstLine="560"/>
      </w:pPr>
      <w:r>
        <w:rPr>
          <w:rFonts w:ascii="Arial" w:eastAsia="Arial" w:hAnsi="Arial" w:cs="Arial"/>
          <w:sz w:val="24"/>
          <w:szCs w:val="24"/>
          <w:lang w:val="en-US" w:eastAsia="en-US" w:bidi="en-US"/>
        </w:rPr>
        <w:t>.</w:t>
      </w:r>
      <w:r>
        <w:t>完善招聘流程：在</w:t>
      </w:r>
      <w:r>
        <w:t>—</w:t>
      </w:r>
      <w:r>
        <w:t>年基础上完善招聘管理体制，实施与细</w:t>
      </w:r>
      <w:r>
        <w:t>化《招聘与录用</w:t>
      </w:r>
      <w:r>
        <w:rPr>
          <w:rFonts w:ascii="Arial" w:eastAsia="Arial" w:hAnsi="Arial" w:cs="Arial"/>
          <w:sz w:val="24"/>
          <w:szCs w:val="24"/>
          <w:lang w:val="en-US" w:eastAsia="en-US" w:bidi="en-US"/>
        </w:rPr>
        <w:t>sop</w:t>
      </w:r>
      <w:r>
        <w:rPr>
          <w:rFonts w:ascii="Arial" w:eastAsia="Arial" w:hAnsi="Arial" w:cs="Arial"/>
          <w:sz w:val="24"/>
          <w:szCs w:val="24"/>
        </w:rPr>
        <w:t>11</w:t>
      </w:r>
      <w:r>
        <w:t>版》操作流程。</w:t>
      </w:r>
    </w:p>
    <w:p w:rsidR="00E7051A">
      <w:pPr>
        <w:pStyle w:val="11"/>
        <w:numPr>
          <w:ilvl w:val="0"/>
          <w:numId w:val="1"/>
        </w:numPr>
        <w:tabs>
          <w:tab w:val="left" w:pos="862"/>
        </w:tabs>
        <w:spacing w:line="619" w:lineRule="exact"/>
        <w:ind w:firstLine="560"/>
      </w:pPr>
      <w:r>
        <w:rPr>
          <w:rFonts w:ascii="Arial" w:eastAsia="Arial" w:hAnsi="Arial" w:cs="Arial"/>
          <w:sz w:val="24"/>
          <w:szCs w:val="24"/>
          <w:lang w:val="en-US" w:eastAsia="en-US" w:bidi="en-US"/>
        </w:rPr>
        <w:t>.</w:t>
      </w:r>
      <w:r>
        <w:t>本年度初预计新增岗位</w:t>
      </w:r>
      <w:r>
        <w:rPr>
          <w:rFonts w:ascii="Arial" w:eastAsia="Arial" w:hAnsi="Arial" w:cs="Arial"/>
          <w:sz w:val="24"/>
          <w:szCs w:val="24"/>
        </w:rPr>
        <w:t>55</w:t>
      </w:r>
      <w:r>
        <w:t>个（含扩编和储备人员），人力资</w:t>
      </w:r>
      <w:r>
        <w:t>源部根据网络、报刊、</w:t>
      </w:r>
      <w:r>
        <w:t>现场等多个渠道来满足公司人才招聘需求，</w:t>
      </w:r>
      <w:r>
        <w:t>建立公司全方位招聘渠道。</w:t>
      </w:r>
      <w:r>
        <w:t>年度公司参加近</w:t>
      </w:r>
      <w:r>
        <w:rPr>
          <w:rFonts w:ascii="Arial" w:eastAsia="Arial" w:hAnsi="Arial" w:cs="Arial"/>
          <w:sz w:val="24"/>
          <w:szCs w:val="24"/>
        </w:rPr>
        <w:t>14</w:t>
      </w:r>
      <w:r>
        <w:t>场大中型招聘会，</w:t>
      </w:r>
      <w:r>
        <w:t>日平均查阅简历</w:t>
      </w:r>
      <w:r>
        <w:rPr>
          <w:rFonts w:ascii="Arial" w:eastAsia="Arial" w:hAnsi="Arial" w:cs="Arial"/>
          <w:sz w:val="24"/>
          <w:szCs w:val="24"/>
        </w:rPr>
        <w:t>160</w:t>
      </w:r>
      <w:r>
        <w:t>份。新进员工</w:t>
      </w:r>
      <w:r>
        <w:rPr>
          <w:rFonts w:ascii="Arial" w:eastAsia="Arial" w:hAnsi="Arial" w:cs="Arial"/>
          <w:sz w:val="24"/>
          <w:szCs w:val="24"/>
        </w:rPr>
        <w:t>82</w:t>
      </w:r>
      <w:r>
        <w:t>人，月平均新进率</w:t>
      </w:r>
      <w:r>
        <w:rPr>
          <w:rFonts w:ascii="Arial" w:eastAsia="Arial" w:hAnsi="Arial" w:cs="Arial"/>
          <w:sz w:val="24"/>
          <w:szCs w:val="24"/>
        </w:rPr>
        <w:t>8.93%</w:t>
      </w:r>
      <w:r>
        <w:t>。截</w:t>
      </w:r>
      <w:r>
        <w:t>止年底在职员工</w:t>
      </w:r>
      <w:r>
        <w:rPr>
          <w:rFonts w:ascii="Arial" w:eastAsia="Arial" w:hAnsi="Arial" w:cs="Arial"/>
          <w:sz w:val="24"/>
          <w:szCs w:val="24"/>
        </w:rPr>
        <w:t>91</w:t>
      </w:r>
      <w:r>
        <w:t>人（不含</w:t>
      </w:r>
      <w:r>
        <w:rPr>
          <w:rFonts w:ascii="Arial" w:eastAsia="Arial" w:hAnsi="Arial" w:cs="Arial"/>
          <w:sz w:val="24"/>
          <w:szCs w:val="24"/>
          <w:lang w:val="en-US" w:eastAsia="en-US" w:bidi="en-US"/>
        </w:rPr>
        <w:t>—18</w:t>
      </w:r>
      <w:r>
        <w:t>人）。</w:t>
      </w:r>
    </w:p>
    <w:p w:rsidR="00E7051A">
      <w:pPr>
        <w:pStyle w:val="11"/>
        <w:numPr>
          <w:ilvl w:val="0"/>
          <w:numId w:val="1"/>
        </w:numPr>
        <w:tabs>
          <w:tab w:val="left" w:pos="853"/>
        </w:tabs>
        <w:spacing w:line="624" w:lineRule="exact"/>
        <w:ind w:firstLine="580"/>
        <w:jc w:val="both"/>
      </w:pPr>
      <w:r>
        <w:rPr>
          <w:rFonts w:ascii="Arial" w:eastAsia="Arial" w:hAnsi="Arial" w:cs="Arial"/>
          <w:sz w:val="24"/>
          <w:szCs w:val="24"/>
          <w:lang w:val="en-US" w:eastAsia="en-US" w:bidi="en-US"/>
        </w:rPr>
        <w:t>.</w:t>
      </w:r>
      <w:r>
        <w:t>通过搜索简历、熟人推荐、现场招聘等招聘途径，平均每月</w:t>
      </w:r>
      <w:r>
        <w:t>安排近</w:t>
      </w:r>
      <w:r>
        <w:rPr>
          <w:rFonts w:ascii="Arial" w:eastAsia="Arial" w:hAnsi="Arial" w:cs="Arial"/>
          <w:sz w:val="24"/>
          <w:szCs w:val="24"/>
        </w:rPr>
        <w:t>12</w:t>
      </w:r>
      <w:r>
        <w:t>场面试。</w:t>
      </w:r>
    </w:p>
    <w:p w:rsidR="00E7051A">
      <w:pPr>
        <w:pStyle w:val="11"/>
        <w:numPr>
          <w:ilvl w:val="0"/>
          <w:numId w:val="1"/>
        </w:numPr>
        <w:tabs>
          <w:tab w:val="left" w:pos="1271"/>
        </w:tabs>
        <w:spacing w:line="624" w:lineRule="exact"/>
        <w:ind w:firstLine="580"/>
        <w:jc w:val="both"/>
      </w:pPr>
      <w:r>
        <w:rPr>
          <w:rFonts w:ascii="Arial" w:eastAsia="Arial" w:hAnsi="Arial" w:cs="Arial"/>
          <w:sz w:val="24"/>
          <w:szCs w:val="24"/>
          <w:lang w:val="en-US" w:eastAsia="en-US" w:bidi="en-US"/>
        </w:rPr>
        <w:t>.</w:t>
      </w:r>
      <w:r>
        <w:t>招聘成本核算</w:t>
      </w:r>
    </w:p>
    <w:p w:rsidR="00E7051A">
      <w:pPr>
        <w:pStyle w:val="11"/>
        <w:spacing w:line="624" w:lineRule="exact"/>
        <w:ind w:firstLine="580"/>
        <w:jc w:val="both"/>
      </w:pPr>
      <w:r>
        <w:rPr>
          <w:rFonts w:ascii="Arial" w:eastAsia="Arial" w:hAnsi="Arial" w:cs="Arial"/>
          <w:sz w:val="24"/>
          <w:szCs w:val="24"/>
          <w:lang w:val="en-US" w:eastAsia="en-US" w:bidi="en-US"/>
        </w:rPr>
        <w:t>（</w:t>
      </w:r>
      <w:r>
        <w:rPr>
          <w:rFonts w:ascii="Arial" w:eastAsia="Arial" w:hAnsi="Arial" w:cs="Arial"/>
          <w:sz w:val="24"/>
          <w:szCs w:val="24"/>
          <w:lang w:val="en-US" w:eastAsia="en-US" w:bidi="en-US"/>
        </w:rPr>
        <w:t>D.</w:t>
      </w:r>
      <w:r>
        <w:t>考通网络招聘，满足不同层次的人才需求，公司现用三大</w:t>
      </w:r>
      <w:r>
        <w:t>网络招聘平台，费用合计</w:t>
      </w:r>
      <w:r>
        <w:rPr>
          <w:rFonts w:ascii="Arial" w:eastAsia="Arial" w:hAnsi="Arial" w:cs="Arial"/>
          <w:sz w:val="24"/>
          <w:szCs w:val="24"/>
        </w:rPr>
        <w:t>14000</w:t>
      </w:r>
      <w:r>
        <w:t>元，越预算</w:t>
      </w:r>
      <w:r>
        <w:rPr>
          <w:rFonts w:ascii="Arial" w:eastAsia="Arial" w:hAnsi="Arial" w:cs="Arial"/>
          <w:sz w:val="24"/>
          <w:szCs w:val="24"/>
        </w:rPr>
        <w:t>1000</w:t>
      </w:r>
      <w:r>
        <w:t>元。</w:t>
      </w:r>
    </w:p>
    <w:p w:rsidR="00E7051A">
      <w:pPr>
        <w:pStyle w:val="11"/>
        <w:numPr>
          <w:ilvl w:val="0"/>
          <w:numId w:val="2"/>
        </w:numPr>
        <w:tabs>
          <w:tab w:val="left" w:pos="1097"/>
        </w:tabs>
        <w:spacing w:line="624" w:lineRule="exact"/>
        <w:ind w:firstLine="580"/>
        <w:jc w:val="both"/>
      </w:pPr>
      <w:r>
        <w:rPr>
          <w:rFonts w:ascii="Arial" w:eastAsia="Arial" w:hAnsi="Arial" w:cs="Arial"/>
          <w:sz w:val="24"/>
          <w:szCs w:val="24"/>
          <w:lang w:val="en-US" w:eastAsia="en-US" w:bidi="en-US"/>
        </w:rPr>
        <w:t>.</w:t>
      </w:r>
      <w:r>
        <w:t>培训与开发</w:t>
      </w:r>
    </w:p>
    <w:p w:rsidR="00E7051A">
      <w:pPr>
        <w:pStyle w:val="11"/>
        <w:spacing w:line="624" w:lineRule="exact"/>
        <w:ind w:firstLine="580"/>
        <w:jc w:val="both"/>
        <w:sectPr>
          <w:type w:val="nextPage"/>
          <w:pgSz w:w="11900" w:h="16840"/>
          <w:pgMar w:top="1298" w:right="1673" w:bottom="1490" w:left="1722" w:header="870" w:footer="1062" w:gutter="0"/>
          <w:pgNumType w:start="16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4"/>
          <w:szCs w:val="24"/>
          <w:lang w:val="en-US" w:eastAsia="en-US" w:bidi="en-US"/>
        </w:rPr>
        <w:t>1,</w:t>
      </w:r>
      <w:r>
        <w:t>培训不仅是企业给予员工个人技能提升方式与福利，更是企</w:t>
      </w:r>
      <w:r>
        <w:t>业培养人</w:t>
      </w:r>
    </w:p>
    <w:p w:rsidR="00E7051A">
      <w:pPr>
        <w:pStyle w:val="11"/>
        <w:spacing w:line="624" w:lineRule="exact"/>
        <w:ind w:firstLine="580"/>
        <w:jc w:val="both"/>
      </w:pPr>
      <w:r>
        <w:t>才、留住人才的手</w:t>
      </w:r>
      <w:r>
        <w:t>段。公司主要以新员工和营销人员培训</w:t>
      </w:r>
      <w:r>
        <w:t>为主，根据各部门人员需求及公司职能部门的增加，预计明年培训</w:t>
      </w:r>
      <w:r>
        <w:t>组织与预算如下：</w:t>
      </w:r>
    </w:p>
    <w:p w:rsidR="00E7051A">
      <w:pPr>
        <w:pStyle w:val="11"/>
        <w:spacing w:line="634" w:lineRule="exact"/>
        <w:ind w:firstLine="580"/>
      </w:pPr>
      <w:r>
        <w:rPr>
          <w:rFonts w:ascii="Arial" w:eastAsia="Arial" w:hAnsi="Arial" w:cs="Arial"/>
          <w:sz w:val="24"/>
          <w:szCs w:val="24"/>
          <w:lang w:val="en-US" w:eastAsia="en-US" w:bidi="en-US"/>
        </w:rPr>
        <w:t>a.</w:t>
      </w:r>
      <w:r>
        <w:t>新员工培训（内部讲师）：</w:t>
      </w:r>
      <w:r>
        <w:rPr>
          <w:rFonts w:ascii="Arial" w:eastAsia="Arial" w:hAnsi="Arial" w:cs="Arial"/>
          <w:sz w:val="24"/>
          <w:szCs w:val="24"/>
        </w:rPr>
        <w:t>6</w:t>
      </w:r>
      <w:r>
        <w:t>课时</w:t>
      </w:r>
      <w:r>
        <w:t>/</w:t>
      </w:r>
      <w:r>
        <w:t>次（每月一次），费用：</w:t>
      </w:r>
      <w:r>
        <w:rPr>
          <w:rFonts w:ascii="Arial" w:eastAsia="Arial" w:hAnsi="Arial" w:cs="Arial"/>
          <w:sz w:val="24"/>
          <w:szCs w:val="24"/>
        </w:rPr>
        <w:t>30</w:t>
      </w:r>
      <w:r>
        <w:t>元</w:t>
      </w:r>
      <w:r>
        <w:t>/</w:t>
      </w:r>
      <w:r>
        <w:t>时（参照讲师时工资）</w:t>
      </w:r>
      <w:r>
        <w:rPr>
          <w:rFonts w:ascii="Arial" w:eastAsia="Arial" w:hAnsi="Arial" w:cs="Arial"/>
          <w:sz w:val="24"/>
          <w:szCs w:val="24"/>
        </w:rPr>
        <w:t>_6</w:t>
      </w:r>
      <w:r>
        <w:t>」</w:t>
      </w:r>
      <w:r>
        <w:rPr>
          <w:rFonts w:ascii="Arial" w:eastAsia="Arial" w:hAnsi="Arial" w:cs="Arial"/>
          <w:sz w:val="24"/>
          <w:szCs w:val="24"/>
        </w:rPr>
        <w:t>2=2160</w:t>
      </w:r>
      <w:r>
        <w:rPr>
          <w:rFonts w:ascii="Arial" w:eastAsia="Arial" w:hAnsi="Arial" w:cs="Arial"/>
          <w:sz w:val="24"/>
          <w:szCs w:val="24"/>
        </w:rPr>
        <w:t>（</w:t>
      </w:r>
      <w:r>
        <w:t>元）</w:t>
      </w:r>
    </w:p>
    <w:p w:rsidR="00E7051A">
      <w:pPr>
        <w:pStyle w:val="11"/>
        <w:spacing w:line="634" w:lineRule="exact"/>
        <w:ind w:firstLine="580"/>
      </w:pPr>
      <w:r>
        <w:rPr>
          <w:rFonts w:ascii="Arial" w:eastAsia="Arial" w:hAnsi="Arial" w:cs="Arial"/>
          <w:sz w:val="24"/>
          <w:szCs w:val="24"/>
          <w:lang w:val="en-US" w:eastAsia="en-US" w:bidi="en-US"/>
        </w:rPr>
        <w:t>b.</w:t>
      </w:r>
      <w:r>
        <w:t>业务人员培训（内部讲师）：</w:t>
      </w:r>
      <w:r>
        <w:rPr>
          <w:rFonts w:ascii="Arial" w:eastAsia="Arial" w:hAnsi="Arial" w:cs="Arial"/>
          <w:sz w:val="24"/>
          <w:szCs w:val="24"/>
        </w:rPr>
        <w:t>4</w:t>
      </w:r>
      <w:r>
        <w:t>课时</w:t>
      </w:r>
      <w:r>
        <w:t>/</w:t>
      </w:r>
      <w:r>
        <w:t>次（两月一次），费用：</w:t>
      </w:r>
    </w:p>
    <w:p w:rsidR="00E7051A">
      <w:pPr>
        <w:pStyle w:val="11"/>
        <w:spacing w:line="634" w:lineRule="exact"/>
        <w:ind w:firstLine="0"/>
      </w:pPr>
      <w:r>
        <w:rPr>
          <w:rFonts w:ascii="Arial" w:eastAsia="Arial" w:hAnsi="Arial" w:cs="Arial"/>
          <w:sz w:val="24"/>
          <w:szCs w:val="24"/>
        </w:rPr>
        <w:t>50</w:t>
      </w:r>
      <w:r>
        <w:t>元</w:t>
      </w:r>
      <w:r>
        <w:t>/</w:t>
      </w:r>
      <w:r>
        <w:t>时（参照讲师时工资</w:t>
      </w:r>
      <w:r>
        <w:rPr>
          <w:sz w:val="28"/>
          <w:szCs w:val="28"/>
        </w:rPr>
        <w:t>）</w:t>
      </w:r>
      <w:r>
        <w:rPr>
          <w:rFonts w:ascii="Arial" w:eastAsia="Arial" w:hAnsi="Arial" w:cs="Arial"/>
          <w:sz w:val="24"/>
          <w:szCs w:val="24"/>
        </w:rPr>
        <w:t>_4_6=1200</w:t>
      </w:r>
      <w:r>
        <w:rPr>
          <w:rFonts w:ascii="Arial" w:eastAsia="Arial" w:hAnsi="Arial" w:cs="Arial"/>
          <w:sz w:val="24"/>
          <w:szCs w:val="24"/>
        </w:rPr>
        <w:t>（</w:t>
      </w:r>
      <w:r>
        <w:t>元）</w:t>
      </w:r>
    </w:p>
    <w:p w:rsidR="00E7051A">
      <w:pPr>
        <w:pStyle w:val="11"/>
        <w:spacing w:line="634" w:lineRule="exact"/>
        <w:ind w:firstLine="560"/>
      </w:pPr>
      <w:r>
        <w:rPr>
          <w:rFonts w:ascii="Arial" w:eastAsia="Arial" w:hAnsi="Arial" w:cs="Arial"/>
          <w:sz w:val="24"/>
          <w:szCs w:val="24"/>
          <w:lang w:val="en-US" w:eastAsia="en-US" w:bidi="en-US"/>
        </w:rPr>
        <w:t>c.</w:t>
      </w:r>
      <w:r>
        <w:t>中高层领导培训（内部讲师）：</w:t>
      </w:r>
      <w:r>
        <w:rPr>
          <w:rFonts w:ascii="Arial" w:eastAsia="Arial" w:hAnsi="Arial" w:cs="Arial"/>
          <w:sz w:val="24"/>
          <w:szCs w:val="24"/>
        </w:rPr>
        <w:t>4</w:t>
      </w:r>
      <w:r>
        <w:t>课时</w:t>
      </w:r>
      <w:r>
        <w:t>/</w:t>
      </w:r>
      <w:r>
        <w:t>次（两月一次），费用</w:t>
      </w:r>
      <w:r>
        <w:t>:</w:t>
      </w:r>
    </w:p>
    <w:p w:rsidR="00E7051A">
      <w:pPr>
        <w:pStyle w:val="11"/>
        <w:spacing w:line="634" w:lineRule="exact"/>
        <w:ind w:firstLine="0"/>
      </w:pPr>
      <w:r>
        <w:rPr>
          <w:rFonts w:ascii="Arial" w:eastAsia="Arial" w:hAnsi="Arial" w:cs="Arial"/>
          <w:sz w:val="24"/>
          <w:szCs w:val="24"/>
        </w:rPr>
        <w:t>80</w:t>
      </w:r>
      <w:r>
        <w:t>元</w:t>
      </w:r>
      <w:r>
        <w:t>/</w:t>
      </w:r>
      <w:r>
        <w:t>时（参照讲师时工资</w:t>
      </w:r>
      <w:r>
        <w:rPr>
          <w:sz w:val="28"/>
          <w:szCs w:val="28"/>
        </w:rPr>
        <w:t>）</w:t>
      </w:r>
      <w:r>
        <w:rPr>
          <w:rFonts w:ascii="Arial" w:eastAsia="Arial" w:hAnsi="Arial" w:cs="Arial"/>
          <w:sz w:val="24"/>
          <w:szCs w:val="24"/>
        </w:rPr>
        <w:t>-4_6</w:t>
      </w:r>
      <w:r>
        <w:rPr>
          <w:rFonts w:ascii="Arial" w:eastAsia="Arial" w:hAnsi="Arial" w:cs="Arial"/>
          <w:sz w:val="24"/>
          <w:szCs w:val="24"/>
        </w:rPr>
        <w:t>1920</w:t>
      </w:r>
      <w:r>
        <w:rPr>
          <w:rFonts w:ascii="Arial" w:eastAsia="Arial" w:hAnsi="Arial" w:cs="Arial"/>
          <w:sz w:val="24"/>
          <w:szCs w:val="24"/>
        </w:rPr>
        <w:t>（</w:t>
      </w:r>
      <w:r>
        <w:t>元）</w:t>
      </w:r>
    </w:p>
    <w:p w:rsidR="00E7051A">
      <w:pPr>
        <w:pStyle w:val="11"/>
        <w:spacing w:line="634" w:lineRule="exact"/>
        <w:ind w:firstLine="560"/>
      </w:pPr>
      <w:r>
        <w:rPr>
          <w:rFonts w:ascii="Arial" w:eastAsia="Arial" w:hAnsi="Arial" w:cs="Arial"/>
          <w:sz w:val="24"/>
          <w:szCs w:val="24"/>
          <w:lang w:val="en-US" w:eastAsia="en-US" w:bidi="en-US"/>
        </w:rPr>
        <w:t>d.</w:t>
      </w:r>
      <w:r>
        <w:t>全体员工培训（内部讲师）：</w:t>
      </w:r>
      <w:r>
        <w:rPr>
          <w:rFonts w:ascii="Arial" w:eastAsia="Arial" w:hAnsi="Arial" w:cs="Arial"/>
          <w:sz w:val="24"/>
          <w:szCs w:val="24"/>
        </w:rPr>
        <w:t>4</w:t>
      </w:r>
      <w:r>
        <w:t>课时</w:t>
      </w:r>
      <w:r>
        <w:t>/</w:t>
      </w:r>
      <w:r>
        <w:t>次（半年一次），费用：</w:t>
      </w:r>
    </w:p>
    <w:p w:rsidR="00E7051A">
      <w:pPr>
        <w:pStyle w:val="11"/>
        <w:spacing w:line="634" w:lineRule="exact"/>
        <w:ind w:firstLine="0"/>
      </w:pPr>
      <w:r>
        <w:rPr>
          <w:rFonts w:ascii="Arial" w:eastAsia="Arial" w:hAnsi="Arial" w:cs="Arial"/>
          <w:sz w:val="24"/>
          <w:szCs w:val="24"/>
        </w:rPr>
        <w:t>100</w:t>
      </w:r>
      <w:r>
        <w:t>元</w:t>
      </w:r>
      <w:r>
        <w:t>/</w:t>
      </w:r>
      <w:r>
        <w:t>时（参照讲师时工资</w:t>
      </w:r>
      <w:r>
        <w:rPr>
          <w:rFonts w:ascii="Arial" w:eastAsia="Arial" w:hAnsi="Arial" w:cs="Arial"/>
          <w:sz w:val="24"/>
          <w:szCs w:val="24"/>
        </w:rPr>
        <w:t>）</w:t>
      </w:r>
      <w:r>
        <w:rPr>
          <w:rFonts w:ascii="Arial" w:eastAsia="Arial" w:hAnsi="Arial" w:cs="Arial"/>
          <w:sz w:val="24"/>
          <w:szCs w:val="24"/>
        </w:rPr>
        <w:t>_4_2=800</w:t>
      </w:r>
      <w:r>
        <w:rPr>
          <w:rFonts w:ascii="Arial" w:eastAsia="Arial" w:hAnsi="Arial" w:cs="Arial"/>
          <w:sz w:val="24"/>
          <w:szCs w:val="24"/>
        </w:rPr>
        <w:t>（</w:t>
      </w:r>
      <w:r>
        <w:t>元）</w:t>
      </w:r>
    </w:p>
    <w:p w:rsidR="00E7051A">
      <w:pPr>
        <w:pStyle w:val="11"/>
        <w:spacing w:line="634" w:lineRule="exact"/>
        <w:ind w:firstLine="560"/>
      </w:pPr>
      <w:r>
        <w:rPr>
          <w:rFonts w:ascii="Arial" w:eastAsia="Arial" w:hAnsi="Arial" w:cs="Arial"/>
          <w:sz w:val="24"/>
          <w:szCs w:val="24"/>
          <w:lang w:val="en-US" w:eastAsia="en-US" w:bidi="en-US"/>
        </w:rPr>
        <w:t>e.</w:t>
      </w:r>
      <w:r>
        <w:t>企业外训：</w:t>
      </w:r>
      <w:r>
        <w:rPr>
          <w:rFonts w:ascii="Arial" w:eastAsia="Arial" w:hAnsi="Arial" w:cs="Arial"/>
          <w:sz w:val="24"/>
          <w:szCs w:val="24"/>
        </w:rPr>
        <w:t>1000</w:t>
      </w:r>
      <w:r>
        <w:t>元</w:t>
      </w:r>
      <w:r>
        <w:t>/</w:t>
      </w:r>
      <w:r>
        <w:t>人（每年</w:t>
      </w:r>
      <w:r>
        <w:rPr>
          <w:rFonts w:ascii="Arial" w:eastAsia="Arial" w:hAnsi="Arial" w:cs="Arial"/>
          <w:sz w:val="24"/>
          <w:szCs w:val="24"/>
        </w:rPr>
        <w:t>15</w:t>
      </w:r>
      <w:r>
        <w:t>人左右），费用：</w:t>
      </w:r>
      <w:r>
        <w:rPr>
          <w:rFonts w:ascii="Arial" w:eastAsia="Arial" w:hAnsi="Arial" w:cs="Arial"/>
          <w:sz w:val="24"/>
          <w:szCs w:val="24"/>
        </w:rPr>
        <w:t>1000</w:t>
      </w:r>
      <w:r>
        <w:t>元</w:t>
      </w:r>
      <w:r>
        <w:t>/</w:t>
      </w:r>
      <w:r>
        <w:t>人</w:t>
      </w:r>
    </w:p>
    <w:p w:rsidR="00E7051A">
      <w:pPr>
        <w:pStyle w:val="20"/>
        <w:spacing w:after="300" w:line="634" w:lineRule="exact"/>
        <w:rPr>
          <w:sz w:val="26"/>
          <w:szCs w:val="26"/>
        </w:rPr>
      </w:pPr>
      <w:r>
        <w:rPr>
          <w:rFonts w:ascii="宋体" w:eastAsia="宋体" w:hAnsi="宋体" w:cs="宋体"/>
          <w:sz w:val="26"/>
          <w:szCs w:val="26"/>
        </w:rPr>
        <w:t>」</w:t>
      </w:r>
      <w:r>
        <w:t>5=15000</w:t>
      </w:r>
      <w:r>
        <w:t>（</w:t>
      </w:r>
      <w:r>
        <w:rPr>
          <w:rFonts w:ascii="宋体" w:eastAsia="宋体" w:hAnsi="宋体" w:cs="宋体"/>
          <w:sz w:val="26"/>
          <w:szCs w:val="26"/>
        </w:rPr>
        <w:t>元）</w:t>
      </w:r>
    </w:p>
    <w:p w:rsidR="00E7051A">
      <w:pPr>
        <w:pStyle w:val="11"/>
        <w:spacing w:line="240" w:lineRule="auto"/>
        <w:ind w:firstLine="560"/>
      </w:pPr>
      <w:r>
        <w:rPr>
          <w:rFonts w:ascii="Arial" w:eastAsia="Arial" w:hAnsi="Arial" w:cs="Arial"/>
          <w:sz w:val="24"/>
          <w:szCs w:val="24"/>
          <w:lang w:val="en-US" w:eastAsia="en-US" w:bidi="en-US"/>
        </w:rPr>
        <w:t>f.</w:t>
      </w:r>
      <w:r>
        <w:t>拓展训练（增强企业内部职工的凝聚力）：一年一次，费用</w:t>
      </w:r>
      <w:r>
        <w:t>:</w:t>
      </w:r>
    </w:p>
    <w:p w:rsidR="00E7051A">
      <w:pPr>
        <w:pStyle w:val="20"/>
        <w:spacing w:after="0" w:line="628" w:lineRule="exact"/>
        <w:rPr>
          <w:sz w:val="26"/>
          <w:szCs w:val="26"/>
        </w:rPr>
      </w:pPr>
      <w:r>
        <w:t>200</w:t>
      </w:r>
      <w:r>
        <w:rPr>
          <w:rFonts w:ascii="宋体" w:eastAsia="宋体" w:hAnsi="宋体" w:cs="宋体"/>
          <w:sz w:val="26"/>
          <w:szCs w:val="26"/>
        </w:rPr>
        <w:t>元</w:t>
      </w:r>
      <w:r>
        <w:rPr>
          <w:rFonts w:ascii="宋体" w:eastAsia="宋体" w:hAnsi="宋体" w:cs="宋体"/>
          <w:sz w:val="26"/>
          <w:szCs w:val="26"/>
        </w:rPr>
        <w:t>/</w:t>
      </w:r>
      <w:r>
        <w:rPr>
          <w:rFonts w:ascii="宋体" w:eastAsia="宋体" w:hAnsi="宋体" w:cs="宋体"/>
          <w:sz w:val="26"/>
          <w:szCs w:val="26"/>
        </w:rPr>
        <w:t>人</w:t>
      </w:r>
      <w:r>
        <w:rPr>
          <w:rFonts w:ascii="宋体" w:eastAsia="宋体" w:hAnsi="宋体" w:cs="宋体"/>
          <w:sz w:val="26"/>
          <w:szCs w:val="26"/>
        </w:rPr>
        <w:t>_</w:t>
      </w:r>
      <w:r>
        <w:t>100</w:t>
      </w:r>
      <w:r>
        <w:rPr>
          <w:rFonts w:ascii="宋体" w:eastAsia="宋体" w:hAnsi="宋体" w:cs="宋体"/>
          <w:sz w:val="26"/>
          <w:szCs w:val="26"/>
        </w:rPr>
        <w:t>人</w:t>
      </w:r>
      <w:r>
        <w:t>=_0</w:t>
      </w:r>
      <w:r>
        <w:t>（</w:t>
      </w:r>
      <w:r>
        <w:rPr>
          <w:rFonts w:ascii="宋体" w:eastAsia="宋体" w:hAnsi="宋体" w:cs="宋体"/>
          <w:sz w:val="26"/>
          <w:szCs w:val="26"/>
        </w:rPr>
        <w:t>元）</w:t>
      </w:r>
    </w:p>
    <w:p w:rsidR="00E7051A">
      <w:pPr>
        <w:pStyle w:val="11"/>
        <w:spacing w:line="628" w:lineRule="exact"/>
        <w:ind w:firstLine="540"/>
        <w:jc w:val="both"/>
      </w:pPr>
      <w:r>
        <w:rPr>
          <w:rFonts w:ascii="Arial" w:eastAsia="Arial" w:hAnsi="Arial" w:cs="Arial"/>
          <w:sz w:val="24"/>
          <w:szCs w:val="24"/>
          <w:lang w:val="en-US" w:eastAsia="en-US" w:bidi="en-US"/>
        </w:rPr>
        <w:t>g.</w:t>
      </w:r>
      <w:r>
        <w:t>其它临时费用：</w:t>
      </w:r>
      <w:r>
        <w:rPr>
          <w:rFonts w:ascii="Arial" w:eastAsia="Arial" w:hAnsi="Arial" w:cs="Arial"/>
          <w:sz w:val="24"/>
          <w:szCs w:val="24"/>
        </w:rPr>
        <w:t>3000</w:t>
      </w:r>
      <w:r>
        <w:t>元（备用）</w:t>
      </w:r>
    </w:p>
    <w:p w:rsidR="00E7051A">
      <w:pPr>
        <w:pStyle w:val="11"/>
        <w:spacing w:line="628" w:lineRule="exact"/>
        <w:ind w:firstLine="540"/>
        <w:jc w:val="both"/>
      </w:pPr>
      <w:r>
        <w:rPr>
          <w:rFonts w:ascii="Arial" w:eastAsia="Arial" w:hAnsi="Arial" w:cs="Arial"/>
          <w:sz w:val="24"/>
          <w:szCs w:val="24"/>
          <w:lang w:val="en-US" w:eastAsia="en-US" w:bidi="en-US"/>
        </w:rPr>
        <w:t>h.</w:t>
      </w:r>
      <w:r>
        <w:t>人工费用：招聘人员人力成本、时间成本。</w:t>
      </w:r>
    </w:p>
    <w:p w:rsidR="00E7051A">
      <w:pPr>
        <w:pStyle w:val="11"/>
        <w:spacing w:line="653" w:lineRule="exact"/>
        <w:ind w:firstLine="560"/>
        <w:jc w:val="both"/>
      </w:pPr>
      <w:r>
        <w:t>以上是主要的费用，预计总计约</w:t>
      </w:r>
      <w:r>
        <w:rPr>
          <w:rFonts w:ascii="Arial" w:eastAsia="Arial" w:hAnsi="Arial" w:cs="Arial"/>
          <w:sz w:val="24"/>
          <w:szCs w:val="24"/>
        </w:rPr>
        <w:t>45000</w:t>
      </w:r>
      <w:r>
        <w:t>元</w:t>
      </w:r>
      <w:r>
        <w:t>/</w:t>
      </w:r>
      <w:r>
        <w:t>年（含浮动因素产生</w:t>
      </w:r>
      <w:r>
        <w:t>的费用）。</w:t>
      </w:r>
    </w:p>
    <w:p w:rsidR="00E7051A">
      <w:pPr>
        <w:pStyle w:val="11"/>
        <w:spacing w:line="628" w:lineRule="exact"/>
        <w:ind w:firstLine="560"/>
        <w:jc w:val="both"/>
      </w:pPr>
      <w:r>
        <w:t>通过制定相应的激励措施，来鼓励员工积极参与培训，如荣誉</w:t>
      </w:r>
      <w:r>
        <w:t>激励、奖金激励、休假激励等手段。</w:t>
      </w:r>
    </w:p>
    <w:p w:rsidR="00E7051A">
      <w:pPr>
        <w:pStyle w:val="11"/>
        <w:spacing w:line="628" w:lineRule="exact"/>
        <w:ind w:firstLine="560"/>
        <w:jc w:val="both"/>
        <w:sectPr>
          <w:type w:val="nextPage"/>
          <w:pgSz w:w="11900" w:h="16840"/>
          <w:pgMar w:top="1298" w:right="1673" w:bottom="1490" w:left="1722" w:header="870" w:footer="1062" w:gutter="0"/>
          <w:pgNumType w:start="17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4"/>
          <w:szCs w:val="24"/>
          <w:lang w:val="en-US" w:eastAsia="en-US" w:bidi="en-US"/>
        </w:rPr>
        <w:t>5.</w:t>
      </w:r>
      <w:r>
        <w:t>可以速立培训组织队伍，让员工自发自觉参与到培训课程的</w:t>
      </w:r>
      <w:r>
        <w:t>制定，时间的安排，讲师的一选拔中来，将学习型组织从口号践行到</w:t>
      </w:r>
      <w:r>
        <w:t>工作与生活中。</w:t>
      </w:r>
    </w:p>
    <w:p w:rsidR="00E7051A">
      <w:pPr>
        <w:pStyle w:val="11"/>
        <w:spacing w:line="628" w:lineRule="exact"/>
        <w:ind w:firstLine="560"/>
        <w:jc w:val="both"/>
      </w:pPr>
      <w:r>
        <w:t>三</w:t>
      </w:r>
      <w:r>
        <w:t>.</w:t>
      </w:r>
      <w:r>
        <w:t>其他常规工作</w:t>
      </w:r>
    </w:p>
    <w:p w:rsidR="00E7051A">
      <w:pPr>
        <w:pStyle w:val="11"/>
        <w:spacing w:line="628" w:lineRule="exact"/>
        <w:ind w:firstLine="560"/>
        <w:jc w:val="both"/>
      </w:pPr>
      <w:r>
        <w:rPr>
          <w:rFonts w:ascii="Arial" w:eastAsia="Arial" w:hAnsi="Arial" w:cs="Arial"/>
          <w:sz w:val="24"/>
          <w:szCs w:val="24"/>
          <w:lang w:val="en-US" w:eastAsia="en-US" w:bidi="en-US"/>
        </w:rPr>
        <w:t>1-</w:t>
      </w:r>
      <w:r>
        <w:t>员工关系管理：及时做好员工入职、离职、转正等手续；保</w:t>
      </w:r>
      <w:r>
        <w:t>证常规手续完善无级漏；及时更新与完善员工档案资料；合理规避公</w:t>
      </w:r>
      <w:r>
        <w:t>司与员工之间的劳资纠纷，维护公司利益。</w:t>
      </w:r>
    </w:p>
    <w:p w:rsidR="00E7051A">
      <w:pPr>
        <w:pStyle w:val="11"/>
        <w:numPr>
          <w:ilvl w:val="0"/>
          <w:numId w:val="3"/>
        </w:numPr>
        <w:tabs>
          <w:tab w:val="left" w:pos="862"/>
        </w:tabs>
        <w:spacing w:line="628" w:lineRule="exact"/>
        <w:ind w:firstLine="560"/>
        <w:jc w:val="both"/>
      </w:pPr>
      <w:r>
        <w:t>.</w:t>
      </w:r>
      <w:r>
        <w:t>根据公司</w:t>
      </w:r>
      <w:r>
        <w:rPr>
          <w:rFonts w:ascii="Arial" w:eastAsia="Arial" w:hAnsi="Arial" w:cs="Arial"/>
          <w:sz w:val="24"/>
          <w:szCs w:val="24"/>
          <w:lang w:val="en-US" w:eastAsia="en-US" w:bidi="en-US"/>
        </w:rPr>
        <w:t>is</w:t>
      </w:r>
      <w:r>
        <w:rPr>
          <w:lang w:val="en-US" w:eastAsia="en-US" w:bidi="en-US"/>
        </w:rPr>
        <w:t>。</w:t>
      </w:r>
      <w:r>
        <w:t>质量体系，做好相关工作的记录，以便查缺补</w:t>
      </w:r>
      <w:r>
        <w:rPr>
          <w:i/>
          <w:iCs/>
        </w:rPr>
        <w:t>漏</w:t>
      </w:r>
      <w:r>
        <w:rPr>
          <w:i/>
          <w:iCs/>
        </w:rPr>
        <w:t>,</w:t>
      </w:r>
      <w:r>
        <w:t>精益求精。</w:t>
      </w:r>
    </w:p>
    <w:p w:rsidR="00E7051A">
      <w:pPr>
        <w:pStyle w:val="11"/>
        <w:numPr>
          <w:ilvl w:val="0"/>
          <w:numId w:val="3"/>
        </w:numPr>
        <w:tabs>
          <w:tab w:val="left" w:pos="862"/>
        </w:tabs>
        <w:spacing w:line="628" w:lineRule="exact"/>
        <w:ind w:firstLine="560"/>
        <w:jc w:val="both"/>
        <w:rPr>
          <w:sz w:val="24"/>
          <w:szCs w:val="24"/>
        </w:rPr>
      </w:pPr>
      <w:r>
        <w:rPr>
          <w:rFonts w:ascii="Arial" w:eastAsia="Arial" w:hAnsi="Arial" w:cs="Arial"/>
          <w:sz w:val="24"/>
          <w:szCs w:val="24"/>
          <w:lang w:val="en-US" w:eastAsia="en-US" w:bidi="en-US"/>
        </w:rPr>
        <w:t>.</w:t>
      </w:r>
      <w:r>
        <w:t>协助高层领导做好企业文化建设、绩效考核等管理工作；创</w:t>
      </w:r>
      <w:r>
        <w:t>造良好的工作氛围，降低员工离职率</w:t>
      </w:r>
      <w:r>
        <w:rPr>
          <w:rFonts w:ascii="Arial" w:eastAsia="Arial" w:hAnsi="Arial" w:cs="Arial"/>
          <w:sz w:val="24"/>
          <w:szCs w:val="24"/>
        </w:rPr>
        <w:t>2.5%</w:t>
      </w:r>
      <w:r>
        <w:t>点。</w:t>
      </w:r>
      <w:r>
        <w:t>人力资源工作计</w:t>
      </w:r>
      <w:r>
        <w:t>划范文篇</w:t>
      </w:r>
      <w:r>
        <w:rPr>
          <w:rFonts w:ascii="Arial" w:eastAsia="Arial" w:hAnsi="Arial" w:cs="Arial"/>
          <w:sz w:val="24"/>
          <w:szCs w:val="24"/>
        </w:rPr>
        <w:t>5</w:t>
      </w:r>
    </w:p>
    <w:p w:rsidR="00E7051A">
      <w:pPr>
        <w:pStyle w:val="11"/>
        <w:spacing w:after="320" w:line="634" w:lineRule="exact"/>
        <w:ind w:firstLine="560"/>
        <w:jc w:val="both"/>
      </w:pPr>
      <w:r>
        <w:t>根据</w:t>
      </w:r>
      <w:r>
        <w:rPr>
          <w:rFonts w:ascii="Arial" w:eastAsia="Arial" w:hAnsi="Arial" w:cs="Arial"/>
          <w:sz w:val="24"/>
          <w:szCs w:val="24"/>
        </w:rPr>
        <w:t>20</w:t>
      </w:r>
      <w:r>
        <w:t>_</w:t>
      </w:r>
      <w:r>
        <w:t>年度工作情况与存在不足，结合目前酒店发展状况和</w:t>
      </w:r>
      <w:r>
        <w:t>今后趋势，行政人事部计划从以下几方面开展</w:t>
      </w:r>
      <w:r>
        <w:rPr>
          <w:rFonts w:ascii="Arial" w:eastAsia="Arial" w:hAnsi="Arial" w:cs="Arial"/>
          <w:sz w:val="24"/>
          <w:szCs w:val="24"/>
        </w:rPr>
        <w:t>20_</w:t>
      </w:r>
      <w:r>
        <w:t>年工作：</w:t>
      </w:r>
    </w:p>
    <w:p w:rsidR="00E7051A">
      <w:pPr>
        <w:pStyle w:val="11"/>
        <w:spacing w:after="160" w:line="240" w:lineRule="auto"/>
        <w:ind w:firstLine="560"/>
        <w:jc w:val="both"/>
      </w:pPr>
      <w:r>
        <w:t>一、搭建架构，优化团队，梳理编制，做好人力资源规划</w:t>
      </w:r>
    </w:p>
    <w:p w:rsidR="00E7051A">
      <w:pPr>
        <w:pStyle w:val="11"/>
        <w:numPr>
          <w:ilvl w:val="0"/>
          <w:numId w:val="4"/>
        </w:numPr>
        <w:tabs>
          <w:tab w:val="left" w:pos="790"/>
        </w:tabs>
        <w:spacing w:line="625" w:lineRule="exact"/>
        <w:ind w:firstLine="560"/>
        <w:jc w:val="both"/>
      </w:pPr>
      <w:r>
        <w:rPr>
          <w:rFonts w:ascii="Arial" w:eastAsia="Arial" w:hAnsi="Arial" w:cs="Arial"/>
          <w:sz w:val="24"/>
          <w:szCs w:val="24"/>
          <w:lang w:val="en-US" w:eastAsia="en-US" w:bidi="en-US"/>
        </w:rPr>
        <w:t>.</w:t>
      </w:r>
      <w:r>
        <w:t>根据酒店发展规划，进一步完善酒店组织架构，确定和区分</w:t>
      </w:r>
      <w:r>
        <w:t>每个部门，确定各部门的岗位设置及工作职责，争取做到组织架构</w:t>
      </w:r>
      <w:r>
        <w:t>的科学适用，确保酒店在既有的袈枸中正常运行。</w:t>
      </w:r>
    </w:p>
    <w:p w:rsidR="00E7051A">
      <w:pPr>
        <w:pStyle w:val="11"/>
        <w:spacing w:line="625" w:lineRule="exact"/>
        <w:ind w:firstLine="560"/>
        <w:jc w:val="both"/>
      </w:pPr>
      <w:r>
        <w:rPr>
          <w:rFonts w:ascii="Arial" w:eastAsia="Arial" w:hAnsi="Arial" w:cs="Arial"/>
          <w:sz w:val="24"/>
          <w:szCs w:val="24"/>
        </w:rPr>
        <w:t>2</w:t>
      </w:r>
      <w:r>
        <w:t>、进行酒店各部门各职位的工作分析，为人才招募与评定薪资、</w:t>
      </w:r>
      <w:r>
        <w:t>绩效考核提供科学依据。通过职位分析了解酒店各部门各职位的任</w:t>
      </w:r>
      <w:r>
        <w:t>职资格、工作内容，从</w:t>
      </w:r>
      <w:r>
        <w:t>而使酒店各部门的工作分配，工作衔接和工</w:t>
      </w:r>
      <w:r>
        <w:t>作流程设计更加精确，也有助于酒店了解各部门、各职位全面的工</w:t>
      </w:r>
      <w:r>
        <w:t>作要素。通过职位分析对每个岗位的工作量、贡献值、责任程度等</w:t>
      </w:r>
      <w:r>
        <w:t>方面进行综合考量，为制定科学合理的薪酬制度、实施绩效考核提</w:t>
      </w:r>
      <w:r>
        <w:t>供良好的基础。</w:t>
      </w:r>
    </w:p>
    <w:p w:rsidR="00E7051A">
      <w:pPr>
        <w:pStyle w:val="11"/>
        <w:spacing w:line="625" w:lineRule="exact"/>
        <w:ind w:firstLine="540"/>
      </w:pPr>
      <w:r>
        <w:t>二、丰富招聘渠道，招募优秀人才，满足企业发展</w:t>
      </w:r>
    </w:p>
    <w:p w:rsidR="00E7051A">
      <w:pPr>
        <w:pStyle w:val="11"/>
        <w:spacing w:line="625" w:lineRule="exact"/>
        <w:ind w:firstLine="560"/>
        <w:jc w:val="both"/>
        <w:sectPr>
          <w:type w:val="nextPage"/>
          <w:pgSz w:w="11900" w:h="16840"/>
          <w:pgMar w:top="1298" w:right="1673" w:bottom="1490" w:left="1722" w:header="870" w:footer="1062" w:gutter="0"/>
          <w:pgNumType w:start="18"/>
          <w:cols w:space="720"/>
          <w:noEndnote/>
          <w:titlePg w:val="0"/>
          <w:docGrid w:linePitch="360"/>
        </w:sectPr>
      </w:pPr>
      <w:r>
        <w:t>行政人事部在明年在保证日常招聘与配置工作基础上，主要做</w:t>
      </w:r>
    </w:p>
    <w:p w:rsidR="00E7051A">
      <w:pPr>
        <w:pStyle w:val="11"/>
        <w:spacing w:line="625" w:lineRule="exact"/>
        <w:ind w:firstLine="560"/>
        <w:jc w:val="both"/>
      </w:pPr>
      <w:r>
        <w:t>好优秀人员的储备工作，提升酒店营业部门人员的学历水平，为酒</w:t>
      </w:r>
      <w:r>
        <w:t>店成为行业领军企</w:t>
      </w:r>
      <w:r>
        <w:t>业做好人才储备。同时，进一步加强应届毕业生</w:t>
      </w:r>
      <w:r>
        <w:t>的招聘和选拔，培育酒店所需人才。</w:t>
      </w:r>
    </w:p>
    <w:p w:rsidR="00E7051A">
      <w:pPr>
        <w:pStyle w:val="11"/>
        <w:spacing w:line="625" w:lineRule="exact"/>
        <w:ind w:firstLine="540"/>
      </w:pPr>
      <w:r>
        <w:t>三、搭建内训机制，完</w:t>
      </w:r>
      <w:r>
        <w:t>善培训体系</w:t>
      </w:r>
    </w:p>
    <w:p w:rsidR="00E7051A">
      <w:pPr>
        <w:pStyle w:val="11"/>
        <w:spacing w:after="300" w:line="625" w:lineRule="exact"/>
        <w:ind w:firstLine="560"/>
        <w:jc w:val="both"/>
      </w:pPr>
      <w:r>
        <w:t>大力加强员工岗位知识、技能和素质培训，加大内部人才开发</w:t>
      </w:r>
      <w:r>
        <w:t>力度。通过对员工的培训与开发，员工的工作技能、知识层次和工</w:t>
      </w:r>
      <w:r>
        <w:t>作效率、工作品质都将进一步加强，从而全面提高酒店整体人才结</w:t>
      </w:r>
      <w:r>
        <w:t>构构成，增强企业的总体竞争力。对员工的培训与开发投入不是无</w:t>
      </w:r>
      <w:r>
        <w:t>偿投入，而是回报颇丰的长期投资。</w:t>
      </w:r>
    </w:p>
    <w:p w:rsidR="00E7051A">
      <w:pPr>
        <w:pStyle w:val="11"/>
        <w:spacing w:line="240" w:lineRule="auto"/>
        <w:ind w:firstLine="540"/>
      </w:pPr>
      <w:r>
        <w:rPr>
          <w:rFonts w:ascii="Arial" w:eastAsia="Arial" w:hAnsi="Arial" w:cs="Arial"/>
          <w:sz w:val="24"/>
          <w:szCs w:val="24"/>
        </w:rPr>
        <w:t>1</w:t>
      </w:r>
      <w:r>
        <w:t>、行政人事部将在</w:t>
      </w:r>
      <w:r>
        <w:rPr>
          <w:rFonts w:ascii="Arial" w:eastAsia="Arial" w:hAnsi="Arial" w:cs="Arial"/>
          <w:sz w:val="24"/>
          <w:szCs w:val="24"/>
        </w:rPr>
        <w:t>20</w:t>
      </w:r>
      <w:r>
        <w:t>_</w:t>
      </w:r>
      <w:r>
        <w:t>年初对酒店所有部门进行培训需求调</w:t>
      </w:r>
      <w:r>
        <w:t>查，再根据调查结果，拟定</w:t>
      </w:r>
      <w:r>
        <w:rPr>
          <w:rFonts w:ascii="Arial" w:eastAsia="Arial" w:hAnsi="Arial" w:cs="Arial"/>
          <w:sz w:val="24"/>
          <w:szCs w:val="24"/>
        </w:rPr>
        <w:t>20_</w:t>
      </w:r>
      <w:r>
        <w:t>年度培训计划。</w:t>
      </w:r>
    </w:p>
    <w:p w:rsidR="00E7051A">
      <w:pPr>
        <w:pStyle w:val="11"/>
        <w:spacing w:line="629" w:lineRule="exact"/>
        <w:ind w:firstLine="540"/>
      </w:pPr>
      <w:r>
        <w:rPr>
          <w:rFonts w:ascii="Arial" w:eastAsia="Arial" w:hAnsi="Arial" w:cs="Arial"/>
          <w:sz w:val="24"/>
          <w:szCs w:val="24"/>
        </w:rPr>
        <w:t>2</w:t>
      </w:r>
      <w:r>
        <w:t>、开展多样化培训：主要分为内部培训和外部培训和自学。</w:t>
      </w:r>
    </w:p>
    <w:p w:rsidR="00E7051A">
      <w:pPr>
        <w:pStyle w:val="11"/>
        <w:spacing w:line="629" w:lineRule="exact"/>
        <w:ind w:firstLine="560"/>
        <w:jc w:val="both"/>
      </w:pPr>
      <w:r>
        <w:t>外部培训主要是挑选员工到专业培训机构接受培训，内部培训</w:t>
      </w:r>
      <w:r>
        <w:t>主要是由内部讲师</w:t>
      </w:r>
      <w:r>
        <w:t>(</w:t>
      </w:r>
      <w:r>
        <w:t>部门负责人及酒店领导</w:t>
      </w:r>
      <w:r>
        <w:t>)</w:t>
      </w:r>
      <w:r>
        <w:t>对员工工作技能及企业</w:t>
      </w:r>
      <w:r>
        <w:t>文化或领导管理方法进行培训。自学主要是够买书籍等资料组织进</w:t>
      </w:r>
      <w:r>
        <w:t>行培训，通过员工自我消化</w:t>
      </w:r>
      <w:r>
        <w:t>(</w:t>
      </w:r>
      <w:r>
        <w:t>读书、工作总结等方式</w:t>
      </w:r>
      <w:r>
        <w:t>)</w:t>
      </w:r>
      <w:r>
        <w:t>达到预期培训</w:t>
      </w:r>
      <w:r>
        <w:t>效果。</w:t>
      </w:r>
    </w:p>
    <w:p w:rsidR="00E7051A">
      <w:pPr>
        <w:pStyle w:val="11"/>
        <w:spacing w:line="624" w:lineRule="exact"/>
        <w:ind w:firstLine="560"/>
        <w:jc w:val="both"/>
      </w:pPr>
      <w:r>
        <w:rPr>
          <w:rFonts w:ascii="Arial" w:eastAsia="Arial" w:hAnsi="Arial" w:cs="Arial"/>
          <w:sz w:val="24"/>
          <w:szCs w:val="24"/>
        </w:rPr>
        <w:t>3</w:t>
      </w:r>
      <w:r>
        <w:t>、计划培训内容根据培训需求和酒店发展要求及员工发展要求</w:t>
      </w:r>
      <w:r>
        <w:t>而定。</w:t>
      </w:r>
    </w:p>
    <w:p w:rsidR="00E7051A">
      <w:pPr>
        <w:pStyle w:val="11"/>
        <w:spacing w:line="624" w:lineRule="exact"/>
        <w:ind w:firstLine="540"/>
      </w:pPr>
      <w:r>
        <w:t>四、规范管理，加强行政服务。</w:t>
      </w:r>
    </w:p>
    <w:p w:rsidR="00E7051A">
      <w:pPr>
        <w:pStyle w:val="11"/>
        <w:spacing w:line="624" w:lineRule="exact"/>
        <w:ind w:firstLine="560"/>
        <w:jc w:val="both"/>
      </w:pPr>
      <w:r>
        <w:rPr>
          <w:rFonts w:ascii="Arial" w:eastAsia="Arial" w:hAnsi="Arial" w:cs="Arial"/>
          <w:sz w:val="24"/>
          <w:szCs w:val="24"/>
        </w:rPr>
        <w:t>1</w:t>
      </w:r>
      <w:r>
        <w:t>、对酒店名义发表的文稿、资料、文件等，严格按行文程序办</w:t>
      </w:r>
      <w:r>
        <w:t>理，确保文稿质量。酒店行文规范不仅是酒店行政人员的工作能力</w:t>
      </w:r>
      <w:r>
        <w:t>表现，同时也是酒店对外形象的窗口。酒店各种文件资料是见证企</w:t>
      </w:r>
      <w:r>
        <w:t>业成长的证据，必须以严谨的态度来对待。</w:t>
      </w:r>
    </w:p>
    <w:p w:rsidR="00E7051A">
      <w:pPr>
        <w:pStyle w:val="11"/>
        <w:spacing w:line="624" w:lineRule="exact"/>
        <w:ind w:firstLine="540"/>
        <w:sectPr>
          <w:type w:val="nextPage"/>
          <w:pgSz w:w="11900" w:h="16840"/>
          <w:pgMar w:top="1298" w:right="1673" w:bottom="1490" w:left="1722" w:header="870" w:footer="1062" w:gutter="0"/>
          <w:pgNumType w:start="19"/>
          <w:cols w:space="720"/>
          <w:noEndnote/>
          <w:titlePg w:val="0"/>
          <w:docGrid w:linePitch="360"/>
        </w:sectPr>
      </w:pPr>
      <w:r>
        <w:rPr>
          <w:rFonts w:ascii="Arial" w:eastAsia="Arial" w:hAnsi="Arial" w:cs="Arial"/>
          <w:sz w:val="24"/>
          <w:szCs w:val="24"/>
        </w:rPr>
        <w:t>2</w:t>
      </w:r>
      <w:r>
        <w:t>、加强后勤服务，菅造良好生活环境</w:t>
      </w:r>
    </w:p>
    <w:p w:rsidR="00E7051A">
      <w:pPr>
        <w:pStyle w:val="11"/>
        <w:spacing w:line="624" w:lineRule="exact"/>
        <w:ind w:firstLine="560"/>
        <w:jc w:val="both"/>
      </w:pPr>
      <w:r>
        <w:rPr>
          <w:rFonts w:ascii="Arial" w:eastAsia="Arial" w:hAnsi="Arial" w:cs="Arial"/>
          <w:sz w:val="24"/>
          <w:szCs w:val="24"/>
        </w:rPr>
        <w:t>(1)</w:t>
      </w:r>
      <w:r>
        <w:t>行政人事部修订《宿舍管理制度》，做好水、电、卫生、安</w:t>
      </w:r>
      <w:r>
        <w:t>全、及各</w:t>
      </w:r>
      <w:r>
        <w:t>类设施的配套管理工作，保证职工有一个文明、整洁、安</w:t>
      </w:r>
      <w:r>
        <w:t>全、有序的生活环境。</w:t>
      </w:r>
    </w:p>
    <w:p w:rsidR="00E7051A">
      <w:pPr>
        <w:pStyle w:val="11"/>
        <w:spacing w:after="320" w:line="624" w:lineRule="exact"/>
        <w:ind w:firstLine="560"/>
        <w:jc w:val="both"/>
      </w:pPr>
      <w:r>
        <w:rPr>
          <w:rFonts w:ascii="Arial" w:eastAsia="Arial" w:hAnsi="Arial" w:cs="Arial"/>
          <w:sz w:val="24"/>
          <w:szCs w:val="24"/>
        </w:rPr>
        <w:t>(2)</w:t>
      </w:r>
      <w:r>
        <w:t>进一步加强食堂的</w:t>
      </w:r>
      <w:r>
        <w:t>’</w:t>
      </w:r>
      <w:r>
        <w:t>管理工作</w:t>
      </w:r>
      <w:r>
        <w:t>,</w:t>
      </w:r>
      <w:r>
        <w:t>做好费用预算、成本控制和</w:t>
      </w:r>
      <w:r>
        <w:t>馍菜的花色品种，严格把控卫生关，更好的满足员工的就餐要求。</w:t>
      </w:r>
    </w:p>
    <w:p w:rsidR="00E7051A">
      <w:pPr>
        <w:pStyle w:val="11"/>
        <w:spacing w:after="320" w:line="240" w:lineRule="auto"/>
        <w:ind w:firstLine="540"/>
      </w:pPr>
      <w:r>
        <w:rPr>
          <w:rFonts w:ascii="Arial" w:eastAsia="Arial" w:hAnsi="Arial" w:cs="Arial"/>
          <w:sz w:val="24"/>
          <w:szCs w:val="24"/>
          <w:lang w:val="en-US" w:eastAsia="en-US" w:bidi="en-US"/>
        </w:rPr>
        <w:t>3.</w:t>
      </w:r>
      <w:r>
        <w:t>关心员工，做好行政服务的细节工作</w:t>
      </w:r>
    </w:p>
    <w:p w:rsidR="00E7051A">
      <w:pPr>
        <w:pStyle w:val="11"/>
        <w:spacing w:line="240" w:lineRule="auto"/>
        <w:ind w:firstLine="540"/>
        <w:jc w:val="both"/>
      </w:pPr>
      <w:r>
        <w:t>行政人事部全体人员要做好与酒店员工之间的工作沟通，生活</w:t>
      </w:r>
      <w:r>
        <w:t>沟通，多倾听员工意见，了解员工工作和生活信息，及时为员工解</w:t>
      </w:r>
      <w:r>
        <w:t>疑答惑，解决工作和生活中的困惑与困难，使员工保持良好的工作</w:t>
      </w:r>
      <w:r>
        <w:t>状</w:t>
      </w:r>
      <w:r>
        <w:t>态。</w:t>
      </w:r>
    </w:p>
    <w:p w:rsidR="00E7051A">
      <w:pPr>
        <w:pStyle w:val="11"/>
        <w:spacing w:line="624" w:lineRule="exact"/>
        <w:ind w:firstLine="560"/>
        <w:jc w:val="both"/>
      </w:pPr>
      <w:r>
        <w:t>五、建立真正</w:t>
      </w:r>
      <w:r>
        <w:t>“</w:t>
      </w:r>
      <w:r>
        <w:t>以人为本</w:t>
      </w:r>
      <w:r>
        <w:t>”</w:t>
      </w:r>
      <w:r>
        <w:t>的企业文化，保证酒店持续发展</w:t>
      </w:r>
    </w:p>
    <w:p w:rsidR="00E7051A">
      <w:pPr>
        <w:pStyle w:val="11"/>
        <w:spacing w:line="624" w:lineRule="exact"/>
        <w:ind w:firstLine="560"/>
        <w:jc w:val="both"/>
      </w:pPr>
      <w:r>
        <w:t>优秀的文化成为企业基业常青的关键。为有效推动企业发展，</w:t>
      </w:r>
      <w:r>
        <w:t>必须管好软数据，能够发现优势、因才适用，能够敬业员工、忠实</w:t>
      </w:r>
      <w:r>
        <w:t>客户，以保证企业的可持续发展、推动利润增长，从而达到</w:t>
      </w:r>
      <w:r>
        <w:t>“</w:t>
      </w:r>
      <w:r>
        <w:t>企业</w:t>
      </w:r>
      <w:r>
        <w:t>的使命通过人实现绩效提升</w:t>
      </w:r>
      <w:r>
        <w:t>“</w:t>
      </w:r>
      <w:r>
        <w:t>。行政人事部需通过宣传栏、员工活</w:t>
      </w:r>
      <w:r>
        <w:t>动、员工培训等多种形式，使全体员工加深对企业文化的了解。</w:t>
      </w:r>
    </w:p>
    <w:p w:rsidR="00E7051A">
      <w:pPr>
        <w:pStyle w:val="11"/>
        <w:spacing w:line="624" w:lineRule="exact"/>
        <w:ind w:firstLine="560"/>
        <w:jc w:val="both"/>
        <w:sectPr>
          <w:type w:val="nextPage"/>
          <w:pgSz w:w="11900" w:h="16840"/>
          <w:pgMar w:top="1298" w:right="1673" w:bottom="1490" w:left="1722" w:header="870" w:footer="1062" w:gutter="0"/>
          <w:pgNumType w:start="20"/>
          <w:cols w:space="720"/>
          <w:noEndnote/>
          <w:titlePg w:val="0"/>
          <w:docGrid w:linePitch="360"/>
        </w:sectPr>
      </w:pPr>
      <w:r>
        <w:t>以人为本，行政人事部将在所有与人相关的管理环节上做到细</w:t>
      </w:r>
      <w:r>
        <w:t>致入微的专业化的服务，如从电话通知应聘者参加考试到现场进行</w:t>
      </w:r>
      <w:r>
        <w:t>的面试，从签署劳动合同到新员工入职培训，从</w:t>
      </w:r>
      <w:r>
        <w:t>员工投诉到员工离</w:t>
      </w:r>
      <w:r>
        <w:t>职，甚至离职后的管理，都要求细化程序规范，细腴周到，态度和</w:t>
      </w:r>
      <w:r>
        <w:t>蔼，个性服务。行政人事部工作者既是公司形象的代言人，又是公</w:t>
      </w:r>
      <w:r>
        <w:t>司利益的维护者，尤其当涉及员工薪资福利、培训发展等员工切身</w:t>
      </w:r>
      <w:r>
        <w:t>利益时，我部往往成为矛盾的焦点，明年要求行政人事部所有人员</w:t>
      </w:r>
      <w:r>
        <w:t>加强政策水平，相应的劳动法律知识的学习，并提升人性化、高超</w:t>
      </w:r>
      <w:r>
        <w:t>技巧的待人於事方式，妥善地解决问题，化解矛盾，维护公司和员</w:t>
      </w:r>
    </w:p>
    <w:p w:rsidR="00E7051A">
      <w:pPr>
        <w:pStyle w:val="11"/>
        <w:spacing w:line="624" w:lineRule="exact"/>
        <w:ind w:firstLine="560"/>
        <w:jc w:val="both"/>
      </w:pPr>
      <w:r>
        <w:t>工的双重利益，成为领导的参谋，员工的贴心人。</w:t>
      </w:r>
    </w:p>
    <w:p w:rsidR="00E7051A">
      <w:pPr>
        <w:pStyle w:val="11"/>
        <w:spacing w:line="624" w:lineRule="exact"/>
        <w:ind w:firstLine="560"/>
        <w:jc w:val="both"/>
        <w:rPr>
          <w:sz w:val="24"/>
          <w:szCs w:val="24"/>
        </w:rPr>
      </w:pPr>
      <w:r>
        <w:t>在即将过去的</w:t>
      </w:r>
      <w:r>
        <w:rPr>
          <w:rFonts w:ascii="Arial" w:eastAsia="Arial" w:hAnsi="Arial" w:cs="Arial"/>
          <w:sz w:val="24"/>
          <w:szCs w:val="24"/>
        </w:rPr>
        <w:t>20</w:t>
      </w:r>
      <w:r>
        <w:t>_</w:t>
      </w:r>
      <w:r>
        <w:t>年里，行政人事部面对困难没有停下脚步，</w:t>
      </w:r>
      <w:r>
        <w:t>依旧朝着适合企业现状的科学管</w:t>
      </w:r>
      <w:r>
        <w:t>理模式方向迈进。新的一年里，行</w:t>
      </w:r>
      <w:r>
        <w:t>政人事部将继续围绕酒店中心工作，克服缺点，改进方法，深入调</w:t>
      </w:r>
      <w:r>
        <w:t>研，实事求是，加强管理，改进服务，促进工作再上新的台阶，为</w:t>
      </w:r>
      <w:r>
        <w:t>酒店快速健康发展做出新的贡献。</w:t>
      </w:r>
      <w:r>
        <w:t>人力资源工作计划范文篇</w:t>
      </w:r>
      <w:r>
        <w:rPr>
          <w:rFonts w:ascii="Arial" w:eastAsia="Arial" w:hAnsi="Arial" w:cs="Arial"/>
          <w:sz w:val="24"/>
          <w:szCs w:val="24"/>
        </w:rPr>
        <w:t>6</w:t>
      </w:r>
    </w:p>
    <w:p w:rsidR="00E7051A">
      <w:pPr>
        <w:pStyle w:val="11"/>
        <w:spacing w:line="625" w:lineRule="exact"/>
        <w:ind w:firstLine="560"/>
        <w:jc w:val="both"/>
      </w:pPr>
      <w:r>
        <w:t>为加强公司人力资源部工作的计划性及制度执行性，人力资源</w:t>
      </w:r>
      <w:r>
        <w:t>部将结合公司整体发展规划及企业发展方向，参考公司</w:t>
      </w:r>
      <w:r>
        <w:t>—</w:t>
      </w:r>
      <w:r>
        <w:t>年相关能</w:t>
      </w:r>
      <w:r>
        <w:t>收集到的资料为基础，制订出人事行政部一年工作目标及计划。</w:t>
      </w:r>
    </w:p>
    <w:p w:rsidR="00E7051A">
      <w:pPr>
        <w:pStyle w:val="11"/>
        <w:spacing w:line="625" w:lineRule="exact"/>
        <w:ind w:firstLine="540"/>
      </w:pPr>
      <w:r>
        <w:t>人力资源部一年度主要工作计划和目标：</w:t>
      </w:r>
    </w:p>
    <w:p w:rsidR="00E7051A">
      <w:pPr>
        <w:pStyle w:val="11"/>
        <w:spacing w:line="625" w:lineRule="exact"/>
        <w:ind w:firstLine="560"/>
        <w:jc w:val="both"/>
      </w:pPr>
      <w:r>
        <w:t>一、建立健全人事行政管理的各项规范及管理制度、员工手册</w:t>
      </w:r>
      <w:r>
        <w:t>等</w:t>
      </w:r>
    </w:p>
    <w:p w:rsidR="00E7051A">
      <w:pPr>
        <w:pStyle w:val="11"/>
        <w:spacing w:line="625" w:lineRule="exact"/>
        <w:ind w:firstLine="560"/>
        <w:jc w:val="both"/>
      </w:pPr>
      <w:r>
        <w:t>建立健全人力资源管理的各项规范</w:t>
      </w:r>
      <w:r>
        <w:t>及管理制度、员工手册规范</w:t>
      </w:r>
      <w:r>
        <w:t>的管理制度是企业用人留人的起码前提条件，员工从进入公司到岗</w:t>
      </w:r>
      <w:r>
        <w:t>位变动，从日常考评到离职，人事行政部都按照文件的程序进行操</w:t>
      </w:r>
      <w:r>
        <w:t>作，采取对事不对人的原则，着望能达到各项工作的合法性、严肃</w:t>
      </w:r>
      <w:r>
        <w:t>性。</w:t>
      </w:r>
    </w:p>
    <w:p w:rsidR="00E7051A">
      <w:pPr>
        <w:pStyle w:val="11"/>
        <w:spacing w:line="625" w:lineRule="exact"/>
        <w:ind w:firstLine="560"/>
        <w:jc w:val="both"/>
      </w:pPr>
      <w:r>
        <w:t>二、劳动合同管理</w:t>
      </w:r>
    </w:p>
    <w:p w:rsidR="00E7051A">
      <w:pPr>
        <w:pStyle w:val="11"/>
        <w:spacing w:after="340" w:line="625" w:lineRule="exact"/>
        <w:ind w:firstLine="560"/>
        <w:jc w:val="both"/>
      </w:pPr>
      <w:r>
        <w:t>做好劳动合同的签订、解除及劳动合同档案管理等工作。本年</w:t>
      </w:r>
      <w:r>
        <w:t>度工作计划的重点是</w:t>
      </w:r>
    </w:p>
    <w:p w:rsidR="00E7051A">
      <w:pPr>
        <w:pStyle w:val="11"/>
        <w:spacing w:line="545" w:lineRule="auto"/>
        <w:ind w:firstLine="540"/>
      </w:pPr>
      <w:r>
        <w:rPr>
          <w:rFonts w:ascii="Arial" w:eastAsia="Arial" w:hAnsi="Arial" w:cs="Arial"/>
          <w:sz w:val="24"/>
          <w:szCs w:val="24"/>
        </w:rPr>
        <w:t>1,</w:t>
      </w:r>
      <w:r>
        <w:t>劳动合同箔订，续签、终止及时性；</w:t>
      </w:r>
    </w:p>
    <w:p w:rsidR="00E7051A">
      <w:pPr>
        <w:pStyle w:val="11"/>
        <w:spacing w:line="545" w:lineRule="auto"/>
        <w:ind w:firstLine="540"/>
      </w:pPr>
      <w:r>
        <w:rPr>
          <w:rFonts w:ascii="Arial" w:eastAsia="Arial" w:hAnsi="Arial" w:cs="Arial"/>
          <w:sz w:val="24"/>
          <w:szCs w:val="24"/>
        </w:rPr>
        <w:t>2</w:t>
      </w:r>
      <w:r>
        <w:t>、员工转正及时性；</w:t>
      </w:r>
    </w:p>
    <w:p w:rsidR="00E7051A">
      <w:pPr>
        <w:pStyle w:val="11"/>
        <w:spacing w:line="545" w:lineRule="auto"/>
        <w:ind w:firstLine="540"/>
      </w:pPr>
      <w:r>
        <w:rPr>
          <w:rFonts w:ascii="Arial" w:eastAsia="Arial" w:hAnsi="Arial" w:cs="Arial"/>
          <w:sz w:val="24"/>
          <w:szCs w:val="24"/>
        </w:rPr>
        <w:t>3,</w:t>
      </w:r>
      <w:r>
        <w:t>劳资关系（劳动纠纷次数、原因等）；</w:t>
      </w:r>
      <w:r>
        <w:br/>
      </w:r>
      <w:r>
        <w:br/>
      </w:r>
    </w:p>
    <w:p>
      <w:pPr>
        <w:widowControl/>
        <w:rPr>
          <w:rFonts w:ascii="SimSun" w:eastAsia="SimSun" w:hAnsi="SimSun" w:cs="SimSun"/>
          <w:b/>
          <w:bCs/>
          <w:sz w:val="30"/>
          <w:szCs w:val="30"/>
        </w:rPr>
      </w:pPr>
      <w:r>
        <w:rPr>
          <w:rFonts w:ascii="SimSun" w:eastAsia="SimSun" w:hAnsi="SimSun" w:cs="SimSun"/>
          <w:b/>
          <w:bCs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https://d.book118.com/938126045036006042</w:t>
        </w:r>
      </w:hyperlink>
    </w:p>
    <w:p w:rsidR="00E7051A">
      <w:pPr>
        <w:pStyle w:val="11"/>
        <w:spacing w:line="545" w:lineRule="auto"/>
        <w:ind w:firstLine="540"/>
      </w:pPr>
    </w:p>
    <w:sectPr>
      <w:type w:val="nextPage"/>
      <w:pgSz w:w="11900" w:h="16840"/>
      <w:pgMar w:top="1298" w:right="1673" w:bottom="1490" w:left="1722" w:header="870" w:footer="1062" w:gutter="0"/>
      <w:pgNumType w:start="21"/>
      <w:cols w:space="720"/>
      <w:noEndnote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7730713"/>
    <w:multiLevelType w:val="multilevel"/>
    <w:tmpl w:val="200CB410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15BA2A80"/>
    <w:multiLevelType w:val="multilevel"/>
    <w:tmpl w:val="6D8E44DC"/>
    <w:lvl w:ilvl="0">
      <w:start w:val="2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260544FA"/>
    <w:multiLevelType w:val="multilevel"/>
    <w:tmpl w:val="F5346034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>
    <w:nsid w:val="3BFB5D65"/>
    <w:multiLevelType w:val="multilevel"/>
    <w:tmpl w:val="85302B3A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zh-CN" w:eastAsia="zh-CN" w:bidi="zh-CN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4">
    <w:nsid w:val="3CFE19F4"/>
    <w:multiLevelType w:val="multilevel"/>
    <w:tmpl w:val="A1302D54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5">
    <w:nsid w:val="42404F55"/>
    <w:multiLevelType w:val="multilevel"/>
    <w:tmpl w:val="8AF66F34"/>
    <w:lvl w:ilvl="0">
      <w:start w:val="2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6">
    <w:nsid w:val="54A34457"/>
    <w:multiLevelType w:val="multilevel"/>
    <w:tmpl w:val="0340EC8A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7">
    <w:nsid w:val="5B3D71CA"/>
    <w:multiLevelType w:val="multilevel"/>
    <w:tmpl w:val="20E0A4AA"/>
    <w:lvl w:ilvl="0">
      <w:start w:val="2"/>
      <w:numFmt w:val="decimal"/>
      <w:lvlText w:val="（%1）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8">
    <w:nsid w:val="5CBC67CC"/>
    <w:multiLevelType w:val="multilevel"/>
    <w:tmpl w:val="9BC427F2"/>
    <w:lvl w:ilvl="0">
      <w:start w:val="1"/>
      <w:numFmt w:val="decimal"/>
      <w:lvlText w:val="%1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en-US" w:eastAsia="en-US" w:bidi="en-US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8"/>
  </w:num>
  <w:num w:numId="2">
    <w:abstractNumId w:val="7"/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1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420"/>
  <w:drawingGridHorizontalSpacing w:val="181"/>
  <w:drawingGridVerticalSpacing w:val="181"/>
  <w:characterSpacingControl w:val="compressPunctuation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51A"/>
    <w:rsid w:val="00DB2F63"/>
    <w:rsid w:val="00E7051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D4974E5-1AD1-4A2B-81EA-0B0C96681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hAnsi="Courier New" w:eastAsiaTheme="minorEastAsia" w:cs="Courier New"/>
        <w:sz w:val="24"/>
        <w:szCs w:val="24"/>
        <w:lang w:val="en-US" w:eastAsia="en-US" w:bidi="en-US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="Courier New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#1_"/>
    <w:basedOn w:val="DefaultParagraphFont"/>
    <w:link w:val="10"/>
    <w:rPr>
      <w:rFonts w:ascii="黑体" w:eastAsia="黑体" w:hAnsi="黑体" w:cs="黑体"/>
      <w:b w:val="0"/>
      <w:bCs w:val="0"/>
      <w:i w:val="0"/>
      <w:iCs w:val="0"/>
      <w:smallCaps w:val="0"/>
      <w:strike w:val="0"/>
      <w:sz w:val="44"/>
      <w:szCs w:val="44"/>
      <w:u w:val="none"/>
      <w:lang w:val="zh-CN" w:eastAsia="zh-CN" w:bidi="zh-CN"/>
    </w:rPr>
  </w:style>
  <w:style w:type="character" w:customStyle="1" w:styleId="a">
    <w:name w:val="正文文本_"/>
    <w:basedOn w:val="DefaultParagraphFont"/>
    <w:link w:val="11"/>
    <w:rPr>
      <w:rFonts w:ascii="宋体" w:eastAsia="宋体" w:hAnsi="宋体" w:cs="宋体"/>
      <w:b w:val="0"/>
      <w:bCs w:val="0"/>
      <w:i w:val="0"/>
      <w:iCs w:val="0"/>
      <w:smallCaps w:val="0"/>
      <w:strike w:val="0"/>
      <w:sz w:val="26"/>
      <w:szCs w:val="26"/>
      <w:u w:val="none"/>
      <w:lang w:val="zh-CN" w:eastAsia="zh-CN" w:bidi="zh-CN"/>
    </w:rPr>
  </w:style>
  <w:style w:type="character" w:customStyle="1" w:styleId="2">
    <w:name w:val="正文文本 (2)_"/>
    <w:basedOn w:val="DefaultParagraphFont"/>
    <w:link w:val="20"/>
    <w:rPr>
      <w:rFonts w:ascii="Arial" w:eastAsia="Arial" w:hAnsi="Arial" w:cs="Arial"/>
      <w:b w:val="0"/>
      <w:bCs w:val="0"/>
      <w:i w:val="0"/>
      <w:iCs w:val="0"/>
      <w:smallCaps w:val="0"/>
      <w:strike w:val="0"/>
      <w:u w:val="none"/>
      <w:lang w:val="zh-CN" w:eastAsia="zh-CN" w:bidi="zh-CN"/>
    </w:rPr>
  </w:style>
  <w:style w:type="paragraph" w:customStyle="1" w:styleId="10">
    <w:name w:val="标题 #1"/>
    <w:basedOn w:val="Normal"/>
    <w:link w:val="1"/>
    <w:pPr>
      <w:spacing w:before="640" w:after="1200"/>
      <w:jc w:val="center"/>
      <w:outlineLvl w:val="0"/>
    </w:pPr>
    <w:rPr>
      <w:rFonts w:ascii="黑体" w:eastAsia="黑体" w:hAnsi="黑体" w:cs="黑体"/>
      <w:sz w:val="44"/>
      <w:szCs w:val="44"/>
      <w:lang w:val="zh-CN" w:eastAsia="zh-CN" w:bidi="zh-CN"/>
    </w:rPr>
  </w:style>
  <w:style w:type="paragraph" w:customStyle="1" w:styleId="11">
    <w:name w:val="正文文本1"/>
    <w:basedOn w:val="Normal"/>
    <w:link w:val="a"/>
    <w:pPr>
      <w:spacing w:line="480" w:lineRule="auto"/>
      <w:ind w:firstLine="400"/>
    </w:pPr>
    <w:rPr>
      <w:rFonts w:ascii="宋体" w:eastAsia="宋体" w:hAnsi="宋体" w:cs="宋体"/>
      <w:sz w:val="26"/>
      <w:szCs w:val="26"/>
      <w:lang w:val="zh-CN" w:eastAsia="zh-CN" w:bidi="zh-CN"/>
    </w:rPr>
  </w:style>
  <w:style w:type="paragraph" w:customStyle="1" w:styleId="20">
    <w:name w:val="正文文本 (2)"/>
    <w:basedOn w:val="Normal"/>
    <w:link w:val="2"/>
    <w:pPr>
      <w:spacing w:after="150" w:line="631" w:lineRule="exact"/>
    </w:pPr>
    <w:rPr>
      <w:rFonts w:ascii="Arial" w:eastAsia="Arial" w:hAnsi="Arial" w:cs="Arial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938126045036006042" TargetMode="Externa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3868</Words>
  <Characters>22048</Characters>
  <Application>Microsoft Office Word</Application>
  <DocSecurity>0</DocSecurity>
  <Lines>183</Lines>
  <Paragraphs>51</Paragraphs>
  <ScaleCrop>false</ScaleCrop>
  <Company/>
  <LinksUpToDate>false</LinksUpToDate>
  <CharactersWithSpaces>25865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hck</cp:lastModifiedBy>
  <cp:revision>2</cp:revision>
  <dcterms:created xsi:type="dcterms:W3CDTF">2024-03-04T03:12:00Z</dcterms:created>
  <dcterms:modified xsi:type="dcterms:W3CDTF">2024-03-04T03:12:00Z</dcterms:modified>
</cp:coreProperties>
</file>