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储：空青山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作品编号：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  <w:lang w:val="en-US" w:eastAsia="en-US" w:bidi="en-US"/>
        </w:rPr>
        <w:t>89964445889663Gd53022257782215002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/>
        <w:jc w:val="left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时间:</w:t>
      </w:r>
      <w:r>
        <w:rPr>
          <w:color w:val="000000"/>
          <w:spacing w:val="0"/>
          <w:w w:val="100"/>
          <w:position w:val="0"/>
          <w:sz w:val="26"/>
          <w:szCs w:val="26"/>
          <w:shd w:val="clear" w:color="auto" w:fill="auto"/>
          <w:lang w:val="en-US" w:eastAsia="en-US" w:bidi="en-US"/>
        </w:rPr>
        <w:t>2022.12.13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9440" w:firstLine="0"/>
        <w:jc w:val="right"/>
        <w:rPr>
          <w:sz w:val="36"/>
          <w:szCs w:val="36"/>
        </w:rPr>
      </w:pP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大班第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周活动计划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80" w:line="240" w:lineRule="auto"/>
        <w:ind w:left="8520" w:right="0" w:firstLine="0"/>
        <w:jc w:val="left"/>
        <w:rPr>
          <w:sz w:val="32"/>
          <w:szCs w:val="32"/>
        </w:rPr>
      </w:pPr>
      <w:bookmarkStart w:id="0" w:name="bookmark0"/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日</w:t>
      </w:r>
      <w:bookmarkEnd w:id="0"/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175"/>
        <w:gridCol w:w="3555"/>
        <w:gridCol w:w="3563"/>
        <w:gridCol w:w="3698"/>
        <w:gridCol w:w="3668"/>
        <w:gridCol w:w="373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63"/>
          <w:jc w:val="center"/>
        </w:trPr>
        <w:tc>
          <w:tcPr>
            <w:tcW w:w="2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本周 工作 要点</w:t>
            </w:r>
          </w:p>
        </w:tc>
        <w:tc>
          <w:tcPr>
            <w:tcW w:w="1821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1"/>
              </w:numPr>
              <w:shd w:val="clear" w:color="auto" w:fill="auto"/>
              <w:tabs>
                <w:tab w:val="left" w:pos="283"/>
              </w:tabs>
              <w:bidi w:val="0"/>
              <w:spacing w:before="0" w:after="18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开展“认识我自己”的主题活动，让幼儿对自己有进一步的认识。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1"/>
              </w:numPr>
              <w:shd w:val="clear" w:color="auto" w:fill="auto"/>
              <w:tabs>
                <w:tab w:val="left" w:pos="283"/>
              </w:tabs>
              <w:bidi w:val="0"/>
              <w:spacing w:before="0" w:after="8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.做好开学的各项准备活动，加强对幼儿日常生活的常规训练，特殊排队的秩序。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1"/>
              </w:numPr>
              <w:shd w:val="clear" w:color="auto" w:fill="auto"/>
              <w:tabs>
                <w:tab w:val="left" w:pos="283"/>
              </w:tabs>
              <w:bidi w:val="0"/>
              <w:spacing w:before="0" w:after="12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匡助幼儿尽快适应新学期的幼儿园生活。熟悉班内新来的小朋友，鼓励老生匡助新来的小朋友。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15"/>
          <w:jc w:val="center"/>
        </w:trPr>
        <w:tc>
          <w:tcPr>
            <w:tcW w:w="2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5" w:lineRule="exact"/>
              <w:ind w:left="0" w:right="0" w:firstLine="15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星期 项目</w:t>
            </w: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―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-</w:t>
            </w:r>
          </w:p>
        </w:tc>
        <w:tc>
          <w:tcPr>
            <w:tcW w:w="3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二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7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u w:val="single"/>
                <w:shd w:val="clear" w:color="auto" w:fill="auto"/>
              </w:rPr>
              <w:t>二</w:t>
            </w:r>
          </w:p>
        </w:tc>
        <w:tc>
          <w:tcPr>
            <w:tcW w:w="36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7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四</w:t>
            </w:r>
          </w:p>
        </w:tc>
        <w:tc>
          <w:tcPr>
            <w:tcW w:w="37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172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五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58"/>
          <w:jc w:val="center"/>
        </w:trPr>
        <w:tc>
          <w:tcPr>
            <w:tcW w:w="217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晨间接待</w:t>
            </w:r>
          </w:p>
        </w:tc>
        <w:tc>
          <w:tcPr>
            <w:tcW w:w="1821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2"/>
              </w:numPr>
              <w:shd w:val="clear" w:color="auto" w:fill="auto"/>
              <w:tabs>
                <w:tab w:val="left" w:pos="283"/>
              </w:tabs>
              <w:bidi w:val="0"/>
              <w:spacing w:before="0" w:after="10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接待幼儿入园，互相问好并向家长了解情况。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2"/>
              </w:numPr>
              <w:shd w:val="clear" w:color="auto" w:fill="auto"/>
              <w:tabs>
                <w:tab w:val="left" w:pos="283"/>
              </w:tabs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幼儿活动：指导幼儿自主选择游戏。在游戏过程中能友好开展活动。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7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555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3.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晨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日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J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谈诂：谈谈暑假期</w:t>
            </w:r>
          </w:p>
        </w:tc>
        <w:tc>
          <w:tcPr>
            <w:tcW w:w="14664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日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J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的生活。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10"/>
          <w:jc w:val="center"/>
        </w:trPr>
        <w:tc>
          <w:tcPr>
            <w:tcW w:w="21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早锻炼</w:t>
            </w: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户外：大型玩具</w:t>
            </w:r>
          </w:p>
        </w:tc>
        <w:tc>
          <w:tcPr>
            <w:tcW w:w="3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老鼠笼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游戏：切西瓜</w:t>
            </w:r>
          </w:p>
        </w:tc>
        <w:tc>
          <w:tcPr>
            <w:tcW w:w="36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游戏：捕鱼</w:t>
            </w:r>
          </w:p>
        </w:tc>
        <w:tc>
          <w:tcPr>
            <w:tcW w:w="37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游戏：猜猜猜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13"/>
          <w:jc w:val="center"/>
        </w:trPr>
        <w:tc>
          <w:tcPr>
            <w:tcW w:w="217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教学活动</w:t>
            </w: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语言：我的名字</w:t>
            </w:r>
          </w:p>
        </w:tc>
        <w:tc>
          <w:tcPr>
            <w:tcW w:w="3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数学：运动场上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音乐：突破封锁线</w:t>
            </w:r>
          </w:p>
        </w:tc>
        <w:tc>
          <w:tcPr>
            <w:tcW w:w="36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美术：神仙鱼</w:t>
            </w:r>
          </w:p>
        </w:tc>
        <w:tc>
          <w:tcPr>
            <w:tcW w:w="37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数学：大家来锻炼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1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健康：看谁跳得快</w:t>
            </w:r>
          </w:p>
        </w:tc>
        <w:tc>
          <w:tcPr>
            <w:tcW w:w="3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美术：神仙鱼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健康：身体小士卫</w:t>
            </w:r>
          </w:p>
        </w:tc>
        <w:tc>
          <w:tcPr>
            <w:tcW w:w="36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科学：热水怎么变冷？</w:t>
            </w:r>
          </w:p>
        </w:tc>
        <w:tc>
          <w:tcPr>
            <w:tcW w:w="37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体游：编花篮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770"/>
          <w:jc w:val="center"/>
        </w:trPr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区域活动</w:t>
            </w:r>
          </w:p>
        </w:tc>
        <w:tc>
          <w:tcPr>
            <w:tcW w:w="144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美术区：在美术区放置一些灾害带给人类的痛苦的照片，供幼儿赏析.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音乐区：投放《冲破封锁线》的音乐磁带，让幼儿随音乐唱歌，感受音乐并进行表演。</w:t>
            </w:r>
          </w:p>
        </w:tc>
        <w:tc>
          <w:tcPr>
            <w:tcW w:w="37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pgSz w:w="23800" w:h="16840" w:orient="landscape"/>
          <w:pgMar w:top="3207" w:right="943" w:bottom="2767" w:left="2465" w:header="0" w:footer="3" w:gutter="0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145"/>
        <w:gridCol w:w="8858"/>
        <w:gridCol w:w="1455"/>
        <w:gridCol w:w="730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003"/>
          <w:jc w:val="center"/>
        </w:trPr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900"/>
              </w:tabs>
              <w:bidi w:val="0"/>
              <w:spacing w:before="0" w:after="12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环</w:t>
              <w:tab/>
              <w:t>境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7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与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290"/>
              </w:tabs>
              <w:bidi w:val="0"/>
              <w:spacing w:before="0" w:after="120" w:line="240" w:lineRule="auto"/>
              <w:ind w:left="0" w:right="0" w:firstLine="3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社</w:t>
              <w:tab/>
              <w:t>区</w:t>
            </w:r>
          </w:p>
        </w:tc>
        <w:tc>
          <w:tcPr>
            <w:tcW w:w="8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56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展示采集的唐装及幼儿装饰设计的服装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56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家长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工作</w:t>
            </w:r>
          </w:p>
        </w:tc>
        <w:tc>
          <w:tcPr>
            <w:tcW w:w="7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54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家长可带幼儿参观有关古代的服装展或者欣赏龙袍</w:t>
            </w:r>
          </w:p>
        </w:tc>
      </w:tr>
    </w:tbl>
    <w:p>
      <w:pPr>
        <w:widowControl w:val="0"/>
        <w:spacing w:after="859" w:line="1" w:lineRule="exact"/>
      </w:pPr>
    </w:p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6820" w:right="0" w:firstLine="0"/>
        <w:jc w:val="left"/>
      </w:pPr>
      <w:bookmarkStart w:id="1" w:name="bookmark6"/>
      <w:r>
        <w:rPr>
          <w:color w:val="000000"/>
          <w:spacing w:val="0"/>
          <w:w w:val="100"/>
          <w:position w:val="0"/>
          <w:shd w:val="clear" w:color="auto" w:fill="auto"/>
        </w:rPr>
        <w:t>大班第</w:t>
      </w:r>
      <w:r>
        <w:rPr>
          <w:color w:val="000000"/>
          <w:spacing w:val="0"/>
          <w:w w:val="100"/>
          <w:position w:val="0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周活动计划</w:t>
      </w:r>
      <w:bookmarkEnd w:id="1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3477" w:right="0" w:firstLine="0"/>
        <w:jc w:val="lef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21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日——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25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日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145"/>
        <w:gridCol w:w="3435"/>
        <w:gridCol w:w="3195"/>
        <w:gridCol w:w="3908"/>
        <w:gridCol w:w="3533"/>
        <w:gridCol w:w="354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50"/>
          <w:jc w:val="center"/>
        </w:trPr>
        <w:tc>
          <w:tcPr>
            <w:tcW w:w="21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9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本周 工作 要点</w:t>
            </w:r>
          </w:p>
        </w:tc>
        <w:tc>
          <w:tcPr>
            <w:tcW w:w="1761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3"/>
              </w:numPr>
              <w:shd w:val="clear" w:color="auto" w:fill="auto"/>
              <w:tabs>
                <w:tab w:val="left" w:pos="150"/>
              </w:tabs>
              <w:bidi w:val="0"/>
              <w:spacing w:before="0" w:after="10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天气渐渐变凉，活动先后及时匡助幼儿增减衣服，多喝水。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3"/>
              </w:numPr>
              <w:shd w:val="clear" w:color="auto" w:fill="auto"/>
              <w:tabs>
                <w:tab w:val="left" w:pos="150"/>
              </w:tabs>
              <w:bidi w:val="0"/>
              <w:spacing w:before="0" w:after="10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培养幼儿良好的学习习惯，做到上课保持肃静，发言先举手。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3"/>
              </w:numPr>
              <w:shd w:val="clear" w:color="auto" w:fill="auto"/>
              <w:tabs>
                <w:tab w:val="left" w:pos="150"/>
              </w:tabs>
              <w:bidi w:val="0"/>
              <w:spacing w:before="0" w:after="10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继续开展《我的祖国》主题活动，培养幼儿民族情感，形成积极向上的良好学习氛围。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28"/>
          <w:jc w:val="center"/>
        </w:trPr>
        <w:tc>
          <w:tcPr>
            <w:tcW w:w="21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星期 项目</w:t>
            </w:r>
          </w:p>
        </w:tc>
        <w:tc>
          <w:tcPr>
            <w:tcW w:w="34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—</w:t>
            </w:r>
          </w:p>
        </w:tc>
        <w:tc>
          <w:tcPr>
            <w:tcW w:w="71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3458"/>
              </w:tabs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u w:val="single"/>
                <w:shd w:val="clear" w:color="auto" w:fill="auto"/>
              </w:rPr>
              <w:t>~:</w:t>
              <w:tab/>
              <w:t>三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四</w:t>
            </w:r>
          </w:p>
        </w:tc>
        <w:tc>
          <w:tcPr>
            <w:tcW w:w="3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五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58"/>
          <w:jc w:val="center"/>
        </w:trPr>
        <w:tc>
          <w:tcPr>
            <w:tcW w:w="214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晨间接待</w:t>
            </w:r>
          </w:p>
        </w:tc>
        <w:tc>
          <w:tcPr>
            <w:tcW w:w="1761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4"/>
              </w:numPr>
              <w:shd w:val="clear" w:color="auto" w:fill="auto"/>
              <w:tabs>
                <w:tab w:val="left" w:pos="150"/>
              </w:tabs>
              <w:bidi w:val="0"/>
              <w:spacing w:before="0" w:after="8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接待：热情接待幼儿来园，关注幼儿的入园情绪，做好特殊幼儿的情况记录。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4"/>
              </w:numPr>
              <w:shd w:val="clear" w:color="auto" w:fill="auto"/>
              <w:tabs>
                <w:tab w:val="left" w:pos="150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值日生工作：请当天的气象记录员做好天气记录。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en-US" w:bidi="en-US"/>
              </w:rPr>
              <w:t xml:space="preserve">C 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u w:val="single"/>
                <w:shd w:val="clear" w:color="auto" w:fill="auto"/>
              </w:rPr>
              <w:t xml:space="preserve">- 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u w:val="single"/>
                <w:shd w:val="clear" w:color="auto" w:fill="auto"/>
                <w:lang w:val="en-US" w:eastAsia="en-US" w:bidi="en-US"/>
              </w:rPr>
              <w:t>"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en-US" w:bidi="en-US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，</w:t>
            </w:r>
            <w:r>
              <w:rPr>
                <w:rFonts w:ascii="Arial" w:eastAsia="Arial" w:hAnsi="Arial" w:cs="Arial"/>
                <w:strike/>
                <w:color w:val="000000"/>
                <w:spacing w:val="0"/>
                <w:w w:val="100"/>
                <w:position w:val="0"/>
                <w:sz w:val="12"/>
                <w:szCs w:val="12"/>
                <w:shd w:val="clear" w:color="auto" w:fill="auto"/>
              </w:rPr>
              <w:t xml:space="preserve">7 </w:t>
            </w:r>
            <w:r>
              <w:rPr>
                <w:rFonts w:ascii="Arial" w:eastAsia="Arial" w:hAnsi="Arial" w:cs="Arial"/>
                <w:strike/>
                <w:color w:val="000000"/>
                <w:spacing w:val="0"/>
                <w:w w:val="100"/>
                <w:position w:val="0"/>
                <w:sz w:val="12"/>
                <w:szCs w:val="12"/>
                <w:shd w:val="clear" w:color="auto" w:fill="auto"/>
                <w:lang w:val="en-US" w:eastAsia="en-US" w:bidi="en-US"/>
              </w:rPr>
              <w:t>•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—«1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 xml:space="preserve">、 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 xml:space="preserve">/ 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 xml:space="preserve">I I 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 xml:space="preserve">I 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 xml:space="preserve">• 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 xml:space="preserve">| 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 xml:space="preserve">.. 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 xml:space="preserve">+/» 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 xml:space="preserve">WL MrfAf J 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t ....... |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55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435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3.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呆圜胡戏：切儿州杯孙</w:t>
            </w:r>
          </w:p>
        </w:tc>
        <w:tc>
          <w:tcPr>
            <w:tcW w:w="14184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F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次,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图先天严啾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।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唱。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63"/>
          <w:jc w:val="center"/>
        </w:trPr>
        <w:tc>
          <w:tcPr>
            <w:tcW w:w="21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6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早锻炼</w:t>
            </w:r>
          </w:p>
        </w:tc>
        <w:tc>
          <w:tcPr>
            <w:tcW w:w="34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大型玩具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小兔盖房子大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更玩赶球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小猫搬家</w:t>
            </w:r>
          </w:p>
        </w:tc>
        <w:tc>
          <w:tcPr>
            <w:tcW w:w="3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跳跨栏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50"/>
          <w:jc w:val="center"/>
        </w:trPr>
        <w:tc>
          <w:tcPr>
            <w:tcW w:w="214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教学活动</w:t>
            </w:r>
          </w:p>
        </w:tc>
        <w:tc>
          <w:tcPr>
            <w:tcW w:w="34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语言：我家小池塘（二）：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3090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*学：搬花片</w:t>
              <w:tab/>
              <w:t>；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上会：做守信的孩子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音乐：卖报歌</w:t>
            </w:r>
          </w:p>
        </w:tc>
        <w:tc>
          <w:tcPr>
            <w:tcW w:w="35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泥工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7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4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健康：泡泡漂漂亮凉起来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美术：少数民族服装</w:t>
            </w:r>
          </w:p>
        </w:tc>
        <w:tc>
          <w:tcPr>
            <w:tcW w:w="39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科学：做陀螺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健康：芝麻开门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763"/>
          <w:jc w:val="center"/>
        </w:trPr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区域活动</w:t>
            </w:r>
          </w:p>
        </w:tc>
        <w:tc>
          <w:tcPr>
            <w:tcW w:w="176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美术区：为幼儿提供各种民族服饰图片，供幼儿欣赏并进行绘画。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音乐区：提供《卖报歌》音乐磁带，让幼儿用舞蹈表演并能演唱歌曲。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443" w:lineRule="exact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科学区：提供萝卜、土豆、玉米、地瓜、小西红柿、蘑菇、卡纸、图画纸、奶瓶盖、果冻盖、瓶塞、旧玩具汽车车轮、牙签、火柴棒、 铅笔头材料等。</w:t>
            </w:r>
          </w:p>
        </w:tc>
      </w:tr>
    </w:tbl>
    <w:p>
      <w:pPr>
        <w:sectPr>
          <w:pgSz w:w="23800" w:h="16840" w:orient="landscape"/>
          <w:pgMar w:top="2609" w:right="165" w:bottom="2587" w:left="2478" w:header="0" w:footer="3" w:gutter="0"/>
          <w:pgNumType w:start="2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795"/>
        <w:gridCol w:w="1350"/>
        <w:gridCol w:w="3435"/>
        <w:gridCol w:w="3435"/>
        <w:gridCol w:w="1980"/>
        <w:gridCol w:w="1463"/>
        <w:gridCol w:w="225"/>
        <w:gridCol w:w="3533"/>
        <w:gridCol w:w="354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58"/>
          <w:jc w:val="center"/>
        </w:trPr>
        <w:tc>
          <w:tcPr>
            <w:tcW w:w="795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 活动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上午</w:t>
            </w:r>
          </w:p>
        </w:tc>
        <w:tc>
          <w:tcPr>
            <w:tcW w:w="34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重点指导益智区：七巧板</w:t>
            </w:r>
          </w:p>
        </w:tc>
        <w:tc>
          <w:tcPr>
            <w:tcW w:w="34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重点指导美术区</w:t>
            </w:r>
          </w:p>
        </w:tc>
        <w:tc>
          <w:tcPr>
            <w:tcW w:w="366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重点指导科学区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重点指导音乐区：卖报歌</w:t>
            </w:r>
          </w:p>
        </w:tc>
        <w:tc>
          <w:tcPr>
            <w:tcW w:w="3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体游：蜘蛛搬家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8"/>
          <w:jc w:val="center"/>
        </w:trPr>
        <w:tc>
          <w:tcPr>
            <w:tcW w:w="1" w:type="dxa"/>
            <w:vMerge/>
            <w:shd w:val="clear" w:color="auto" w:fill="auto"/>
            <w:vAlign w:val="center"/>
          </w:tcPr>
          <w:p/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下午</w:t>
            </w:r>
          </w:p>
        </w:tc>
        <w:tc>
          <w:tcPr>
            <w:tcW w:w="34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角色游戏：公共汽车等</w:t>
            </w:r>
          </w:p>
        </w:tc>
        <w:tc>
          <w:tcPr>
            <w:tcW w:w="34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早期阅读</w:t>
            </w:r>
          </w:p>
        </w:tc>
        <w:tc>
          <w:tcPr>
            <w:tcW w:w="366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角色游戏：公共汽车等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棋类活动</w:t>
            </w:r>
          </w:p>
        </w:tc>
        <w:tc>
          <w:tcPr>
            <w:tcW w:w="3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幼儿泥工作业展示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50"/>
          <w:jc w:val="center"/>
        </w:trPr>
        <w:tc>
          <w:tcPr>
            <w:tcW w:w="2145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户外活动</w:t>
            </w:r>
          </w:p>
        </w:tc>
        <w:tc>
          <w:tcPr>
            <w:tcW w:w="34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开汽车</w:t>
            </w:r>
          </w:p>
        </w:tc>
        <w:tc>
          <w:tcPr>
            <w:tcW w:w="34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玩圈</w:t>
            </w:r>
          </w:p>
        </w:tc>
        <w:tc>
          <w:tcPr>
            <w:tcW w:w="366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玩彩带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玩小塑料盒</w:t>
            </w:r>
          </w:p>
        </w:tc>
        <w:tc>
          <w:tcPr>
            <w:tcW w:w="3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玩皮球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63"/>
          <w:jc w:val="center"/>
        </w:trPr>
        <w:tc>
          <w:tcPr>
            <w:tcW w:w="214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日常生活</w:t>
            </w:r>
          </w:p>
        </w:tc>
        <w:tc>
          <w:tcPr>
            <w:tcW w:w="1761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5"/>
              </w:numPr>
              <w:shd w:val="clear" w:color="auto" w:fill="auto"/>
              <w:tabs>
                <w:tab w:val="left" w:pos="290"/>
              </w:tabs>
              <w:bidi w:val="0"/>
              <w:spacing w:before="0" w:after="10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散步时提醒幼儿上下楼梯保持肃静并注意安全。课余时间引导幼儿礼貌用语，小朋友之间要团结友爱。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5"/>
              </w:numPr>
              <w:shd w:val="clear" w:color="auto" w:fill="auto"/>
              <w:tabs>
                <w:tab w:val="left" w:pos="290"/>
              </w:tabs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利用散步时间带领幼儿观察幼儿园里植物的变化，引导幼儿了解不同植物在不同季节的变化特征。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80"/>
          <w:jc w:val="center"/>
        </w:trPr>
        <w:tc>
          <w:tcPr>
            <w:tcW w:w="214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900"/>
              </w:tabs>
              <w:bidi w:val="0"/>
              <w:spacing w:before="0" w:after="10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环</w:t>
              <w:tab/>
              <w:t>境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与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290"/>
              </w:tabs>
              <w:bidi w:val="0"/>
              <w:spacing w:before="0" w:after="100" w:line="240" w:lineRule="auto"/>
              <w:ind w:left="0" w:right="0" w:firstLine="3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社</w:t>
              <w:tab/>
              <w:t>区</w:t>
            </w:r>
          </w:p>
        </w:tc>
        <w:tc>
          <w:tcPr>
            <w:tcW w:w="8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90" w:lineRule="exact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.将“少数民族服饰”图片及幼儿设计的裙子装饰于墙面，供幼儿 欣赏。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9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将幼儿制作的陀螺放入玩具柜供幼儿欣赏。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56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家长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工作</w:t>
            </w:r>
          </w:p>
        </w:tc>
        <w:tc>
          <w:tcPr>
            <w:tcW w:w="7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6"/>
              </w:numPr>
              <w:shd w:val="clear" w:color="auto" w:fill="auto"/>
              <w:tabs>
                <w:tab w:val="left" w:pos="150"/>
              </w:tabs>
              <w:bidi w:val="0"/>
              <w:spacing w:before="0" w:after="40" w:line="398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.请家长在家中和孩子一起制作陀螺。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6"/>
              </w:numPr>
              <w:shd w:val="clear" w:color="auto" w:fill="auto"/>
              <w:tabs>
                <w:tab w:val="left" w:pos="150"/>
              </w:tabs>
              <w:bidi w:val="0"/>
              <w:spacing w:before="0" w:after="0" w:line="398" w:lineRule="exact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请家长在家中和孩子一起采集一些民族服饰的图片， 指导幼儿认识其各服饰特点。</w:t>
            </w:r>
          </w:p>
        </w:tc>
      </w:tr>
    </w:tbl>
    <w:p>
      <w:pPr>
        <w:widowControl w:val="0"/>
        <w:spacing w:after="399" w:line="1" w:lineRule="exact"/>
      </w:pPr>
    </w:p>
    <w:p>
      <w:pPr>
        <w:pStyle w:val="10"/>
        <w:keepNext/>
        <w:keepLines/>
        <w:widowControl w:val="0"/>
        <w:shd w:val="clear" w:color="auto" w:fill="auto"/>
        <w:bidi w:val="0"/>
        <w:spacing w:before="0" w:after="120" w:line="240" w:lineRule="auto"/>
        <w:ind w:left="6820" w:right="0" w:firstLine="0"/>
        <w:jc w:val="left"/>
      </w:pPr>
      <w:bookmarkStart w:id="2" w:name="bookmark8"/>
      <w:r>
        <w:rPr>
          <w:color w:val="000000"/>
          <w:spacing w:val="0"/>
          <w:w w:val="100"/>
          <w:position w:val="0"/>
          <w:shd w:val="clear" w:color="auto" w:fill="auto"/>
        </w:rPr>
        <w:t>大班第</w:t>
      </w:r>
      <w:r>
        <w:rPr>
          <w:color w:val="000000"/>
          <w:spacing w:val="0"/>
          <w:w w:val="100"/>
          <w:position w:val="0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hd w:val="clear" w:color="auto" w:fill="auto"/>
        </w:rPr>
        <w:t>周活动计划</w:t>
      </w:r>
      <w:bookmarkEnd w:id="2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28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日——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日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123"/>
        <w:gridCol w:w="3420"/>
        <w:gridCol w:w="3420"/>
        <w:gridCol w:w="3645"/>
        <w:gridCol w:w="3518"/>
        <w:gridCol w:w="351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50"/>
          <w:jc w:val="center"/>
        </w:trPr>
        <w:tc>
          <w:tcPr>
            <w:tcW w:w="2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9" w:lineRule="exact"/>
              <w:ind w:left="62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本周强 工作 要点</w:t>
            </w:r>
          </w:p>
        </w:tc>
        <w:tc>
          <w:tcPr>
            <w:tcW w:w="1751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7"/>
              </w:numPr>
              <w:shd w:val="clear" w:color="auto" w:fill="auto"/>
              <w:tabs>
                <w:tab w:val="left" w:pos="268"/>
              </w:tabs>
              <w:bidi w:val="0"/>
              <w:spacing w:before="120" w:after="12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加强课堂纪律管理，重点引导幼儿操作活动时.、画画时等方面不打搅别人，专心投入学习，并形成自律。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7"/>
              </w:numPr>
              <w:shd w:val="clear" w:color="auto" w:fill="auto"/>
              <w:tabs>
                <w:tab w:val="left" w:pos="408"/>
              </w:tabs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.开展《我的祖国》的最后一周主题活动，做好活动回顾，匡助幼儿梳理知识。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35"/>
          <w:jc w:val="center"/>
        </w:trPr>
        <w:tc>
          <w:tcPr>
            <w:tcW w:w="2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5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星期 项目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—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■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二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u w:val="single"/>
                <w:shd w:val="clear" w:color="auto" w:fill="auto"/>
              </w:rPr>
              <w:t>二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四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五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35"/>
          <w:jc w:val="center"/>
        </w:trPr>
        <w:tc>
          <w:tcPr>
            <w:tcW w:w="21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晨间接待</w:t>
            </w:r>
          </w:p>
        </w:tc>
        <w:tc>
          <w:tcPr>
            <w:tcW w:w="1751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8"/>
              </w:numPr>
              <w:shd w:val="clear" w:color="auto" w:fill="auto"/>
              <w:tabs>
                <w:tab w:val="left" w:pos="290"/>
              </w:tabs>
              <w:bidi w:val="0"/>
              <w:spacing w:before="0" w:after="10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热情接待家长幼儿来园，。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8"/>
              </w:numPr>
              <w:shd w:val="clear" w:color="auto" w:fill="auto"/>
              <w:tabs>
                <w:tab w:val="left" w:pos="290"/>
              </w:tabs>
              <w:bidi w:val="0"/>
              <w:spacing w:before="0" w:after="10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值日生工作：匡助整理玩具和书架。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8"/>
              </w:numPr>
              <w:shd w:val="clear" w:color="auto" w:fill="auto"/>
              <w:tabs>
                <w:tab w:val="left" w:pos="290"/>
              </w:tabs>
              <w:bidi w:val="0"/>
              <w:spacing w:before="0" w:after="10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晨间活动：指导幼儿自己选择喜欢的游戏区，并能节制自己行为，愉快游戏。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73"/>
          <w:jc w:val="center"/>
        </w:trPr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6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早锻炼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丢手绢</w:t>
            </w:r>
          </w:p>
        </w:tc>
        <w:tc>
          <w:tcPr>
            <w:tcW w:w="7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3895"/>
              </w:tabs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丢手绢</w:t>
              <w:tab/>
              <w:t>丢手绢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丢手绢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8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丢手绢</w:t>
            </w:r>
          </w:p>
        </w:tc>
      </w:tr>
    </w:tbl>
    <w:p>
      <w:pPr>
        <w:sectPr>
          <w:type w:val="nextPage"/>
          <w:pgSz w:w="23800" w:h="16840" w:orient="landscape"/>
          <w:pgMar w:top="2609" w:right="165" w:bottom="2587" w:left="2478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795"/>
        <w:gridCol w:w="1328"/>
        <w:gridCol w:w="3413"/>
        <w:gridCol w:w="3188"/>
        <w:gridCol w:w="240"/>
        <w:gridCol w:w="1965"/>
        <w:gridCol w:w="1463"/>
        <w:gridCol w:w="218"/>
        <w:gridCol w:w="3518"/>
        <w:gridCol w:w="351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65"/>
          <w:jc w:val="center"/>
        </w:trPr>
        <w:tc>
          <w:tcPr>
            <w:tcW w:w="212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教学活动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语言：我们的祖国真大（一）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数学：糖有多少</w:t>
            </w:r>
          </w:p>
        </w:tc>
        <w:tc>
          <w:tcPr>
            <w:tcW w:w="3886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音乐：长的要当解放军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社会：漂亮的家乡</w:t>
            </w:r>
          </w:p>
        </w:tc>
        <w:tc>
          <w:tcPr>
            <w:tcW w:w="35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泥工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85"/>
          <w:jc w:val="center"/>
        </w:trPr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我们的祖国真大（二）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美术：各种帽子</w:t>
            </w:r>
          </w:p>
        </w:tc>
        <w:tc>
          <w:tcPr>
            <w:tcW w:w="3886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健康：小蚂蚁运量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8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科学：捉蚂蚁漂亮的漂亮 的家乡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220"/>
          <w:jc w:val="center"/>
        </w:trPr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区域活动</w:t>
            </w:r>
          </w:p>
        </w:tc>
        <w:tc>
          <w:tcPr>
            <w:tcW w:w="17515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480" w:lineRule="exact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在美术区提供拖鞋图片、彩色笔等，让幼儿设计、制作拖鞋。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在语言区，提供象形文字和现代文字图片各一套，让幼儿进行匹配阅读活动。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在音乐表演区提供《北京的金山上》节奏图谱，供幼儿舞蹈。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480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科学区：继续提供萝卜、土豆、玉米、地瓜、小西红柿、蘑菇、卡纸、图画纸、奶瓶盖、果冻盖、瓶塞、旧玩具汽车车轮、牙签、火 柴棒、铅笔头材料等。。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50"/>
          <w:jc w:val="center"/>
        </w:trPr>
        <w:tc>
          <w:tcPr>
            <w:tcW w:w="79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 活动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上午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重点指导语言区</w:t>
            </w:r>
          </w:p>
        </w:tc>
        <w:tc>
          <w:tcPr>
            <w:tcW w:w="342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重点指导美术区和数学区</w:t>
            </w:r>
          </w:p>
        </w:tc>
        <w:tc>
          <w:tcPr>
            <w:tcW w:w="364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重点指导科学区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重点指导音乐区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重点指导语言区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下午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角色游戏：重点指导理发</w:t>
            </w:r>
          </w:p>
        </w:tc>
        <w:tc>
          <w:tcPr>
            <w:tcW w:w="342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苫音乐游戏：花虾蟆（歌唱）</w:t>
            </w:r>
          </w:p>
        </w:tc>
        <w:tc>
          <w:tcPr>
            <w:tcW w:w="364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图书室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音乐游戏：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花虾蟆（个表演）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折纸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50"/>
          <w:jc w:val="center"/>
        </w:trPr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户外活动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占四角</w:t>
            </w:r>
          </w:p>
        </w:tc>
        <w:tc>
          <w:tcPr>
            <w:tcW w:w="342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玩跳跳马、羊角球</w:t>
            </w:r>
          </w:p>
        </w:tc>
        <w:tc>
          <w:tcPr>
            <w:tcW w:w="364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拍球接力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大型玩具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玩呼啦圈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00"/>
          <w:jc w:val="center"/>
        </w:trPr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日常生活</w:t>
            </w:r>
          </w:p>
        </w:tc>
        <w:tc>
          <w:tcPr>
            <w:tcW w:w="17515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9"/>
              </w:numPr>
              <w:shd w:val="clear" w:color="auto" w:fill="auto"/>
              <w:tabs>
                <w:tab w:val="left" w:pos="283"/>
              </w:tabs>
              <w:bidi w:val="0"/>
              <w:spacing w:before="0" w:after="10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引导幼儿爱护幼儿园的环境布置，保持幼儿园环境的优美整齐。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9"/>
              </w:numPr>
              <w:shd w:val="clear" w:color="auto" w:fill="auto"/>
              <w:tabs>
                <w:tab w:val="left" w:pos="283"/>
              </w:tabs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讲一些古代神话、传说故事，丰富幼儿对古代科技的认识。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98"/>
          <w:jc w:val="center"/>
        </w:trPr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915"/>
              </w:tabs>
              <w:bidi w:val="0"/>
              <w:spacing w:before="0" w:after="12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环</w:t>
              <w:tab/>
              <w:t>境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与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990"/>
              </w:tabs>
              <w:bidi w:val="0"/>
              <w:spacing w:before="0" w:after="12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社</w:t>
              <w:tab/>
              <w:t>区</w:t>
            </w:r>
          </w:p>
        </w:tc>
        <w:tc>
          <w:tcPr>
            <w:tcW w:w="88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10"/>
              </w:numPr>
              <w:shd w:val="clear" w:color="auto" w:fill="auto"/>
              <w:tabs>
                <w:tab w:val="left" w:pos="290"/>
              </w:tabs>
              <w:bidi w:val="0"/>
              <w:spacing w:before="0" w:after="10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将幼儿制作的帽子和拖鞋的手工作品展示在“作品展示区里”。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10"/>
              </w:numPr>
              <w:shd w:val="clear" w:color="auto" w:fill="auto"/>
              <w:tabs>
                <w:tab w:val="left" w:pos="290"/>
              </w:tabs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在主题墙上用不同的纸质布置字体演变的过程。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56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家长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工作</w:t>
            </w:r>
          </w:p>
        </w:tc>
        <w:tc>
          <w:tcPr>
            <w:tcW w:w="72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11"/>
              </w:numPr>
              <w:shd w:val="clear" w:color="auto" w:fill="auto"/>
              <w:tabs>
                <w:tab w:val="left" w:pos="135"/>
              </w:tabs>
              <w:bidi w:val="0"/>
              <w:spacing w:before="0" w:after="4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家长匡助幼儿一起采集各种帽子和不痛款式的拖鞋。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11"/>
              </w:numPr>
              <w:shd w:val="clear" w:color="auto" w:fill="auto"/>
              <w:tabs>
                <w:tab w:val="left" w:pos="135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请家长注意每天的天气情况，给孩子穿适量的衣服。</w:t>
            </w:r>
          </w:p>
        </w:tc>
      </w:tr>
    </w:tbl>
    <w:p>
      <w:pPr>
        <w:widowControl w:val="0"/>
        <w:spacing w:after="379" w:line="1" w:lineRule="exact"/>
      </w:pPr>
    </w:p>
    <w:p>
      <w:pPr>
        <w:pStyle w:val="10"/>
        <w:keepNext/>
        <w:keepLines/>
        <w:widowControl w:val="0"/>
        <w:shd w:val="clear" w:color="auto" w:fill="auto"/>
        <w:bidi w:val="0"/>
        <w:spacing w:before="0" w:after="160" w:line="240" w:lineRule="auto"/>
        <w:ind w:left="6680" w:right="0" w:firstLine="0"/>
        <w:jc w:val="both"/>
      </w:pPr>
      <w:bookmarkStart w:id="3" w:name="bookmark10"/>
      <w:r>
        <w:rPr>
          <w:color w:val="000000"/>
          <w:spacing w:val="0"/>
          <w:w w:val="100"/>
          <w:position w:val="0"/>
          <w:shd w:val="clear" w:color="auto" w:fill="auto"/>
        </w:rPr>
        <w:t>大班第</w:t>
      </w:r>
      <w:r>
        <w:rPr>
          <w:color w:val="000000"/>
          <w:spacing w:val="0"/>
          <w:w w:val="100"/>
          <w:position w:val="0"/>
          <w:shd w:val="clear" w:color="auto" w:fill="auto"/>
        </w:rPr>
        <w:t>1 2</w:t>
      </w:r>
      <w:r>
        <w:rPr>
          <w:color w:val="000000"/>
          <w:spacing w:val="0"/>
          <w:w w:val="100"/>
          <w:position w:val="0"/>
          <w:shd w:val="clear" w:color="auto" w:fill="auto"/>
        </w:rPr>
        <w:t>周活动计划</w:t>
      </w:r>
      <w:bookmarkEnd w:id="3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u w:val="single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z w:val="32"/>
          <w:szCs w:val="32"/>
          <w:u w:val="single"/>
          <w:shd w:val="clear" w:color="auto" w:fill="auto"/>
        </w:rPr>
        <w:t>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u w:val="single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z w:val="32"/>
          <w:szCs w:val="32"/>
          <w:u w:val="single"/>
          <w:shd w:val="clear" w:color="auto" w:fill="auto"/>
        </w:rPr>
        <w:t>日一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u w:val="single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z w:val="32"/>
          <w:szCs w:val="32"/>
          <w:u w:val="single"/>
          <w:shd w:val="clear" w:color="auto" w:fill="auto"/>
        </w:rPr>
        <w:t>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u w:val="single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z w:val="32"/>
          <w:szCs w:val="32"/>
          <w:u w:val="single"/>
          <w:shd w:val="clear" w:color="auto" w:fill="auto"/>
        </w:rPr>
        <w:t>日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160"/>
        <w:gridCol w:w="1792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88"/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9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本周 工作 要点</w:t>
            </w:r>
          </w:p>
        </w:tc>
        <w:tc>
          <w:tcPr>
            <w:tcW w:w="17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12"/>
              </w:numPr>
              <w:shd w:val="clear" w:color="auto" w:fill="auto"/>
              <w:tabs>
                <w:tab w:val="left" w:pos="210"/>
              </w:tabs>
              <w:bidi w:val="0"/>
              <w:spacing w:before="0" w:after="12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.开展话题“丰收的季节”，使幼儿学会观察秋天的外界变化，知道秋天是丰收的季节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12"/>
              </w:numPr>
              <w:shd w:val="clear" w:color="auto" w:fill="auto"/>
              <w:tabs>
                <w:tab w:val="left" w:pos="210"/>
              </w:tabs>
              <w:bidi w:val="0"/>
              <w:spacing w:before="0" w:after="12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.继续加强班级常规培养，重点让幼儿能做到凡事“轻轻”，如轻声说话，轻声走路等。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•加强常规管理、规范一日活动。重点指导幼儿上课能不打搅别人，投入学习，并形成自律。</w:t>
            </w:r>
          </w:p>
        </w:tc>
      </w:tr>
    </w:tbl>
    <w:p>
      <w:pPr>
        <w:sectPr>
          <w:type w:val="nextPage"/>
          <w:pgSz w:w="23800" w:h="16840" w:orient="landscape"/>
          <w:pgMar w:top="2609" w:right="165" w:bottom="2587" w:left="2478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818"/>
        <w:gridCol w:w="1343"/>
        <w:gridCol w:w="3495"/>
        <w:gridCol w:w="3263"/>
        <w:gridCol w:w="240"/>
        <w:gridCol w:w="3743"/>
        <w:gridCol w:w="3600"/>
        <w:gridCol w:w="358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28"/>
          <w:jc w:val="center"/>
        </w:trPr>
        <w:tc>
          <w:tcPr>
            <w:tcW w:w="216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0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星期 项目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</w:rPr>
              <w:t>—</w:t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  <w:lang w:val="en-US" w:eastAsia="en-US" w:bidi="en-US"/>
              </w:rPr>
              <w:t>■</w:t>
            </w:r>
          </w:p>
        </w:tc>
        <w:tc>
          <w:tcPr>
            <w:tcW w:w="35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800" w:right="0" w:firstLine="0"/>
              <w:jc w:val="left"/>
              <w:rPr>
                <w:sz w:val="18"/>
                <w:szCs w:val="18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18"/>
                <w:szCs w:val="18"/>
                <w:u w:val="single"/>
                <w:shd w:val="clear" w:color="auto" w:fill="auto"/>
              </w:rPr>
              <w:t>二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7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四</w:t>
            </w:r>
          </w:p>
        </w:tc>
        <w:tc>
          <w:tcPr>
            <w:tcW w:w="35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5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五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75"/>
          <w:jc w:val="center"/>
        </w:trPr>
        <w:tc>
          <w:tcPr>
            <w:tcW w:w="216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晨间接待</w:t>
            </w:r>
          </w:p>
        </w:tc>
        <w:tc>
          <w:tcPr>
            <w:tcW w:w="1792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接待：主动与幼儿问好，表扬自觉带活动所需材料来园的幼儿。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值日生工作：请当天的气象记录员做好天气记录。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晨间活动：幼儿自主选择游戏区进行游戏，重点指导下棋活动，教育幼儿要谦让按规则游戏。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50"/>
          <w:jc w:val="center"/>
        </w:trPr>
        <w:tc>
          <w:tcPr>
            <w:tcW w:w="216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早锻炼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跳绳</w:t>
            </w:r>
          </w:p>
        </w:tc>
        <w:tc>
          <w:tcPr>
            <w:tcW w:w="32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老鹰捉小鸡</w:t>
            </w:r>
          </w:p>
        </w:tc>
        <w:tc>
          <w:tcPr>
            <w:tcW w:w="398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石头、剪子、布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夹球接力</w:t>
            </w:r>
          </w:p>
        </w:tc>
        <w:tc>
          <w:tcPr>
            <w:tcW w:w="35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传球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98"/>
          <w:jc w:val="center"/>
        </w:trPr>
        <w:tc>
          <w:tcPr>
            <w:tcW w:w="21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教学活动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语言：秋天的雨（一）</w:t>
            </w:r>
          </w:p>
        </w:tc>
        <w:tc>
          <w:tcPr>
            <w:tcW w:w="32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数学：桌子有多长</w:t>
            </w:r>
          </w:p>
        </w:tc>
        <w:tc>
          <w:tcPr>
            <w:tcW w:w="398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苧乐：小树叶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科学：什么是影子</w:t>
            </w:r>
          </w:p>
        </w:tc>
        <w:tc>
          <w:tcPr>
            <w:tcW w:w="35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健康:独子睡觉好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75"/>
          <w:jc w:val="center"/>
        </w:trPr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语言：秋天的雨（一）</w:t>
            </w:r>
          </w:p>
        </w:tc>
        <w:tc>
          <w:tcPr>
            <w:tcW w:w="32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美术：陶瓷花瓶</w:t>
            </w:r>
          </w:p>
        </w:tc>
        <w:tc>
          <w:tcPr>
            <w:tcW w:w="398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保健：长长地海带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社会：收获的秋天</w:t>
            </w:r>
          </w:p>
        </w:tc>
        <w:tc>
          <w:tcPr>
            <w:tcW w:w="35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音乐：木瓜恰恰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213"/>
          <w:jc w:val="center"/>
        </w:trPr>
        <w:tc>
          <w:tcPr>
            <w:tcW w:w="216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区域活动</w:t>
            </w:r>
          </w:p>
        </w:tc>
        <w:tc>
          <w:tcPr>
            <w:tcW w:w="1792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390" w:lineRule="exact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在美术区提供纸和笔，鼓励结合采集的农作物画一画，巩固对农作物的认识；提供投放彩泥或者油泥，让幼儿斗胆制作自己喜欢的花瓶 以及各种其他的生活用具，如茶具、餐具等，巩固造型能力。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39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在语言区提供有关农作物知识的图书让幼儿阅读。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39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在表演区提供音乐让幼儿表演舞蹈《苹果丰收》；提供一些节奏感较强的音乐，引导幼儿听音乐跳各种舞步。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39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在数学区投放多种物体供幼儿测量。科学区：投放手电筒、布等。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35"/>
          <w:jc w:val="center"/>
        </w:trPr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 活动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上午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重点指导语言区：</w:t>
            </w:r>
          </w:p>
        </w:tc>
        <w:tc>
          <w:tcPr>
            <w:tcW w:w="35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重点指导美术区：泥塑花瓶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8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重点指导表演区： 各种舞步的练习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重点指导美术、科学区</w:t>
            </w:r>
          </w:p>
        </w:tc>
        <w:tc>
          <w:tcPr>
            <w:tcW w:w="35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重点指导音乐区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下午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角色游戏（重点指导医院）</w:t>
            </w:r>
          </w:p>
        </w:tc>
        <w:tc>
          <w:tcPr>
            <w:tcW w:w="35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53" w:lineRule="exact"/>
              <w:ind w:left="180" w:right="0" w:hanging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文学游戏：什么弯弯在天边 （儿歌）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角色游戏（重点指导医院）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科学区：影子游戏</w:t>
            </w:r>
          </w:p>
        </w:tc>
        <w:tc>
          <w:tcPr>
            <w:tcW w:w="35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早期阅读：野猫的城市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50"/>
          <w:jc w:val="center"/>
        </w:trPr>
        <w:tc>
          <w:tcPr>
            <w:tcW w:w="216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户外活动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占四角</w:t>
            </w:r>
          </w:p>
        </w:tc>
        <w:tc>
          <w:tcPr>
            <w:tcW w:w="35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小乌龟爬爬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体操圈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羊角球</w:t>
            </w:r>
          </w:p>
        </w:tc>
        <w:tc>
          <w:tcPr>
            <w:tcW w:w="35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障碍跑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85"/>
          <w:jc w:val="center"/>
        </w:trPr>
        <w:tc>
          <w:tcPr>
            <w:tcW w:w="2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日常生活</w:t>
            </w:r>
          </w:p>
        </w:tc>
        <w:tc>
          <w:tcPr>
            <w:tcW w:w="179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 xml:space="preserve">1 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利用一口活动中的各个环节与幼儿交流，催促幼儿养成良好的生活习惯。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、抓紧对幼儿体育运动技能的训练。</w:t>
            </w:r>
          </w:p>
        </w:tc>
      </w:tr>
    </w:tbl>
    <w:p>
      <w:pPr>
        <w:sectPr>
          <w:type w:val="nextPage"/>
          <w:pgSz w:w="23800" w:h="16840" w:orient="landscape"/>
          <w:pgMar w:top="2609" w:right="165" w:bottom="2587" w:left="2478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160"/>
        <w:gridCol w:w="9038"/>
        <w:gridCol w:w="1455"/>
        <w:gridCol w:w="743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265"/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885"/>
              </w:tabs>
              <w:bidi w:val="0"/>
              <w:spacing w:before="0" w:after="12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环</w:t>
              <w:tab/>
              <w:t>境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与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290"/>
              </w:tabs>
              <w:bidi w:val="0"/>
              <w:spacing w:before="0" w:after="120" w:line="240" w:lineRule="auto"/>
              <w:ind w:left="0" w:right="0" w:firstLine="3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社</w:t>
              <w:tab/>
              <w:t>区</w:t>
            </w:r>
          </w:p>
        </w:tc>
        <w:tc>
          <w:tcPr>
            <w:tcW w:w="9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60" w:line="390" w:lineRule="exact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将幼儿自己创作的秋天的图画，装订成一本《秋天的图画》，鼓励 幼儿运用原有的讲述经验，讲述秋天的图画。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98" w:lineRule="exact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请幼儿在书本、杂志、画报上采集各种造型的花瓶图片，张贴在主 题墙饰中，丰富幼儿的相关认知。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56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家长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工作</w:t>
            </w:r>
          </w:p>
        </w:tc>
        <w:tc>
          <w:tcPr>
            <w:tcW w:w="7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配合幼儿搜集画报</w:t>
            </w:r>
          </w:p>
        </w:tc>
      </w:tr>
    </w:tbl>
    <w:p>
      <w:pPr>
        <w:pStyle w:val="10"/>
        <w:keepNext/>
        <w:keepLines/>
        <w:widowControl w:val="0"/>
        <w:shd w:val="clear" w:color="auto" w:fill="auto"/>
        <w:tabs>
          <w:tab w:val="left" w:pos="13798"/>
        </w:tabs>
        <w:bidi w:val="0"/>
        <w:spacing w:before="0" w:after="440" w:line="240" w:lineRule="auto"/>
        <w:ind w:left="5900" w:right="0" w:firstLine="0"/>
        <w:jc w:val="left"/>
        <w:rPr>
          <w:sz w:val="32"/>
          <w:szCs w:val="32"/>
        </w:rPr>
      </w:pPr>
      <w:bookmarkStart w:id="4" w:name="bookmark12"/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大班第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1 3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周活动计划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日——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15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日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770"/>
        <w:gridCol w:w="3570"/>
        <w:gridCol w:w="3413"/>
        <w:gridCol w:w="3983"/>
        <w:gridCol w:w="3705"/>
        <w:gridCol w:w="357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50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9" w:lineRule="exact"/>
              <w:ind w:left="0" w:right="0" w:firstLine="0"/>
              <w:jc w:val="center"/>
            </w:pPr>
            <w:bookmarkEnd w:id="4"/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本周 工作 要点</w:t>
            </w:r>
          </w:p>
        </w:tc>
        <w:tc>
          <w:tcPr>
            <w:tcW w:w="1824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13"/>
              </w:numPr>
              <w:shd w:val="clear" w:color="auto" w:fill="auto"/>
              <w:tabs>
                <w:tab w:val="left" w:pos="395"/>
              </w:tabs>
              <w:bidi w:val="0"/>
              <w:spacing w:before="0" w:after="10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继续注重幼儿的习惯养成教育，正确引导幼儿上课认真听讲，不和同伴讲悄悄话。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13"/>
              </w:numPr>
              <w:shd w:val="clear" w:color="auto" w:fill="auto"/>
              <w:tabs>
                <w:tab w:val="left" w:pos="395"/>
              </w:tabs>
              <w:bidi w:val="0"/>
              <w:spacing w:before="0" w:after="10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继续开展“丰收的季节”的主题活动，培养幼儿喜欢大自然的情感，对周围世界的变化产生兴趣。认识常见的植物。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13"/>
              </w:numPr>
              <w:shd w:val="clear" w:color="auto" w:fill="auto"/>
              <w:tabs>
                <w:tab w:val="left" w:pos="395"/>
              </w:tabs>
              <w:bidi w:val="0"/>
              <w:spacing w:before="0" w:after="10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.引导幼儿发现和记录生活中的各种标记。丰富幼儿的认知。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28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0" w:lineRule="exact"/>
              <w:ind w:left="0" w:right="0" w:firstLine="4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星期 项目</w:t>
            </w: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—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u w:val="single"/>
                <w:shd w:val="clear" w:color="auto" w:fill="auto"/>
              </w:rPr>
              <w:t>~</w:t>
            </w:r>
            <w:r>
              <w:rPr>
                <w:color w:val="000000"/>
                <w:spacing w:val="0"/>
                <w:w w:val="100"/>
                <w:position w:val="0"/>
                <w:u w:val="single"/>
                <w:shd w:val="clear" w:color="auto" w:fill="auto"/>
                <w:lang w:val="en-US" w:eastAsia="en-US" w:bidi="en-US"/>
              </w:rPr>
              <w:t>*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u w:val="single"/>
                <w:shd w:val="clear" w:color="auto" w:fill="auto"/>
              </w:rPr>
              <w:t>三</w:t>
            </w:r>
          </w:p>
        </w:tc>
        <w:tc>
          <w:tcPr>
            <w:tcW w:w="37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四</w:t>
            </w: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五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35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晨间接待</w:t>
            </w:r>
          </w:p>
        </w:tc>
        <w:tc>
          <w:tcPr>
            <w:tcW w:w="1824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14"/>
              </w:numPr>
              <w:shd w:val="clear" w:color="auto" w:fill="auto"/>
              <w:tabs>
                <w:tab w:val="left" w:pos="388"/>
              </w:tabs>
              <w:bidi w:val="0"/>
              <w:spacing w:before="0" w:after="10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热情接待幼儿来园，关注幼儿的来园情绪，检查幼儿指甲，催促幼儿注意个人卫生。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14"/>
              </w:numPr>
              <w:shd w:val="clear" w:color="auto" w:fill="auto"/>
              <w:tabs>
                <w:tab w:val="left" w:pos="388"/>
              </w:tabs>
              <w:bidi w:val="0"/>
              <w:spacing w:before="0" w:after="10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指导幼儿照看自然角里的植物，翻小椅子，发桌面游戏材料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p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14"/>
              </w:numPr>
              <w:shd w:val="clear" w:color="auto" w:fill="auto"/>
              <w:tabs>
                <w:tab w:val="left" w:pos="388"/>
              </w:tabs>
              <w:bidi w:val="0"/>
              <w:spacing w:before="0" w:after="10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幼儿自由选择桌面游戏，教师可参预指导。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50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早锻炼</w:t>
            </w: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大型玩具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贴大饼（练习快跑）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老鼠笼（练习反应能力）</w:t>
            </w:r>
          </w:p>
        </w:tc>
        <w:tc>
          <w:tcPr>
            <w:tcW w:w="37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小狗钻火圈</w:t>
            </w: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踩绳跳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50"/>
          <w:jc w:val="center"/>
        </w:trPr>
        <w:tc>
          <w:tcPr>
            <w:tcW w:w="177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教学活动</w:t>
            </w: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数学：秋天的昆虫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语言：母鸡与苹果树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社会：祖国妈妈的生日</w:t>
            </w:r>
          </w:p>
        </w:tc>
        <w:tc>
          <w:tcPr>
            <w:tcW w:w="37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音乐：拔根芦柴花</w:t>
            </w: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泥工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5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美术：花瓶设计与装饰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健康：小小塔克兵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科学：影子的方向</w:t>
            </w:r>
          </w:p>
        </w:tc>
        <w:tc>
          <w:tcPr>
            <w:tcW w:w="37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健康：涩涩的眼睛</w:t>
            </w:r>
          </w:p>
        </w:tc>
        <w:tc>
          <w:tcPr>
            <w:tcW w:w="357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00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区域活动</w:t>
            </w:r>
          </w:p>
        </w:tc>
        <w:tc>
          <w:tcPr>
            <w:tcW w:w="182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美工区：提供腊光纸、彩色卡纸、白纸、胶水、剪刀、油画棒等材料，让幼儿制作一瓶花；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音乐区提供磁带、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VCD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、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打击乐器等材料，让幼儿继续学习歌曲或者舞蹈；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790"/>
              </w:tabs>
              <w:bidi w:val="0"/>
              <w:spacing w:before="0" w:after="12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数学区：</w:t>
              <w:tab/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。数学区提供新的操作板，让幼儿玩接龙卡片的游戏。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语言区：展示《母鸡与苹果树》的幼儿用书，让幼儿认读汉字；图书区：展示幼儿带来的图书，引导幼儿看书时要爱护图书。</w:t>
            </w:r>
          </w:p>
        </w:tc>
      </w:tr>
    </w:tbl>
    <w:p>
      <w:pPr>
        <w:sectPr>
          <w:type w:val="nextPage"/>
          <w:pgSz w:w="23800" w:h="16840" w:orient="landscape"/>
          <w:pgMar w:top="2609" w:right="165" w:bottom="2587" w:left="2478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908"/>
        <w:gridCol w:w="863"/>
        <w:gridCol w:w="3570"/>
        <w:gridCol w:w="3705"/>
        <w:gridCol w:w="1598"/>
        <w:gridCol w:w="1268"/>
        <w:gridCol w:w="825"/>
        <w:gridCol w:w="3705"/>
        <w:gridCol w:w="357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0"/>
          <w:jc w:val="center"/>
        </w:trPr>
        <w:tc>
          <w:tcPr>
            <w:tcW w:w="90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 活动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上午</w:t>
            </w: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重点指导美工区</w:t>
            </w:r>
          </w:p>
        </w:tc>
        <w:tc>
          <w:tcPr>
            <w:tcW w:w="37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重点指导语言区</w:t>
            </w:r>
          </w:p>
        </w:tc>
        <w:tc>
          <w:tcPr>
            <w:tcW w:w="369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重点指导音乐区：歌表演</w:t>
            </w:r>
          </w:p>
        </w:tc>
        <w:tc>
          <w:tcPr>
            <w:tcW w:w="37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重点指导音乐区：</w:t>
            </w: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秧歌舞步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F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午</w:t>
            </w: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重点指导角色游戏：理发店</w:t>
            </w:r>
          </w:p>
        </w:tc>
        <w:tc>
          <w:tcPr>
            <w:tcW w:w="37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美术水粉画</w:t>
            </w:r>
          </w:p>
        </w:tc>
        <w:tc>
          <w:tcPr>
            <w:tcW w:w="369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图书室</w:t>
            </w:r>
          </w:p>
        </w:tc>
        <w:tc>
          <w:tcPr>
            <w:tcW w:w="37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美术水粉画</w:t>
            </w: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0" w:lineRule="exact"/>
              <w:ind w:left="720" w:right="0" w:hanging="7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重点指导角色游戏：理发 店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85"/>
          <w:jc w:val="center"/>
        </w:trPr>
        <w:tc>
          <w:tcPr>
            <w:tcW w:w="17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户外活动</w:t>
            </w: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大型玩具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（培养幼儿谦让品德）</w:t>
            </w:r>
          </w:p>
        </w:tc>
        <w:tc>
          <w:tcPr>
            <w:tcW w:w="37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踩高跷</w:t>
            </w:r>
          </w:p>
        </w:tc>
        <w:tc>
          <w:tcPr>
            <w:tcW w:w="369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拍皮球（练习手部力量）</w:t>
            </w:r>
          </w:p>
        </w:tc>
        <w:tc>
          <w:tcPr>
            <w:tcW w:w="37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跳绳（练习协调能力）</w:t>
            </w: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障碍跑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35"/>
          <w:jc w:val="center"/>
        </w:trPr>
        <w:tc>
          <w:tcPr>
            <w:tcW w:w="17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日常生活</w:t>
            </w:r>
          </w:p>
        </w:tc>
        <w:tc>
          <w:tcPr>
            <w:tcW w:w="18241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15"/>
              </w:numPr>
              <w:shd w:val="clear" w:color="auto" w:fill="auto"/>
              <w:tabs>
                <w:tab w:val="left" w:pos="380"/>
              </w:tabs>
              <w:bidi w:val="0"/>
              <w:spacing w:before="0" w:after="10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天气转冷，及时提醒幼儿增减衣物，以免着凉。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15"/>
              </w:numPr>
              <w:shd w:val="clear" w:color="auto" w:fill="auto"/>
              <w:tabs>
                <w:tab w:val="left" w:pos="380"/>
              </w:tabs>
              <w:bidi w:val="0"/>
              <w:spacing w:before="0" w:after="10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严格检查幼儿随身携带的物品，杜绝安全隐患，确保幼儿人身安全。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15"/>
              </w:numPr>
              <w:shd w:val="clear" w:color="auto" w:fill="auto"/>
              <w:tabs>
                <w:tab w:val="left" w:pos="380"/>
              </w:tabs>
              <w:bidi w:val="0"/>
              <w:spacing w:before="0" w:after="10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餐前、散步时引导幼儿讲话轻轻，脚步轻轻，培养幼儿不在活动室大声喊叫的习惯。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793"/>
          <w:jc w:val="center"/>
        </w:trPr>
        <w:tc>
          <w:tcPr>
            <w:tcW w:w="1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028"/>
              </w:tabs>
              <w:bidi w:val="0"/>
              <w:spacing w:before="0" w:after="12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环</w:t>
              <w:tab/>
              <w:t>境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与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378"/>
              </w:tabs>
              <w:bidi w:val="0"/>
              <w:spacing w:before="0" w:after="12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社</w:t>
              <w:tab/>
              <w:t>区</w:t>
            </w:r>
          </w:p>
        </w:tc>
        <w:tc>
          <w:tcPr>
            <w:tcW w:w="88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16"/>
              </w:numPr>
              <w:shd w:val="clear" w:color="auto" w:fill="auto"/>
              <w:tabs>
                <w:tab w:val="left" w:pos="335"/>
              </w:tabs>
              <w:bidi w:val="0"/>
              <w:spacing w:before="0" w:after="60" w:line="383" w:lineRule="exact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教师和幼儿共同采集秋天的树叶、果实，以及动、植物过冬的 相关材料，布置主题环境，并不断地丰富内容。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16"/>
              </w:numPr>
              <w:shd w:val="clear" w:color="auto" w:fill="auto"/>
              <w:tabs>
                <w:tab w:val="left" w:pos="335"/>
              </w:tabs>
              <w:bidi w:val="0"/>
              <w:spacing w:before="0" w:after="60" w:line="383" w:lineRule="exact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组织幼儿对损坏的书籍进行修补，并进行整理。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16"/>
              </w:numPr>
              <w:shd w:val="clear" w:color="auto" w:fill="auto"/>
              <w:tabs>
                <w:tab w:val="left" w:pos="335"/>
              </w:tabs>
              <w:bidi w:val="0"/>
              <w:spacing w:before="0" w:after="60" w:line="383" w:lineRule="exact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继续丰富班级墙面装饰，根据主题及时更换。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58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家长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工作</w:t>
            </w:r>
          </w:p>
        </w:tc>
        <w:tc>
          <w:tcPr>
            <w:tcW w:w="8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17"/>
              </w:numPr>
              <w:shd w:val="clear" w:color="auto" w:fill="auto"/>
              <w:tabs>
                <w:tab w:val="left" w:pos="270"/>
              </w:tabs>
              <w:bidi w:val="0"/>
              <w:spacing w:before="0" w:after="40" w:line="383" w:lineRule="exact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建议家长利用双休日，多带幼儿到大自然中走走、看看、 讲讲秋天的变化，积累相关经验。为课堂教学作准备。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17"/>
              </w:numPr>
              <w:shd w:val="clear" w:color="auto" w:fill="auto"/>
              <w:tabs>
                <w:tab w:val="left" w:pos="270"/>
              </w:tabs>
              <w:bidi w:val="0"/>
              <w:spacing w:before="0" w:after="40" w:line="383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.请家长引导幼儿发现和了解有关影子的各种知识。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17"/>
              </w:numPr>
              <w:shd w:val="clear" w:color="auto" w:fill="auto"/>
              <w:tabs>
                <w:tab w:val="left" w:pos="270"/>
              </w:tabs>
              <w:bidi w:val="0"/>
              <w:spacing w:before="0" w:after="40" w:line="383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请家长向孩子讲述有关“小火点”的安全知识。</w:t>
            </w:r>
          </w:p>
        </w:tc>
      </w:tr>
    </w:tbl>
    <w:p>
      <w:pPr>
        <w:pStyle w:val="10"/>
        <w:keepNext/>
        <w:keepLines/>
        <w:widowControl w:val="0"/>
        <w:shd w:val="clear" w:color="auto" w:fill="auto"/>
        <w:tabs>
          <w:tab w:val="left" w:pos="14710"/>
        </w:tabs>
        <w:bidi w:val="0"/>
        <w:spacing w:before="0" w:after="440" w:line="240" w:lineRule="auto"/>
        <w:ind w:left="6820" w:right="0" w:firstLine="0"/>
        <w:jc w:val="left"/>
        <w:rPr>
          <w:sz w:val="32"/>
          <w:szCs w:val="32"/>
        </w:rPr>
      </w:pPr>
      <w:bookmarkStart w:id="5" w:name="bookmark14"/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大班第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14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周活动计划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18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日——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22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日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770"/>
        <w:gridCol w:w="3548"/>
        <w:gridCol w:w="3390"/>
        <w:gridCol w:w="3983"/>
        <w:gridCol w:w="3683"/>
        <w:gridCol w:w="354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63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0" w:lineRule="exact"/>
              <w:ind w:left="460" w:right="0" w:firstLine="0"/>
              <w:jc w:val="both"/>
            </w:pPr>
            <w:bookmarkEnd w:id="5"/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本周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 xml:space="preserve">L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工作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 xml:space="preserve">2.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要点</w:t>
            </w:r>
          </w:p>
        </w:tc>
        <w:tc>
          <w:tcPr>
            <w:tcW w:w="1815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18"/>
              </w:numPr>
              <w:shd w:val="clear" w:color="auto" w:fill="auto"/>
              <w:tabs>
                <w:tab w:val="left" w:pos="508"/>
              </w:tabs>
              <w:bidi w:val="0"/>
              <w:spacing w:before="0" w:after="80" w:line="240" w:lineRule="auto"/>
              <w:ind w:left="0" w:right="0" w:firstLine="3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.继续开展《丰收的季节》的主题活动，引导幼儿感受秋天的各种景色，通过语言、绘圆、音乐的形式来表现。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18"/>
              </w:numPr>
              <w:shd w:val="clear" w:color="auto" w:fill="auto"/>
              <w:tabs>
                <w:tab w:val="left" w:pos="508"/>
              </w:tabs>
              <w:bidi w:val="0"/>
              <w:spacing w:before="0" w:after="80" w:line="240" w:lineRule="auto"/>
              <w:ind w:left="0" w:right="0" w:firstLine="3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.对幼儿进行安全教育，引导幼儿注意游戏活动安全。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18"/>
              </w:numPr>
              <w:shd w:val="clear" w:color="auto" w:fill="auto"/>
              <w:tabs>
                <w:tab w:val="left" w:pos="428"/>
              </w:tabs>
              <w:bidi w:val="0"/>
              <w:spacing w:before="0" w:after="8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.对幼儿进行跳绳、转呼啦圈和行进中拍球的训练。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35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0" w:lineRule="exact"/>
              <w:ind w:left="0" w:right="0" w:firstLine="4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星期 项目</w:t>
            </w:r>
          </w:p>
        </w:tc>
        <w:tc>
          <w:tcPr>
            <w:tcW w:w="3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—</w:t>
            </w:r>
          </w:p>
        </w:tc>
        <w:tc>
          <w:tcPr>
            <w:tcW w:w="3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8"/>
                <w:szCs w:val="28"/>
                <w:u w:val="single"/>
                <w:shd w:val="clear" w:color="auto" w:fill="auto"/>
              </w:rPr>
              <w:t>三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四</w:t>
            </w:r>
          </w:p>
        </w:tc>
        <w:tc>
          <w:tcPr>
            <w:tcW w:w="3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五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10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晨间接待</w:t>
            </w:r>
          </w:p>
        </w:tc>
        <w:tc>
          <w:tcPr>
            <w:tcW w:w="181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19"/>
              </w:numPr>
              <w:shd w:val="clear" w:color="auto" w:fill="auto"/>
              <w:tabs>
                <w:tab w:val="left" w:pos="283"/>
              </w:tabs>
              <w:bidi w:val="0"/>
              <w:spacing w:before="80" w:after="10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热情接待家长幼儿来园，并与幼儿交谈你知道现在是什么季节吗？你是怎么知道的？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19"/>
              </w:numPr>
              <w:shd w:val="clear" w:color="auto" w:fill="auto"/>
              <w:tabs>
                <w:tab w:val="left" w:pos="283"/>
              </w:tabs>
              <w:bidi w:val="0"/>
              <w:spacing w:before="0" w:after="10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值日生工作：检查幼儿的个人卫生情况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19"/>
              </w:numPr>
              <w:shd w:val="clear" w:color="auto" w:fill="auto"/>
              <w:tabs>
                <w:tab w:val="left" w:pos="283"/>
              </w:tabs>
              <w:bidi w:val="0"/>
              <w:spacing w:before="0" w:after="10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晨间活动： 安排幼儿按组活动，协调玩棋幼儿之间的矛盾，提醒幼儿肃静游戏。</w:t>
            </w:r>
          </w:p>
        </w:tc>
      </w:tr>
    </w:tbl>
    <w:p>
      <w:pPr>
        <w:sectPr>
          <w:type w:val="nextPage"/>
          <w:pgSz w:w="23800" w:h="16840" w:orient="landscape"/>
          <w:pgMar w:top="2609" w:right="165" w:bottom="2587" w:left="2478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908"/>
        <w:gridCol w:w="863"/>
        <w:gridCol w:w="3548"/>
        <w:gridCol w:w="3383"/>
        <w:gridCol w:w="300"/>
        <w:gridCol w:w="1590"/>
        <w:gridCol w:w="1268"/>
        <w:gridCol w:w="825"/>
        <w:gridCol w:w="3683"/>
        <w:gridCol w:w="354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0"/>
          <w:jc w:val="center"/>
        </w:trPr>
        <w:tc>
          <w:tcPr>
            <w:tcW w:w="17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早锻炼</w:t>
            </w:r>
          </w:p>
        </w:tc>
        <w:tc>
          <w:tcPr>
            <w:tcW w:w="3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5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大型玩具</w:t>
            </w:r>
          </w:p>
        </w:tc>
        <w:tc>
          <w:tcPr>
            <w:tcW w:w="3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0" w:lineRule="exact"/>
              <w:ind w:left="0" w:right="0" w:firstLine="2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老鹰捉玩 小鸡</w:t>
            </w:r>
          </w:p>
        </w:tc>
        <w:tc>
          <w:tcPr>
            <w:tcW w:w="3983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具小狗钻火圈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46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丢手绢</w:t>
            </w:r>
          </w:p>
        </w:tc>
        <w:tc>
          <w:tcPr>
            <w:tcW w:w="3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老鼠笼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50"/>
          <w:jc w:val="center"/>
        </w:trPr>
        <w:tc>
          <w:tcPr>
            <w:tcW w:w="177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教学活动</w:t>
            </w:r>
          </w:p>
        </w:tc>
        <w:tc>
          <w:tcPr>
            <w:tcW w:w="3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音乐：大中国（一）</w:t>
            </w:r>
          </w:p>
        </w:tc>
        <w:tc>
          <w:tcPr>
            <w:tcW w:w="3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美术：水果</w:t>
            </w:r>
          </w:p>
        </w:tc>
        <w:tc>
          <w:tcPr>
            <w:tcW w:w="3983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语言：小老鼠和打老虎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社会：我们的首都北京</w:t>
            </w:r>
          </w:p>
        </w:tc>
        <w:tc>
          <w:tcPr>
            <w:tcW w:w="3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语言:：悯农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50"/>
          <w:jc w:val="center"/>
        </w:trPr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音乐：大中国（二）</w:t>
            </w:r>
          </w:p>
        </w:tc>
        <w:tc>
          <w:tcPr>
            <w:tcW w:w="33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数学：卖水果</w:t>
            </w:r>
          </w:p>
        </w:tc>
        <w:tc>
          <w:tcPr>
            <w:tcW w:w="3983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健康：运粮忙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科学：光物体影子</w:t>
            </w:r>
          </w:p>
        </w:tc>
        <w:tc>
          <w:tcPr>
            <w:tcW w:w="3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健康：夹包跳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93"/>
          <w:jc w:val="center"/>
        </w:trPr>
        <w:tc>
          <w:tcPr>
            <w:tcW w:w="17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区域活动</w:t>
            </w:r>
          </w:p>
        </w:tc>
        <w:tc>
          <w:tcPr>
            <w:tcW w:w="18145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、在语言区提供一些与秋天有关的图书供幼儿阅读。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、音乐区给幼儿提供一些丝巾和打击乐器。准备一些干果，匡助幼儿认识。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、科学区采集一些动物玩具或者手影造型图若干，供幼儿继续探索。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0"/>
          <w:jc w:val="center"/>
        </w:trPr>
        <w:tc>
          <w:tcPr>
            <w:tcW w:w="90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7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 活动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上午</w:t>
            </w:r>
          </w:p>
        </w:tc>
        <w:tc>
          <w:tcPr>
            <w:tcW w:w="3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重点指导：音乐区（打击乐</w:t>
            </w:r>
          </w:p>
        </w:tc>
        <w:tc>
          <w:tcPr>
            <w:tcW w:w="368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）重点指导：美工区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《</w:t>
            </w:r>
          </w:p>
        </w:tc>
        <w:tc>
          <w:tcPr>
            <w:tcW w:w="3683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重点指导：语言区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重点指导：科学区</w:t>
            </w:r>
          </w:p>
        </w:tc>
        <w:tc>
          <w:tcPr>
            <w:tcW w:w="3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重点指导语言区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7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下午</w:t>
            </w:r>
          </w:p>
        </w:tc>
        <w:tc>
          <w:tcPr>
            <w:tcW w:w="3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角色游戏：超市等</w:t>
            </w:r>
          </w:p>
        </w:tc>
        <w:tc>
          <w:tcPr>
            <w:tcW w:w="368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游戏;摘果子</w:t>
            </w:r>
          </w:p>
        </w:tc>
        <w:tc>
          <w:tcPr>
            <w:tcW w:w="3683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角色游戏：超市等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早期阅读龟兔赛跑</w:t>
            </w:r>
          </w:p>
        </w:tc>
        <w:tc>
          <w:tcPr>
            <w:tcW w:w="3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折纸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50"/>
          <w:jc w:val="center"/>
        </w:trPr>
        <w:tc>
          <w:tcPr>
            <w:tcW w:w="17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户外活动</w:t>
            </w:r>
          </w:p>
        </w:tc>
        <w:tc>
          <w:tcPr>
            <w:tcW w:w="35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练习跳绳</w:t>
            </w:r>
          </w:p>
        </w:tc>
        <w:tc>
          <w:tcPr>
            <w:tcW w:w="368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跳绳（练习手脚协调能力）</w:t>
            </w:r>
          </w:p>
        </w:tc>
        <w:tc>
          <w:tcPr>
            <w:tcW w:w="3683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呼啦圈（身体柔韧性）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踩高跷</w:t>
            </w:r>
          </w:p>
        </w:tc>
        <w:tc>
          <w:tcPr>
            <w:tcW w:w="3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捞鱼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50"/>
          <w:jc w:val="center"/>
        </w:trPr>
        <w:tc>
          <w:tcPr>
            <w:tcW w:w="177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日常生活</w:t>
            </w:r>
          </w:p>
        </w:tc>
        <w:tc>
          <w:tcPr>
            <w:tcW w:w="18145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20"/>
              </w:numPr>
              <w:shd w:val="clear" w:color="auto" w:fill="auto"/>
              <w:tabs>
                <w:tab w:val="left" w:pos="150"/>
              </w:tabs>
              <w:bidi w:val="0"/>
              <w:spacing w:before="0" w:after="10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引导幼儿在体育活动后补充水分，提醒幼儿注意倒完水记得关好水龙头。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20"/>
              </w:numPr>
              <w:shd w:val="clear" w:color="auto" w:fill="auto"/>
              <w:tabs>
                <w:tab w:val="left" w:pos="150"/>
              </w:tabs>
              <w:bidi w:val="0"/>
              <w:spacing w:before="0" w:after="10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引导幼儿爱护幼儿园的环境布置，保持幼儿园环境的优美整齐。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20"/>
              </w:numPr>
              <w:shd w:val="clear" w:color="auto" w:fill="auto"/>
              <w:tabs>
                <w:tab w:val="left" w:pos="150"/>
              </w:tabs>
              <w:bidi w:val="0"/>
              <w:spacing w:before="0" w:after="10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加强幼儿的肃静教育，提醒幼儿在活动中保持肃静和轻声交谈。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778"/>
          <w:jc w:val="center"/>
        </w:trPr>
        <w:tc>
          <w:tcPr>
            <w:tcW w:w="1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428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环城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8" w:lineRule="exact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与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vertAlign w:val="superscript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, 社食</w:t>
            </w:r>
          </w:p>
        </w:tc>
        <w:tc>
          <w:tcPr>
            <w:tcW w:w="88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368" w:lineRule="exact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将一些具有民族特色的装饰品展示出来，供幼儿欣赏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68" w:lineRule="exact"/>
              <w:ind w:left="3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将幼儿的绘画作品《水果》等展示出来布置墙面。 将采集到的手影造型图放在科学区供幼儿探索。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20"/>
              <w:jc w:val="left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1.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家长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20"/>
              <w:jc w:val="left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2.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工作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80" w:lineRule="auto"/>
              <w:ind w:left="0" w:right="160" w:firstLine="0"/>
              <w:jc w:val="right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3.</w:t>
            </w:r>
          </w:p>
        </w:tc>
        <w:tc>
          <w:tcPr>
            <w:tcW w:w="80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435" w:lineRule="exact"/>
              <w:ind w:left="14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请家长给孩子讲一些关于秋天的知识，知道秋天是一个丰 收的季节。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14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请家长利用空余时间带领幼儿感受秋天的景色。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14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协助孩子采集手影造型图。</w:t>
            </w:r>
          </w:p>
        </w:tc>
      </w:tr>
    </w:tbl>
    <w:p>
      <w:pPr>
        <w:widowControl w:val="0"/>
        <w:spacing w:after="1299" w:line="1" w:lineRule="exact"/>
      </w:pPr>
      <w: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6207125</wp:posOffset>
                </wp:positionH>
                <wp:positionV relativeFrom="margin">
                  <wp:posOffset>6052820</wp:posOffset>
                </wp:positionV>
                <wp:extent cx="2824480" cy="257175"/>
                <wp:wrapSquare wrapText="bothSides"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24480" cy="2571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大班第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15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周活动计划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5" type="#_x0000_t202" style="width:222.4pt;height:20.25pt;margin-top:476.6pt;margin-left:488.75pt;mso-position-horizontal-relative:page;mso-position-vertical-relative:margin;mso-wrap-distance-bottom:0;mso-wrap-distance-left:0;mso-wrap-distance-right:0;mso-wrap-distance-top:0;mso-wrap-style:none;position:absolute;v-text-anchor:top;z-index:251658240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大班第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15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周活动计划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widowControl w:val="0"/>
        <w:spacing w:line="1" w:lineRule="exact"/>
      </w:pP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2160"/>
        <w:gridCol w:w="18750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90"/>
          <w:jc w:val="left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20910" w:h="690" w:hRule="atLeast" w:vSpace="848" w:wrap="notBeside" w:vAnchor="text" w:hAnchor="text" w:x="124" w:y="84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本周</w:t>
            </w:r>
          </w:p>
        </w:tc>
        <w:tc>
          <w:tcPr>
            <w:tcW w:w="18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20910" w:h="690" w:hRule="atLeast" w:vSpace="848" w:wrap="notBeside" w:vAnchor="text" w:hAnchor="text" w:x="124" w:y="84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1.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继续开展“丰收的季节”的主题活动，通过欣赏散文、诗歌感知秋天落叶飘飘的特有景色。</w:t>
            </w:r>
          </w:p>
        </w:tc>
      </w:tr>
    </w:tbl>
    <w:p>
      <w:pPr>
        <w:pStyle w:val="a4"/>
        <w:keepNext w:val="0"/>
        <w:keepLines w:val="0"/>
        <w:framePr w:w="4207" w:h="413" w:hRule="atLeast" w:hSpace="123" w:wrap="notBeside" w:vAnchor="text" w:hAnchor="text" w:x="14689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2"/>
          <w:szCs w:val="32"/>
        </w:rPr>
        <w:sectPr>
          <w:type w:val="nextPage"/>
          <w:pgSz w:w="23800" w:h="16840" w:orient="landscape"/>
          <w:pgMar w:top="2609" w:right="165" w:bottom="2587" w:left="2478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25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日——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29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日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945"/>
        <w:gridCol w:w="1215"/>
        <w:gridCol w:w="3488"/>
        <w:gridCol w:w="3480"/>
        <w:gridCol w:w="225"/>
        <w:gridCol w:w="4583"/>
        <w:gridCol w:w="3473"/>
        <w:gridCol w:w="349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20"/>
          <w:jc w:val="center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工作 要点</w:t>
            </w:r>
          </w:p>
        </w:tc>
        <w:tc>
          <w:tcPr>
            <w:tcW w:w="1874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21"/>
              </w:numPr>
              <w:shd w:val="clear" w:color="auto" w:fill="auto"/>
              <w:tabs>
                <w:tab w:val="left" w:pos="173"/>
              </w:tabs>
              <w:bidi w:val="0"/>
              <w:spacing w:before="0" w:after="12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开始幼儿常规比赛，每天记录幼儿各个环节的表现情况。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21"/>
              </w:numPr>
              <w:shd w:val="clear" w:color="auto" w:fill="auto"/>
              <w:tabs>
                <w:tab w:val="left" w:pos="173"/>
              </w:tabs>
              <w:bidi w:val="0"/>
              <w:spacing w:before="0" w:after="4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.根据突变的天气，认真做好幼儿的保暖防寒工作，尽量减少幼儿感冒的发生。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21"/>
              </w:numPr>
              <w:shd w:val="clear" w:color="auto" w:fill="auto"/>
              <w:tabs>
                <w:tab w:val="left" w:pos="173"/>
              </w:tabs>
              <w:bidi w:val="0"/>
              <w:spacing w:before="0" w:after="8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.催促幼儿练习跳绳和行进间拍球，为体育运动会做好准备。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50"/>
          <w:jc w:val="center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星期 项目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—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■</w:t>
            </w:r>
          </w:p>
        </w:tc>
        <w:tc>
          <w:tcPr>
            <w:tcW w:w="370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u w:val="single"/>
                <w:shd w:val="clear" w:color="auto" w:fill="auto"/>
                <w:lang w:val="en-US" w:eastAsia="en-US" w:bidi="en-US"/>
              </w:rPr>
              <w:t>*_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u w:val="single"/>
                <w:shd w:val="clear" w:color="auto" w:fill="auto"/>
              </w:rPr>
              <w:t>三</w:t>
            </w: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四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五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13"/>
          <w:jc w:val="center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晨间接待</w:t>
            </w:r>
          </w:p>
        </w:tc>
        <w:tc>
          <w:tcPr>
            <w:tcW w:w="1874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22"/>
              </w:numPr>
              <w:shd w:val="clear" w:color="auto" w:fill="auto"/>
              <w:tabs>
                <w:tab w:val="left" w:pos="150"/>
              </w:tabs>
              <w:bidi w:val="0"/>
              <w:spacing w:before="0" w:after="10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热情接待幼儿入园，检查幼儿个人卫生情况。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22"/>
              </w:numPr>
              <w:shd w:val="clear" w:color="auto" w:fill="auto"/>
              <w:tabs>
                <w:tab w:val="left" w:pos="150"/>
              </w:tabs>
              <w:bidi w:val="0"/>
              <w:spacing w:before="0" w:after="10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指导幼儿选择自己喜欢的桌面游戏，能与同伴友好交往，愉快合作游戏。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22"/>
              </w:numPr>
              <w:shd w:val="clear" w:color="auto" w:fill="auto"/>
              <w:tabs>
                <w:tab w:val="left" w:pos="150"/>
              </w:tabs>
              <w:bidi w:val="0"/>
              <w:spacing w:before="0" w:after="10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.指导小气象员记录人气情况。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65"/>
          <w:jc w:val="center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早锻炼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大型玩具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拍球接力</w:t>
            </w:r>
          </w:p>
        </w:tc>
        <w:tc>
          <w:tcPr>
            <w:tcW w:w="480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大型玩具</w:t>
            </w: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踩绳跳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斗鸡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50"/>
          <w:jc w:val="center"/>
        </w:trPr>
        <w:tc>
          <w:tcPr>
            <w:tcW w:w="21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教学活动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数学：动物朋友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语言：落叶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（1）</w:t>
            </w:r>
          </w:p>
        </w:tc>
        <w:tc>
          <w:tcPr>
            <w:tcW w:w="480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社会：他们的生活真有趣</w:t>
            </w: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音乐：羞答答</w:t>
            </w:r>
          </w:p>
        </w:tc>
        <w:tc>
          <w:tcPr>
            <w:tcW w:w="34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泥工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43"/>
          <w:jc w:val="center"/>
        </w:trPr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美术：秋色（欣赏）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健康：好玩的报纸</w:t>
            </w:r>
          </w:p>
        </w:tc>
        <w:tc>
          <w:tcPr>
            <w:tcW w:w="480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科学：种子藏在哪里</w:t>
            </w: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语言：落叶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（2）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23"/>
          <w:jc w:val="center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区域活动</w:t>
            </w:r>
          </w:p>
        </w:tc>
        <w:tc>
          <w:tcPr>
            <w:tcW w:w="1874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4058"/>
              </w:tabs>
              <w:bidi w:val="0"/>
              <w:spacing w:before="0" w:after="14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1.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表演区提供音乐磁带。</w:t>
              <w:tab/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2o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数学区 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语言区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4.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美术区提供黑色底板纸和胶水，让幼儿用树叶拼贴画。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0"/>
          <w:jc w:val="center"/>
        </w:trPr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75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游戏活 动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上午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重点指导美术区：</w:t>
            </w:r>
          </w:p>
        </w:tc>
        <w:tc>
          <w:tcPr>
            <w:tcW w:w="370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重点指导美工区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重点指导科学区</w:t>
            </w: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重点指导表演区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游戏：切西瓜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7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下午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10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重点指导角色游戏： 理发店</w:t>
            </w:r>
          </w:p>
        </w:tc>
        <w:tc>
          <w:tcPr>
            <w:tcW w:w="370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音乐游戏：茉莉花（欣赏）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图书室</w:t>
            </w: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5" w:lineRule="exact"/>
              <w:ind w:left="0" w:right="0" w:firstLine="3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重点指导角色游戏： 理发店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一周评比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98"/>
          <w:jc w:val="center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户外活动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练习跳绳</w:t>
            </w:r>
          </w:p>
        </w:tc>
        <w:tc>
          <w:tcPr>
            <w:tcW w:w="370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练习行进间拍球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啦圈（身体柔韧性）</w:t>
            </w: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捞鱼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玩踩高跷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50"/>
          <w:jc w:val="center"/>
        </w:trPr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1.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60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日常生活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2.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1740" w:right="0" w:firstLine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3.</w:t>
            </w:r>
          </w:p>
        </w:tc>
        <w:tc>
          <w:tcPr>
            <w:tcW w:w="187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正确引导幼儿和同伴之间的相处方法，逐渐营造一种和谐温馨的班级氛围。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注意控制幼儿的运动量，避免一冷一热造成幼儿受凉感冒。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利用餐后，午睡起床的时间，让幼儿进行肃静阅读活动。</w:t>
            </w:r>
          </w:p>
        </w:tc>
      </w:tr>
    </w:tbl>
    <w:p>
      <w:pPr>
        <w:sectPr>
          <w:type w:val="nextPage"/>
          <w:pgSz w:w="23800" w:h="16840" w:orient="landscape"/>
          <w:pgMar w:top="2609" w:right="165" w:bottom="2587" w:left="2478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160"/>
        <w:gridCol w:w="8730"/>
        <w:gridCol w:w="2010"/>
        <w:gridCol w:w="799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23"/>
          <w:jc w:val="center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2" w:lineRule="exact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环境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 xml:space="preserve">L 2.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与社区</w:t>
            </w:r>
          </w:p>
        </w:tc>
        <w:tc>
          <w:tcPr>
            <w:tcW w:w="8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23"/>
              </w:numPr>
              <w:shd w:val="clear" w:color="auto" w:fill="auto"/>
              <w:tabs>
                <w:tab w:val="left" w:pos="120"/>
              </w:tabs>
              <w:bidi w:val="0"/>
              <w:spacing w:before="0" w:after="0" w:line="405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数学角新增接龙卡片游戏。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23"/>
              </w:numPr>
              <w:shd w:val="clear" w:color="auto" w:fill="auto"/>
              <w:tabs>
                <w:tab w:val="left" w:pos="120"/>
              </w:tabs>
              <w:bidi w:val="0"/>
              <w:spacing w:before="0" w:after="0" w:line="405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幼儿共同用落叶装饰教室，让幼儿感受季节的变化。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23"/>
              </w:numPr>
              <w:shd w:val="clear" w:color="auto" w:fill="auto"/>
              <w:tabs>
                <w:tab w:val="left" w:pos="180"/>
              </w:tabs>
              <w:bidi w:val="0"/>
              <w:spacing w:before="0" w:after="0" w:line="405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提供各种乐器的图片或者实物或者模型，让幼儿认识，丰富他 们对乐器的认识。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righ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1.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5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家长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54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工作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2.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righ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3.</w:t>
            </w:r>
          </w:p>
        </w:tc>
        <w:tc>
          <w:tcPr>
            <w:tcW w:w="7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5" w:lineRule="exact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请家长在歇息的日子里，带领幼儿采集、整理落叶，共同制 作落叶的艺术品并记录下幼儿的创意命名。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5" w:lineRule="exact"/>
              <w:ind w:left="0" w:right="0" w:firstLine="4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请家长匡助孩子采集种子和种子食品。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5" w:lineRule="exact"/>
              <w:ind w:left="0" w:right="0" w:firstLine="4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请家长关注天气预报，给孩子穿适量的衣服。</w:t>
            </w:r>
          </w:p>
        </w:tc>
      </w:tr>
    </w:tbl>
    <w:p>
      <w:pPr>
        <w:widowControl w:val="0"/>
        <w:spacing w:after="399" w:line="1" w:lineRule="exact"/>
      </w:pPr>
    </w:p>
    <w:p>
      <w:pPr>
        <w:pStyle w:val="10"/>
        <w:keepNext/>
        <w:keepLines/>
        <w:widowControl w:val="0"/>
        <w:shd w:val="clear" w:color="auto" w:fill="auto"/>
        <w:tabs>
          <w:tab w:val="left" w:pos="14773"/>
        </w:tabs>
        <w:bidi w:val="0"/>
        <w:spacing w:before="0" w:after="0" w:line="240" w:lineRule="auto"/>
        <w:ind w:left="7580" w:right="0" w:firstLine="0"/>
        <w:jc w:val="left"/>
        <w:rPr>
          <w:sz w:val="32"/>
          <w:szCs w:val="32"/>
        </w:rPr>
      </w:pPr>
      <w:bookmarkStart w:id="6" w:name="bookmark16"/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大班第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16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周活动计划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日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一一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日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855"/>
        <w:gridCol w:w="1433"/>
        <w:gridCol w:w="3443"/>
        <w:gridCol w:w="3458"/>
        <w:gridCol w:w="225"/>
        <w:gridCol w:w="4350"/>
        <w:gridCol w:w="3420"/>
        <w:gridCol w:w="346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50"/>
          <w:jc w:val="center"/>
        </w:trPr>
        <w:tc>
          <w:tcPr>
            <w:tcW w:w="228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right" w:pos="2135"/>
              </w:tabs>
              <w:bidi w:val="0"/>
              <w:spacing w:before="0" w:after="120" w:line="240" w:lineRule="auto"/>
              <w:ind w:left="0" w:right="0" w:firstLine="440"/>
              <w:jc w:val="both"/>
              <w:rPr>
                <w:sz w:val="26"/>
                <w:szCs w:val="26"/>
              </w:rPr>
            </w:pPr>
            <w:bookmarkEnd w:id="6"/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本周</w:t>
              <w:tab/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1.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right" w:pos="2135"/>
              </w:tabs>
              <w:bidi w:val="0"/>
              <w:spacing w:before="0" w:after="120" w:line="240" w:lineRule="auto"/>
              <w:ind w:left="0" w:right="0" w:firstLine="440"/>
              <w:jc w:val="both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工作</w:t>
              <w:tab/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2.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right" w:pos="2128"/>
              </w:tabs>
              <w:bidi w:val="0"/>
              <w:spacing w:before="0" w:after="120" w:line="240" w:lineRule="auto"/>
              <w:ind w:left="0" w:right="0" w:firstLine="440"/>
              <w:jc w:val="both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要点</w:t>
              <w:tab/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3.</w:t>
            </w:r>
          </w:p>
        </w:tc>
        <w:tc>
          <w:tcPr>
            <w:tcW w:w="1836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继续开展“丰收的季节”的主题活动，通过利用秋天植物制作各种美术作品，感受秋天的带来的快乐。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充分调动幼儿积极性，练习比赛项目，为运动节做好准备。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积极做好流感的预防工作，关心幼儿身体状况。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70"/>
          <w:jc w:val="center"/>
        </w:trPr>
        <w:tc>
          <w:tcPr>
            <w:tcW w:w="228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14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星期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项目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—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•</w:t>
            </w:r>
          </w:p>
        </w:tc>
        <w:tc>
          <w:tcPr>
            <w:tcW w:w="368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二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800" w:right="0" w:firstLine="0"/>
              <w:jc w:val="left"/>
              <w:rPr>
                <w:sz w:val="22"/>
                <w:szCs w:val="2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三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3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四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五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0"/>
          <w:jc w:val="center"/>
        </w:trPr>
        <w:tc>
          <w:tcPr>
            <w:tcW w:w="228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10" w:lineRule="exact"/>
              <w:ind w:left="0" w:right="0" w:firstLine="0"/>
              <w:jc w:val="righ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晨间接待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L 2.</w:t>
            </w:r>
          </w:p>
        </w:tc>
        <w:tc>
          <w:tcPr>
            <w:tcW w:w="69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热情接待幼儿入园，检查幼儿指甲的修剪情况。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指导幼儿进行桌面游戏，玩游戏时与同伴团结友好，</w:t>
            </w:r>
          </w:p>
        </w:tc>
        <w:tc>
          <w:tcPr>
            <w:tcW w:w="1146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愉快地合作游戏。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88"/>
          <w:jc w:val="center"/>
        </w:trPr>
        <w:tc>
          <w:tcPr>
            <w:tcW w:w="228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早锻炼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大型玩具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小牛耕地</w:t>
            </w:r>
          </w:p>
        </w:tc>
        <w:tc>
          <w:tcPr>
            <w:tcW w:w="457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大型玩具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玩呼啦圈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踩绳跳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85"/>
          <w:jc w:val="center"/>
        </w:trPr>
        <w:tc>
          <w:tcPr>
            <w:tcW w:w="228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教学活动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语言：鼠小弟的小背心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数学：大家买了啥</w:t>
            </w:r>
          </w:p>
        </w:tc>
        <w:tc>
          <w:tcPr>
            <w:tcW w:w="457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50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音乐：八根芦柴花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社会：他们的生活正有趣;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语言：一片漂亮的红树叶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50"/>
          <w:jc w:val="center"/>
        </w:trPr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健康：小心小火点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美术：真正落叶的树</w:t>
            </w:r>
          </w:p>
        </w:tc>
        <w:tc>
          <w:tcPr>
            <w:tcW w:w="457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健康：长龙跑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科学制作种子的标本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音乐：逛公园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78"/>
          <w:jc w:val="center"/>
        </w:trPr>
        <w:tc>
          <w:tcPr>
            <w:tcW w:w="228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5" w:lineRule="exact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在 区域活动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长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在</w:t>
            </w:r>
          </w:p>
        </w:tc>
        <w:tc>
          <w:tcPr>
            <w:tcW w:w="1836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音乐区提供各种小动物头饰，让幼儿在演唱时愉快地进行表演； 美工区提供各种种子，以及范例，让幼儿制作种子镶嵌画；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65"/>
          <w:jc w:val="center"/>
        </w:trPr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8" w:lineRule="exact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 活动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上午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重点指导益智区：下围棋</w:t>
            </w:r>
          </w:p>
        </w:tc>
        <w:tc>
          <w:tcPr>
            <w:tcW w:w="368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重点指导阅读区：正确看书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3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围棋活动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重重点指导美工区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音乐游戏：逛公园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7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/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下午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角色游戏：理发店等童</w:t>
            </w:r>
          </w:p>
        </w:tc>
        <w:tc>
          <w:tcPr>
            <w:tcW w:w="368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童话故事欣赏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角色游戏：理发店等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童话故事欣赏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折纸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93"/>
          <w:jc w:val="center"/>
        </w:trPr>
        <w:tc>
          <w:tcPr>
            <w:tcW w:w="2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户外活动</w:t>
            </w:r>
          </w:p>
        </w:tc>
        <w:tc>
          <w:tcPr>
            <w:tcW w:w="3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边走边拍球跳绳</w:t>
            </w:r>
          </w:p>
        </w:tc>
        <w:tc>
          <w:tcPr>
            <w:tcW w:w="3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跳绳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3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大型玩具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0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踢键子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跳跨栏</w:t>
            </w:r>
          </w:p>
        </w:tc>
      </w:tr>
    </w:tbl>
    <w:p>
      <w:pPr>
        <w:sectPr>
          <w:type w:val="nextPage"/>
          <w:pgSz w:w="23800" w:h="16840" w:orient="landscape"/>
          <w:pgMar w:top="2609" w:right="165" w:bottom="2587" w:left="2478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288"/>
        <w:gridCol w:w="9083"/>
        <w:gridCol w:w="2153"/>
        <w:gridCol w:w="711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00"/>
          <w:jc w:val="center"/>
        </w:trPr>
        <w:tc>
          <w:tcPr>
            <w:tcW w:w="22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righ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1.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righ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 xml:space="preserve">日常生活 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2.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1920" w:right="0" w:firstLine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3.</w:t>
            </w:r>
          </w:p>
        </w:tc>
        <w:tc>
          <w:tcPr>
            <w:tcW w:w="183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5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正确引导幼儿和同伴平等相处的方法，逐渐营造和谐班风。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5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午睡起床后及时提醒幼儿增加衣物及户外活动后的及时减少衣物。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5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利用餐后，午睡起床的时间，让幼儿进行折纸、看书等肃静的活动。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793"/>
          <w:jc w:val="center"/>
        </w:trPr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028"/>
              </w:tabs>
              <w:bidi w:val="0"/>
              <w:spacing w:before="0" w:after="120" w:line="240" w:lineRule="auto"/>
              <w:ind w:left="0" w:right="0" w:firstLine="0"/>
              <w:jc w:val="righ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环</w:t>
              <w:tab/>
              <w:t xml:space="preserve">境 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L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righ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2.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42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与社区</w:t>
            </w:r>
          </w:p>
        </w:tc>
        <w:tc>
          <w:tcPr>
            <w:tcW w:w="9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382" w:lineRule="exact"/>
              <w:ind w:left="0" w:right="0" w:firstLine="4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将梵高作品放于展览区中，供幼儿欣赏。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82" w:lineRule="exact"/>
              <w:ind w:left="160" w:right="0" w:firstLine="3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将幼儿制作的种子镶嵌画布置在教室墙面上。布置一片漂亮的红树 叶墙景。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0"/>
              <w:jc w:val="righ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家长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L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工作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2.</w:t>
            </w:r>
          </w:p>
        </w:tc>
        <w:tc>
          <w:tcPr>
            <w:tcW w:w="7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390" w:lineRule="exact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请家长匡助孩子采集一些种子，并简单介绍这些种子 的传播方式，尝试制作种子标本。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90" w:lineRule="exact"/>
              <w:ind w:left="0" w:right="0" w:firstLine="4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请家长协助孩子采集各种不同色泽、大小的种子， 并与孩子一起制作种子镶嵌画。</w:t>
            </w:r>
          </w:p>
        </w:tc>
      </w:tr>
    </w:tbl>
    <w:p>
      <w:pPr>
        <w:widowControl w:val="0"/>
        <w:spacing w:after="1299" w:line="1" w:lineRule="exact"/>
      </w:pPr>
      <w:r>
        <mc:AlternateContent>
          <mc:Choice Requires="wps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page">
                  <wp:posOffset>6257290</wp:posOffset>
                </wp:positionH>
                <wp:positionV relativeFrom="margin">
                  <wp:posOffset>3090545</wp:posOffset>
                </wp:positionV>
                <wp:extent cx="2871470" cy="528955"/>
                <wp:wrapSquare wrapText="bothSides"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71470" cy="5289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405" w:lineRule="exact"/>
                              <w:ind w:left="-2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大班第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17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周活动计划</w:t>
                              <w:br/>
                              <w:t>日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" o:spid="_x0000_s1026" type="#_x0000_t202" style="width:226.1pt;height:41.65pt;margin-top:243.35pt;margin-left:492.7pt;mso-position-horizontal-relative:page;mso-position-vertical-relative:margin;mso-wrap-distance-bottom:0;mso-wrap-distance-left:0;mso-wrap-distance-right:0;mso-wrap-distance-top:0;position:absolute;v-text-anchor:top;z-index:251660288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405" w:lineRule="exact"/>
                        <w:ind w:left="-2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大班第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17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周活动计划</w:t>
                        <w:br/>
                        <w:t>日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widowControl w:val="0"/>
        <w:spacing w:line="1" w:lineRule="exact"/>
      </w:pP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2160"/>
        <w:gridCol w:w="3533"/>
        <w:gridCol w:w="3435"/>
        <w:gridCol w:w="225"/>
        <w:gridCol w:w="4575"/>
        <w:gridCol w:w="3480"/>
        <w:gridCol w:w="3488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350"/>
          <w:jc w:val="left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framePr w:w="20895" w:h="4927" w:hRule="atLeast" w:vSpace="848" w:wrap="notBeside" w:vAnchor="text" w:hAnchor="text" w:x="132" w:y="849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620"/>
              <w:jc w:val="both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本周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1.</w:t>
            </w:r>
          </w:p>
          <w:p>
            <w:pPr>
              <w:pStyle w:val="a3"/>
              <w:keepNext w:val="0"/>
              <w:keepLines w:val="0"/>
              <w:framePr w:w="20895" w:h="4927" w:hRule="atLeast" w:vSpace="848" w:wrap="notBeside" w:vAnchor="text" w:hAnchor="text" w:x="132" w:y="849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620"/>
              <w:jc w:val="both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工作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2.</w:t>
            </w:r>
          </w:p>
          <w:p>
            <w:pPr>
              <w:pStyle w:val="a3"/>
              <w:keepNext w:val="0"/>
              <w:keepLines w:val="0"/>
              <w:framePr w:w="20895" w:h="4927" w:hRule="atLeast" w:vSpace="848" w:wrap="notBeside" w:vAnchor="text" w:hAnchor="text" w:x="132" w:y="849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620"/>
              <w:jc w:val="both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要点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3.</w:t>
            </w:r>
          </w:p>
        </w:tc>
        <w:tc>
          <w:tcPr>
            <w:tcW w:w="1873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framePr w:w="20895" w:h="4927" w:hRule="atLeast" w:vSpace="848" w:wrap="notBeside" w:vAnchor="text" w:hAnchor="text" w:x="132" w:y="849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本周开展新的主题活动“你我他”。重点引导幼儿通过活动了解自我，寻觅让自己快乐的方法。</w:t>
            </w:r>
          </w:p>
          <w:p>
            <w:pPr>
              <w:pStyle w:val="a3"/>
              <w:keepNext w:val="0"/>
              <w:keepLines w:val="0"/>
              <w:framePr w:w="20895" w:h="4927" w:hRule="atLeast" w:vSpace="848" w:wrap="notBeside" w:vAnchor="text" w:hAnchor="text" w:x="132" w:y="849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常规管理：加强常规教育，把常规教育渗透于一日活动中。</w:t>
            </w:r>
          </w:p>
          <w:p>
            <w:pPr>
              <w:pStyle w:val="a3"/>
              <w:keepNext w:val="0"/>
              <w:keepLines w:val="0"/>
              <w:framePr w:w="20895" w:h="4927" w:hRule="atLeast" w:vSpace="848" w:wrap="notBeside" w:vAnchor="text" w:hAnchor="text" w:x="132" w:y="849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培养幼儿诚信和谦礼的良好品德。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328"/>
          <w:jc w:val="left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framePr w:w="20895" w:h="4927" w:hRule="atLeast" w:vSpace="848" w:wrap="notBeside" w:vAnchor="text" w:hAnchor="text" w:x="132" w:y="849"/>
              <w:widowControl w:val="0"/>
              <w:shd w:val="clear" w:color="auto" w:fill="auto"/>
              <w:bidi w:val="0"/>
              <w:spacing w:before="0" w:after="0" w:line="450" w:lineRule="exact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星期 项目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20895" w:h="4927" w:hRule="atLeast" w:vSpace="848" w:wrap="notBeside" w:vAnchor="text" w:hAnchor="text" w:x="132" w:y="84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―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-</w:t>
            </w:r>
          </w:p>
        </w:tc>
        <w:tc>
          <w:tcPr>
            <w:tcW w:w="36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20895" w:h="4927" w:hRule="atLeast" w:vSpace="848" w:wrap="notBeside" w:vAnchor="text" w:hAnchor="text" w:x="132" w:y="84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0"/>
                <w:szCs w:val="1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pacing w:val="0"/>
                <w:w w:val="100"/>
                <w:position w:val="0"/>
                <w:sz w:val="10"/>
                <w:szCs w:val="10"/>
                <w:u w:val="single"/>
                <w:shd w:val="clear" w:color="auto" w:fill="auto"/>
                <w:vertAlign w:val="superscript"/>
              </w:rPr>
              <w:t>1</w:t>
            </w:r>
          </w:p>
        </w:tc>
        <w:tc>
          <w:tcPr>
            <w:tcW w:w="45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20895" w:h="4927" w:hRule="atLeast" w:vSpace="848" w:wrap="notBeside" w:vAnchor="text" w:hAnchor="text" w:x="132" w:y="84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18"/>
                <w:szCs w:val="18"/>
                <w:u w:val="single"/>
                <w:shd w:val="clear" w:color="auto" w:fill="auto"/>
              </w:rPr>
              <w:t>二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20895" w:h="4927" w:hRule="atLeast" w:vSpace="848" w:wrap="notBeside" w:vAnchor="text" w:hAnchor="text" w:x="132" w:y="849"/>
              <w:widowControl w:val="0"/>
              <w:shd w:val="clear" w:color="auto" w:fill="auto"/>
              <w:bidi w:val="0"/>
              <w:spacing w:before="0" w:after="0" w:line="240" w:lineRule="auto"/>
              <w:ind w:left="1260" w:right="0" w:firstLine="0"/>
              <w:jc w:val="left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2"/>
                <w:szCs w:val="32"/>
                <w:shd w:val="clear" w:color="auto" w:fill="auto"/>
              </w:rPr>
              <w:t>四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framePr w:w="20895" w:h="4927" w:hRule="atLeast" w:vSpace="848" w:wrap="notBeside" w:vAnchor="text" w:hAnchor="text" w:x="132" w:y="849"/>
              <w:widowControl w:val="0"/>
              <w:shd w:val="clear" w:color="auto" w:fill="auto"/>
              <w:bidi w:val="0"/>
              <w:spacing w:before="0" w:after="0" w:line="240" w:lineRule="auto"/>
              <w:ind w:left="13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五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328"/>
          <w:jc w:val="left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framePr w:w="20895" w:h="4927" w:hRule="atLeast" w:vSpace="848" w:wrap="notBeside" w:vAnchor="text" w:hAnchor="text" w:x="132" w:y="849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0"/>
              <w:jc w:val="righ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1.</w:t>
            </w:r>
          </w:p>
          <w:p>
            <w:pPr>
              <w:pStyle w:val="a3"/>
              <w:keepNext w:val="0"/>
              <w:keepLines w:val="0"/>
              <w:framePr w:w="20895" w:h="4927" w:hRule="atLeast" w:vSpace="848" w:wrap="notBeside" w:vAnchor="text" w:hAnchor="text" w:x="132" w:y="849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480"/>
              <w:jc w:val="both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晨间接待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2.</w:t>
            </w:r>
          </w:p>
          <w:p>
            <w:pPr>
              <w:pStyle w:val="a3"/>
              <w:keepNext w:val="0"/>
              <w:keepLines w:val="0"/>
              <w:framePr w:w="20895" w:h="4927" w:hRule="atLeast" w:vSpace="848" w:wrap="notBeside" w:vAnchor="text" w:hAnchor="text" w:x="132" w:y="849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righ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3.</w:t>
            </w:r>
          </w:p>
        </w:tc>
        <w:tc>
          <w:tcPr>
            <w:tcW w:w="1873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framePr w:w="20895" w:h="4927" w:hRule="atLeast" w:vSpace="848" w:wrap="notBeside" w:vAnchor="text" w:hAnchor="text" w:x="132" w:y="84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接待幼儿来园，密切关注幼儿的情绪。</w:t>
            </w:r>
          </w:p>
          <w:p>
            <w:pPr>
              <w:pStyle w:val="a3"/>
              <w:keepNext w:val="0"/>
              <w:keepLines w:val="0"/>
              <w:framePr w:w="20895" w:h="4927" w:hRule="atLeast" w:vSpace="848" w:wrap="notBeside" w:vAnchor="text" w:hAnchor="text" w:x="132" w:y="849"/>
              <w:widowControl w:val="0"/>
              <w:shd w:val="clear" w:color="auto" w:fill="auto"/>
              <w:bidi w:val="0"/>
              <w:spacing w:before="0" w:after="0" w:line="48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晨间谈话：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（1）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和同伴交流自己对恐龙的认识。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（2）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明确小组长的责任制。 晨间活动：指导幼儿按选择区用进行游戏及同伴间的合作能力。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50"/>
          <w:jc w:val="left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framePr w:w="20895" w:h="4927" w:hRule="atLeast" w:vSpace="848" w:wrap="notBeside" w:vAnchor="text" w:hAnchor="text" w:x="132" w:y="84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早锻炼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framePr w:w="20895" w:h="4927" w:hRule="atLeast" w:vSpace="848" w:wrap="notBeside" w:vAnchor="text" w:hAnchor="text" w:x="132" w:y="84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大型玩具</w:t>
            </w:r>
          </w:p>
        </w:tc>
        <w:tc>
          <w:tcPr>
            <w:tcW w:w="34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framePr w:w="20895" w:h="4927" w:hRule="atLeast" w:vSpace="848" w:wrap="notBeside" w:vAnchor="text" w:hAnchor="text" w:x="132" w:y="84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游龙钻山洞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framePr w:w="20895" w:h="4927" w:hRule="atLeast" w:vSpace="848" w:wrap="notBeside" w:vAnchor="text" w:hAnchor="text" w:x="132" w:y="84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盲人过街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framePr w:w="20895" w:h="4927" w:hRule="atLeast" w:vSpace="848" w:wrap="notBeside" w:vAnchor="text" w:hAnchor="text" w:x="132" w:y="84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石头、剪子、布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framePr w:w="20895" w:h="4927" w:hRule="atLeast" w:vSpace="848" w:wrap="notBeside" w:vAnchor="text" w:hAnchor="text" w:x="132" w:y="84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熊和石头人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473"/>
          <w:jc w:val="left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framePr w:w="20895" w:h="4927" w:hRule="atLeast" w:vSpace="848" w:wrap="notBeside" w:vAnchor="text" w:hAnchor="text" w:x="132" w:y="849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教学活动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framePr w:w="20895" w:h="4927" w:hRule="atLeast" w:vSpace="848" w:wrap="notBeside" w:vAnchor="text" w:hAnchor="text" w:x="132" w:y="849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4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数学：服饰证件</w:t>
            </w:r>
          </w:p>
        </w:tc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framePr w:w="20895" w:h="4927" w:hRule="atLeast" w:vSpace="848" w:wrap="notBeside" w:vAnchor="text" w:hAnchor="text" w:x="132" w:y="849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语言：城里来了大恐龙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framePr w:w="20895" w:h="4927" w:hRule="atLeast" w:vSpace="848" w:wrap="notBeside" w:vAnchor="text" w:hAnchor="text" w:x="132" w:y="849"/>
              <w:widowControl w:val="0"/>
              <w:shd w:val="clear" w:color="auto" w:fill="auto"/>
              <w:bidi w:val="0"/>
              <w:spacing w:before="0" w:after="0" w:line="240" w:lineRule="auto"/>
              <w:ind w:left="50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社会：特殊的地方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framePr w:w="20895" w:h="4927" w:hRule="atLeast" w:vSpace="848" w:wrap="notBeside" w:vAnchor="text" w:hAnchor="text" w:x="132" w:y="849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5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音乐：茉莉花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framePr w:w="20895" w:h="4927" w:hRule="atLeast" w:vSpace="848" w:wrap="notBeside" w:vAnchor="text" w:hAnchor="text" w:x="132" w:y="849"/>
              <w:widowControl w:val="0"/>
              <w:shd w:val="clear" w:color="auto" w:fill="auto"/>
              <w:bidi w:val="0"/>
              <w:spacing w:before="80" w:after="0" w:line="240" w:lineRule="auto"/>
              <w:ind w:left="1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泥工</w:t>
            </w:r>
          </w:p>
        </w:tc>
      </w:tr>
    </w:tbl>
    <w:p>
      <w:pPr>
        <w:pStyle w:val="a4"/>
        <w:keepNext w:val="0"/>
        <w:keepLines w:val="0"/>
        <w:framePr w:w="3308" w:h="413" w:hRule="atLeast" w:hSpace="131" w:wrap="notBeside" w:vAnchor="text" w:hAnchor="text" w:x="14944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0"/>
          <w:szCs w:val="30"/>
        </w:rPr>
        <w:sectPr>
          <w:type w:val="nextPage"/>
          <w:pgSz w:w="23800" w:h="16840" w:orient="landscape"/>
          <w:pgMar w:top="2609" w:right="165" w:bottom="2587" w:left="2478" w:header="0" w:footer="3" w:gutter="0"/>
          <w:pgNumType w:start="11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日——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13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818"/>
        <w:gridCol w:w="1358"/>
        <w:gridCol w:w="3608"/>
        <w:gridCol w:w="3510"/>
        <w:gridCol w:w="1988"/>
        <w:gridCol w:w="1485"/>
        <w:gridCol w:w="225"/>
        <w:gridCol w:w="3668"/>
        <w:gridCol w:w="373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3"/>
          <w:jc w:val="center"/>
        </w:trPr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游戏 活动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上午</w:t>
            </w:r>
          </w:p>
        </w:tc>
        <w:tc>
          <w:tcPr>
            <w:tcW w:w="36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重点指导阅读区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重点指导美术、数学区</w:t>
            </w:r>
          </w:p>
        </w:tc>
        <w:tc>
          <w:tcPr>
            <w:tcW w:w="369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重点指导音乐区</w:t>
            </w:r>
          </w:p>
        </w:tc>
        <w:tc>
          <w:tcPr>
            <w:tcW w:w="36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重点指导：科学区</w:t>
            </w:r>
          </w:p>
        </w:tc>
        <w:tc>
          <w:tcPr>
            <w:tcW w:w="37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重点指导阅读区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85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下午</w:t>
            </w:r>
          </w:p>
        </w:tc>
        <w:tc>
          <w:tcPr>
            <w:tcW w:w="36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角色游戏：重点指导医院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（一）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普乐游戏：突破封锁线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>（1）</w:t>
            </w:r>
          </w:p>
        </w:tc>
        <w:tc>
          <w:tcPr>
            <w:tcW w:w="369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图书室</w:t>
            </w:r>
          </w:p>
        </w:tc>
        <w:tc>
          <w:tcPr>
            <w:tcW w:w="36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折纸</w:t>
            </w:r>
          </w:p>
        </w:tc>
        <w:tc>
          <w:tcPr>
            <w:tcW w:w="37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4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角色游戏：银行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33"/>
          <w:jc w:val="center"/>
        </w:trPr>
        <w:tc>
          <w:tcPr>
            <w:tcW w:w="217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户外活动</w:t>
            </w:r>
          </w:p>
        </w:tc>
        <w:tc>
          <w:tcPr>
            <w:tcW w:w="36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丢沙包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玩跳跳马</w:t>
            </w:r>
          </w:p>
        </w:tc>
        <w:tc>
          <w:tcPr>
            <w:tcW w:w="369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跳跳马</w:t>
            </w:r>
          </w:p>
        </w:tc>
        <w:tc>
          <w:tcPr>
            <w:tcW w:w="366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玩呼啦圈</w:t>
            </w:r>
          </w:p>
        </w:tc>
        <w:tc>
          <w:tcPr>
            <w:tcW w:w="37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跳房子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98"/>
          <w:jc w:val="center"/>
        </w:trPr>
        <w:tc>
          <w:tcPr>
            <w:tcW w:w="217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日常生活</w:t>
            </w:r>
          </w:p>
        </w:tc>
        <w:tc>
          <w:tcPr>
            <w:tcW w:w="1821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24"/>
              </w:numPr>
              <w:shd w:val="clear" w:color="auto" w:fill="auto"/>
              <w:tabs>
                <w:tab w:val="left" w:pos="275"/>
              </w:tabs>
              <w:bidi w:val="0"/>
              <w:spacing w:before="0" w:after="12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.匡助幼儿熟悉自己的学号标记，特殊是个别新生，提醒幼儿按照自己的标记拿放自己的物品。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24"/>
              </w:numPr>
              <w:shd w:val="clear" w:color="auto" w:fill="auto"/>
              <w:tabs>
                <w:tab w:val="left" w:pos="275"/>
              </w:tabs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.提醒引导幼儿上下楼梯注意安全，不大声喧哗，保持肃静。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08"/>
          <w:jc w:val="center"/>
        </w:trPr>
        <w:tc>
          <w:tcPr>
            <w:tcW w:w="2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945"/>
              </w:tabs>
              <w:bidi w:val="0"/>
              <w:spacing w:before="0" w:after="12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环</w:t>
              <w:tab/>
              <w:t>境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8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与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938"/>
              </w:tabs>
              <w:bidi w:val="0"/>
              <w:spacing w:before="0" w:after="12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社</w:t>
              <w:tab/>
              <w:t>区</w:t>
            </w:r>
          </w:p>
        </w:tc>
        <w:tc>
          <w:tcPr>
            <w:tcW w:w="91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25"/>
              </w:numPr>
              <w:shd w:val="clear" w:color="auto" w:fill="auto"/>
              <w:tabs>
                <w:tab w:val="left" w:pos="298"/>
              </w:tabs>
              <w:bidi w:val="0"/>
              <w:spacing w:before="0" w:after="18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请幼儿为班级的植物角带上一种植物。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25"/>
              </w:numPr>
              <w:shd w:val="clear" w:color="auto" w:fill="auto"/>
              <w:tabs>
                <w:tab w:val="left" w:pos="298"/>
              </w:tabs>
              <w:bidi w:val="0"/>
              <w:spacing w:before="0" w:after="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设置语言区，提供图书供小朋友观看。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25"/>
              </w:numPr>
              <w:shd w:val="clear" w:color="auto" w:fill="auto"/>
              <w:tabs>
                <w:tab w:val="left" w:pos="298"/>
              </w:tabs>
              <w:bidi w:val="0"/>
              <w:spacing w:before="0" w:after="12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布置教室环境，引导幼儿适应新环境。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66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家长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工作</w:t>
            </w:r>
          </w:p>
        </w:tc>
        <w:tc>
          <w:tcPr>
            <w:tcW w:w="76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请家长在家提醒幼儿关注天气变化，每天收看天气预报。</w:t>
            </w:r>
          </w:p>
        </w:tc>
      </w:tr>
    </w:tbl>
    <w:p>
      <w:pPr>
        <w:widowControl w:val="0"/>
        <w:spacing w:after="839" w:line="1" w:lineRule="exact"/>
      </w:pPr>
    </w:p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7120" w:right="0" w:firstLine="0"/>
        <w:jc w:val="left"/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11701145</wp:posOffset>
                </wp:positionH>
                <wp:positionV relativeFrom="paragraph">
                  <wp:posOffset>12700</wp:posOffset>
                </wp:positionV>
                <wp:extent cx="1185545" cy="262255"/>
                <wp:wrapSquare wrapText="left"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85545" cy="2622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  <w:t>9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</w:rPr>
                              <w:t>月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  <w:t>8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</w:rPr>
                              <w:t>日一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" o:spid="_x0000_s1027" type="#_x0000_t202" style="width:93.35pt;height:20.65pt;margin-top:1pt;margin-left:921.35pt;mso-position-horizontal-relative:page;mso-wrap-distance-bottom:0;mso-wrap-distance-left:9pt;mso-wrap-distance-right:9pt;mso-wrap-distance-top:0;mso-wrap-style:none;position:absolute;v-text-anchor:top;z-index:251662336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  <w:t>9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</w:rPr>
                        <w:t>月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  <w:t>8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</w:rPr>
                        <w:t>日一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bookmarkStart w:id="7" w:name="bookmark18"/>
      <w:r>
        <w:rPr>
          <w:color w:val="000000"/>
          <w:spacing w:val="0"/>
          <w:w w:val="100"/>
          <w:position w:val="0"/>
          <w:shd w:val="clear" w:color="auto" w:fill="auto"/>
        </w:rPr>
        <w:t>大班第</w:t>
      </w:r>
      <w:r>
        <w:rPr>
          <w:color w:val="000000"/>
          <w:spacing w:val="0"/>
          <w:w w:val="100"/>
          <w:position w:val="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周活动计划</w:t>
      </w:r>
      <w:bookmarkEnd w:id="7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795" w:right="0" w:firstLine="0"/>
        <w:jc w:val="lef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13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日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213"/>
        <w:gridCol w:w="3608"/>
        <w:gridCol w:w="3345"/>
        <w:gridCol w:w="248"/>
        <w:gridCol w:w="3848"/>
        <w:gridCol w:w="3683"/>
        <w:gridCol w:w="369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43"/>
          <w:jc w:val="center"/>
        </w:trPr>
        <w:tc>
          <w:tcPr>
            <w:tcW w:w="22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本周 工作 要点</w:t>
            </w:r>
          </w:p>
        </w:tc>
        <w:tc>
          <w:tcPr>
            <w:tcW w:w="36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26"/>
              </w:numPr>
              <w:shd w:val="clear" w:color="auto" w:fill="auto"/>
              <w:tabs>
                <w:tab w:val="left" w:pos="290"/>
              </w:tabs>
              <w:bidi w:val="0"/>
              <w:spacing w:before="0" w:after="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规范一日活动，加强班: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26"/>
              </w:numPr>
              <w:shd w:val="clear" w:color="auto" w:fill="auto"/>
              <w:tabs>
                <w:tab w:val="left" w:pos="290"/>
              </w:tabs>
              <w:bidi w:val="0"/>
              <w:spacing w:before="0" w:after="140" w:line="240" w:lineRule="auto"/>
              <w:ind w:left="0" w:right="0" w:firstLine="14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</w:rPr>
              <w:t>继续开展《渗透式领域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t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26"/>
              </w:numPr>
              <w:shd w:val="clear" w:color="auto" w:fill="auto"/>
              <w:tabs>
                <w:tab w:val="left" w:pos="290"/>
              </w:tabs>
              <w:bidi w:val="0"/>
              <w:spacing w:before="0" w:after="10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对班级内的环境继续进彳</w:t>
            </w:r>
          </w:p>
        </w:tc>
        <w:tc>
          <w:tcPr>
            <w:tcW w:w="1482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级常规培养，特殊是新入园的插班生在活动中各个环节赋予匡助与指导。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果程》话题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 xml:space="preserve">1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“认识我自己”。让幼儿通过故事、音乐等形式最自己有一定的认识，以及与同伴相处的方式。 亍装饰。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43"/>
          <w:jc w:val="center"/>
        </w:trPr>
        <w:tc>
          <w:tcPr>
            <w:tcW w:w="22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0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星期 项目</w:t>
            </w:r>
          </w:p>
        </w:tc>
        <w:tc>
          <w:tcPr>
            <w:tcW w:w="36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—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•</w:t>
            </w:r>
          </w:p>
        </w:tc>
        <w:tc>
          <w:tcPr>
            <w:tcW w:w="359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u w:val="single"/>
                <w:shd w:val="clear" w:color="auto" w:fill="auto"/>
                <w:lang w:val="en-US" w:eastAsia="en-US" w:bidi="en-US"/>
              </w:rPr>
              <w:t>*</w:t>
            </w:r>
          </w:p>
        </w:tc>
        <w:tc>
          <w:tcPr>
            <w:tcW w:w="38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18"/>
                <w:szCs w:val="18"/>
                <w:u w:val="single"/>
                <w:shd w:val="clear" w:color="auto" w:fill="auto"/>
              </w:rPr>
              <w:t>二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四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五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35"/>
          <w:jc w:val="center"/>
        </w:trPr>
        <w:tc>
          <w:tcPr>
            <w:tcW w:w="22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晨间接待</w:t>
            </w:r>
          </w:p>
        </w:tc>
        <w:tc>
          <w:tcPr>
            <w:tcW w:w="1843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27"/>
              </w:numPr>
              <w:shd w:val="clear" w:color="auto" w:fill="auto"/>
              <w:tabs>
                <w:tab w:val="left" w:pos="290"/>
              </w:tabs>
              <w:bidi w:val="0"/>
              <w:spacing w:before="0" w:after="8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规范一日活动，加强班级常规培养，特殊是新入园的插班生在活动中各个环节赋予匡助与指导。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27"/>
              </w:numPr>
              <w:shd w:val="clear" w:color="auto" w:fill="auto"/>
              <w:tabs>
                <w:tab w:val="left" w:pos="290"/>
              </w:tabs>
              <w:bidi w:val="0"/>
              <w:spacing w:before="0" w:after="14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继续开展《渗透式领域课程》话题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</w:rPr>
              <w:t xml:space="preserve">1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“认识我自己”。让幼儿通过故事、音乐等形式最自己有一定的认识，以及与同伴相处的方式。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27"/>
              </w:numPr>
              <w:shd w:val="clear" w:color="auto" w:fill="auto"/>
              <w:tabs>
                <w:tab w:val="left" w:pos="290"/>
              </w:tabs>
              <w:bidi w:val="0"/>
              <w:spacing w:before="0" w:after="10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  <w:shd w:val="clear" w:color="auto" w:fill="auto"/>
                <w:lang w:val="en-US" w:eastAsia="en-US" w:bidi="en-US"/>
              </w:rPr>
              <w:t>.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对班级内的环境继续进行装饰。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73"/>
          <w:jc w:val="center"/>
        </w:trPr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早锻炼</w:t>
            </w:r>
          </w:p>
        </w:tc>
        <w:tc>
          <w:tcPr>
            <w:tcW w:w="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户外：大型玩具</w:t>
            </w:r>
          </w:p>
        </w:tc>
        <w:tc>
          <w:tcPr>
            <w:tcW w:w="33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老鼠笼</w:t>
            </w:r>
          </w:p>
        </w:tc>
        <w:tc>
          <w:tcPr>
            <w:tcW w:w="4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蚂蚁搬豆子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猫抓老鼠几更天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勇敢的小骑兵</w:t>
            </w:r>
          </w:p>
        </w:tc>
      </w:tr>
    </w:tbl>
    <w:p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https://d.book118.com/945130234322011122</w:t>
        </w:r>
      </w:hyperlink>
    </w:p>
    <w:p/>
    <w:sectPr>
      <w:type w:val="nextPage"/>
      <w:pgSz w:w="23800" w:h="16840" w:orient="landscape"/>
      <w:pgMar w:top="2609" w:right="165" w:bottom="2587" w:left="2478" w:header="0" w:footer="3" w:gutter="0"/>
      <w:pgNumType w:start="12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4FA5B5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0302C165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044115ED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06E558BA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0823427B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08F96DDA"/>
    <w:multiLevelType w:val="multilevel"/>
    <w:tmpl w:val="00000000"/>
    <w:lvl w:ilvl="0">
      <w:start w:val="2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0AACA9B9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0D286724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0ED248F8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12ADE0D2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14C6BF46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">
    <w:nsid w:val="15479D32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">
    <w:nsid w:val="17A79372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">
    <w:nsid w:val="1906FE23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4">
    <w:nsid w:val="1C0414AA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5">
    <w:nsid w:val="1FB41742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6">
    <w:nsid w:val="22102076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7">
    <w:nsid w:val="22DF1496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8">
    <w:nsid w:val="2530781D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9">
    <w:nsid w:val="2C2C920B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0">
    <w:nsid w:val="2F809275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1">
    <w:nsid w:val="31FB7A56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2">
    <w:nsid w:val="32882D84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3">
    <w:nsid w:val="33680DF5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4">
    <w:nsid w:val="38DB8F74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5">
    <w:nsid w:val="38F9DEC6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6">
    <w:nsid w:val="38FC6ABA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7">
    <w:nsid w:val="398C33A5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8">
    <w:nsid w:val="3D2035C5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9">
    <w:nsid w:val="432C01DC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0">
    <w:nsid w:val="4BD28812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1">
    <w:nsid w:val="4E79569C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2">
    <w:nsid w:val="4EBBB1CB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3">
    <w:nsid w:val="4F7EFF28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4">
    <w:nsid w:val="4FBB7F2F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5">
    <w:nsid w:val="566304AA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6">
    <w:nsid w:val="5671BAEA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7">
    <w:nsid w:val="56CEAC9A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8">
    <w:nsid w:val="57E162DC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9">
    <w:nsid w:val="59480433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0">
    <w:nsid w:val="5A972452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1">
    <w:nsid w:val="5B5487B1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2">
    <w:nsid w:val="5CC22222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3">
    <w:nsid w:val="5ED9E142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4">
    <w:nsid w:val="64E62190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5">
    <w:nsid w:val="651BE84D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6">
    <w:nsid w:val="690C4791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7">
    <w:nsid w:val="6926DBD6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8">
    <w:nsid w:val="6D851383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9">
    <w:nsid w:val="6DB36324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0">
    <w:nsid w:val="723757F2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1">
    <w:nsid w:val="74485879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2">
    <w:nsid w:val="75CB819D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3">
    <w:nsid w:val="7B3B5FCB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4">
    <w:nsid w:val="7D4B370D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5">
    <w:nsid w:val="7E8694B8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29"/>
  </w:num>
  <w:num w:numId="2">
    <w:abstractNumId w:val="36"/>
  </w:num>
  <w:num w:numId="3">
    <w:abstractNumId w:val="43"/>
  </w:num>
  <w:num w:numId="4">
    <w:abstractNumId w:val="16"/>
  </w:num>
  <w:num w:numId="5">
    <w:abstractNumId w:val="54"/>
  </w:num>
  <w:num w:numId="6">
    <w:abstractNumId w:val="23"/>
  </w:num>
  <w:num w:numId="7">
    <w:abstractNumId w:val="1"/>
  </w:num>
  <w:num w:numId="8">
    <w:abstractNumId w:val="22"/>
  </w:num>
  <w:num w:numId="9">
    <w:abstractNumId w:val="50"/>
  </w:num>
  <w:num w:numId="10">
    <w:abstractNumId w:val="7"/>
  </w:num>
  <w:num w:numId="11">
    <w:abstractNumId w:val="42"/>
  </w:num>
  <w:num w:numId="12">
    <w:abstractNumId w:val="8"/>
  </w:num>
  <w:num w:numId="13">
    <w:abstractNumId w:val="9"/>
  </w:num>
  <w:num w:numId="14">
    <w:abstractNumId w:val="35"/>
  </w:num>
  <w:num w:numId="15">
    <w:abstractNumId w:val="34"/>
  </w:num>
  <w:num w:numId="16">
    <w:abstractNumId w:val="37"/>
  </w:num>
  <w:num w:numId="17">
    <w:abstractNumId w:val="12"/>
  </w:num>
  <w:num w:numId="18">
    <w:abstractNumId w:val="11"/>
  </w:num>
  <w:num w:numId="19">
    <w:abstractNumId w:val="14"/>
  </w:num>
  <w:num w:numId="20">
    <w:abstractNumId w:val="45"/>
  </w:num>
  <w:num w:numId="21">
    <w:abstractNumId w:val="5"/>
  </w:num>
  <w:num w:numId="22">
    <w:abstractNumId w:val="26"/>
  </w:num>
  <w:num w:numId="23">
    <w:abstractNumId w:val="44"/>
  </w:num>
  <w:num w:numId="24">
    <w:abstractNumId w:val="46"/>
  </w:num>
  <w:num w:numId="25">
    <w:abstractNumId w:val="52"/>
  </w:num>
  <w:num w:numId="26">
    <w:abstractNumId w:val="10"/>
  </w:num>
  <w:num w:numId="27">
    <w:abstractNumId w:val="21"/>
  </w:num>
  <w:num w:numId="28">
    <w:abstractNumId w:val="55"/>
  </w:num>
  <w:num w:numId="29">
    <w:abstractNumId w:val="19"/>
  </w:num>
  <w:num w:numId="30">
    <w:abstractNumId w:val="32"/>
  </w:num>
  <w:num w:numId="31">
    <w:abstractNumId w:val="15"/>
  </w:num>
  <w:num w:numId="32">
    <w:abstractNumId w:val="13"/>
  </w:num>
  <w:num w:numId="33">
    <w:abstractNumId w:val="17"/>
  </w:num>
  <w:num w:numId="34">
    <w:abstractNumId w:val="38"/>
  </w:num>
  <w:num w:numId="35">
    <w:abstractNumId w:val="4"/>
  </w:num>
  <w:num w:numId="36">
    <w:abstractNumId w:val="53"/>
  </w:num>
  <w:num w:numId="37">
    <w:abstractNumId w:val="2"/>
  </w:num>
  <w:num w:numId="38">
    <w:abstractNumId w:val="47"/>
  </w:num>
  <w:num w:numId="39">
    <w:abstractNumId w:val="25"/>
  </w:num>
  <w:num w:numId="40">
    <w:abstractNumId w:val="39"/>
  </w:num>
  <w:num w:numId="41">
    <w:abstractNumId w:val="49"/>
  </w:num>
  <w:num w:numId="42">
    <w:abstractNumId w:val="27"/>
  </w:num>
  <w:num w:numId="43">
    <w:abstractNumId w:val="31"/>
  </w:num>
  <w:num w:numId="44">
    <w:abstractNumId w:val="48"/>
  </w:num>
  <w:num w:numId="45">
    <w:abstractNumId w:val="40"/>
  </w:num>
  <w:num w:numId="46">
    <w:abstractNumId w:val="0"/>
  </w:num>
  <w:num w:numId="47">
    <w:abstractNumId w:val="30"/>
  </w:num>
  <w:num w:numId="48">
    <w:abstractNumId w:val="20"/>
  </w:num>
  <w:num w:numId="49">
    <w:abstractNumId w:val="24"/>
  </w:num>
  <w:num w:numId="50">
    <w:abstractNumId w:val="28"/>
  </w:num>
  <w:num w:numId="51">
    <w:abstractNumId w:val="18"/>
  </w:num>
  <w:num w:numId="52">
    <w:abstractNumId w:val="6"/>
  </w:num>
  <w:num w:numId="53">
    <w:abstractNumId w:val="41"/>
  </w:num>
  <w:num w:numId="54">
    <w:abstractNumId w:val="33"/>
  </w:num>
  <w:num w:numId="55">
    <w:abstractNumId w:val="51"/>
  </w:num>
  <w:num w:numId="5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正文文本_"/>
    <w:basedOn w:val="DefaultParagraphFont"/>
    <w:link w:val="a2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lang w:val="zh-CN" w:eastAsia="zh-CN" w:bidi="zh-CN"/>
    </w:rPr>
  </w:style>
  <w:style w:type="character" w:customStyle="1" w:styleId="2">
    <w:name w:val="正文文本 (2)_"/>
    <w:basedOn w:val="DefaultParagraphFont"/>
    <w:link w:val="20"/>
    <w:rPr>
      <w:rFonts w:ascii="SimSun" w:eastAsia="SimSun" w:hAnsi="SimSun" w:cs="SimSun"/>
      <w:b w:val="0"/>
      <w:bCs w:val="0"/>
      <w:i w:val="0"/>
      <w:iCs w:val="0"/>
      <w:smallCaps w:val="0"/>
      <w:strike w:val="0"/>
      <w:sz w:val="34"/>
      <w:szCs w:val="34"/>
      <w:u w:val="none"/>
      <w:lang w:val="zh-CN" w:eastAsia="zh-CN" w:bidi="zh-CN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 w:val="0"/>
      <w:bCs w:val="0"/>
      <w:i w:val="0"/>
      <w:iCs w:val="0"/>
      <w:smallCaps w:val="0"/>
      <w:strike w:val="0"/>
      <w:sz w:val="34"/>
      <w:szCs w:val="34"/>
      <w:u w:val="none"/>
      <w:lang w:val="zh-CN" w:eastAsia="zh-CN" w:bidi="zh-CN"/>
    </w:rPr>
  </w:style>
  <w:style w:type="character" w:customStyle="1" w:styleId="a0">
    <w:name w:val="其他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lang w:val="zh-CN" w:eastAsia="zh-CN" w:bidi="zh-CN"/>
    </w:rPr>
  </w:style>
  <w:style w:type="character" w:customStyle="1" w:styleId="a1">
    <w:name w:val="表格标题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lang w:val="zh-CN" w:eastAsia="zh-CN" w:bidi="zh-CN"/>
    </w:rPr>
  </w:style>
  <w:style w:type="character" w:customStyle="1" w:styleId="3">
    <w:name w:val="正文文本 (3)_"/>
    <w:basedOn w:val="DefaultParagraphFont"/>
    <w:link w:val="30"/>
    <w:rPr>
      <w:rFonts w:ascii="SimSun" w:eastAsia="SimSun" w:hAnsi="SimSun" w:cs="SimSun"/>
      <w:b w:val="0"/>
      <w:bCs w:val="0"/>
      <w:i w:val="0"/>
      <w:iCs w:val="0"/>
      <w:smallCaps w:val="0"/>
      <w:strike w:val="0"/>
      <w:u w:val="none"/>
      <w:lang w:val="zh-CN" w:eastAsia="zh-CN" w:bidi="zh-CN"/>
    </w:rPr>
  </w:style>
  <w:style w:type="paragraph" w:customStyle="1" w:styleId="a2">
    <w:name w:val="正文文本"/>
    <w:basedOn w:val="Normal"/>
    <w:link w:val="a"/>
    <w:pPr>
      <w:widowControl w:val="0"/>
      <w:shd w:val="clear" w:color="auto" w:fill="auto"/>
      <w:spacing w:after="140"/>
      <w:ind w:firstLine="16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lang w:val="zh-CN" w:eastAsia="zh-CN" w:bidi="zh-CN"/>
    </w:rPr>
  </w:style>
  <w:style w:type="paragraph" w:customStyle="1" w:styleId="20">
    <w:name w:val="正文文本 (2)"/>
    <w:basedOn w:val="Normal"/>
    <w:link w:val="2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4"/>
      <w:szCs w:val="34"/>
      <w:u w:val="none"/>
      <w:lang w:val="zh-CN" w:eastAsia="zh-CN" w:bidi="zh-CN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60"/>
      <w:ind w:left="6290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4"/>
      <w:szCs w:val="34"/>
      <w:u w:val="none"/>
      <w:lang w:val="zh-CN" w:eastAsia="zh-CN" w:bidi="zh-CN"/>
    </w:rPr>
  </w:style>
  <w:style w:type="paragraph" w:customStyle="1" w:styleId="a3">
    <w:name w:val="其他"/>
    <w:basedOn w:val="Normal"/>
    <w:link w:val="a0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lang w:val="zh-CN" w:eastAsia="zh-CN" w:bidi="zh-CN"/>
    </w:rPr>
  </w:style>
  <w:style w:type="paragraph" w:customStyle="1" w:styleId="a4">
    <w:name w:val="表格标题"/>
    <w:basedOn w:val="Normal"/>
    <w:link w:val="a1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lang w:val="zh-CN" w:eastAsia="zh-CN" w:bidi="zh-CN"/>
    </w:rPr>
  </w:style>
  <w:style w:type="paragraph" w:customStyle="1" w:styleId="30">
    <w:name w:val="正文文本 (3)"/>
    <w:basedOn w:val="Normal"/>
    <w:link w:val="3"/>
    <w:pPr>
      <w:widowControl w:val="0"/>
      <w:shd w:val="clear" w:color="auto" w:fill="auto"/>
      <w:spacing w:after="14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45130234322011122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