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纯净水项目构思建设方案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28" w:history="1">
        <w:r>
          <w:rPr>
            <w:rFonts w:ascii="仿宋" w:eastAsia="仿宋" w:hAnsi="仿宋" w:cs="仿宋" w:hint="eastAsia"/>
            <w:lang w:eastAsia="zh-CN"/>
          </w:rPr>
          <w:t>前言</w:t>
        </w:r>
        <w:r>
          <w:tab/>
        </w:r>
        <w:r>
          <w:fldChar w:fldCharType="begin"/>
        </w:r>
        <w:r>
          <w:instrText xml:space="preserve"> PAGEREF _Toc23528 \h </w:instrText>
        </w:r>
        <w:r>
          <w:fldChar w:fldCharType="separate"/>
        </w:r>
        <w:r>
          <w:t>3</w:t>
        </w:r>
        <w:r>
          <w:fldChar w:fldCharType="end"/>
        </w:r>
      </w:hyperlink>
    </w:p>
    <w:p>
      <w:pPr>
        <w:pStyle w:val="TOC1"/>
        <w:tabs>
          <w:tab w:val="right" w:leader="dot" w:pos="8306"/>
        </w:tabs>
      </w:pPr>
      <w:hyperlink w:anchor="_Toc8577" w:history="1">
        <w:r>
          <w:rPr>
            <w:rFonts w:ascii="仿宋" w:eastAsia="仿宋" w:hAnsi="仿宋" w:cs="仿宋" w:hint="eastAsia"/>
            <w:lang w:eastAsia="zh-CN"/>
          </w:rPr>
          <w:t>一、资源开发及综合利用分析</w:t>
        </w:r>
        <w:r>
          <w:tab/>
        </w:r>
        <w:r>
          <w:fldChar w:fldCharType="begin"/>
        </w:r>
        <w:r>
          <w:instrText xml:space="preserve"> PAGEREF _Toc8577 \h </w:instrText>
        </w:r>
        <w:r>
          <w:fldChar w:fldCharType="separate"/>
        </w:r>
        <w:r>
          <w:t>3</w:t>
        </w:r>
        <w:r>
          <w:fldChar w:fldCharType="end"/>
        </w:r>
      </w:hyperlink>
    </w:p>
    <w:p>
      <w:pPr>
        <w:pStyle w:val="TOC2"/>
        <w:tabs>
          <w:tab w:val="right" w:leader="dot" w:pos="8306"/>
        </w:tabs>
      </w:pPr>
      <w:hyperlink w:anchor="_Toc2590" w:history="1">
        <w:r>
          <w:rPr>
            <w:rFonts w:ascii="仿宋" w:eastAsia="仿宋" w:hAnsi="仿宋" w:cs="仿宋" w:hint="eastAsia"/>
            <w:lang w:eastAsia="zh-CN"/>
          </w:rPr>
          <w:t>(一)、资源开发方案</w:t>
        </w:r>
        <w:r>
          <w:tab/>
        </w:r>
        <w:r>
          <w:fldChar w:fldCharType="begin"/>
        </w:r>
        <w:r>
          <w:instrText xml:space="preserve"> PAGEREF _Toc2590 \h </w:instrText>
        </w:r>
        <w:r>
          <w:fldChar w:fldCharType="separate"/>
        </w:r>
        <w:r>
          <w:t>3</w:t>
        </w:r>
        <w:r>
          <w:fldChar w:fldCharType="end"/>
        </w:r>
      </w:hyperlink>
    </w:p>
    <w:p>
      <w:pPr>
        <w:pStyle w:val="TOC2"/>
        <w:tabs>
          <w:tab w:val="right" w:leader="dot" w:pos="8306"/>
        </w:tabs>
      </w:pPr>
      <w:hyperlink w:anchor="_Toc20793" w:history="1">
        <w:r>
          <w:rPr>
            <w:rFonts w:ascii="仿宋" w:eastAsia="仿宋" w:hAnsi="仿宋" w:cs="仿宋" w:hint="eastAsia"/>
            <w:lang w:eastAsia="zh-CN"/>
          </w:rPr>
          <w:t>(二)、资源利用方案</w:t>
        </w:r>
        <w:r>
          <w:tab/>
        </w:r>
        <w:r>
          <w:fldChar w:fldCharType="begin"/>
        </w:r>
        <w:r>
          <w:instrText xml:space="preserve"> PAGEREF _Toc20793 \h </w:instrText>
        </w:r>
        <w:r>
          <w:fldChar w:fldCharType="separate"/>
        </w:r>
        <w:r>
          <w:t>4</w:t>
        </w:r>
        <w:r>
          <w:fldChar w:fldCharType="end"/>
        </w:r>
      </w:hyperlink>
    </w:p>
    <w:p>
      <w:pPr>
        <w:pStyle w:val="TOC2"/>
        <w:tabs>
          <w:tab w:val="right" w:leader="dot" w:pos="8306"/>
        </w:tabs>
      </w:pPr>
      <w:hyperlink w:anchor="_Toc12671" w:history="1">
        <w:r>
          <w:rPr>
            <w:rFonts w:ascii="仿宋" w:eastAsia="仿宋" w:hAnsi="仿宋" w:cs="仿宋" w:hint="eastAsia"/>
            <w:lang w:eastAsia="zh-CN"/>
          </w:rPr>
          <w:t>(三)、资源节约措施</w:t>
        </w:r>
        <w:r>
          <w:tab/>
        </w:r>
        <w:r>
          <w:fldChar w:fldCharType="begin"/>
        </w:r>
        <w:r>
          <w:instrText xml:space="preserve"> PAGEREF _Toc12671 \h </w:instrText>
        </w:r>
        <w:r>
          <w:fldChar w:fldCharType="separate"/>
        </w:r>
        <w:r>
          <w:t>5</w:t>
        </w:r>
        <w:r>
          <w:fldChar w:fldCharType="end"/>
        </w:r>
      </w:hyperlink>
    </w:p>
    <w:p>
      <w:pPr>
        <w:pStyle w:val="TOC1"/>
        <w:tabs>
          <w:tab w:val="right" w:leader="dot" w:pos="8306"/>
        </w:tabs>
      </w:pPr>
      <w:hyperlink w:anchor="_Toc1692" w:history="1">
        <w:r>
          <w:rPr>
            <w:rFonts w:ascii="仿宋" w:eastAsia="仿宋" w:hAnsi="仿宋" w:cs="仿宋" w:hint="eastAsia"/>
            <w:lang w:eastAsia="zh-CN"/>
          </w:rPr>
          <w:t>二、建设风险评估分析</w:t>
        </w:r>
        <w:r>
          <w:tab/>
        </w:r>
        <w:r>
          <w:fldChar w:fldCharType="begin"/>
        </w:r>
        <w:r>
          <w:instrText xml:space="preserve"> PAGEREF _Toc1692 \h </w:instrText>
        </w:r>
        <w:r>
          <w:fldChar w:fldCharType="separate"/>
        </w:r>
        <w:r>
          <w:t>6</w:t>
        </w:r>
        <w:r>
          <w:fldChar w:fldCharType="end"/>
        </w:r>
      </w:hyperlink>
    </w:p>
    <w:p>
      <w:pPr>
        <w:pStyle w:val="TOC2"/>
        <w:tabs>
          <w:tab w:val="right" w:leader="dot" w:pos="8306"/>
        </w:tabs>
      </w:pPr>
      <w:hyperlink w:anchor="_Toc8555" w:history="1">
        <w:r>
          <w:rPr>
            <w:rFonts w:ascii="仿宋" w:eastAsia="仿宋" w:hAnsi="仿宋" w:cs="仿宋" w:hint="eastAsia"/>
            <w:lang w:eastAsia="zh-CN"/>
          </w:rPr>
          <w:t>(一)、政策风险分析</w:t>
        </w:r>
        <w:r>
          <w:tab/>
        </w:r>
        <w:r>
          <w:fldChar w:fldCharType="begin"/>
        </w:r>
        <w:r>
          <w:instrText xml:space="preserve"> PAGEREF _Toc8555 \h </w:instrText>
        </w:r>
        <w:r>
          <w:fldChar w:fldCharType="separate"/>
        </w:r>
        <w:r>
          <w:t>6</w:t>
        </w:r>
        <w:r>
          <w:fldChar w:fldCharType="end"/>
        </w:r>
      </w:hyperlink>
    </w:p>
    <w:p>
      <w:pPr>
        <w:pStyle w:val="TOC2"/>
        <w:tabs>
          <w:tab w:val="right" w:leader="dot" w:pos="8306"/>
        </w:tabs>
      </w:pPr>
      <w:hyperlink w:anchor="_Toc20158" w:history="1">
        <w:r>
          <w:rPr>
            <w:rFonts w:ascii="仿宋" w:eastAsia="仿宋" w:hAnsi="仿宋" w:cs="仿宋" w:hint="eastAsia"/>
            <w:lang w:eastAsia="zh-CN"/>
          </w:rPr>
          <w:t>(二)、社会风险分析</w:t>
        </w:r>
        <w:r>
          <w:tab/>
        </w:r>
        <w:r>
          <w:fldChar w:fldCharType="begin"/>
        </w:r>
        <w:r>
          <w:instrText xml:space="preserve"> PAGEREF _Toc20158 \h </w:instrText>
        </w:r>
        <w:r>
          <w:fldChar w:fldCharType="separate"/>
        </w:r>
        <w:r>
          <w:t>7</w:t>
        </w:r>
        <w:r>
          <w:fldChar w:fldCharType="end"/>
        </w:r>
      </w:hyperlink>
    </w:p>
    <w:p>
      <w:pPr>
        <w:pStyle w:val="TOC2"/>
        <w:tabs>
          <w:tab w:val="right" w:leader="dot" w:pos="8306"/>
        </w:tabs>
      </w:pPr>
      <w:hyperlink w:anchor="_Toc10483" w:history="1">
        <w:r>
          <w:rPr>
            <w:rFonts w:ascii="仿宋" w:eastAsia="仿宋" w:hAnsi="仿宋" w:cs="仿宋" w:hint="eastAsia"/>
            <w:lang w:eastAsia="zh-CN"/>
          </w:rPr>
          <w:t>(三)、市场风险分析</w:t>
        </w:r>
        <w:r>
          <w:tab/>
        </w:r>
        <w:r>
          <w:fldChar w:fldCharType="begin"/>
        </w:r>
        <w:r>
          <w:instrText xml:space="preserve"> PAGEREF _Toc10483 \h </w:instrText>
        </w:r>
        <w:r>
          <w:fldChar w:fldCharType="separate"/>
        </w:r>
        <w:r>
          <w:t>9</w:t>
        </w:r>
        <w:r>
          <w:fldChar w:fldCharType="end"/>
        </w:r>
      </w:hyperlink>
    </w:p>
    <w:p>
      <w:pPr>
        <w:pStyle w:val="TOC2"/>
        <w:tabs>
          <w:tab w:val="right" w:leader="dot" w:pos="8306"/>
        </w:tabs>
      </w:pPr>
      <w:hyperlink w:anchor="_Toc8565" w:history="1">
        <w:r>
          <w:rPr>
            <w:rFonts w:ascii="仿宋" w:eastAsia="仿宋" w:hAnsi="仿宋" w:cs="仿宋" w:hint="eastAsia"/>
            <w:lang w:eastAsia="zh-CN"/>
          </w:rPr>
          <w:t>(四)、资金风险分析</w:t>
        </w:r>
        <w:r>
          <w:tab/>
        </w:r>
        <w:r>
          <w:fldChar w:fldCharType="begin"/>
        </w:r>
        <w:r>
          <w:instrText xml:space="preserve"> PAGEREF _Toc8565 \h </w:instrText>
        </w:r>
        <w:r>
          <w:fldChar w:fldCharType="separate"/>
        </w:r>
        <w:r>
          <w:t>10</w:t>
        </w:r>
        <w:r>
          <w:fldChar w:fldCharType="end"/>
        </w:r>
      </w:hyperlink>
    </w:p>
    <w:p>
      <w:pPr>
        <w:pStyle w:val="TOC2"/>
        <w:tabs>
          <w:tab w:val="right" w:leader="dot" w:pos="8306"/>
        </w:tabs>
      </w:pPr>
      <w:hyperlink w:anchor="_Toc22908" w:history="1">
        <w:r>
          <w:rPr>
            <w:rFonts w:ascii="仿宋" w:eastAsia="仿宋" w:hAnsi="仿宋" w:cs="仿宋" w:hint="eastAsia"/>
            <w:lang w:eastAsia="zh-CN"/>
          </w:rPr>
          <w:t>(五)、技术风险分析</w:t>
        </w:r>
        <w:r>
          <w:tab/>
        </w:r>
        <w:r>
          <w:fldChar w:fldCharType="begin"/>
        </w:r>
        <w:r>
          <w:instrText xml:space="preserve"> PAGEREF _Toc22908 \h </w:instrText>
        </w:r>
        <w:r>
          <w:fldChar w:fldCharType="separate"/>
        </w:r>
        <w:r>
          <w:t>11</w:t>
        </w:r>
        <w:r>
          <w:fldChar w:fldCharType="end"/>
        </w:r>
      </w:hyperlink>
    </w:p>
    <w:p>
      <w:pPr>
        <w:pStyle w:val="TOC2"/>
        <w:tabs>
          <w:tab w:val="right" w:leader="dot" w:pos="8306"/>
        </w:tabs>
      </w:pPr>
      <w:hyperlink w:anchor="_Toc26608" w:history="1">
        <w:r>
          <w:rPr>
            <w:rFonts w:ascii="仿宋" w:eastAsia="仿宋" w:hAnsi="仿宋" w:cs="仿宋" w:hint="eastAsia"/>
            <w:lang w:eastAsia="zh-CN"/>
          </w:rPr>
          <w:t>(六)、财务风险分析</w:t>
        </w:r>
        <w:r>
          <w:tab/>
        </w:r>
        <w:r>
          <w:fldChar w:fldCharType="begin"/>
        </w:r>
        <w:r>
          <w:instrText xml:space="preserve"> PAGEREF _Toc26608 \h </w:instrText>
        </w:r>
        <w:r>
          <w:fldChar w:fldCharType="separate"/>
        </w:r>
        <w:r>
          <w:t>12</w:t>
        </w:r>
        <w:r>
          <w:fldChar w:fldCharType="end"/>
        </w:r>
      </w:hyperlink>
    </w:p>
    <w:p>
      <w:pPr>
        <w:pStyle w:val="TOC2"/>
        <w:tabs>
          <w:tab w:val="right" w:leader="dot" w:pos="8306"/>
        </w:tabs>
      </w:pPr>
      <w:hyperlink w:anchor="_Toc1898" w:history="1">
        <w:r>
          <w:rPr>
            <w:rFonts w:ascii="仿宋" w:eastAsia="仿宋" w:hAnsi="仿宋" w:cs="仿宋" w:hint="eastAsia"/>
            <w:lang w:eastAsia="zh-CN"/>
          </w:rPr>
          <w:t>(七)、管理风险分析</w:t>
        </w:r>
        <w:r>
          <w:tab/>
        </w:r>
        <w:r>
          <w:fldChar w:fldCharType="begin"/>
        </w:r>
        <w:r>
          <w:instrText xml:space="preserve"> PAGEREF _Toc1898 \h </w:instrText>
        </w:r>
        <w:r>
          <w:fldChar w:fldCharType="separate"/>
        </w:r>
        <w:r>
          <w:t>14</w:t>
        </w:r>
        <w:r>
          <w:fldChar w:fldCharType="end"/>
        </w:r>
      </w:hyperlink>
    </w:p>
    <w:p>
      <w:pPr>
        <w:pStyle w:val="TOC2"/>
        <w:tabs>
          <w:tab w:val="right" w:leader="dot" w:pos="8306"/>
        </w:tabs>
      </w:pPr>
      <w:hyperlink w:anchor="_Toc15661" w:history="1">
        <w:r>
          <w:rPr>
            <w:rFonts w:ascii="仿宋" w:eastAsia="仿宋" w:hAnsi="仿宋" w:cs="仿宋" w:hint="eastAsia"/>
            <w:lang w:eastAsia="zh-CN"/>
          </w:rPr>
          <w:t>(八)、其它风险分析</w:t>
        </w:r>
        <w:r>
          <w:tab/>
        </w:r>
        <w:r>
          <w:fldChar w:fldCharType="begin"/>
        </w:r>
        <w:r>
          <w:instrText xml:space="preserve"> PAGEREF _Toc15661 \h </w:instrText>
        </w:r>
        <w:r>
          <w:fldChar w:fldCharType="separate"/>
        </w:r>
        <w:r>
          <w:t>15</w:t>
        </w:r>
        <w:r>
          <w:fldChar w:fldCharType="end"/>
        </w:r>
      </w:hyperlink>
    </w:p>
    <w:p>
      <w:pPr>
        <w:pStyle w:val="TOC2"/>
        <w:tabs>
          <w:tab w:val="right" w:leader="dot" w:pos="8306"/>
        </w:tabs>
      </w:pPr>
      <w:hyperlink w:anchor="_Toc16708" w:history="1">
        <w:r>
          <w:rPr>
            <w:rFonts w:ascii="仿宋" w:eastAsia="仿宋" w:hAnsi="仿宋" w:cs="仿宋" w:hint="eastAsia"/>
            <w:lang w:eastAsia="zh-CN"/>
          </w:rPr>
          <w:t>(九)、社会影响评估</w:t>
        </w:r>
        <w:r>
          <w:tab/>
        </w:r>
        <w:r>
          <w:fldChar w:fldCharType="begin"/>
        </w:r>
        <w:r>
          <w:instrText xml:space="preserve"> PAGEREF _Toc16708 \h </w:instrText>
        </w:r>
        <w:r>
          <w:fldChar w:fldCharType="separate"/>
        </w:r>
        <w:r>
          <w:t>17</w:t>
        </w:r>
        <w:r>
          <w:fldChar w:fldCharType="end"/>
        </w:r>
      </w:hyperlink>
    </w:p>
    <w:p>
      <w:pPr>
        <w:pStyle w:val="TOC1"/>
        <w:tabs>
          <w:tab w:val="right" w:leader="dot" w:pos="8306"/>
        </w:tabs>
      </w:pPr>
      <w:hyperlink w:anchor="_Toc24333" w:history="1">
        <w:r>
          <w:rPr>
            <w:rFonts w:ascii="仿宋" w:eastAsia="仿宋" w:hAnsi="仿宋" w:cs="仿宋" w:hint="eastAsia"/>
            <w:lang w:eastAsia="zh-CN"/>
          </w:rPr>
          <w:t>三、经济影响分析</w:t>
        </w:r>
        <w:r>
          <w:tab/>
        </w:r>
        <w:r>
          <w:fldChar w:fldCharType="begin"/>
        </w:r>
        <w:r>
          <w:instrText xml:space="preserve"> PAGEREF _Toc24333 \h </w:instrText>
        </w:r>
        <w:r>
          <w:fldChar w:fldCharType="separate"/>
        </w:r>
        <w:r>
          <w:t>19</w:t>
        </w:r>
        <w:r>
          <w:fldChar w:fldCharType="end"/>
        </w:r>
      </w:hyperlink>
    </w:p>
    <w:p>
      <w:pPr>
        <w:pStyle w:val="TOC2"/>
        <w:tabs>
          <w:tab w:val="right" w:leader="dot" w:pos="8306"/>
        </w:tabs>
      </w:pPr>
      <w:hyperlink w:anchor="_Toc30967" w:history="1">
        <w:r>
          <w:rPr>
            <w:rFonts w:ascii="仿宋" w:eastAsia="仿宋" w:hAnsi="仿宋" w:cs="仿宋" w:hint="eastAsia"/>
            <w:lang w:eastAsia="zh-CN"/>
          </w:rPr>
          <w:t>(一)、经济费用效益或费用效果分析</w:t>
        </w:r>
        <w:r>
          <w:tab/>
        </w:r>
        <w:r>
          <w:fldChar w:fldCharType="begin"/>
        </w:r>
        <w:r>
          <w:instrText xml:space="preserve"> PAGEREF _Toc30967 \h </w:instrText>
        </w:r>
        <w:r>
          <w:fldChar w:fldCharType="separate"/>
        </w:r>
        <w:r>
          <w:t>19</w:t>
        </w:r>
        <w:r>
          <w:fldChar w:fldCharType="end"/>
        </w:r>
      </w:hyperlink>
    </w:p>
    <w:p>
      <w:pPr>
        <w:pStyle w:val="TOC2"/>
        <w:tabs>
          <w:tab w:val="right" w:leader="dot" w:pos="8306"/>
        </w:tabs>
      </w:pPr>
      <w:hyperlink w:anchor="_Toc15637" w:history="1">
        <w:r>
          <w:rPr>
            <w:rFonts w:ascii="仿宋" w:eastAsia="仿宋" w:hAnsi="仿宋" w:cs="仿宋" w:hint="eastAsia"/>
            <w:lang w:eastAsia="zh-CN"/>
          </w:rPr>
          <w:t>(二)、行业影响分析</w:t>
        </w:r>
        <w:r>
          <w:tab/>
        </w:r>
        <w:r>
          <w:fldChar w:fldCharType="begin"/>
        </w:r>
        <w:r>
          <w:instrText xml:space="preserve"> PAGEREF _Toc15637 \h </w:instrText>
        </w:r>
        <w:r>
          <w:fldChar w:fldCharType="separate"/>
        </w:r>
        <w:r>
          <w:t>21</w:t>
        </w:r>
        <w:r>
          <w:fldChar w:fldCharType="end"/>
        </w:r>
      </w:hyperlink>
    </w:p>
    <w:p>
      <w:pPr>
        <w:pStyle w:val="TOC2"/>
        <w:tabs>
          <w:tab w:val="right" w:leader="dot" w:pos="8306"/>
        </w:tabs>
      </w:pPr>
      <w:hyperlink w:anchor="_Toc14363" w:history="1">
        <w:r>
          <w:rPr>
            <w:rFonts w:ascii="仿宋" w:eastAsia="仿宋" w:hAnsi="仿宋" w:cs="仿宋" w:hint="eastAsia"/>
            <w:lang w:eastAsia="zh-CN"/>
          </w:rPr>
          <w:t>(三)、区域经济影响分析</w:t>
        </w:r>
        <w:r>
          <w:tab/>
        </w:r>
        <w:r>
          <w:fldChar w:fldCharType="begin"/>
        </w:r>
        <w:r>
          <w:instrText xml:space="preserve"> PAGEREF _Toc14363 \h </w:instrText>
        </w:r>
        <w:r>
          <w:fldChar w:fldCharType="separate"/>
        </w:r>
        <w:r>
          <w:t>23</w:t>
        </w:r>
        <w:r>
          <w:fldChar w:fldCharType="end"/>
        </w:r>
      </w:hyperlink>
    </w:p>
    <w:p>
      <w:pPr>
        <w:pStyle w:val="TOC2"/>
        <w:tabs>
          <w:tab w:val="right" w:leader="dot" w:pos="8306"/>
        </w:tabs>
      </w:pPr>
      <w:hyperlink w:anchor="_Toc14873" w:history="1">
        <w:r>
          <w:rPr>
            <w:rFonts w:ascii="仿宋" w:eastAsia="仿宋" w:hAnsi="仿宋" w:cs="仿宋" w:hint="eastAsia"/>
            <w:lang w:eastAsia="zh-CN"/>
          </w:rPr>
          <w:t>(四)、宏观经济影响分析</w:t>
        </w:r>
        <w:r>
          <w:tab/>
        </w:r>
        <w:r>
          <w:fldChar w:fldCharType="begin"/>
        </w:r>
        <w:r>
          <w:instrText xml:space="preserve"> PAGEREF _Toc14873 \h </w:instrText>
        </w:r>
        <w:r>
          <w:fldChar w:fldCharType="separate"/>
        </w:r>
        <w:r>
          <w:t>24</w:t>
        </w:r>
        <w:r>
          <w:fldChar w:fldCharType="end"/>
        </w:r>
      </w:hyperlink>
    </w:p>
    <w:p>
      <w:pPr>
        <w:pStyle w:val="TOC1"/>
        <w:tabs>
          <w:tab w:val="right" w:leader="dot" w:pos="8306"/>
        </w:tabs>
      </w:pPr>
      <w:hyperlink w:anchor="_Toc16227" w:history="1">
        <w:r>
          <w:rPr>
            <w:rFonts w:ascii="仿宋" w:eastAsia="仿宋" w:hAnsi="仿宋" w:cs="仿宋" w:hint="eastAsia"/>
            <w:lang w:eastAsia="zh-CN"/>
          </w:rPr>
          <w:t>四、项目选址研究</w:t>
        </w:r>
        <w:r>
          <w:tab/>
        </w:r>
        <w:r>
          <w:fldChar w:fldCharType="begin"/>
        </w:r>
        <w:r>
          <w:instrText xml:space="preserve"> PAGEREF _Toc16227 \h </w:instrText>
        </w:r>
        <w:r>
          <w:fldChar w:fldCharType="separate"/>
        </w:r>
        <w:r>
          <w:t>25</w:t>
        </w:r>
        <w:r>
          <w:fldChar w:fldCharType="end"/>
        </w:r>
      </w:hyperlink>
    </w:p>
    <w:p>
      <w:pPr>
        <w:pStyle w:val="TOC2"/>
        <w:tabs>
          <w:tab w:val="right" w:leader="dot" w:pos="8306"/>
        </w:tabs>
      </w:pPr>
      <w:hyperlink w:anchor="_Toc8294" w:history="1">
        <w:r>
          <w:rPr>
            <w:rFonts w:ascii="仿宋" w:eastAsia="仿宋" w:hAnsi="仿宋" w:cs="仿宋" w:hint="eastAsia"/>
            <w:lang w:eastAsia="zh-CN"/>
          </w:rPr>
          <w:t>(一)、项目选址原则</w:t>
        </w:r>
        <w:r>
          <w:tab/>
        </w:r>
        <w:r>
          <w:fldChar w:fldCharType="begin"/>
        </w:r>
        <w:r>
          <w:instrText xml:space="preserve"> PAGEREF _Toc8294 \h </w:instrText>
        </w:r>
        <w:r>
          <w:fldChar w:fldCharType="separate"/>
        </w:r>
        <w:r>
          <w:t>25</w:t>
        </w:r>
        <w:r>
          <w:fldChar w:fldCharType="end"/>
        </w:r>
      </w:hyperlink>
    </w:p>
    <w:p>
      <w:pPr>
        <w:pStyle w:val="TOC2"/>
        <w:tabs>
          <w:tab w:val="right" w:leader="dot" w:pos="8306"/>
        </w:tabs>
      </w:pPr>
      <w:hyperlink w:anchor="_Toc12968" w:history="1">
        <w:r>
          <w:rPr>
            <w:rFonts w:ascii="仿宋" w:eastAsia="仿宋" w:hAnsi="仿宋" w:cs="仿宋" w:hint="eastAsia"/>
            <w:lang w:eastAsia="zh-CN"/>
          </w:rPr>
          <w:t>(二)、项目选址</w:t>
        </w:r>
        <w:r>
          <w:tab/>
        </w:r>
        <w:r>
          <w:fldChar w:fldCharType="begin"/>
        </w:r>
        <w:r>
          <w:instrText xml:space="preserve"> PAGEREF _Toc12968 \h </w:instrText>
        </w:r>
        <w:r>
          <w:fldChar w:fldCharType="separate"/>
        </w:r>
        <w:r>
          <w:t>28</w:t>
        </w:r>
        <w:r>
          <w:fldChar w:fldCharType="end"/>
        </w:r>
      </w:hyperlink>
    </w:p>
    <w:p>
      <w:pPr>
        <w:pStyle w:val="TOC2"/>
        <w:tabs>
          <w:tab w:val="right" w:leader="dot" w:pos="8306"/>
        </w:tabs>
      </w:pPr>
      <w:hyperlink w:anchor="_Toc1069" w:history="1">
        <w:r>
          <w:rPr>
            <w:rFonts w:ascii="仿宋" w:eastAsia="仿宋" w:hAnsi="仿宋" w:cs="仿宋" w:hint="eastAsia"/>
            <w:lang w:eastAsia="zh-CN"/>
          </w:rPr>
          <w:t>(三)、建设条件分析</w:t>
        </w:r>
        <w:r>
          <w:tab/>
        </w:r>
        <w:r>
          <w:fldChar w:fldCharType="begin"/>
        </w:r>
        <w:r>
          <w:instrText xml:space="preserve"> PAGEREF _Toc1069 \h </w:instrText>
        </w:r>
        <w:r>
          <w:fldChar w:fldCharType="separate"/>
        </w:r>
        <w:r>
          <w:t>31</w:t>
        </w:r>
        <w:r>
          <w:fldChar w:fldCharType="end"/>
        </w:r>
      </w:hyperlink>
    </w:p>
    <w:p>
      <w:pPr>
        <w:pStyle w:val="TOC2"/>
        <w:tabs>
          <w:tab w:val="right" w:leader="dot" w:pos="8306"/>
        </w:tabs>
      </w:pPr>
      <w:hyperlink w:anchor="_Toc15917" w:history="1">
        <w:r>
          <w:rPr>
            <w:rFonts w:ascii="仿宋" w:eastAsia="仿宋" w:hAnsi="仿宋" w:cs="仿宋" w:hint="eastAsia"/>
            <w:lang w:eastAsia="zh-CN"/>
          </w:rPr>
          <w:t>(四)、用地控制指标</w:t>
        </w:r>
        <w:r>
          <w:tab/>
        </w:r>
        <w:r>
          <w:fldChar w:fldCharType="begin"/>
        </w:r>
        <w:r>
          <w:instrText xml:space="preserve"> PAGEREF _Toc15917 \h </w:instrText>
        </w:r>
        <w:r>
          <w:fldChar w:fldCharType="separate"/>
        </w:r>
        <w:r>
          <w:t>32</w:t>
        </w:r>
        <w:r>
          <w:fldChar w:fldCharType="end"/>
        </w:r>
      </w:hyperlink>
    </w:p>
    <w:p>
      <w:pPr>
        <w:pStyle w:val="TOC2"/>
        <w:tabs>
          <w:tab w:val="right" w:leader="dot" w:pos="8306"/>
        </w:tabs>
      </w:pPr>
      <w:hyperlink w:anchor="_Toc28211" w:history="1">
        <w:r>
          <w:rPr>
            <w:rFonts w:ascii="仿宋" w:eastAsia="仿宋" w:hAnsi="仿宋" w:cs="仿宋" w:hint="eastAsia"/>
            <w:lang w:eastAsia="zh-CN"/>
          </w:rPr>
          <w:t>(五)、地总体要求</w:t>
        </w:r>
        <w:r>
          <w:tab/>
        </w:r>
        <w:r>
          <w:fldChar w:fldCharType="begin"/>
        </w:r>
        <w:r>
          <w:instrText xml:space="preserve"> PAGEREF _Toc28211 \h </w:instrText>
        </w:r>
        <w:r>
          <w:fldChar w:fldCharType="separate"/>
        </w:r>
        <w:r>
          <w:t>33</w:t>
        </w:r>
        <w:r>
          <w:fldChar w:fldCharType="end"/>
        </w:r>
      </w:hyperlink>
    </w:p>
    <w:p>
      <w:pPr>
        <w:pStyle w:val="TOC2"/>
        <w:tabs>
          <w:tab w:val="right" w:leader="dot" w:pos="8306"/>
        </w:tabs>
      </w:pPr>
      <w:hyperlink w:anchor="_Toc18181" w:history="1">
        <w:r>
          <w:rPr>
            <w:rFonts w:ascii="仿宋" w:eastAsia="仿宋" w:hAnsi="仿宋" w:cs="仿宋" w:hint="eastAsia"/>
            <w:lang w:eastAsia="zh-CN"/>
          </w:rPr>
          <w:t>(六)、节约用地措施</w:t>
        </w:r>
        <w:r>
          <w:tab/>
        </w:r>
        <w:r>
          <w:fldChar w:fldCharType="begin"/>
        </w:r>
        <w:r>
          <w:instrText xml:space="preserve"> PAGEREF _Toc18181 \h </w:instrText>
        </w:r>
        <w:r>
          <w:fldChar w:fldCharType="separate"/>
        </w:r>
        <w:r>
          <w:t>34</w:t>
        </w:r>
        <w:r>
          <w:fldChar w:fldCharType="end"/>
        </w:r>
      </w:hyperlink>
    </w:p>
    <w:p>
      <w:pPr>
        <w:pStyle w:val="TOC2"/>
        <w:tabs>
          <w:tab w:val="right" w:leader="dot" w:pos="8306"/>
        </w:tabs>
      </w:pPr>
      <w:hyperlink w:anchor="_Toc14610" w:history="1">
        <w:r>
          <w:rPr>
            <w:rFonts w:ascii="仿宋" w:eastAsia="仿宋" w:hAnsi="仿宋" w:cs="仿宋" w:hint="eastAsia"/>
            <w:lang w:eastAsia="zh-CN"/>
          </w:rPr>
          <w:t>(七)、选址综合评价</w:t>
        </w:r>
        <w:r>
          <w:tab/>
        </w:r>
        <w:r>
          <w:fldChar w:fldCharType="begin"/>
        </w:r>
        <w:r>
          <w:instrText xml:space="preserve"> PAGEREF _Toc14610 \h </w:instrText>
        </w:r>
        <w:r>
          <w:fldChar w:fldCharType="separate"/>
        </w:r>
        <w:r>
          <w:t>36</w:t>
        </w:r>
        <w:r>
          <w:fldChar w:fldCharType="end"/>
        </w:r>
      </w:hyperlink>
    </w:p>
    <w:p>
      <w:pPr>
        <w:pStyle w:val="TOC1"/>
        <w:tabs>
          <w:tab w:val="right" w:leader="dot" w:pos="8306"/>
        </w:tabs>
      </w:pPr>
      <w:hyperlink w:anchor="_Toc1999" w:history="1">
        <w:r>
          <w:rPr>
            <w:rFonts w:ascii="仿宋" w:eastAsia="仿宋" w:hAnsi="仿宋" w:cs="仿宋" w:hint="eastAsia"/>
            <w:lang w:eastAsia="zh-CN"/>
          </w:rPr>
          <w:t>五、背景、必要性分析</w:t>
        </w:r>
        <w:r>
          <w:tab/>
        </w:r>
        <w:r>
          <w:fldChar w:fldCharType="begin"/>
        </w:r>
        <w:r>
          <w:instrText xml:space="preserve"> PAGEREF _Toc1999 \h </w:instrText>
        </w:r>
        <w:r>
          <w:fldChar w:fldCharType="separate"/>
        </w:r>
        <w:r>
          <w:t>37</w:t>
        </w:r>
        <w:r>
          <w:fldChar w:fldCharType="end"/>
        </w:r>
      </w:hyperlink>
    </w:p>
    <w:p>
      <w:pPr>
        <w:pStyle w:val="TOC2"/>
        <w:tabs>
          <w:tab w:val="right" w:leader="dot" w:pos="8306"/>
        </w:tabs>
      </w:pPr>
      <w:hyperlink w:anchor="_Toc7579" w:history="1">
        <w:r>
          <w:rPr>
            <w:rFonts w:ascii="仿宋" w:eastAsia="仿宋" w:hAnsi="仿宋" w:cs="仿宋" w:hint="eastAsia"/>
            <w:lang w:eastAsia="zh-CN"/>
          </w:rPr>
          <w:t>(一)、项目建设背景</w:t>
        </w:r>
        <w:r>
          <w:tab/>
        </w:r>
        <w:r>
          <w:fldChar w:fldCharType="begin"/>
        </w:r>
        <w:r>
          <w:instrText xml:space="preserve"> PAGEREF _Toc7579 \h </w:instrText>
        </w:r>
        <w:r>
          <w:fldChar w:fldCharType="separate"/>
        </w:r>
        <w:r>
          <w:t>37</w:t>
        </w:r>
        <w:r>
          <w:fldChar w:fldCharType="end"/>
        </w:r>
      </w:hyperlink>
    </w:p>
    <w:p>
      <w:pPr>
        <w:pStyle w:val="TOC2"/>
        <w:tabs>
          <w:tab w:val="right" w:leader="dot" w:pos="8306"/>
        </w:tabs>
      </w:pPr>
      <w:hyperlink w:anchor="_Toc17438" w:history="1">
        <w:r>
          <w:rPr>
            <w:rFonts w:ascii="仿宋" w:eastAsia="仿宋" w:hAnsi="仿宋" w:cs="仿宋" w:hint="eastAsia"/>
            <w:lang w:eastAsia="zh-CN"/>
          </w:rPr>
          <w:t>(二)、必要性分析</w:t>
        </w:r>
        <w:r>
          <w:tab/>
        </w:r>
        <w:r>
          <w:fldChar w:fldCharType="begin"/>
        </w:r>
        <w:r>
          <w:instrText xml:space="preserve"> PAGEREF _Toc17438 \h </w:instrText>
        </w:r>
        <w:r>
          <w:fldChar w:fldCharType="separate"/>
        </w:r>
        <w:r>
          <w:t>38</w:t>
        </w:r>
        <w:r>
          <w:fldChar w:fldCharType="end"/>
        </w:r>
      </w:hyperlink>
    </w:p>
    <w:p>
      <w:pPr>
        <w:pStyle w:val="TOC2"/>
        <w:tabs>
          <w:tab w:val="right" w:leader="dot" w:pos="8306"/>
        </w:tabs>
      </w:pPr>
      <w:hyperlink w:anchor="_Toc3855" w:history="1">
        <w:r>
          <w:rPr>
            <w:rFonts w:ascii="仿宋" w:eastAsia="仿宋" w:hAnsi="仿宋" w:cs="仿宋" w:hint="eastAsia"/>
            <w:lang w:eastAsia="zh-CN"/>
          </w:rPr>
          <w:t>(三)、项目建设有利条件</w:t>
        </w:r>
        <w:r>
          <w:tab/>
        </w:r>
        <w:r>
          <w:fldChar w:fldCharType="begin"/>
        </w:r>
        <w:r>
          <w:instrText xml:space="preserve"> PAGEREF _Toc3855 \h </w:instrText>
        </w:r>
        <w:r>
          <w:fldChar w:fldCharType="separate"/>
        </w:r>
        <w:r>
          <w:t>39</w:t>
        </w:r>
        <w:r>
          <w:fldChar w:fldCharType="end"/>
        </w:r>
      </w:hyperlink>
    </w:p>
    <w:p>
      <w:pPr>
        <w:pStyle w:val="TOC1"/>
        <w:tabs>
          <w:tab w:val="right" w:leader="dot" w:pos="8306"/>
        </w:tabs>
      </w:pPr>
      <w:hyperlink w:anchor="_Toc20547" w:history="1">
        <w:r>
          <w:rPr>
            <w:rFonts w:ascii="仿宋" w:eastAsia="仿宋" w:hAnsi="仿宋" w:cs="仿宋" w:hint="eastAsia"/>
            <w:lang w:eastAsia="zh-CN"/>
          </w:rPr>
          <w:t>六、环境和生态影响分析</w:t>
        </w:r>
        <w:r>
          <w:tab/>
        </w:r>
        <w:r>
          <w:fldChar w:fldCharType="begin"/>
        </w:r>
        <w:r>
          <w:instrText xml:space="preserve"> PAGEREF _Toc20547 \h </w:instrText>
        </w:r>
        <w:r>
          <w:fldChar w:fldCharType="separate"/>
        </w:r>
        <w:r>
          <w:t>41</w:t>
        </w:r>
        <w:r>
          <w:fldChar w:fldCharType="end"/>
        </w:r>
      </w:hyperlink>
    </w:p>
    <w:p>
      <w:pPr>
        <w:pStyle w:val="TOC2"/>
        <w:tabs>
          <w:tab w:val="right" w:leader="dot" w:pos="8306"/>
        </w:tabs>
      </w:pPr>
      <w:hyperlink w:anchor="_Toc20035" w:history="1">
        <w:r>
          <w:rPr>
            <w:rFonts w:ascii="仿宋" w:eastAsia="仿宋" w:hAnsi="仿宋" w:cs="仿宋" w:hint="eastAsia"/>
            <w:lang w:eastAsia="zh-CN"/>
          </w:rPr>
          <w:t>(一)、环境和生态现状</w:t>
        </w:r>
        <w:r>
          <w:tab/>
        </w:r>
        <w:r>
          <w:fldChar w:fldCharType="begin"/>
        </w:r>
        <w:r>
          <w:instrText xml:space="preserve"> PAGEREF _Toc20035 \h </w:instrText>
        </w:r>
        <w:r>
          <w:fldChar w:fldCharType="separate"/>
        </w:r>
        <w:r>
          <w:t>41</w:t>
        </w:r>
        <w:r>
          <w:fldChar w:fldCharType="end"/>
        </w:r>
      </w:hyperlink>
    </w:p>
    <w:p>
      <w:pPr>
        <w:pStyle w:val="TOC2"/>
        <w:tabs>
          <w:tab w:val="right" w:leader="dot" w:pos="8306"/>
        </w:tabs>
      </w:pPr>
      <w:hyperlink w:anchor="_Toc22618" w:history="1">
        <w:r>
          <w:rPr>
            <w:rFonts w:ascii="仿宋" w:eastAsia="仿宋" w:hAnsi="仿宋" w:cs="仿宋" w:hint="eastAsia"/>
            <w:lang w:eastAsia="zh-CN"/>
          </w:rPr>
          <w:t>(二)、生态环境影响分析</w:t>
        </w:r>
        <w:r>
          <w:tab/>
        </w:r>
        <w:r>
          <w:fldChar w:fldCharType="begin"/>
        </w:r>
        <w:r>
          <w:instrText xml:space="preserve"> PAGEREF _Toc22618 \h </w:instrText>
        </w:r>
        <w:r>
          <w:fldChar w:fldCharType="separate"/>
        </w:r>
        <w:r>
          <w:t>42</w:t>
        </w:r>
        <w:r>
          <w:fldChar w:fldCharType="end"/>
        </w:r>
      </w:hyperlink>
    </w:p>
    <w:p>
      <w:pPr>
        <w:pStyle w:val="TOC2"/>
        <w:tabs>
          <w:tab w:val="right" w:leader="dot" w:pos="8306"/>
        </w:tabs>
      </w:pPr>
      <w:hyperlink w:anchor="_Toc4862" w:history="1">
        <w:r>
          <w:rPr>
            <w:rFonts w:ascii="仿宋" w:eastAsia="仿宋" w:hAnsi="仿宋" w:cs="仿宋" w:hint="eastAsia"/>
            <w:lang w:eastAsia="zh-CN"/>
          </w:rPr>
          <w:t>(三)、生态环境保护措施</w:t>
        </w:r>
        <w:r>
          <w:tab/>
        </w:r>
        <w:r>
          <w:fldChar w:fldCharType="begin"/>
        </w:r>
        <w:r>
          <w:instrText xml:space="preserve"> PAGEREF _Toc4862 \h </w:instrText>
        </w:r>
        <w:r>
          <w:fldChar w:fldCharType="separate"/>
        </w:r>
        <w:r>
          <w:t>44</w:t>
        </w:r>
        <w:r>
          <w:fldChar w:fldCharType="end"/>
        </w:r>
      </w:hyperlink>
    </w:p>
    <w:p>
      <w:pPr>
        <w:pStyle w:val="TOC2"/>
        <w:tabs>
          <w:tab w:val="right" w:leader="dot" w:pos="8306"/>
        </w:tabs>
      </w:pPr>
      <w:hyperlink w:anchor="_Toc26822" w:history="1">
        <w:r>
          <w:rPr>
            <w:rFonts w:ascii="仿宋" w:eastAsia="仿宋" w:hAnsi="仿宋" w:cs="仿宋" w:hint="eastAsia"/>
            <w:lang w:eastAsia="zh-CN"/>
          </w:rPr>
          <w:t>(四)、地质灾害影响分析</w:t>
        </w:r>
        <w:r>
          <w:tab/>
        </w:r>
        <w:r>
          <w:fldChar w:fldCharType="begin"/>
        </w:r>
        <w:r>
          <w:instrText xml:space="preserve"> PAGEREF _Toc26822 \h </w:instrText>
        </w:r>
        <w:r>
          <w:fldChar w:fldCharType="separate"/>
        </w:r>
        <w:r>
          <w:t>45</w:t>
        </w:r>
        <w:r>
          <w:fldChar w:fldCharType="end"/>
        </w:r>
      </w:hyperlink>
    </w:p>
    <w:p>
      <w:pPr>
        <w:pStyle w:val="TOC2"/>
        <w:tabs>
          <w:tab w:val="right" w:leader="dot" w:pos="8306"/>
        </w:tabs>
      </w:pPr>
      <w:hyperlink w:anchor="_Toc25860" w:history="1">
        <w:r>
          <w:rPr>
            <w:rFonts w:ascii="仿宋" w:eastAsia="仿宋" w:hAnsi="仿宋" w:cs="仿宋" w:hint="eastAsia"/>
            <w:lang w:eastAsia="zh-CN"/>
          </w:rPr>
          <w:t>(五)、特殊环境影响</w:t>
        </w:r>
        <w:r>
          <w:tab/>
        </w:r>
        <w:r>
          <w:fldChar w:fldCharType="begin"/>
        </w:r>
        <w:r>
          <w:instrText xml:space="preserve"> PAGEREF _Toc25860 \h </w:instrText>
        </w:r>
        <w:r>
          <w:fldChar w:fldCharType="separate"/>
        </w:r>
        <w:r>
          <w:t>47</w:t>
        </w:r>
        <w:r>
          <w:fldChar w:fldCharType="end"/>
        </w:r>
      </w:hyperlink>
    </w:p>
    <w:p>
      <w:pPr>
        <w:pStyle w:val="TOC1"/>
        <w:tabs>
          <w:tab w:val="right" w:leader="dot" w:pos="8306"/>
        </w:tabs>
      </w:pPr>
      <w:hyperlink w:anchor="_Toc2942" w:history="1">
        <w:r>
          <w:rPr>
            <w:rFonts w:ascii="仿宋" w:eastAsia="仿宋" w:hAnsi="仿宋" w:cs="仿宋" w:hint="eastAsia"/>
            <w:lang w:eastAsia="zh-CN"/>
          </w:rPr>
          <w:t>七、项目质量与标准</w:t>
        </w:r>
        <w:r>
          <w:tab/>
        </w:r>
        <w:r>
          <w:fldChar w:fldCharType="begin"/>
        </w:r>
        <w:r>
          <w:instrText xml:space="preserve"> PAGEREF _Toc2942 \h </w:instrText>
        </w:r>
        <w:r>
          <w:fldChar w:fldCharType="separate"/>
        </w:r>
        <w:r>
          <w:t>48</w:t>
        </w:r>
        <w:r>
          <w:fldChar w:fldCharType="end"/>
        </w:r>
      </w:hyperlink>
    </w:p>
    <w:p>
      <w:pPr>
        <w:pStyle w:val="TOC2"/>
        <w:tabs>
          <w:tab w:val="right" w:leader="dot" w:pos="8306"/>
        </w:tabs>
      </w:pPr>
      <w:hyperlink w:anchor="_Toc19109" w:history="1">
        <w:r>
          <w:rPr>
            <w:rFonts w:ascii="仿宋" w:eastAsia="仿宋" w:hAnsi="仿宋" w:cs="仿宋" w:hint="eastAsia"/>
            <w:lang w:eastAsia="zh-CN"/>
          </w:rPr>
          <w:t>(一)、质量保障体系</w:t>
        </w:r>
        <w:r>
          <w:tab/>
        </w:r>
        <w:r>
          <w:fldChar w:fldCharType="begin"/>
        </w:r>
        <w:r>
          <w:instrText xml:space="preserve"> PAGEREF _Toc19109 \h </w:instrText>
        </w:r>
        <w:r>
          <w:fldChar w:fldCharType="separate"/>
        </w:r>
        <w:r>
          <w:t>48</w:t>
        </w:r>
        <w:r>
          <w:fldChar w:fldCharType="end"/>
        </w:r>
      </w:hyperlink>
    </w:p>
    <w:p>
      <w:pPr>
        <w:pStyle w:val="TOC2"/>
        <w:tabs>
          <w:tab w:val="right" w:leader="dot" w:pos="8306"/>
        </w:tabs>
      </w:pPr>
      <w:hyperlink w:anchor="_Toc10460" w:history="1">
        <w:r>
          <w:rPr>
            <w:rFonts w:ascii="仿宋" w:eastAsia="仿宋" w:hAnsi="仿宋" w:cs="仿宋" w:hint="eastAsia"/>
            <w:lang w:eastAsia="zh-CN"/>
          </w:rPr>
          <w:t>(二)、标准化作业流程</w:t>
        </w:r>
        <w:r>
          <w:tab/>
        </w:r>
        <w:r>
          <w:fldChar w:fldCharType="begin"/>
        </w:r>
        <w:r>
          <w:instrText xml:space="preserve"> PAGEREF _Toc10460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00" w:history="1">
        <w:r>
          <w:rPr>
            <w:rFonts w:ascii="仿宋" w:eastAsia="仿宋" w:hAnsi="仿宋" w:cs="仿宋" w:hint="eastAsia"/>
            <w:lang w:eastAsia="zh-CN"/>
          </w:rPr>
          <w:t>(三)、质量监控与评估</w:t>
        </w:r>
        <w:r>
          <w:tab/>
        </w:r>
        <w:r>
          <w:fldChar w:fldCharType="begin"/>
        </w:r>
        <w:r>
          <w:instrText xml:space="preserve"> PAGEREF _Toc24800 \h </w:instrText>
        </w:r>
        <w:r>
          <w:fldChar w:fldCharType="separate"/>
        </w:r>
        <w:r>
          <w:t>51</w:t>
        </w:r>
        <w:r>
          <w:fldChar w:fldCharType="end"/>
        </w:r>
      </w:hyperlink>
    </w:p>
    <w:p>
      <w:pPr>
        <w:pStyle w:val="TOC2"/>
        <w:tabs>
          <w:tab w:val="right" w:leader="dot" w:pos="8306"/>
        </w:tabs>
      </w:pPr>
      <w:hyperlink w:anchor="_Toc4046" w:history="1">
        <w:r>
          <w:rPr>
            <w:rFonts w:ascii="仿宋" w:eastAsia="仿宋" w:hAnsi="仿宋" w:cs="仿宋" w:hint="eastAsia"/>
            <w:lang w:eastAsia="zh-CN"/>
          </w:rPr>
          <w:t>(四)、质量改进计划</w:t>
        </w:r>
        <w:r>
          <w:tab/>
        </w:r>
        <w:r>
          <w:fldChar w:fldCharType="begin"/>
        </w:r>
        <w:r>
          <w:instrText xml:space="preserve"> PAGEREF _Toc4046 \h </w:instrText>
        </w:r>
        <w:r>
          <w:fldChar w:fldCharType="separate"/>
        </w:r>
        <w:r>
          <w:t>52</w:t>
        </w:r>
        <w:r>
          <w:fldChar w:fldCharType="end"/>
        </w:r>
      </w:hyperlink>
    </w:p>
    <w:p>
      <w:pPr>
        <w:pStyle w:val="TOC1"/>
        <w:tabs>
          <w:tab w:val="right" w:leader="dot" w:pos="8306"/>
        </w:tabs>
      </w:pPr>
      <w:hyperlink w:anchor="_Toc20804" w:history="1">
        <w:r>
          <w:rPr>
            <w:rFonts w:ascii="仿宋" w:eastAsia="仿宋" w:hAnsi="仿宋" w:cs="仿宋" w:hint="eastAsia"/>
            <w:lang w:eastAsia="zh-CN"/>
          </w:rPr>
          <w:t>八、项目进度计划</w:t>
        </w:r>
        <w:r>
          <w:tab/>
        </w:r>
        <w:r>
          <w:fldChar w:fldCharType="begin"/>
        </w:r>
        <w:r>
          <w:instrText xml:space="preserve"> PAGEREF _Toc20804 \h </w:instrText>
        </w:r>
        <w:r>
          <w:fldChar w:fldCharType="separate"/>
        </w:r>
        <w:r>
          <w:t>53</w:t>
        </w:r>
        <w:r>
          <w:fldChar w:fldCharType="end"/>
        </w:r>
      </w:hyperlink>
    </w:p>
    <w:p>
      <w:pPr>
        <w:pStyle w:val="TOC2"/>
        <w:tabs>
          <w:tab w:val="right" w:leader="dot" w:pos="8306"/>
        </w:tabs>
      </w:pPr>
      <w:hyperlink w:anchor="_Toc26772" w:history="1">
        <w:r>
          <w:rPr>
            <w:rFonts w:ascii="仿宋" w:eastAsia="仿宋" w:hAnsi="仿宋" w:cs="仿宋" w:hint="eastAsia"/>
            <w:lang w:eastAsia="zh-CN"/>
          </w:rPr>
          <w:t>(一)、建设周期</w:t>
        </w:r>
        <w:r>
          <w:tab/>
        </w:r>
        <w:r>
          <w:fldChar w:fldCharType="begin"/>
        </w:r>
        <w:r>
          <w:instrText xml:space="preserve"> PAGEREF _Toc26772 \h </w:instrText>
        </w:r>
        <w:r>
          <w:fldChar w:fldCharType="separate"/>
        </w:r>
        <w:r>
          <w:t>53</w:t>
        </w:r>
        <w:r>
          <w:fldChar w:fldCharType="end"/>
        </w:r>
      </w:hyperlink>
    </w:p>
    <w:p>
      <w:pPr>
        <w:pStyle w:val="TOC2"/>
        <w:tabs>
          <w:tab w:val="right" w:leader="dot" w:pos="8306"/>
        </w:tabs>
      </w:pPr>
      <w:hyperlink w:anchor="_Toc31803" w:history="1">
        <w:r>
          <w:rPr>
            <w:rFonts w:ascii="仿宋" w:eastAsia="仿宋" w:hAnsi="仿宋" w:cs="仿宋" w:hint="eastAsia"/>
            <w:lang w:eastAsia="zh-CN"/>
          </w:rPr>
          <w:t>(二)、建设进度</w:t>
        </w:r>
        <w:r>
          <w:tab/>
        </w:r>
        <w:r>
          <w:fldChar w:fldCharType="begin"/>
        </w:r>
        <w:r>
          <w:instrText xml:space="preserve"> PAGEREF _Toc31803 \h </w:instrText>
        </w:r>
        <w:r>
          <w:fldChar w:fldCharType="separate"/>
        </w:r>
        <w:r>
          <w:t>53</w:t>
        </w:r>
        <w:r>
          <w:fldChar w:fldCharType="end"/>
        </w:r>
      </w:hyperlink>
    </w:p>
    <w:p>
      <w:pPr>
        <w:pStyle w:val="TOC2"/>
        <w:tabs>
          <w:tab w:val="right" w:leader="dot" w:pos="8306"/>
        </w:tabs>
      </w:pPr>
      <w:hyperlink w:anchor="_Toc11893" w:history="1">
        <w:r>
          <w:rPr>
            <w:rFonts w:ascii="仿宋" w:eastAsia="仿宋" w:hAnsi="仿宋" w:cs="仿宋" w:hint="eastAsia"/>
            <w:lang w:eastAsia="zh-CN"/>
          </w:rPr>
          <w:t>(三)、进度安排注意事项</w:t>
        </w:r>
        <w:r>
          <w:tab/>
        </w:r>
        <w:r>
          <w:fldChar w:fldCharType="begin"/>
        </w:r>
        <w:r>
          <w:instrText xml:space="preserve"> PAGEREF _Toc11893 \h </w:instrText>
        </w:r>
        <w:r>
          <w:fldChar w:fldCharType="separate"/>
        </w:r>
        <w:r>
          <w:t>55</w:t>
        </w:r>
        <w:r>
          <w:fldChar w:fldCharType="end"/>
        </w:r>
      </w:hyperlink>
    </w:p>
    <w:p>
      <w:pPr>
        <w:pStyle w:val="TOC2"/>
        <w:tabs>
          <w:tab w:val="right" w:leader="dot" w:pos="8306"/>
        </w:tabs>
      </w:pPr>
      <w:hyperlink w:anchor="_Toc8811" w:history="1">
        <w:r>
          <w:rPr>
            <w:rFonts w:ascii="仿宋" w:eastAsia="仿宋" w:hAnsi="仿宋" w:cs="仿宋" w:hint="eastAsia"/>
            <w:lang w:eastAsia="zh-CN"/>
          </w:rPr>
          <w:t>(四)、人力资源配置</w:t>
        </w:r>
        <w:r>
          <w:tab/>
        </w:r>
        <w:r>
          <w:fldChar w:fldCharType="begin"/>
        </w:r>
        <w:r>
          <w:instrText xml:space="preserve"> PAGEREF _Toc8811 \h </w:instrText>
        </w:r>
        <w:r>
          <w:fldChar w:fldCharType="separate"/>
        </w:r>
        <w:r>
          <w:t>56</w:t>
        </w:r>
        <w:r>
          <w:fldChar w:fldCharType="end"/>
        </w:r>
      </w:hyperlink>
    </w:p>
    <w:p>
      <w:pPr>
        <w:pStyle w:val="TOC2"/>
        <w:tabs>
          <w:tab w:val="right" w:leader="dot" w:pos="8306"/>
        </w:tabs>
      </w:pPr>
      <w:hyperlink w:anchor="_Toc28685" w:history="1">
        <w:r>
          <w:rPr>
            <w:rFonts w:ascii="仿宋" w:eastAsia="仿宋" w:hAnsi="仿宋" w:cs="仿宋" w:hint="eastAsia"/>
            <w:lang w:eastAsia="zh-CN"/>
          </w:rPr>
          <w:t>(五)、员工培训</w:t>
        </w:r>
        <w:r>
          <w:tab/>
        </w:r>
        <w:r>
          <w:fldChar w:fldCharType="begin"/>
        </w:r>
        <w:r>
          <w:instrText xml:space="preserve"> PAGEREF _Toc28685 \h </w:instrText>
        </w:r>
        <w:r>
          <w:fldChar w:fldCharType="separate"/>
        </w:r>
        <w:r>
          <w:t>58</w:t>
        </w:r>
        <w:r>
          <w:fldChar w:fldCharType="end"/>
        </w:r>
      </w:hyperlink>
    </w:p>
    <w:p>
      <w:pPr>
        <w:pStyle w:val="TOC2"/>
        <w:tabs>
          <w:tab w:val="right" w:leader="dot" w:pos="8306"/>
        </w:tabs>
      </w:pPr>
      <w:hyperlink w:anchor="_Toc28231" w:history="1">
        <w:r>
          <w:rPr>
            <w:rFonts w:ascii="仿宋" w:eastAsia="仿宋" w:hAnsi="仿宋" w:cs="仿宋" w:hint="eastAsia"/>
            <w:lang w:eastAsia="zh-CN"/>
          </w:rPr>
          <w:t>(六)、项目实施保障</w:t>
        </w:r>
        <w:r>
          <w:tab/>
        </w:r>
        <w:r>
          <w:fldChar w:fldCharType="begin"/>
        </w:r>
        <w:r>
          <w:instrText xml:space="preserve"> PAGEREF _Toc28231 \h </w:instrText>
        </w:r>
        <w:r>
          <w:fldChar w:fldCharType="separate"/>
        </w:r>
        <w:r>
          <w:t>59</w:t>
        </w:r>
        <w:r>
          <w:fldChar w:fldCharType="end"/>
        </w:r>
      </w:hyperlink>
    </w:p>
    <w:p>
      <w:pPr>
        <w:pStyle w:val="TOC2"/>
        <w:tabs>
          <w:tab w:val="right" w:leader="dot" w:pos="8306"/>
        </w:tabs>
      </w:pPr>
      <w:hyperlink w:anchor="_Toc21286" w:history="1">
        <w:r>
          <w:rPr>
            <w:rFonts w:ascii="仿宋" w:eastAsia="仿宋" w:hAnsi="仿宋" w:cs="仿宋" w:hint="eastAsia"/>
            <w:lang w:eastAsia="zh-CN"/>
          </w:rPr>
          <w:t>(七)、安全规范管理</w:t>
        </w:r>
        <w:r>
          <w:tab/>
        </w:r>
        <w:r>
          <w:fldChar w:fldCharType="begin"/>
        </w:r>
        <w:r>
          <w:instrText xml:space="preserve"> PAGEREF _Toc21286 \h </w:instrText>
        </w:r>
        <w:r>
          <w:fldChar w:fldCharType="separate"/>
        </w:r>
        <w:r>
          <w:t>59</w:t>
        </w:r>
        <w:r>
          <w:fldChar w:fldCharType="end"/>
        </w:r>
      </w:hyperlink>
    </w:p>
    <w:p>
      <w:pPr>
        <w:pStyle w:val="TOC1"/>
        <w:tabs>
          <w:tab w:val="right" w:leader="dot" w:pos="8306"/>
        </w:tabs>
      </w:pPr>
      <w:hyperlink w:anchor="_Toc1806" w:history="1">
        <w:r>
          <w:rPr>
            <w:rFonts w:ascii="仿宋" w:eastAsia="仿宋" w:hAnsi="仿宋" w:cs="仿宋" w:hint="eastAsia"/>
            <w:lang w:eastAsia="zh-CN"/>
          </w:rPr>
          <w:t>九、环境保护与绿色发展</w:t>
        </w:r>
        <w:r>
          <w:tab/>
        </w:r>
        <w:r>
          <w:fldChar w:fldCharType="begin"/>
        </w:r>
        <w:r>
          <w:instrText xml:space="preserve"> PAGEREF _Toc1806 \h </w:instrText>
        </w:r>
        <w:r>
          <w:fldChar w:fldCharType="separate"/>
        </w:r>
        <w:r>
          <w:t>61</w:t>
        </w:r>
        <w:r>
          <w:fldChar w:fldCharType="end"/>
        </w:r>
      </w:hyperlink>
    </w:p>
    <w:p>
      <w:pPr>
        <w:pStyle w:val="TOC2"/>
        <w:tabs>
          <w:tab w:val="right" w:leader="dot" w:pos="8306"/>
        </w:tabs>
      </w:pPr>
      <w:hyperlink w:anchor="_Toc57" w:history="1">
        <w:r>
          <w:rPr>
            <w:rFonts w:ascii="仿宋" w:eastAsia="仿宋" w:hAnsi="仿宋" w:cs="仿宋" w:hint="eastAsia"/>
            <w:lang w:eastAsia="zh-CN"/>
          </w:rPr>
          <w:t>(一)、环境保护措施</w:t>
        </w:r>
        <w:r>
          <w:tab/>
        </w:r>
        <w:r>
          <w:fldChar w:fldCharType="begin"/>
        </w:r>
        <w:r>
          <w:instrText xml:space="preserve"> PAGEREF _Toc57 \h </w:instrText>
        </w:r>
        <w:r>
          <w:fldChar w:fldCharType="separate"/>
        </w:r>
        <w:r>
          <w:t>61</w:t>
        </w:r>
        <w:r>
          <w:fldChar w:fldCharType="end"/>
        </w:r>
      </w:hyperlink>
    </w:p>
    <w:p>
      <w:pPr>
        <w:pStyle w:val="TOC2"/>
        <w:tabs>
          <w:tab w:val="right" w:leader="dot" w:pos="8306"/>
        </w:tabs>
      </w:pPr>
      <w:hyperlink w:anchor="_Toc24769" w:history="1">
        <w:r>
          <w:rPr>
            <w:rFonts w:ascii="仿宋" w:eastAsia="仿宋" w:hAnsi="仿宋" w:cs="仿宋" w:hint="eastAsia"/>
            <w:lang w:eastAsia="zh-CN"/>
          </w:rPr>
          <w:t>(二)、绿色发展与可持续发展策略</w:t>
        </w:r>
        <w:r>
          <w:tab/>
        </w:r>
        <w:r>
          <w:fldChar w:fldCharType="begin"/>
        </w:r>
        <w:r>
          <w:instrText xml:space="preserve"> PAGEREF _Toc24769 \h </w:instrText>
        </w:r>
        <w:r>
          <w:fldChar w:fldCharType="separate"/>
        </w:r>
        <w:r>
          <w:t>62</w:t>
        </w:r>
        <w:r>
          <w:fldChar w:fldCharType="end"/>
        </w:r>
      </w:hyperlink>
    </w:p>
    <w:p>
      <w:pPr>
        <w:pStyle w:val="TOC1"/>
        <w:tabs>
          <w:tab w:val="right" w:leader="dot" w:pos="8306"/>
        </w:tabs>
      </w:pPr>
      <w:hyperlink w:anchor="_Toc31492" w:history="1">
        <w:r>
          <w:rPr>
            <w:rFonts w:ascii="仿宋" w:eastAsia="仿宋" w:hAnsi="仿宋" w:cs="仿宋" w:hint="eastAsia"/>
            <w:lang w:eastAsia="zh-CN"/>
          </w:rPr>
          <w:t>十、安全与应急管理</w:t>
        </w:r>
        <w:r>
          <w:tab/>
        </w:r>
        <w:r>
          <w:fldChar w:fldCharType="begin"/>
        </w:r>
        <w:r>
          <w:instrText xml:space="preserve"> PAGEREF _Toc31492 \h </w:instrText>
        </w:r>
        <w:r>
          <w:fldChar w:fldCharType="separate"/>
        </w:r>
        <w:r>
          <w:t>64</w:t>
        </w:r>
        <w:r>
          <w:fldChar w:fldCharType="end"/>
        </w:r>
      </w:hyperlink>
    </w:p>
    <w:p>
      <w:pPr>
        <w:pStyle w:val="TOC2"/>
        <w:tabs>
          <w:tab w:val="right" w:leader="dot" w:pos="8306"/>
        </w:tabs>
      </w:pPr>
      <w:hyperlink w:anchor="_Toc22747" w:history="1">
        <w:r>
          <w:rPr>
            <w:rFonts w:ascii="仿宋" w:eastAsia="仿宋" w:hAnsi="仿宋" w:cs="仿宋" w:hint="eastAsia"/>
            <w:lang w:eastAsia="zh-CN"/>
          </w:rPr>
          <w:t>(一)、安全生产管理</w:t>
        </w:r>
        <w:r>
          <w:tab/>
        </w:r>
        <w:r>
          <w:fldChar w:fldCharType="begin"/>
        </w:r>
        <w:r>
          <w:instrText xml:space="preserve"> PAGEREF _Toc22747 \h </w:instrText>
        </w:r>
        <w:r>
          <w:fldChar w:fldCharType="separate"/>
        </w:r>
        <w:r>
          <w:t>64</w:t>
        </w:r>
        <w:r>
          <w:fldChar w:fldCharType="end"/>
        </w:r>
      </w:hyperlink>
    </w:p>
    <w:p>
      <w:pPr>
        <w:pStyle w:val="TOC2"/>
        <w:tabs>
          <w:tab w:val="right" w:leader="dot" w:pos="8306"/>
        </w:tabs>
      </w:pPr>
      <w:hyperlink w:anchor="_Toc22753" w:history="1">
        <w:r>
          <w:rPr>
            <w:rFonts w:ascii="仿宋" w:eastAsia="仿宋" w:hAnsi="仿宋" w:cs="仿宋" w:hint="eastAsia"/>
            <w:lang w:eastAsia="zh-CN"/>
          </w:rPr>
          <w:t>(二)、应急预案与响应</w:t>
        </w:r>
        <w:r>
          <w:tab/>
        </w:r>
        <w:r>
          <w:fldChar w:fldCharType="begin"/>
        </w:r>
        <w:r>
          <w:instrText xml:space="preserve"> PAGEREF _Toc22753 \h </w:instrText>
        </w:r>
        <w:r>
          <w:fldChar w:fldCharType="separate"/>
        </w:r>
        <w:r>
          <w:t>65</w:t>
        </w:r>
        <w:r>
          <w:fldChar w:fldCharType="end"/>
        </w:r>
      </w:hyperlink>
    </w:p>
    <w:p>
      <w:pPr>
        <w:pStyle w:val="TOC1"/>
        <w:tabs>
          <w:tab w:val="right" w:leader="dot" w:pos="8306"/>
        </w:tabs>
      </w:pPr>
      <w:hyperlink w:anchor="_Toc28123" w:history="1">
        <w:r>
          <w:rPr>
            <w:rFonts w:ascii="仿宋" w:eastAsia="仿宋" w:hAnsi="仿宋" w:cs="仿宋" w:hint="eastAsia"/>
            <w:lang w:eastAsia="zh-CN"/>
          </w:rPr>
          <w:t>十一、技术创新与产业升级</w:t>
        </w:r>
        <w:r>
          <w:tab/>
        </w:r>
        <w:r>
          <w:fldChar w:fldCharType="begin"/>
        </w:r>
        <w:r>
          <w:instrText xml:space="preserve"> PAGEREF _Toc28123 \h </w:instrText>
        </w:r>
        <w:r>
          <w:fldChar w:fldCharType="separate"/>
        </w:r>
        <w:r>
          <w:t>67</w:t>
        </w:r>
        <w:r>
          <w:fldChar w:fldCharType="end"/>
        </w:r>
      </w:hyperlink>
    </w:p>
    <w:p>
      <w:pPr>
        <w:pStyle w:val="TOC2"/>
        <w:tabs>
          <w:tab w:val="right" w:leader="dot" w:pos="8306"/>
        </w:tabs>
      </w:pPr>
      <w:hyperlink w:anchor="_Toc2751" w:history="1">
        <w:r>
          <w:rPr>
            <w:rFonts w:ascii="仿宋" w:eastAsia="仿宋" w:hAnsi="仿宋" w:cs="仿宋" w:hint="eastAsia"/>
            <w:lang w:eastAsia="zh-CN"/>
          </w:rPr>
          <w:t>(一)、技术创新方向与目标</w:t>
        </w:r>
        <w:r>
          <w:tab/>
        </w:r>
        <w:r>
          <w:fldChar w:fldCharType="begin"/>
        </w:r>
        <w:r>
          <w:instrText xml:space="preserve"> PAGEREF _Toc2751 \h </w:instrText>
        </w:r>
        <w:r>
          <w:fldChar w:fldCharType="separate"/>
        </w:r>
        <w:r>
          <w:t>67</w:t>
        </w:r>
        <w:r>
          <w:fldChar w:fldCharType="end"/>
        </w:r>
      </w:hyperlink>
    </w:p>
    <w:p>
      <w:pPr>
        <w:pStyle w:val="TOC2"/>
        <w:tabs>
          <w:tab w:val="right" w:leader="dot" w:pos="8306"/>
        </w:tabs>
      </w:pPr>
      <w:hyperlink w:anchor="_Toc4043" w:history="1">
        <w:r>
          <w:rPr>
            <w:rFonts w:ascii="仿宋" w:eastAsia="仿宋" w:hAnsi="仿宋" w:cs="仿宋" w:hint="eastAsia"/>
            <w:lang w:eastAsia="zh-CN"/>
          </w:rPr>
          <w:t>(二)、产业升级路径与措施</w:t>
        </w:r>
        <w:r>
          <w:tab/>
        </w:r>
        <w:r>
          <w:fldChar w:fldCharType="begin"/>
        </w:r>
        <w:r>
          <w:instrText xml:space="preserve"> PAGEREF _Toc4043 \h </w:instrText>
        </w:r>
        <w:r>
          <w:fldChar w:fldCharType="separate"/>
        </w:r>
        <w:r>
          <w:t>68</w:t>
        </w:r>
        <w:r>
          <w:fldChar w:fldCharType="end"/>
        </w:r>
      </w:hyperlink>
    </w:p>
    <w:p>
      <w:pPr>
        <w:pStyle w:val="TOC1"/>
        <w:tabs>
          <w:tab w:val="right" w:leader="dot" w:pos="8306"/>
        </w:tabs>
      </w:pPr>
      <w:hyperlink w:anchor="_Toc24553" w:history="1">
        <w:r>
          <w:rPr>
            <w:rFonts w:ascii="仿宋" w:eastAsia="仿宋" w:hAnsi="仿宋" w:cs="仿宋" w:hint="eastAsia"/>
            <w:lang w:eastAsia="zh-CN"/>
          </w:rPr>
          <w:t>十二、项目实施与管理方案</w:t>
        </w:r>
        <w:r>
          <w:tab/>
        </w:r>
        <w:r>
          <w:fldChar w:fldCharType="begin"/>
        </w:r>
        <w:r>
          <w:instrText xml:space="preserve"> PAGEREF _Toc24553 \h </w:instrText>
        </w:r>
        <w:r>
          <w:fldChar w:fldCharType="separate"/>
        </w:r>
        <w:r>
          <w:t>70</w:t>
        </w:r>
        <w:r>
          <w:fldChar w:fldCharType="end"/>
        </w:r>
      </w:hyperlink>
    </w:p>
    <w:p>
      <w:pPr>
        <w:pStyle w:val="TOC2"/>
        <w:tabs>
          <w:tab w:val="right" w:leader="dot" w:pos="8306"/>
        </w:tabs>
      </w:pPr>
      <w:hyperlink w:anchor="_Toc14969" w:history="1">
        <w:r>
          <w:rPr>
            <w:rFonts w:ascii="仿宋" w:eastAsia="仿宋" w:hAnsi="仿宋" w:cs="仿宋" w:hint="eastAsia"/>
            <w:lang w:eastAsia="zh-CN"/>
          </w:rPr>
          <w:t>(一)、项目实施计划</w:t>
        </w:r>
        <w:r>
          <w:tab/>
        </w:r>
        <w:r>
          <w:fldChar w:fldCharType="begin"/>
        </w:r>
        <w:r>
          <w:instrText xml:space="preserve"> PAGEREF _Toc14969 \h </w:instrText>
        </w:r>
        <w:r>
          <w:fldChar w:fldCharType="separate"/>
        </w:r>
        <w:r>
          <w:t>70</w:t>
        </w:r>
        <w:r>
          <w:fldChar w:fldCharType="end"/>
        </w:r>
      </w:hyperlink>
    </w:p>
    <w:p>
      <w:pPr>
        <w:pStyle w:val="TOC2"/>
        <w:tabs>
          <w:tab w:val="right" w:leader="dot" w:pos="8306"/>
        </w:tabs>
      </w:pPr>
      <w:hyperlink w:anchor="_Toc20480" w:history="1">
        <w:r>
          <w:rPr>
            <w:rFonts w:ascii="仿宋" w:eastAsia="仿宋" w:hAnsi="仿宋" w:cs="仿宋" w:hint="eastAsia"/>
            <w:lang w:eastAsia="zh-CN"/>
          </w:rPr>
          <w:t>(二)、项目组织机构与职责</w:t>
        </w:r>
        <w:r>
          <w:tab/>
        </w:r>
        <w:r>
          <w:fldChar w:fldCharType="begin"/>
        </w:r>
        <w:r>
          <w:instrText xml:space="preserve"> PAGEREF _Toc20480 \h </w:instrText>
        </w:r>
        <w:r>
          <w:fldChar w:fldCharType="separate"/>
        </w:r>
        <w:r>
          <w:t>71</w:t>
        </w:r>
        <w:r>
          <w:fldChar w:fldCharType="end"/>
        </w:r>
      </w:hyperlink>
    </w:p>
    <w:p>
      <w:pPr>
        <w:pStyle w:val="TOC2"/>
        <w:tabs>
          <w:tab w:val="right" w:leader="dot" w:pos="8306"/>
        </w:tabs>
      </w:pPr>
      <w:hyperlink w:anchor="_Toc19960" w:history="1">
        <w:r>
          <w:rPr>
            <w:rFonts w:ascii="仿宋" w:eastAsia="仿宋" w:hAnsi="仿宋" w:cs="仿宋" w:hint="eastAsia"/>
            <w:lang w:eastAsia="zh-CN"/>
          </w:rPr>
          <w:t>(三)、项目管理与监控体系</w:t>
        </w:r>
        <w:r>
          <w:tab/>
        </w:r>
        <w:r>
          <w:fldChar w:fldCharType="begin"/>
        </w:r>
        <w:r>
          <w:instrText xml:space="preserve"> PAGEREF _Toc19960 \h </w:instrText>
        </w:r>
        <w:r>
          <w:fldChar w:fldCharType="separate"/>
        </w:r>
        <w:r>
          <w:t>74</w:t>
        </w:r>
        <w:r>
          <w:fldChar w:fldCharType="end"/>
        </w:r>
      </w:hyperlink>
    </w:p>
    <w:p>
      <w:pPr>
        <w:pStyle w:val="TOC1"/>
        <w:tabs>
          <w:tab w:val="right" w:leader="dot" w:pos="8306"/>
        </w:tabs>
      </w:pPr>
      <w:hyperlink w:anchor="_Toc19926" w:history="1">
        <w:r>
          <w:rPr>
            <w:rFonts w:ascii="仿宋" w:eastAsia="仿宋" w:hAnsi="仿宋" w:cs="仿宋" w:hint="eastAsia"/>
            <w:lang w:eastAsia="zh-CN"/>
          </w:rPr>
          <w:t>十三、设施与设备管理</w:t>
        </w:r>
        <w:r>
          <w:tab/>
        </w:r>
        <w:r>
          <w:fldChar w:fldCharType="begin"/>
        </w:r>
        <w:r>
          <w:instrText xml:space="preserve"> PAGEREF _Toc19926 \h </w:instrText>
        </w:r>
        <w:r>
          <w:fldChar w:fldCharType="separate"/>
        </w:r>
        <w:r>
          <w:t>75</w:t>
        </w:r>
        <w:r>
          <w:fldChar w:fldCharType="end"/>
        </w:r>
      </w:hyperlink>
    </w:p>
    <w:p>
      <w:pPr>
        <w:pStyle w:val="TOC2"/>
        <w:tabs>
          <w:tab w:val="right" w:leader="dot" w:pos="8306"/>
        </w:tabs>
      </w:pPr>
      <w:hyperlink w:anchor="_Toc159" w:history="1">
        <w:r>
          <w:rPr>
            <w:rFonts w:ascii="仿宋" w:eastAsia="仿宋" w:hAnsi="仿宋" w:cs="仿宋" w:hint="eastAsia"/>
            <w:lang w:eastAsia="zh-CN"/>
          </w:rPr>
          <w:t>(一)、设施规划与配置</w:t>
        </w:r>
        <w:r>
          <w:tab/>
        </w:r>
        <w:r>
          <w:fldChar w:fldCharType="begin"/>
        </w:r>
        <w:r>
          <w:instrText xml:space="preserve"> PAGEREF _Toc159 \h </w:instrText>
        </w:r>
        <w:r>
          <w:fldChar w:fldCharType="separate"/>
        </w:r>
        <w:r>
          <w:t>75</w:t>
        </w:r>
        <w:r>
          <w:fldChar w:fldCharType="end"/>
        </w:r>
      </w:hyperlink>
    </w:p>
    <w:p>
      <w:pPr>
        <w:pStyle w:val="TOC2"/>
        <w:tabs>
          <w:tab w:val="right" w:leader="dot" w:pos="8306"/>
        </w:tabs>
      </w:pPr>
      <w:hyperlink w:anchor="_Toc12808" w:history="1">
        <w:r>
          <w:rPr>
            <w:rFonts w:ascii="仿宋" w:eastAsia="仿宋" w:hAnsi="仿宋" w:cs="仿宋" w:hint="eastAsia"/>
            <w:lang w:eastAsia="zh-CN"/>
          </w:rPr>
          <w:t>(二)、设备采购与维护管理</w:t>
        </w:r>
        <w:r>
          <w:tab/>
        </w:r>
        <w:r>
          <w:fldChar w:fldCharType="begin"/>
        </w:r>
        <w:r>
          <w:instrText xml:space="preserve"> PAGEREF _Toc12808 \h </w:instrText>
        </w:r>
        <w:r>
          <w:fldChar w:fldCharType="separate"/>
        </w:r>
        <w:r>
          <w:t>76</w:t>
        </w:r>
        <w:r>
          <w:fldChar w:fldCharType="end"/>
        </w:r>
      </w:hyperlink>
    </w:p>
    <w:p>
      <w:pPr>
        <w:pStyle w:val="TOC2"/>
        <w:tabs>
          <w:tab w:val="right" w:leader="dot" w:pos="8306"/>
        </w:tabs>
      </w:pPr>
      <w:hyperlink w:anchor="_Toc23982" w:history="1">
        <w:r>
          <w:rPr>
            <w:rFonts w:ascii="仿宋" w:eastAsia="仿宋" w:hAnsi="仿宋" w:cs="仿宋" w:hint="eastAsia"/>
            <w:lang w:eastAsia="zh-CN"/>
          </w:rPr>
          <w:t>(三)、设施设备升级策略</w:t>
        </w:r>
        <w:r>
          <w:tab/>
        </w:r>
        <w:r>
          <w:fldChar w:fldCharType="begin"/>
        </w:r>
        <w:r>
          <w:instrText xml:space="preserve"> PAGEREF _Toc23982 \h </w:instrText>
        </w:r>
        <w:r>
          <w:fldChar w:fldCharType="separate"/>
        </w:r>
        <w:r>
          <w:t>77</w:t>
        </w:r>
        <w:r>
          <w:fldChar w:fldCharType="end"/>
        </w:r>
      </w:hyperlink>
    </w:p>
    <w:p>
      <w:pPr>
        <w:pStyle w:val="TOC1"/>
        <w:tabs>
          <w:tab w:val="right" w:leader="dot" w:pos="8306"/>
        </w:tabs>
      </w:pPr>
      <w:hyperlink w:anchor="_Toc909" w:history="1">
        <w:r>
          <w:rPr>
            <w:rFonts w:ascii="仿宋" w:eastAsia="仿宋" w:hAnsi="仿宋" w:cs="仿宋" w:hint="eastAsia"/>
            <w:lang w:eastAsia="zh-CN"/>
          </w:rPr>
          <w:t>十四、知识产权管理与保护</w:t>
        </w:r>
        <w:r>
          <w:tab/>
        </w:r>
        <w:r>
          <w:fldChar w:fldCharType="begin"/>
        </w:r>
        <w:r>
          <w:instrText xml:space="preserve"> PAGEREF _Toc909 \h </w:instrText>
        </w:r>
        <w:r>
          <w:fldChar w:fldCharType="separate"/>
        </w:r>
        <w:r>
          <w:t>77</w:t>
        </w:r>
        <w:r>
          <w:fldChar w:fldCharType="end"/>
        </w:r>
      </w:hyperlink>
    </w:p>
    <w:p>
      <w:pPr>
        <w:pStyle w:val="TOC2"/>
        <w:tabs>
          <w:tab w:val="right" w:leader="dot" w:pos="8306"/>
        </w:tabs>
      </w:pPr>
      <w:hyperlink w:anchor="_Toc7722" w:history="1">
        <w:r>
          <w:rPr>
            <w:rFonts w:ascii="仿宋" w:eastAsia="仿宋" w:hAnsi="仿宋" w:cs="仿宋" w:hint="eastAsia"/>
            <w:lang w:eastAsia="zh-CN"/>
          </w:rPr>
          <w:t>(一)、知识产权管理体系建设</w:t>
        </w:r>
        <w:r>
          <w:tab/>
        </w:r>
        <w:r>
          <w:fldChar w:fldCharType="begin"/>
        </w:r>
        <w:r>
          <w:instrText xml:space="preserve"> PAGEREF _Toc7722 \h </w:instrText>
        </w:r>
        <w:r>
          <w:fldChar w:fldCharType="separate"/>
        </w:r>
        <w:r>
          <w:t>77</w:t>
        </w:r>
        <w:r>
          <w:fldChar w:fldCharType="end"/>
        </w:r>
      </w:hyperlink>
    </w:p>
    <w:p>
      <w:pPr>
        <w:pStyle w:val="TOC2"/>
        <w:tabs>
          <w:tab w:val="right" w:leader="dot" w:pos="8306"/>
        </w:tabs>
      </w:pPr>
      <w:hyperlink w:anchor="_Toc21908" w:history="1">
        <w:r>
          <w:rPr>
            <w:rFonts w:ascii="仿宋" w:eastAsia="仿宋" w:hAnsi="仿宋" w:cs="仿宋" w:hint="eastAsia"/>
            <w:lang w:eastAsia="zh-CN"/>
          </w:rPr>
          <w:t>(二)、知识产权保护措施</w:t>
        </w:r>
        <w:r>
          <w:tab/>
        </w:r>
        <w:r>
          <w:fldChar w:fldCharType="begin"/>
        </w:r>
        <w:r>
          <w:instrText xml:space="preserve"> PAGEREF _Toc21908 \h </w:instrText>
        </w:r>
        <w:r>
          <w:fldChar w:fldCharType="separate"/>
        </w:r>
        <w:r>
          <w:t>78</w:t>
        </w:r>
        <w:r>
          <w:fldChar w:fldCharType="end"/>
        </w:r>
      </w:hyperlink>
    </w:p>
    <w:p>
      <w:pPr>
        <w:pStyle w:val="TOC1"/>
        <w:tabs>
          <w:tab w:val="right" w:leader="dot" w:pos="8306"/>
        </w:tabs>
      </w:pPr>
      <w:hyperlink w:anchor="_Toc21956" w:history="1">
        <w:r>
          <w:rPr>
            <w:rFonts w:ascii="仿宋" w:eastAsia="仿宋" w:hAnsi="仿宋" w:cs="仿宋" w:hint="eastAsia"/>
            <w:lang w:eastAsia="zh-CN"/>
          </w:rPr>
          <w:t>十五、质量管理与控制</w:t>
        </w:r>
        <w:r>
          <w:tab/>
        </w:r>
        <w:r>
          <w:fldChar w:fldCharType="begin"/>
        </w:r>
        <w:r>
          <w:instrText xml:space="preserve"> PAGEREF _Toc21956 \h </w:instrText>
        </w:r>
        <w:r>
          <w:fldChar w:fldCharType="separate"/>
        </w:r>
        <w:r>
          <w:t>80</w:t>
        </w:r>
        <w:r>
          <w:fldChar w:fldCharType="end"/>
        </w:r>
      </w:hyperlink>
    </w:p>
    <w:p>
      <w:pPr>
        <w:pStyle w:val="TOC2"/>
        <w:tabs>
          <w:tab w:val="right" w:leader="dot" w:pos="8306"/>
        </w:tabs>
      </w:pPr>
      <w:hyperlink w:anchor="_Toc27997" w:history="1">
        <w:r>
          <w:rPr>
            <w:rFonts w:ascii="仿宋" w:eastAsia="仿宋" w:hAnsi="仿宋" w:cs="仿宋" w:hint="eastAsia"/>
            <w:lang w:eastAsia="zh-CN"/>
          </w:rPr>
          <w:t>(一)、质量管理体系建设</w:t>
        </w:r>
        <w:r>
          <w:tab/>
        </w:r>
        <w:r>
          <w:fldChar w:fldCharType="begin"/>
        </w:r>
        <w:r>
          <w:instrText xml:space="preserve"> PAGEREF _Toc27997 \h </w:instrText>
        </w:r>
        <w:r>
          <w:fldChar w:fldCharType="separate"/>
        </w:r>
        <w:r>
          <w:t>80</w:t>
        </w:r>
        <w:r>
          <w:fldChar w:fldCharType="end"/>
        </w:r>
      </w:hyperlink>
    </w:p>
    <w:p>
      <w:pPr>
        <w:pStyle w:val="TOC2"/>
        <w:tabs>
          <w:tab w:val="right" w:leader="dot" w:pos="8306"/>
        </w:tabs>
      </w:pPr>
      <w:hyperlink w:anchor="_Toc31679" w:history="1">
        <w:r>
          <w:rPr>
            <w:rFonts w:ascii="仿宋" w:eastAsia="仿宋" w:hAnsi="仿宋" w:cs="仿宋" w:hint="eastAsia"/>
            <w:lang w:eastAsia="zh-CN"/>
          </w:rPr>
          <w:t>(二)、质量控制措施</w:t>
        </w:r>
        <w:r>
          <w:tab/>
        </w:r>
        <w:r>
          <w:fldChar w:fldCharType="begin"/>
        </w:r>
        <w:r>
          <w:instrText xml:space="preserve"> PAGEREF _Toc31679 \h </w:instrText>
        </w:r>
        <w:r>
          <w:fldChar w:fldCharType="separate"/>
        </w:r>
        <w:r>
          <w:t>81</w:t>
        </w:r>
        <w:r>
          <w:fldChar w:fldCharType="end"/>
        </w:r>
      </w:hyperlink>
    </w:p>
    <w:p>
      <w:pPr>
        <w:pStyle w:val="TOC1"/>
        <w:tabs>
          <w:tab w:val="right" w:leader="dot" w:pos="8306"/>
        </w:tabs>
      </w:pPr>
      <w:hyperlink w:anchor="_Toc14339" w:history="1">
        <w:r>
          <w:rPr>
            <w:rFonts w:ascii="仿宋" w:eastAsia="仿宋" w:hAnsi="仿宋" w:cs="仿宋" w:hint="eastAsia"/>
            <w:lang w:eastAsia="zh-CN"/>
          </w:rPr>
          <w:t>十六、产业协同与集群发展</w:t>
        </w:r>
        <w:r>
          <w:tab/>
        </w:r>
        <w:r>
          <w:fldChar w:fldCharType="begin"/>
        </w:r>
        <w:r>
          <w:instrText xml:space="preserve"> PAGEREF _Toc14339 \h </w:instrText>
        </w:r>
        <w:r>
          <w:fldChar w:fldCharType="separate"/>
        </w:r>
        <w:r>
          <w:t>82</w:t>
        </w:r>
        <w:r>
          <w:fldChar w:fldCharType="end"/>
        </w:r>
      </w:hyperlink>
    </w:p>
    <w:p>
      <w:pPr>
        <w:pStyle w:val="TOC2"/>
        <w:tabs>
          <w:tab w:val="right" w:leader="dot" w:pos="8306"/>
        </w:tabs>
      </w:pPr>
      <w:hyperlink w:anchor="_Toc22573" w:history="1">
        <w:r>
          <w:rPr>
            <w:rFonts w:ascii="仿宋" w:eastAsia="仿宋" w:hAnsi="仿宋" w:cs="仿宋" w:hint="eastAsia"/>
            <w:lang w:eastAsia="zh-CN"/>
          </w:rPr>
          <w:t>(一)、产业协同机制建设</w:t>
        </w:r>
        <w:r>
          <w:tab/>
        </w:r>
        <w:r>
          <w:fldChar w:fldCharType="begin"/>
        </w:r>
        <w:r>
          <w:instrText xml:space="preserve"> PAGEREF _Toc22573 \h </w:instrText>
        </w:r>
        <w:r>
          <w:fldChar w:fldCharType="separate"/>
        </w:r>
        <w:r>
          <w:t>82</w:t>
        </w:r>
        <w:r>
          <w:fldChar w:fldCharType="end"/>
        </w:r>
      </w:hyperlink>
    </w:p>
    <w:p>
      <w:pPr>
        <w:pStyle w:val="TOC2"/>
        <w:tabs>
          <w:tab w:val="right" w:leader="dot" w:pos="8306"/>
        </w:tabs>
      </w:pPr>
      <w:hyperlink w:anchor="_Toc5952" w:history="1">
        <w:r>
          <w:rPr>
            <w:rFonts w:ascii="仿宋" w:eastAsia="仿宋" w:hAnsi="仿宋" w:cs="仿宋" w:hint="eastAsia"/>
            <w:lang w:eastAsia="zh-CN"/>
          </w:rPr>
          <w:t>(二)、产业集群培育与发展</w:t>
        </w:r>
        <w:r>
          <w:tab/>
        </w:r>
        <w:r>
          <w:fldChar w:fldCharType="begin"/>
        </w:r>
        <w:r>
          <w:instrText xml:space="preserve"> PAGEREF _Toc5952 \h </w:instrText>
        </w:r>
        <w:r>
          <w:fldChar w:fldCharType="separate"/>
        </w:r>
        <w:r>
          <w:t>84</w:t>
        </w:r>
        <w:r>
          <w:fldChar w:fldCharType="end"/>
        </w:r>
      </w:hyperlink>
    </w:p>
    <w:p>
      <w:pPr>
        <w:pStyle w:val="TOC1"/>
        <w:tabs>
          <w:tab w:val="right" w:leader="dot" w:pos="8306"/>
        </w:tabs>
      </w:pPr>
      <w:hyperlink w:anchor="_Toc24578" w:history="1">
        <w:r>
          <w:rPr>
            <w:rFonts w:ascii="仿宋" w:eastAsia="仿宋" w:hAnsi="仿宋" w:cs="仿宋" w:hint="eastAsia"/>
            <w:lang w:eastAsia="zh-CN"/>
          </w:rPr>
          <w:t>十七、人力资源管理与开发</w:t>
        </w:r>
        <w:r>
          <w:tab/>
        </w:r>
        <w:r>
          <w:fldChar w:fldCharType="begin"/>
        </w:r>
        <w:r>
          <w:instrText xml:space="preserve"> PAGEREF _Toc24578 \h </w:instrText>
        </w:r>
        <w:r>
          <w:fldChar w:fldCharType="separate"/>
        </w:r>
        <w:r>
          <w:t>84</w:t>
        </w:r>
        <w:r>
          <w:fldChar w:fldCharType="end"/>
        </w:r>
      </w:hyperlink>
    </w:p>
    <w:p>
      <w:pPr>
        <w:pStyle w:val="TOC2"/>
        <w:tabs>
          <w:tab w:val="right" w:leader="dot" w:pos="8306"/>
        </w:tabs>
      </w:pPr>
      <w:hyperlink w:anchor="_Toc1466" w:history="1">
        <w:r>
          <w:rPr>
            <w:rFonts w:ascii="仿宋" w:eastAsia="仿宋" w:hAnsi="仿宋" w:cs="仿宋" w:hint="eastAsia"/>
            <w:lang w:eastAsia="zh-CN"/>
          </w:rPr>
          <w:t>(一)、人力资源规划</w:t>
        </w:r>
        <w:r>
          <w:tab/>
        </w:r>
        <w:r>
          <w:fldChar w:fldCharType="begin"/>
        </w:r>
        <w:r>
          <w:instrText xml:space="preserve"> PAGEREF _Toc1466 \h </w:instrText>
        </w:r>
        <w:r>
          <w:fldChar w:fldCharType="separate"/>
        </w:r>
        <w:r>
          <w:t>84</w:t>
        </w:r>
        <w:r>
          <w:fldChar w:fldCharType="end"/>
        </w:r>
      </w:hyperlink>
    </w:p>
    <w:p>
      <w:pPr>
        <w:pStyle w:val="TOC2"/>
        <w:tabs>
          <w:tab w:val="right" w:leader="dot" w:pos="8306"/>
        </w:tabs>
      </w:pPr>
      <w:hyperlink w:anchor="_Toc7882" w:history="1">
        <w:r>
          <w:rPr>
            <w:rFonts w:ascii="仿宋" w:eastAsia="仿宋" w:hAnsi="仿宋" w:cs="仿宋" w:hint="eastAsia"/>
            <w:lang w:eastAsia="zh-CN"/>
          </w:rPr>
          <w:t>(二)、人力资源开发与培训</w:t>
        </w:r>
        <w:r>
          <w:tab/>
        </w:r>
        <w:r>
          <w:fldChar w:fldCharType="begin"/>
        </w:r>
        <w:r>
          <w:instrText xml:space="preserve"> PAGEREF _Toc7882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577"/>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59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一、纯净水项目的技术资源开发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纯净水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二、纯净水项目的人力资源管理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纯净水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三、纯净水项目的资金资源筹措与优化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纯净水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0793"/>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纯净水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纯净水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纯净水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67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纯净水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纯净水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智能技术的应用：纯净水项目将利用智能技术，如物联网（IoT）和大数据分析，来监控和优化资源使用。通过实时数据分析，项目可以更有效地管理能源消耗、减少原材料浪费，并提高生产过程的整体效率。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692"/>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8555"/>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20158"/>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1048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8565"/>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11" w:name="_Toc22908"/>
      <w:r>
        <w:rPr>
          <w:rFonts w:ascii="仿宋" w:eastAsia="仿宋" w:hAnsi="仿宋" w:cs="仿宋" w:hint="eastAsia"/>
          <w:sz w:val="28"/>
          <w:lang w:eastAsia="zh-CN"/>
        </w:rPr>
        <w:t>(五)、技术风险分析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https://d.book118.com/945221224003011122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纯净水项目构思建设方案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1020"/>
    <w:rsid w:val="00B710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45221224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2024-02-19T12:51:00Z</dcterms:created>
  <dcterms:modified xsi:type="dcterms:W3CDTF">2024-02-19T12:51:47Z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896DB3F756124520A6D5D2ACB9DAAD47_11</vt:lpwstr>
  </property>
  <property fmtid="{D5CDD505-2E9C-101B-9397-08002B2CF9AE}" pid="3" name="KSOProductBuildVer">
    <vt:lpwstr>2052-12.1.0.16250</vt:lpwstr>
  </property>
</Properties>
</file>