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卤酸盐项目建设总纲及方案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4" w:history="1">
        <w:r>
          <w:rPr>
            <w:rFonts w:ascii="仿宋" w:eastAsia="仿宋" w:hAnsi="仿宋" w:cs="仿宋" w:hint="eastAsia"/>
            <w:lang w:eastAsia="zh-CN"/>
          </w:rPr>
          <w:t>前言</w:t>
        </w:r>
        <w:r>
          <w:tab/>
        </w:r>
        <w:r>
          <w:fldChar w:fldCharType="begin"/>
        </w:r>
        <w:r>
          <w:instrText xml:space="preserve"> PAGEREF _Toc1644 \h </w:instrText>
        </w:r>
        <w:r>
          <w:fldChar w:fldCharType="separate"/>
        </w:r>
        <w:r>
          <w:t>3</w:t>
        </w:r>
        <w:r>
          <w:fldChar w:fldCharType="end"/>
        </w:r>
      </w:hyperlink>
    </w:p>
    <w:p>
      <w:pPr>
        <w:pStyle w:val="TOC1"/>
        <w:tabs>
          <w:tab w:val="right" w:leader="dot" w:pos="8306"/>
        </w:tabs>
      </w:pPr>
      <w:hyperlink w:anchor="_Toc240" w:history="1">
        <w:r>
          <w:rPr>
            <w:rFonts w:ascii="仿宋" w:eastAsia="仿宋" w:hAnsi="仿宋" w:cs="仿宋" w:hint="eastAsia"/>
            <w:lang w:eastAsia="zh-CN"/>
          </w:rPr>
          <w:t>一、项目选址研究</w:t>
        </w:r>
        <w:r>
          <w:tab/>
        </w:r>
        <w:r>
          <w:fldChar w:fldCharType="begin"/>
        </w:r>
        <w:r>
          <w:instrText xml:space="preserve"> PAGEREF _Toc240 \h </w:instrText>
        </w:r>
        <w:r>
          <w:fldChar w:fldCharType="separate"/>
        </w:r>
        <w:r>
          <w:t>3</w:t>
        </w:r>
        <w:r>
          <w:fldChar w:fldCharType="end"/>
        </w:r>
      </w:hyperlink>
    </w:p>
    <w:p>
      <w:pPr>
        <w:pStyle w:val="TOC2"/>
        <w:tabs>
          <w:tab w:val="right" w:leader="dot" w:pos="8306"/>
        </w:tabs>
      </w:pPr>
      <w:hyperlink w:anchor="_Toc30826" w:history="1">
        <w:r>
          <w:rPr>
            <w:rFonts w:ascii="仿宋" w:eastAsia="仿宋" w:hAnsi="仿宋" w:cs="仿宋" w:hint="eastAsia"/>
            <w:lang w:eastAsia="zh-CN"/>
          </w:rPr>
          <w:t>(一)、项目选址原则</w:t>
        </w:r>
        <w:r>
          <w:tab/>
        </w:r>
        <w:r>
          <w:fldChar w:fldCharType="begin"/>
        </w:r>
        <w:r>
          <w:instrText xml:space="preserve"> PAGEREF _Toc30826 \h </w:instrText>
        </w:r>
        <w:r>
          <w:fldChar w:fldCharType="separate"/>
        </w:r>
        <w:r>
          <w:t>3</w:t>
        </w:r>
        <w:r>
          <w:fldChar w:fldCharType="end"/>
        </w:r>
      </w:hyperlink>
    </w:p>
    <w:p>
      <w:pPr>
        <w:pStyle w:val="TOC2"/>
        <w:tabs>
          <w:tab w:val="right" w:leader="dot" w:pos="8306"/>
        </w:tabs>
      </w:pPr>
      <w:hyperlink w:anchor="_Toc9181" w:history="1">
        <w:r>
          <w:rPr>
            <w:rFonts w:ascii="仿宋" w:eastAsia="仿宋" w:hAnsi="仿宋" w:cs="仿宋" w:hint="eastAsia"/>
            <w:lang w:eastAsia="zh-CN"/>
          </w:rPr>
          <w:t>(二)、项目选址</w:t>
        </w:r>
        <w:r>
          <w:tab/>
        </w:r>
        <w:r>
          <w:fldChar w:fldCharType="begin"/>
        </w:r>
        <w:r>
          <w:instrText xml:space="preserve"> PAGEREF _Toc9181 \h </w:instrText>
        </w:r>
        <w:r>
          <w:fldChar w:fldCharType="separate"/>
        </w:r>
        <w:r>
          <w:t>6</w:t>
        </w:r>
        <w:r>
          <w:fldChar w:fldCharType="end"/>
        </w:r>
      </w:hyperlink>
    </w:p>
    <w:p>
      <w:pPr>
        <w:pStyle w:val="TOC2"/>
        <w:tabs>
          <w:tab w:val="right" w:leader="dot" w:pos="8306"/>
        </w:tabs>
      </w:pPr>
      <w:hyperlink w:anchor="_Toc22289" w:history="1">
        <w:r>
          <w:rPr>
            <w:rFonts w:ascii="仿宋" w:eastAsia="仿宋" w:hAnsi="仿宋" w:cs="仿宋" w:hint="eastAsia"/>
            <w:lang w:eastAsia="zh-CN"/>
          </w:rPr>
          <w:t>(三)、建设条件分析</w:t>
        </w:r>
        <w:r>
          <w:tab/>
        </w:r>
        <w:r>
          <w:fldChar w:fldCharType="begin"/>
        </w:r>
        <w:r>
          <w:instrText xml:space="preserve"> PAGEREF _Toc22289 \h </w:instrText>
        </w:r>
        <w:r>
          <w:fldChar w:fldCharType="separate"/>
        </w:r>
        <w:r>
          <w:t>8</w:t>
        </w:r>
        <w:r>
          <w:fldChar w:fldCharType="end"/>
        </w:r>
      </w:hyperlink>
    </w:p>
    <w:p>
      <w:pPr>
        <w:pStyle w:val="TOC2"/>
        <w:tabs>
          <w:tab w:val="right" w:leader="dot" w:pos="8306"/>
        </w:tabs>
      </w:pPr>
      <w:hyperlink w:anchor="_Toc6974" w:history="1">
        <w:r>
          <w:rPr>
            <w:rFonts w:ascii="仿宋" w:eastAsia="仿宋" w:hAnsi="仿宋" w:cs="仿宋" w:hint="eastAsia"/>
            <w:lang w:eastAsia="zh-CN"/>
          </w:rPr>
          <w:t>(四)、用地控制指标</w:t>
        </w:r>
        <w:r>
          <w:tab/>
        </w:r>
        <w:r>
          <w:fldChar w:fldCharType="begin"/>
        </w:r>
        <w:r>
          <w:instrText xml:space="preserve"> PAGEREF _Toc6974 \h </w:instrText>
        </w:r>
        <w:r>
          <w:fldChar w:fldCharType="separate"/>
        </w:r>
        <w:r>
          <w:t>10</w:t>
        </w:r>
        <w:r>
          <w:fldChar w:fldCharType="end"/>
        </w:r>
      </w:hyperlink>
    </w:p>
    <w:p>
      <w:pPr>
        <w:pStyle w:val="TOC2"/>
        <w:tabs>
          <w:tab w:val="right" w:leader="dot" w:pos="8306"/>
        </w:tabs>
      </w:pPr>
      <w:hyperlink w:anchor="_Toc31243" w:history="1">
        <w:r>
          <w:rPr>
            <w:rFonts w:ascii="仿宋" w:eastAsia="仿宋" w:hAnsi="仿宋" w:cs="仿宋" w:hint="eastAsia"/>
            <w:lang w:eastAsia="zh-CN"/>
          </w:rPr>
          <w:t>(五)、地总体要求</w:t>
        </w:r>
        <w:r>
          <w:tab/>
        </w:r>
        <w:r>
          <w:fldChar w:fldCharType="begin"/>
        </w:r>
        <w:r>
          <w:instrText xml:space="preserve"> PAGEREF _Toc31243 \h </w:instrText>
        </w:r>
        <w:r>
          <w:fldChar w:fldCharType="separate"/>
        </w:r>
        <w:r>
          <w:t>11</w:t>
        </w:r>
        <w:r>
          <w:fldChar w:fldCharType="end"/>
        </w:r>
      </w:hyperlink>
    </w:p>
    <w:p>
      <w:pPr>
        <w:pStyle w:val="TOC2"/>
        <w:tabs>
          <w:tab w:val="right" w:leader="dot" w:pos="8306"/>
        </w:tabs>
      </w:pPr>
      <w:hyperlink w:anchor="_Toc19865" w:history="1">
        <w:r>
          <w:rPr>
            <w:rFonts w:ascii="仿宋" w:eastAsia="仿宋" w:hAnsi="仿宋" w:cs="仿宋" w:hint="eastAsia"/>
            <w:lang w:eastAsia="zh-CN"/>
          </w:rPr>
          <w:t>(六)、节约用地措施</w:t>
        </w:r>
        <w:r>
          <w:tab/>
        </w:r>
        <w:r>
          <w:fldChar w:fldCharType="begin"/>
        </w:r>
        <w:r>
          <w:instrText xml:space="preserve"> PAGEREF _Toc19865 \h </w:instrText>
        </w:r>
        <w:r>
          <w:fldChar w:fldCharType="separate"/>
        </w:r>
        <w:r>
          <w:t>12</w:t>
        </w:r>
        <w:r>
          <w:fldChar w:fldCharType="end"/>
        </w:r>
      </w:hyperlink>
    </w:p>
    <w:p>
      <w:pPr>
        <w:pStyle w:val="TOC2"/>
        <w:tabs>
          <w:tab w:val="right" w:leader="dot" w:pos="8306"/>
        </w:tabs>
      </w:pPr>
      <w:hyperlink w:anchor="_Toc27969" w:history="1">
        <w:r>
          <w:rPr>
            <w:rFonts w:ascii="仿宋" w:eastAsia="仿宋" w:hAnsi="仿宋" w:cs="仿宋" w:hint="eastAsia"/>
            <w:lang w:eastAsia="zh-CN"/>
          </w:rPr>
          <w:t>(七)、选址综合评价</w:t>
        </w:r>
        <w:r>
          <w:tab/>
        </w:r>
        <w:r>
          <w:fldChar w:fldCharType="begin"/>
        </w:r>
        <w:r>
          <w:instrText xml:space="preserve"> PAGEREF _Toc27969 \h </w:instrText>
        </w:r>
        <w:r>
          <w:fldChar w:fldCharType="separate"/>
        </w:r>
        <w:r>
          <w:t>14</w:t>
        </w:r>
        <w:r>
          <w:fldChar w:fldCharType="end"/>
        </w:r>
      </w:hyperlink>
    </w:p>
    <w:p>
      <w:pPr>
        <w:pStyle w:val="TOC1"/>
        <w:tabs>
          <w:tab w:val="right" w:leader="dot" w:pos="8306"/>
        </w:tabs>
      </w:pPr>
      <w:hyperlink w:anchor="_Toc16580" w:history="1">
        <w:r>
          <w:rPr>
            <w:rFonts w:ascii="仿宋" w:eastAsia="仿宋" w:hAnsi="仿宋" w:cs="仿宋" w:hint="eastAsia"/>
            <w:lang w:eastAsia="zh-CN"/>
          </w:rPr>
          <w:t>二、卤酸盐项目概论</w:t>
        </w:r>
        <w:r>
          <w:tab/>
        </w:r>
        <w:r>
          <w:fldChar w:fldCharType="begin"/>
        </w:r>
        <w:r>
          <w:instrText xml:space="preserve"> PAGEREF _Toc16580 \h </w:instrText>
        </w:r>
        <w:r>
          <w:fldChar w:fldCharType="separate"/>
        </w:r>
        <w:r>
          <w:t>15</w:t>
        </w:r>
        <w:r>
          <w:fldChar w:fldCharType="end"/>
        </w:r>
      </w:hyperlink>
    </w:p>
    <w:p>
      <w:pPr>
        <w:pStyle w:val="TOC2"/>
        <w:tabs>
          <w:tab w:val="right" w:leader="dot" w:pos="8306"/>
        </w:tabs>
      </w:pPr>
      <w:hyperlink w:anchor="_Toc27258" w:history="1">
        <w:r>
          <w:rPr>
            <w:rFonts w:ascii="仿宋" w:eastAsia="仿宋" w:hAnsi="仿宋" w:cs="仿宋" w:hint="eastAsia"/>
            <w:lang w:eastAsia="zh-CN"/>
          </w:rPr>
          <w:t>(一)、项目申报单位概况</w:t>
        </w:r>
        <w:r>
          <w:tab/>
        </w:r>
        <w:r>
          <w:fldChar w:fldCharType="begin"/>
        </w:r>
        <w:r>
          <w:instrText xml:space="preserve"> PAGEREF _Toc27258 \h </w:instrText>
        </w:r>
        <w:r>
          <w:fldChar w:fldCharType="separate"/>
        </w:r>
        <w:r>
          <w:t>15</w:t>
        </w:r>
        <w:r>
          <w:fldChar w:fldCharType="end"/>
        </w:r>
      </w:hyperlink>
    </w:p>
    <w:p>
      <w:pPr>
        <w:pStyle w:val="TOC2"/>
        <w:tabs>
          <w:tab w:val="right" w:leader="dot" w:pos="8306"/>
        </w:tabs>
      </w:pPr>
      <w:hyperlink w:anchor="_Toc3467" w:history="1">
        <w:r>
          <w:rPr>
            <w:rFonts w:ascii="仿宋" w:eastAsia="仿宋" w:hAnsi="仿宋" w:cs="仿宋" w:hint="eastAsia"/>
            <w:lang w:eastAsia="zh-CN"/>
          </w:rPr>
          <w:t>(二)、项目概况</w:t>
        </w:r>
        <w:r>
          <w:tab/>
        </w:r>
        <w:r>
          <w:fldChar w:fldCharType="begin"/>
        </w:r>
        <w:r>
          <w:instrText xml:space="preserve"> PAGEREF _Toc3467 \h </w:instrText>
        </w:r>
        <w:r>
          <w:fldChar w:fldCharType="separate"/>
        </w:r>
        <w:r>
          <w:t>16</w:t>
        </w:r>
        <w:r>
          <w:fldChar w:fldCharType="end"/>
        </w:r>
      </w:hyperlink>
    </w:p>
    <w:p>
      <w:pPr>
        <w:pStyle w:val="TOC1"/>
        <w:tabs>
          <w:tab w:val="right" w:leader="dot" w:pos="8306"/>
        </w:tabs>
      </w:pPr>
      <w:hyperlink w:anchor="_Toc23787" w:history="1">
        <w:r>
          <w:rPr>
            <w:rFonts w:ascii="仿宋" w:eastAsia="仿宋" w:hAnsi="仿宋" w:cs="仿宋" w:hint="eastAsia"/>
            <w:lang w:eastAsia="zh-CN"/>
          </w:rPr>
          <w:t>三、资源开发及综合利用分析</w:t>
        </w:r>
        <w:r>
          <w:tab/>
        </w:r>
        <w:r>
          <w:fldChar w:fldCharType="begin"/>
        </w:r>
        <w:r>
          <w:instrText xml:space="preserve"> PAGEREF _Toc23787 \h </w:instrText>
        </w:r>
        <w:r>
          <w:fldChar w:fldCharType="separate"/>
        </w:r>
        <w:r>
          <w:t>19</w:t>
        </w:r>
        <w:r>
          <w:fldChar w:fldCharType="end"/>
        </w:r>
      </w:hyperlink>
    </w:p>
    <w:p>
      <w:pPr>
        <w:pStyle w:val="TOC2"/>
        <w:tabs>
          <w:tab w:val="right" w:leader="dot" w:pos="8306"/>
        </w:tabs>
      </w:pPr>
      <w:hyperlink w:anchor="_Toc14725" w:history="1">
        <w:r>
          <w:rPr>
            <w:rFonts w:ascii="仿宋" w:eastAsia="仿宋" w:hAnsi="仿宋" w:cs="仿宋" w:hint="eastAsia"/>
            <w:lang w:eastAsia="zh-CN"/>
          </w:rPr>
          <w:t>(一)、资源开发方案</w:t>
        </w:r>
        <w:r>
          <w:tab/>
        </w:r>
        <w:r>
          <w:fldChar w:fldCharType="begin"/>
        </w:r>
        <w:r>
          <w:instrText xml:space="preserve"> PAGEREF _Toc14725 \h </w:instrText>
        </w:r>
        <w:r>
          <w:fldChar w:fldCharType="separate"/>
        </w:r>
        <w:r>
          <w:t>19</w:t>
        </w:r>
        <w:r>
          <w:fldChar w:fldCharType="end"/>
        </w:r>
      </w:hyperlink>
    </w:p>
    <w:p>
      <w:pPr>
        <w:pStyle w:val="TOC2"/>
        <w:tabs>
          <w:tab w:val="right" w:leader="dot" w:pos="8306"/>
        </w:tabs>
      </w:pPr>
      <w:hyperlink w:anchor="_Toc9788" w:history="1">
        <w:r>
          <w:rPr>
            <w:rFonts w:ascii="仿宋" w:eastAsia="仿宋" w:hAnsi="仿宋" w:cs="仿宋" w:hint="eastAsia"/>
            <w:lang w:eastAsia="zh-CN"/>
          </w:rPr>
          <w:t>(二)、资源利用方案</w:t>
        </w:r>
        <w:r>
          <w:tab/>
        </w:r>
        <w:r>
          <w:fldChar w:fldCharType="begin"/>
        </w:r>
        <w:r>
          <w:instrText xml:space="preserve"> PAGEREF _Toc9788 \h </w:instrText>
        </w:r>
        <w:r>
          <w:fldChar w:fldCharType="separate"/>
        </w:r>
        <w:r>
          <w:t>20</w:t>
        </w:r>
        <w:r>
          <w:fldChar w:fldCharType="end"/>
        </w:r>
      </w:hyperlink>
    </w:p>
    <w:p>
      <w:pPr>
        <w:pStyle w:val="TOC2"/>
        <w:tabs>
          <w:tab w:val="right" w:leader="dot" w:pos="8306"/>
        </w:tabs>
      </w:pPr>
      <w:hyperlink w:anchor="_Toc28791" w:history="1">
        <w:r>
          <w:rPr>
            <w:rFonts w:ascii="仿宋" w:eastAsia="仿宋" w:hAnsi="仿宋" w:cs="仿宋" w:hint="eastAsia"/>
            <w:lang w:eastAsia="zh-CN"/>
          </w:rPr>
          <w:t>(三)、资源节约措施</w:t>
        </w:r>
        <w:r>
          <w:tab/>
        </w:r>
        <w:r>
          <w:fldChar w:fldCharType="begin"/>
        </w:r>
        <w:r>
          <w:instrText xml:space="preserve"> PAGEREF _Toc28791 \h </w:instrText>
        </w:r>
        <w:r>
          <w:fldChar w:fldCharType="separate"/>
        </w:r>
        <w:r>
          <w:t>21</w:t>
        </w:r>
        <w:r>
          <w:fldChar w:fldCharType="end"/>
        </w:r>
      </w:hyperlink>
    </w:p>
    <w:p>
      <w:pPr>
        <w:pStyle w:val="TOC1"/>
        <w:tabs>
          <w:tab w:val="right" w:leader="dot" w:pos="8306"/>
        </w:tabs>
      </w:pPr>
      <w:hyperlink w:anchor="_Toc22741" w:history="1">
        <w:r>
          <w:rPr>
            <w:rFonts w:ascii="仿宋" w:eastAsia="仿宋" w:hAnsi="仿宋" w:cs="仿宋" w:hint="eastAsia"/>
            <w:lang w:eastAsia="zh-CN"/>
          </w:rPr>
          <w:t>四、背景、必要性分析</w:t>
        </w:r>
        <w:r>
          <w:tab/>
        </w:r>
        <w:r>
          <w:fldChar w:fldCharType="begin"/>
        </w:r>
        <w:r>
          <w:instrText xml:space="preserve"> PAGEREF _Toc22741 \h </w:instrText>
        </w:r>
        <w:r>
          <w:fldChar w:fldCharType="separate"/>
        </w:r>
        <w:r>
          <w:t>22</w:t>
        </w:r>
        <w:r>
          <w:fldChar w:fldCharType="end"/>
        </w:r>
      </w:hyperlink>
    </w:p>
    <w:p>
      <w:pPr>
        <w:pStyle w:val="TOC2"/>
        <w:tabs>
          <w:tab w:val="right" w:leader="dot" w:pos="8306"/>
        </w:tabs>
      </w:pPr>
      <w:hyperlink w:anchor="_Toc8700" w:history="1">
        <w:r>
          <w:rPr>
            <w:rFonts w:ascii="仿宋" w:eastAsia="仿宋" w:hAnsi="仿宋" w:cs="仿宋" w:hint="eastAsia"/>
            <w:lang w:eastAsia="zh-CN"/>
          </w:rPr>
          <w:t>(一)、项目建设背景</w:t>
        </w:r>
        <w:r>
          <w:tab/>
        </w:r>
        <w:r>
          <w:fldChar w:fldCharType="begin"/>
        </w:r>
        <w:r>
          <w:instrText xml:space="preserve"> PAGEREF _Toc8700 \h </w:instrText>
        </w:r>
        <w:r>
          <w:fldChar w:fldCharType="separate"/>
        </w:r>
        <w:r>
          <w:t>22</w:t>
        </w:r>
        <w:r>
          <w:fldChar w:fldCharType="end"/>
        </w:r>
      </w:hyperlink>
    </w:p>
    <w:p>
      <w:pPr>
        <w:pStyle w:val="TOC2"/>
        <w:tabs>
          <w:tab w:val="right" w:leader="dot" w:pos="8306"/>
        </w:tabs>
      </w:pPr>
      <w:hyperlink w:anchor="_Toc31087" w:history="1">
        <w:r>
          <w:rPr>
            <w:rFonts w:ascii="仿宋" w:eastAsia="仿宋" w:hAnsi="仿宋" w:cs="仿宋" w:hint="eastAsia"/>
            <w:lang w:eastAsia="zh-CN"/>
          </w:rPr>
          <w:t>(二)、必要性分析</w:t>
        </w:r>
        <w:r>
          <w:tab/>
        </w:r>
        <w:r>
          <w:fldChar w:fldCharType="begin"/>
        </w:r>
        <w:r>
          <w:instrText xml:space="preserve"> PAGEREF _Toc31087 \h </w:instrText>
        </w:r>
        <w:r>
          <w:fldChar w:fldCharType="separate"/>
        </w:r>
        <w:r>
          <w:t>23</w:t>
        </w:r>
        <w:r>
          <w:fldChar w:fldCharType="end"/>
        </w:r>
      </w:hyperlink>
    </w:p>
    <w:p>
      <w:pPr>
        <w:pStyle w:val="TOC2"/>
        <w:tabs>
          <w:tab w:val="right" w:leader="dot" w:pos="8306"/>
        </w:tabs>
      </w:pPr>
      <w:hyperlink w:anchor="_Toc27984" w:history="1">
        <w:r>
          <w:rPr>
            <w:rFonts w:ascii="仿宋" w:eastAsia="仿宋" w:hAnsi="仿宋" w:cs="仿宋" w:hint="eastAsia"/>
            <w:lang w:eastAsia="zh-CN"/>
          </w:rPr>
          <w:t>(三)、项目建设有利条件</w:t>
        </w:r>
        <w:r>
          <w:tab/>
        </w:r>
        <w:r>
          <w:fldChar w:fldCharType="begin"/>
        </w:r>
        <w:r>
          <w:instrText xml:space="preserve"> PAGEREF _Toc27984 \h </w:instrText>
        </w:r>
        <w:r>
          <w:fldChar w:fldCharType="separate"/>
        </w:r>
        <w:r>
          <w:t>25</w:t>
        </w:r>
        <w:r>
          <w:fldChar w:fldCharType="end"/>
        </w:r>
      </w:hyperlink>
    </w:p>
    <w:p>
      <w:pPr>
        <w:pStyle w:val="TOC1"/>
        <w:tabs>
          <w:tab w:val="right" w:leader="dot" w:pos="8306"/>
        </w:tabs>
      </w:pPr>
      <w:hyperlink w:anchor="_Toc10804" w:history="1">
        <w:r>
          <w:rPr>
            <w:rFonts w:ascii="仿宋" w:eastAsia="仿宋" w:hAnsi="仿宋" w:cs="仿宋" w:hint="eastAsia"/>
            <w:lang w:eastAsia="zh-CN"/>
          </w:rPr>
          <w:t>五、经济影响分析</w:t>
        </w:r>
        <w:r>
          <w:tab/>
        </w:r>
        <w:r>
          <w:fldChar w:fldCharType="begin"/>
        </w:r>
        <w:r>
          <w:instrText xml:space="preserve"> PAGEREF _Toc10804 \h </w:instrText>
        </w:r>
        <w:r>
          <w:fldChar w:fldCharType="separate"/>
        </w:r>
        <w:r>
          <w:t>26</w:t>
        </w:r>
        <w:r>
          <w:fldChar w:fldCharType="end"/>
        </w:r>
      </w:hyperlink>
    </w:p>
    <w:p>
      <w:pPr>
        <w:pStyle w:val="TOC2"/>
        <w:tabs>
          <w:tab w:val="right" w:leader="dot" w:pos="8306"/>
        </w:tabs>
      </w:pPr>
      <w:hyperlink w:anchor="_Toc21601" w:history="1">
        <w:r>
          <w:rPr>
            <w:rFonts w:ascii="仿宋" w:eastAsia="仿宋" w:hAnsi="仿宋" w:cs="仿宋" w:hint="eastAsia"/>
            <w:lang w:eastAsia="zh-CN"/>
          </w:rPr>
          <w:t>(一)、经济费用效益或费用效果分析</w:t>
        </w:r>
        <w:r>
          <w:tab/>
        </w:r>
        <w:r>
          <w:fldChar w:fldCharType="begin"/>
        </w:r>
        <w:r>
          <w:instrText xml:space="preserve"> PAGEREF _Toc21601 \h </w:instrText>
        </w:r>
        <w:r>
          <w:fldChar w:fldCharType="separate"/>
        </w:r>
        <w:r>
          <w:t>26</w:t>
        </w:r>
        <w:r>
          <w:fldChar w:fldCharType="end"/>
        </w:r>
      </w:hyperlink>
    </w:p>
    <w:p>
      <w:pPr>
        <w:pStyle w:val="TOC2"/>
        <w:tabs>
          <w:tab w:val="right" w:leader="dot" w:pos="8306"/>
        </w:tabs>
      </w:pPr>
      <w:hyperlink w:anchor="_Toc29695" w:history="1">
        <w:r>
          <w:rPr>
            <w:rFonts w:ascii="仿宋" w:eastAsia="仿宋" w:hAnsi="仿宋" w:cs="仿宋" w:hint="eastAsia"/>
            <w:lang w:eastAsia="zh-CN"/>
          </w:rPr>
          <w:t>(二)、行业影响分析</w:t>
        </w:r>
        <w:r>
          <w:tab/>
        </w:r>
        <w:r>
          <w:fldChar w:fldCharType="begin"/>
        </w:r>
        <w:r>
          <w:instrText xml:space="preserve"> PAGEREF _Toc29695 \h </w:instrText>
        </w:r>
        <w:r>
          <w:fldChar w:fldCharType="separate"/>
        </w:r>
        <w:r>
          <w:t>28</w:t>
        </w:r>
        <w:r>
          <w:fldChar w:fldCharType="end"/>
        </w:r>
      </w:hyperlink>
    </w:p>
    <w:p>
      <w:pPr>
        <w:pStyle w:val="TOC2"/>
        <w:tabs>
          <w:tab w:val="right" w:leader="dot" w:pos="8306"/>
        </w:tabs>
      </w:pPr>
      <w:hyperlink w:anchor="_Toc14497" w:history="1">
        <w:r>
          <w:rPr>
            <w:rFonts w:ascii="仿宋" w:eastAsia="仿宋" w:hAnsi="仿宋" w:cs="仿宋" w:hint="eastAsia"/>
            <w:lang w:eastAsia="zh-CN"/>
          </w:rPr>
          <w:t>(三)、区域经济影响分析</w:t>
        </w:r>
        <w:r>
          <w:tab/>
        </w:r>
        <w:r>
          <w:fldChar w:fldCharType="begin"/>
        </w:r>
        <w:r>
          <w:instrText xml:space="preserve"> PAGEREF _Toc14497 \h </w:instrText>
        </w:r>
        <w:r>
          <w:fldChar w:fldCharType="separate"/>
        </w:r>
        <w:r>
          <w:t>30</w:t>
        </w:r>
        <w:r>
          <w:fldChar w:fldCharType="end"/>
        </w:r>
      </w:hyperlink>
    </w:p>
    <w:p>
      <w:pPr>
        <w:pStyle w:val="TOC2"/>
        <w:tabs>
          <w:tab w:val="right" w:leader="dot" w:pos="8306"/>
        </w:tabs>
      </w:pPr>
      <w:hyperlink w:anchor="_Toc18042" w:history="1">
        <w:r>
          <w:rPr>
            <w:rFonts w:ascii="仿宋" w:eastAsia="仿宋" w:hAnsi="仿宋" w:cs="仿宋" w:hint="eastAsia"/>
            <w:lang w:eastAsia="zh-CN"/>
          </w:rPr>
          <w:t>(四)、宏观经济影响分析</w:t>
        </w:r>
        <w:r>
          <w:tab/>
        </w:r>
        <w:r>
          <w:fldChar w:fldCharType="begin"/>
        </w:r>
        <w:r>
          <w:instrText xml:space="preserve"> PAGEREF _Toc18042 \h </w:instrText>
        </w:r>
        <w:r>
          <w:fldChar w:fldCharType="separate"/>
        </w:r>
        <w:r>
          <w:t>31</w:t>
        </w:r>
        <w:r>
          <w:fldChar w:fldCharType="end"/>
        </w:r>
      </w:hyperlink>
    </w:p>
    <w:p>
      <w:pPr>
        <w:pStyle w:val="TOC1"/>
        <w:tabs>
          <w:tab w:val="right" w:leader="dot" w:pos="8306"/>
        </w:tabs>
      </w:pPr>
      <w:hyperlink w:anchor="_Toc30505" w:history="1">
        <w:r>
          <w:rPr>
            <w:rFonts w:ascii="仿宋" w:eastAsia="仿宋" w:hAnsi="仿宋" w:cs="仿宋" w:hint="eastAsia"/>
            <w:lang w:eastAsia="zh-CN"/>
          </w:rPr>
          <w:t>六、建设风险评估分析</w:t>
        </w:r>
        <w:r>
          <w:tab/>
        </w:r>
        <w:r>
          <w:fldChar w:fldCharType="begin"/>
        </w:r>
        <w:r>
          <w:instrText xml:space="preserve"> PAGEREF _Toc30505 \h </w:instrText>
        </w:r>
        <w:r>
          <w:fldChar w:fldCharType="separate"/>
        </w:r>
        <w:r>
          <w:t>32</w:t>
        </w:r>
        <w:r>
          <w:fldChar w:fldCharType="end"/>
        </w:r>
      </w:hyperlink>
    </w:p>
    <w:p>
      <w:pPr>
        <w:pStyle w:val="TOC2"/>
        <w:tabs>
          <w:tab w:val="right" w:leader="dot" w:pos="8306"/>
        </w:tabs>
      </w:pPr>
      <w:hyperlink w:anchor="_Toc19997" w:history="1">
        <w:r>
          <w:rPr>
            <w:rFonts w:ascii="仿宋" w:eastAsia="仿宋" w:hAnsi="仿宋" w:cs="仿宋" w:hint="eastAsia"/>
            <w:lang w:eastAsia="zh-CN"/>
          </w:rPr>
          <w:t>(一)、政策风险分析</w:t>
        </w:r>
        <w:r>
          <w:tab/>
        </w:r>
        <w:r>
          <w:fldChar w:fldCharType="begin"/>
        </w:r>
        <w:r>
          <w:instrText xml:space="preserve"> PAGEREF _Toc19997 \h </w:instrText>
        </w:r>
        <w:r>
          <w:fldChar w:fldCharType="separate"/>
        </w:r>
        <w:r>
          <w:t>32</w:t>
        </w:r>
        <w:r>
          <w:fldChar w:fldCharType="end"/>
        </w:r>
      </w:hyperlink>
    </w:p>
    <w:p>
      <w:pPr>
        <w:pStyle w:val="TOC2"/>
        <w:tabs>
          <w:tab w:val="right" w:leader="dot" w:pos="8306"/>
        </w:tabs>
      </w:pPr>
      <w:hyperlink w:anchor="_Toc26411" w:history="1">
        <w:r>
          <w:rPr>
            <w:rFonts w:ascii="仿宋" w:eastAsia="仿宋" w:hAnsi="仿宋" w:cs="仿宋" w:hint="eastAsia"/>
            <w:lang w:eastAsia="zh-CN"/>
          </w:rPr>
          <w:t>(二)、社会风险分析</w:t>
        </w:r>
        <w:r>
          <w:tab/>
        </w:r>
        <w:r>
          <w:fldChar w:fldCharType="begin"/>
        </w:r>
        <w:r>
          <w:instrText xml:space="preserve"> PAGEREF _Toc26411 \h </w:instrText>
        </w:r>
        <w:r>
          <w:fldChar w:fldCharType="separate"/>
        </w:r>
        <w:r>
          <w:t>34</w:t>
        </w:r>
        <w:r>
          <w:fldChar w:fldCharType="end"/>
        </w:r>
      </w:hyperlink>
    </w:p>
    <w:p>
      <w:pPr>
        <w:pStyle w:val="TOC2"/>
        <w:tabs>
          <w:tab w:val="right" w:leader="dot" w:pos="8306"/>
        </w:tabs>
      </w:pPr>
      <w:hyperlink w:anchor="_Toc30575" w:history="1">
        <w:r>
          <w:rPr>
            <w:rFonts w:ascii="仿宋" w:eastAsia="仿宋" w:hAnsi="仿宋" w:cs="仿宋" w:hint="eastAsia"/>
            <w:lang w:eastAsia="zh-CN"/>
          </w:rPr>
          <w:t>(三)、市场风险分析</w:t>
        </w:r>
        <w:r>
          <w:tab/>
        </w:r>
        <w:r>
          <w:fldChar w:fldCharType="begin"/>
        </w:r>
        <w:r>
          <w:instrText xml:space="preserve"> PAGEREF _Toc30575 \h </w:instrText>
        </w:r>
        <w:r>
          <w:fldChar w:fldCharType="separate"/>
        </w:r>
        <w:r>
          <w:t>35</w:t>
        </w:r>
        <w:r>
          <w:fldChar w:fldCharType="end"/>
        </w:r>
      </w:hyperlink>
    </w:p>
    <w:p>
      <w:pPr>
        <w:pStyle w:val="TOC2"/>
        <w:tabs>
          <w:tab w:val="right" w:leader="dot" w:pos="8306"/>
        </w:tabs>
      </w:pPr>
      <w:hyperlink w:anchor="_Toc21708" w:history="1">
        <w:r>
          <w:rPr>
            <w:rFonts w:ascii="仿宋" w:eastAsia="仿宋" w:hAnsi="仿宋" w:cs="仿宋" w:hint="eastAsia"/>
            <w:lang w:eastAsia="zh-CN"/>
          </w:rPr>
          <w:t>(四)、资金风险分析</w:t>
        </w:r>
        <w:r>
          <w:tab/>
        </w:r>
        <w:r>
          <w:fldChar w:fldCharType="begin"/>
        </w:r>
        <w:r>
          <w:instrText xml:space="preserve"> PAGEREF _Toc21708 \h </w:instrText>
        </w:r>
        <w:r>
          <w:fldChar w:fldCharType="separate"/>
        </w:r>
        <w:r>
          <w:t>36</w:t>
        </w:r>
        <w:r>
          <w:fldChar w:fldCharType="end"/>
        </w:r>
      </w:hyperlink>
    </w:p>
    <w:p>
      <w:pPr>
        <w:pStyle w:val="TOC2"/>
        <w:tabs>
          <w:tab w:val="right" w:leader="dot" w:pos="8306"/>
        </w:tabs>
      </w:pPr>
      <w:hyperlink w:anchor="_Toc28909" w:history="1">
        <w:r>
          <w:rPr>
            <w:rFonts w:ascii="仿宋" w:eastAsia="仿宋" w:hAnsi="仿宋" w:cs="仿宋" w:hint="eastAsia"/>
            <w:lang w:eastAsia="zh-CN"/>
          </w:rPr>
          <w:t>(五)、技术风险分析</w:t>
        </w:r>
        <w:r>
          <w:tab/>
        </w:r>
        <w:r>
          <w:fldChar w:fldCharType="begin"/>
        </w:r>
        <w:r>
          <w:instrText xml:space="preserve"> PAGEREF _Toc28909 \h </w:instrText>
        </w:r>
        <w:r>
          <w:fldChar w:fldCharType="separate"/>
        </w:r>
        <w:r>
          <w:t>37</w:t>
        </w:r>
        <w:r>
          <w:fldChar w:fldCharType="end"/>
        </w:r>
      </w:hyperlink>
    </w:p>
    <w:p>
      <w:pPr>
        <w:pStyle w:val="TOC2"/>
        <w:tabs>
          <w:tab w:val="right" w:leader="dot" w:pos="8306"/>
        </w:tabs>
      </w:pPr>
      <w:hyperlink w:anchor="_Toc9167" w:history="1">
        <w:r>
          <w:rPr>
            <w:rFonts w:ascii="仿宋" w:eastAsia="仿宋" w:hAnsi="仿宋" w:cs="仿宋" w:hint="eastAsia"/>
            <w:lang w:eastAsia="zh-CN"/>
          </w:rPr>
          <w:t>(六)、财务风险分析</w:t>
        </w:r>
        <w:r>
          <w:tab/>
        </w:r>
        <w:r>
          <w:fldChar w:fldCharType="begin"/>
        </w:r>
        <w:r>
          <w:instrText xml:space="preserve"> PAGEREF _Toc9167 \h </w:instrText>
        </w:r>
        <w:r>
          <w:fldChar w:fldCharType="separate"/>
        </w:r>
        <w:r>
          <w:t>39</w:t>
        </w:r>
        <w:r>
          <w:fldChar w:fldCharType="end"/>
        </w:r>
      </w:hyperlink>
    </w:p>
    <w:p>
      <w:pPr>
        <w:pStyle w:val="TOC2"/>
        <w:tabs>
          <w:tab w:val="right" w:leader="dot" w:pos="8306"/>
        </w:tabs>
      </w:pPr>
      <w:hyperlink w:anchor="_Toc18819" w:history="1">
        <w:r>
          <w:rPr>
            <w:rFonts w:ascii="仿宋" w:eastAsia="仿宋" w:hAnsi="仿宋" w:cs="仿宋" w:hint="eastAsia"/>
            <w:lang w:eastAsia="zh-CN"/>
          </w:rPr>
          <w:t>(七)、管理风险分析</w:t>
        </w:r>
        <w:r>
          <w:tab/>
        </w:r>
        <w:r>
          <w:fldChar w:fldCharType="begin"/>
        </w:r>
        <w:r>
          <w:instrText xml:space="preserve"> PAGEREF _Toc18819 \h </w:instrText>
        </w:r>
        <w:r>
          <w:fldChar w:fldCharType="separate"/>
        </w:r>
        <w:r>
          <w:t>40</w:t>
        </w:r>
        <w:r>
          <w:fldChar w:fldCharType="end"/>
        </w:r>
      </w:hyperlink>
    </w:p>
    <w:p>
      <w:pPr>
        <w:pStyle w:val="TOC2"/>
        <w:tabs>
          <w:tab w:val="right" w:leader="dot" w:pos="8306"/>
        </w:tabs>
      </w:pPr>
      <w:hyperlink w:anchor="_Toc24778" w:history="1">
        <w:r>
          <w:rPr>
            <w:rFonts w:ascii="仿宋" w:eastAsia="仿宋" w:hAnsi="仿宋" w:cs="仿宋" w:hint="eastAsia"/>
            <w:lang w:eastAsia="zh-CN"/>
          </w:rPr>
          <w:t>(八)、其它风险分析</w:t>
        </w:r>
        <w:r>
          <w:tab/>
        </w:r>
        <w:r>
          <w:fldChar w:fldCharType="begin"/>
        </w:r>
        <w:r>
          <w:instrText xml:space="preserve"> PAGEREF _Toc24778 \h </w:instrText>
        </w:r>
        <w:r>
          <w:fldChar w:fldCharType="separate"/>
        </w:r>
        <w:r>
          <w:t>42</w:t>
        </w:r>
        <w:r>
          <w:fldChar w:fldCharType="end"/>
        </w:r>
      </w:hyperlink>
    </w:p>
    <w:p>
      <w:pPr>
        <w:pStyle w:val="TOC2"/>
        <w:tabs>
          <w:tab w:val="right" w:leader="dot" w:pos="8306"/>
        </w:tabs>
      </w:pPr>
      <w:hyperlink w:anchor="_Toc30591" w:history="1">
        <w:r>
          <w:rPr>
            <w:rFonts w:ascii="仿宋" w:eastAsia="仿宋" w:hAnsi="仿宋" w:cs="仿宋" w:hint="eastAsia"/>
            <w:lang w:eastAsia="zh-CN"/>
          </w:rPr>
          <w:t>(九)、社会影响评估</w:t>
        </w:r>
        <w:r>
          <w:tab/>
        </w:r>
        <w:r>
          <w:fldChar w:fldCharType="begin"/>
        </w:r>
        <w:r>
          <w:instrText xml:space="preserve"> PAGEREF _Toc30591 \h </w:instrText>
        </w:r>
        <w:r>
          <w:fldChar w:fldCharType="separate"/>
        </w:r>
        <w:r>
          <w:t>43</w:t>
        </w:r>
        <w:r>
          <w:fldChar w:fldCharType="end"/>
        </w:r>
      </w:hyperlink>
    </w:p>
    <w:p>
      <w:pPr>
        <w:pStyle w:val="TOC1"/>
        <w:tabs>
          <w:tab w:val="right" w:leader="dot" w:pos="8306"/>
        </w:tabs>
      </w:pPr>
      <w:hyperlink w:anchor="_Toc31919" w:history="1">
        <w:r>
          <w:rPr>
            <w:rFonts w:ascii="仿宋" w:eastAsia="仿宋" w:hAnsi="仿宋" w:cs="仿宋" w:hint="eastAsia"/>
            <w:lang w:eastAsia="zh-CN"/>
          </w:rPr>
          <w:t>七、经济效益与社会效益优化</w:t>
        </w:r>
        <w:r>
          <w:tab/>
        </w:r>
        <w:r>
          <w:fldChar w:fldCharType="begin"/>
        </w:r>
        <w:r>
          <w:instrText xml:space="preserve"> PAGEREF _Toc31919 \h </w:instrText>
        </w:r>
        <w:r>
          <w:fldChar w:fldCharType="separate"/>
        </w:r>
        <w:r>
          <w:t>45</w:t>
        </w:r>
        <w:r>
          <w:fldChar w:fldCharType="end"/>
        </w:r>
      </w:hyperlink>
    </w:p>
    <w:p>
      <w:pPr>
        <w:pStyle w:val="TOC2"/>
        <w:tabs>
          <w:tab w:val="right" w:leader="dot" w:pos="8306"/>
        </w:tabs>
      </w:pPr>
      <w:hyperlink w:anchor="_Toc13410" w:history="1">
        <w:r>
          <w:rPr>
            <w:rFonts w:ascii="仿宋" w:eastAsia="仿宋" w:hAnsi="仿宋" w:cs="仿宋" w:hint="eastAsia"/>
            <w:lang w:eastAsia="zh-CN"/>
          </w:rPr>
          <w:t>(一)、经济效益提升策略</w:t>
        </w:r>
        <w:r>
          <w:tab/>
        </w:r>
        <w:r>
          <w:fldChar w:fldCharType="begin"/>
        </w:r>
        <w:r>
          <w:instrText xml:space="preserve"> PAGEREF _Toc13410 \h </w:instrText>
        </w:r>
        <w:r>
          <w:fldChar w:fldCharType="separate"/>
        </w:r>
        <w:r>
          <w:t>45</w:t>
        </w:r>
        <w:r>
          <w:fldChar w:fldCharType="end"/>
        </w:r>
      </w:hyperlink>
    </w:p>
    <w:p>
      <w:pPr>
        <w:pStyle w:val="TOC2"/>
        <w:tabs>
          <w:tab w:val="right" w:leader="dot" w:pos="8306"/>
        </w:tabs>
      </w:pPr>
      <w:hyperlink w:anchor="_Toc3568" w:history="1">
        <w:r>
          <w:rPr>
            <w:rFonts w:ascii="仿宋" w:eastAsia="仿宋" w:hAnsi="仿宋" w:cs="仿宋" w:hint="eastAsia"/>
            <w:lang w:eastAsia="zh-CN"/>
          </w:rPr>
          <w:t>(二)、社会效益增强方案</w:t>
        </w:r>
        <w:r>
          <w:tab/>
        </w:r>
        <w:r>
          <w:fldChar w:fldCharType="begin"/>
        </w:r>
        <w:r>
          <w:instrText xml:space="preserve"> PAGEREF _Toc3568 \h </w:instrText>
        </w:r>
        <w:r>
          <w:fldChar w:fldCharType="separate"/>
        </w:r>
        <w:r>
          <w:t>46</w:t>
        </w:r>
        <w:r>
          <w:fldChar w:fldCharType="end"/>
        </w:r>
      </w:hyperlink>
    </w:p>
    <w:p>
      <w:pPr>
        <w:pStyle w:val="TOC1"/>
        <w:tabs>
          <w:tab w:val="right" w:leader="dot" w:pos="8306"/>
        </w:tabs>
      </w:pPr>
      <w:hyperlink w:anchor="_Toc15361" w:history="1">
        <w:r>
          <w:rPr>
            <w:rFonts w:ascii="仿宋" w:eastAsia="仿宋" w:hAnsi="仿宋" w:cs="仿宋" w:hint="eastAsia"/>
            <w:lang w:eastAsia="zh-CN"/>
          </w:rPr>
          <w:t>八、客户关系管理与市场拓展</w:t>
        </w:r>
        <w:r>
          <w:tab/>
        </w:r>
        <w:r>
          <w:fldChar w:fldCharType="begin"/>
        </w:r>
        <w:r>
          <w:instrText xml:space="preserve"> PAGEREF _Toc15361 \h </w:instrText>
        </w:r>
        <w:r>
          <w:fldChar w:fldCharType="separate"/>
        </w:r>
        <w:r>
          <w:t>47</w:t>
        </w:r>
        <w:r>
          <w:fldChar w:fldCharType="end"/>
        </w:r>
      </w:hyperlink>
    </w:p>
    <w:p>
      <w:pPr>
        <w:pStyle w:val="TOC2"/>
        <w:tabs>
          <w:tab w:val="right" w:leader="dot" w:pos="8306"/>
        </w:tabs>
      </w:pPr>
      <w:hyperlink w:anchor="_Toc2961" w:history="1">
        <w:r>
          <w:rPr>
            <w:rFonts w:ascii="仿宋" w:eastAsia="仿宋" w:hAnsi="仿宋" w:cs="仿宋" w:hint="eastAsia"/>
            <w:lang w:eastAsia="zh-CN"/>
          </w:rPr>
          <w:t>(一)、客户关系管理策略</w:t>
        </w:r>
        <w:r>
          <w:tab/>
        </w:r>
        <w:r>
          <w:fldChar w:fldCharType="begin"/>
        </w:r>
        <w:r>
          <w:instrText xml:space="preserve"> PAGEREF _Toc2961 \h </w:instrText>
        </w:r>
        <w:r>
          <w:fldChar w:fldCharType="separate"/>
        </w:r>
        <w:r>
          <w:t>47</w:t>
        </w:r>
        <w:r>
          <w:fldChar w:fldCharType="end"/>
        </w:r>
      </w:hyperlink>
    </w:p>
    <w:p>
      <w:pPr>
        <w:pStyle w:val="TOC2"/>
        <w:tabs>
          <w:tab w:val="right" w:leader="dot" w:pos="8306"/>
        </w:tabs>
      </w:pPr>
      <w:hyperlink w:anchor="_Toc12746" w:history="1">
        <w:r>
          <w:rPr>
            <w:rFonts w:ascii="仿宋" w:eastAsia="仿宋" w:hAnsi="仿宋" w:cs="仿宋" w:hint="eastAsia"/>
            <w:lang w:eastAsia="zh-CN"/>
          </w:rPr>
          <w:t>(二)、市场拓展方案</w:t>
        </w:r>
        <w:r>
          <w:tab/>
        </w:r>
        <w:r>
          <w:fldChar w:fldCharType="begin"/>
        </w:r>
        <w:r>
          <w:instrText xml:space="preserve"> PAGEREF _Toc12746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99" w:history="1">
        <w:r>
          <w:rPr>
            <w:rFonts w:ascii="仿宋" w:eastAsia="仿宋" w:hAnsi="仿宋" w:cs="仿宋" w:hint="eastAsia"/>
            <w:lang w:eastAsia="zh-CN"/>
          </w:rPr>
          <w:t>九、项目实施与管理方案</w:t>
        </w:r>
        <w:r>
          <w:tab/>
        </w:r>
        <w:r>
          <w:fldChar w:fldCharType="begin"/>
        </w:r>
        <w:r>
          <w:instrText xml:space="preserve"> PAGEREF _Toc22999 \h </w:instrText>
        </w:r>
        <w:r>
          <w:fldChar w:fldCharType="separate"/>
        </w:r>
        <w:r>
          <w:t>49</w:t>
        </w:r>
        <w:r>
          <w:fldChar w:fldCharType="end"/>
        </w:r>
      </w:hyperlink>
    </w:p>
    <w:p>
      <w:pPr>
        <w:pStyle w:val="TOC2"/>
        <w:tabs>
          <w:tab w:val="right" w:leader="dot" w:pos="8306"/>
        </w:tabs>
      </w:pPr>
      <w:hyperlink w:anchor="_Toc17715" w:history="1">
        <w:r>
          <w:rPr>
            <w:rFonts w:ascii="仿宋" w:eastAsia="仿宋" w:hAnsi="仿宋" w:cs="仿宋" w:hint="eastAsia"/>
            <w:lang w:eastAsia="zh-CN"/>
          </w:rPr>
          <w:t>(一)、项目实施计划</w:t>
        </w:r>
        <w:r>
          <w:tab/>
        </w:r>
        <w:r>
          <w:fldChar w:fldCharType="begin"/>
        </w:r>
        <w:r>
          <w:instrText xml:space="preserve"> PAGEREF _Toc17715 \h </w:instrText>
        </w:r>
        <w:r>
          <w:fldChar w:fldCharType="separate"/>
        </w:r>
        <w:r>
          <w:t>49</w:t>
        </w:r>
        <w:r>
          <w:fldChar w:fldCharType="end"/>
        </w:r>
      </w:hyperlink>
    </w:p>
    <w:p>
      <w:pPr>
        <w:pStyle w:val="TOC2"/>
        <w:tabs>
          <w:tab w:val="right" w:leader="dot" w:pos="8306"/>
        </w:tabs>
      </w:pPr>
      <w:hyperlink w:anchor="_Toc32132" w:history="1">
        <w:r>
          <w:rPr>
            <w:rFonts w:ascii="仿宋" w:eastAsia="仿宋" w:hAnsi="仿宋" w:cs="仿宋" w:hint="eastAsia"/>
            <w:lang w:eastAsia="zh-CN"/>
          </w:rPr>
          <w:t>(二)、项目组织机构与职责</w:t>
        </w:r>
        <w:r>
          <w:tab/>
        </w:r>
        <w:r>
          <w:fldChar w:fldCharType="begin"/>
        </w:r>
        <w:r>
          <w:instrText xml:space="preserve"> PAGEREF _Toc32132 \h </w:instrText>
        </w:r>
        <w:r>
          <w:fldChar w:fldCharType="separate"/>
        </w:r>
        <w:r>
          <w:t>51</w:t>
        </w:r>
        <w:r>
          <w:fldChar w:fldCharType="end"/>
        </w:r>
      </w:hyperlink>
    </w:p>
    <w:p>
      <w:pPr>
        <w:pStyle w:val="TOC2"/>
        <w:tabs>
          <w:tab w:val="right" w:leader="dot" w:pos="8306"/>
        </w:tabs>
      </w:pPr>
      <w:hyperlink w:anchor="_Toc13977" w:history="1">
        <w:r>
          <w:rPr>
            <w:rFonts w:ascii="仿宋" w:eastAsia="仿宋" w:hAnsi="仿宋" w:cs="仿宋" w:hint="eastAsia"/>
            <w:lang w:eastAsia="zh-CN"/>
          </w:rPr>
          <w:t>(三)、项目管理与监控体系</w:t>
        </w:r>
        <w:r>
          <w:tab/>
        </w:r>
        <w:r>
          <w:fldChar w:fldCharType="begin"/>
        </w:r>
        <w:r>
          <w:instrText xml:space="preserve"> PAGEREF _Toc13977 \h </w:instrText>
        </w:r>
        <w:r>
          <w:fldChar w:fldCharType="separate"/>
        </w:r>
        <w:r>
          <w:t>53</w:t>
        </w:r>
        <w:r>
          <w:fldChar w:fldCharType="end"/>
        </w:r>
      </w:hyperlink>
    </w:p>
    <w:p>
      <w:pPr>
        <w:pStyle w:val="TOC1"/>
        <w:tabs>
          <w:tab w:val="right" w:leader="dot" w:pos="8306"/>
        </w:tabs>
      </w:pPr>
      <w:hyperlink w:anchor="_Toc12719" w:history="1">
        <w:r>
          <w:rPr>
            <w:rFonts w:ascii="仿宋" w:eastAsia="仿宋" w:hAnsi="仿宋" w:cs="仿宋" w:hint="eastAsia"/>
            <w:lang w:eastAsia="zh-CN"/>
          </w:rPr>
          <w:t>十、资金管理与财务规划</w:t>
        </w:r>
        <w:r>
          <w:tab/>
        </w:r>
        <w:r>
          <w:fldChar w:fldCharType="begin"/>
        </w:r>
        <w:r>
          <w:instrText xml:space="preserve"> PAGEREF _Toc12719 \h </w:instrText>
        </w:r>
        <w:r>
          <w:fldChar w:fldCharType="separate"/>
        </w:r>
        <w:r>
          <w:t>55</w:t>
        </w:r>
        <w:r>
          <w:fldChar w:fldCharType="end"/>
        </w:r>
      </w:hyperlink>
    </w:p>
    <w:p>
      <w:pPr>
        <w:pStyle w:val="TOC2"/>
        <w:tabs>
          <w:tab w:val="right" w:leader="dot" w:pos="8306"/>
        </w:tabs>
      </w:pPr>
      <w:hyperlink w:anchor="_Toc10267" w:history="1">
        <w:r>
          <w:rPr>
            <w:rFonts w:ascii="仿宋" w:eastAsia="仿宋" w:hAnsi="仿宋" w:cs="仿宋" w:hint="eastAsia"/>
            <w:lang w:eastAsia="zh-CN"/>
          </w:rPr>
          <w:t>(一)、项目资金来源与筹措</w:t>
        </w:r>
        <w:r>
          <w:tab/>
        </w:r>
        <w:r>
          <w:fldChar w:fldCharType="begin"/>
        </w:r>
        <w:r>
          <w:instrText xml:space="preserve"> PAGEREF _Toc10267 \h </w:instrText>
        </w:r>
        <w:r>
          <w:fldChar w:fldCharType="separate"/>
        </w:r>
        <w:r>
          <w:t>55</w:t>
        </w:r>
        <w:r>
          <w:fldChar w:fldCharType="end"/>
        </w:r>
      </w:hyperlink>
    </w:p>
    <w:p>
      <w:pPr>
        <w:pStyle w:val="TOC2"/>
        <w:tabs>
          <w:tab w:val="right" w:leader="dot" w:pos="8306"/>
        </w:tabs>
      </w:pPr>
      <w:hyperlink w:anchor="_Toc15813" w:history="1">
        <w:r>
          <w:rPr>
            <w:rFonts w:ascii="仿宋" w:eastAsia="仿宋" w:hAnsi="仿宋" w:cs="仿宋" w:hint="eastAsia"/>
            <w:lang w:eastAsia="zh-CN"/>
          </w:rPr>
          <w:t>(二)、资金使用与监管</w:t>
        </w:r>
        <w:r>
          <w:tab/>
        </w:r>
        <w:r>
          <w:fldChar w:fldCharType="begin"/>
        </w:r>
        <w:r>
          <w:instrText xml:space="preserve"> PAGEREF _Toc15813 \h </w:instrText>
        </w:r>
        <w:r>
          <w:fldChar w:fldCharType="separate"/>
        </w:r>
        <w:r>
          <w:t>56</w:t>
        </w:r>
        <w:r>
          <w:fldChar w:fldCharType="end"/>
        </w:r>
      </w:hyperlink>
    </w:p>
    <w:p>
      <w:pPr>
        <w:pStyle w:val="TOC2"/>
        <w:tabs>
          <w:tab w:val="right" w:leader="dot" w:pos="8306"/>
        </w:tabs>
      </w:pPr>
      <w:hyperlink w:anchor="_Toc16939" w:history="1">
        <w:r>
          <w:rPr>
            <w:rFonts w:ascii="仿宋" w:eastAsia="仿宋" w:hAnsi="仿宋" w:cs="仿宋" w:hint="eastAsia"/>
            <w:lang w:eastAsia="zh-CN"/>
          </w:rPr>
          <w:t>(三)、财务规划与预测</w:t>
        </w:r>
        <w:r>
          <w:tab/>
        </w:r>
        <w:r>
          <w:fldChar w:fldCharType="begin"/>
        </w:r>
        <w:r>
          <w:instrText xml:space="preserve"> PAGEREF _Toc16939 \h </w:instrText>
        </w:r>
        <w:r>
          <w:fldChar w:fldCharType="separate"/>
        </w:r>
        <w:r>
          <w:t>58</w:t>
        </w:r>
        <w:r>
          <w:fldChar w:fldCharType="end"/>
        </w:r>
      </w:hyperlink>
    </w:p>
    <w:p>
      <w:pPr>
        <w:pStyle w:val="TOC1"/>
        <w:tabs>
          <w:tab w:val="right" w:leader="dot" w:pos="8306"/>
        </w:tabs>
      </w:pPr>
      <w:hyperlink w:anchor="_Toc5178" w:history="1">
        <w:r>
          <w:rPr>
            <w:rFonts w:ascii="仿宋" w:eastAsia="仿宋" w:hAnsi="仿宋" w:cs="仿宋" w:hint="eastAsia"/>
            <w:lang w:eastAsia="zh-CN"/>
          </w:rPr>
          <w:t>十一、环境保护与绿色发展</w:t>
        </w:r>
        <w:r>
          <w:tab/>
        </w:r>
        <w:r>
          <w:fldChar w:fldCharType="begin"/>
        </w:r>
        <w:r>
          <w:instrText xml:space="preserve"> PAGEREF _Toc5178 \h </w:instrText>
        </w:r>
        <w:r>
          <w:fldChar w:fldCharType="separate"/>
        </w:r>
        <w:r>
          <w:t>59</w:t>
        </w:r>
        <w:r>
          <w:fldChar w:fldCharType="end"/>
        </w:r>
      </w:hyperlink>
    </w:p>
    <w:p>
      <w:pPr>
        <w:pStyle w:val="TOC2"/>
        <w:tabs>
          <w:tab w:val="right" w:leader="dot" w:pos="8306"/>
        </w:tabs>
      </w:pPr>
      <w:hyperlink w:anchor="_Toc12793" w:history="1">
        <w:r>
          <w:rPr>
            <w:rFonts w:ascii="仿宋" w:eastAsia="仿宋" w:hAnsi="仿宋" w:cs="仿宋" w:hint="eastAsia"/>
            <w:lang w:eastAsia="zh-CN"/>
          </w:rPr>
          <w:t>(一)、环境保护措施</w:t>
        </w:r>
        <w:r>
          <w:tab/>
        </w:r>
        <w:r>
          <w:fldChar w:fldCharType="begin"/>
        </w:r>
        <w:r>
          <w:instrText xml:space="preserve"> PAGEREF _Toc12793 \h </w:instrText>
        </w:r>
        <w:r>
          <w:fldChar w:fldCharType="separate"/>
        </w:r>
        <w:r>
          <w:t>59</w:t>
        </w:r>
        <w:r>
          <w:fldChar w:fldCharType="end"/>
        </w:r>
      </w:hyperlink>
    </w:p>
    <w:p>
      <w:pPr>
        <w:pStyle w:val="TOC2"/>
        <w:tabs>
          <w:tab w:val="right" w:leader="dot" w:pos="8306"/>
        </w:tabs>
      </w:pPr>
      <w:hyperlink w:anchor="_Toc18403" w:history="1">
        <w:r>
          <w:rPr>
            <w:rFonts w:ascii="仿宋" w:eastAsia="仿宋" w:hAnsi="仿宋" w:cs="仿宋" w:hint="eastAsia"/>
            <w:lang w:eastAsia="zh-CN"/>
          </w:rPr>
          <w:t>(二)、绿色发展与可持续发展策略</w:t>
        </w:r>
        <w:r>
          <w:tab/>
        </w:r>
        <w:r>
          <w:fldChar w:fldCharType="begin"/>
        </w:r>
        <w:r>
          <w:instrText xml:space="preserve"> PAGEREF _Toc18403 \h </w:instrText>
        </w:r>
        <w:r>
          <w:fldChar w:fldCharType="separate"/>
        </w:r>
        <w:r>
          <w:t>60</w:t>
        </w:r>
        <w:r>
          <w:fldChar w:fldCharType="end"/>
        </w:r>
      </w:hyperlink>
    </w:p>
    <w:p>
      <w:pPr>
        <w:pStyle w:val="TOC1"/>
        <w:tabs>
          <w:tab w:val="right" w:leader="dot" w:pos="8306"/>
        </w:tabs>
      </w:pPr>
      <w:hyperlink w:anchor="_Toc30690" w:history="1">
        <w:r>
          <w:rPr>
            <w:rFonts w:ascii="仿宋" w:eastAsia="仿宋" w:hAnsi="仿宋" w:cs="仿宋" w:hint="eastAsia"/>
            <w:lang w:eastAsia="zh-CN"/>
          </w:rPr>
          <w:t>十二、安全与应急管理</w:t>
        </w:r>
        <w:r>
          <w:tab/>
        </w:r>
        <w:r>
          <w:fldChar w:fldCharType="begin"/>
        </w:r>
        <w:r>
          <w:instrText xml:space="preserve"> PAGEREF _Toc30690 \h </w:instrText>
        </w:r>
        <w:r>
          <w:fldChar w:fldCharType="separate"/>
        </w:r>
        <w:r>
          <w:t>62</w:t>
        </w:r>
        <w:r>
          <w:fldChar w:fldCharType="end"/>
        </w:r>
      </w:hyperlink>
    </w:p>
    <w:p>
      <w:pPr>
        <w:pStyle w:val="TOC2"/>
        <w:tabs>
          <w:tab w:val="right" w:leader="dot" w:pos="8306"/>
        </w:tabs>
      </w:pPr>
      <w:hyperlink w:anchor="_Toc5403" w:history="1">
        <w:r>
          <w:rPr>
            <w:rFonts w:ascii="仿宋" w:eastAsia="仿宋" w:hAnsi="仿宋" w:cs="仿宋" w:hint="eastAsia"/>
            <w:lang w:eastAsia="zh-CN"/>
          </w:rPr>
          <w:t>(一)、安全生产管理</w:t>
        </w:r>
        <w:r>
          <w:tab/>
        </w:r>
        <w:r>
          <w:fldChar w:fldCharType="begin"/>
        </w:r>
        <w:r>
          <w:instrText xml:space="preserve"> PAGEREF _Toc5403 \h </w:instrText>
        </w:r>
        <w:r>
          <w:fldChar w:fldCharType="separate"/>
        </w:r>
        <w:r>
          <w:t>62</w:t>
        </w:r>
        <w:r>
          <w:fldChar w:fldCharType="end"/>
        </w:r>
      </w:hyperlink>
    </w:p>
    <w:p>
      <w:pPr>
        <w:pStyle w:val="TOC2"/>
        <w:tabs>
          <w:tab w:val="right" w:leader="dot" w:pos="8306"/>
        </w:tabs>
      </w:pPr>
      <w:hyperlink w:anchor="_Toc28285" w:history="1">
        <w:r>
          <w:rPr>
            <w:rFonts w:ascii="仿宋" w:eastAsia="仿宋" w:hAnsi="仿宋" w:cs="仿宋" w:hint="eastAsia"/>
            <w:lang w:eastAsia="zh-CN"/>
          </w:rPr>
          <w:t>(二)、应急预案与响应</w:t>
        </w:r>
        <w:r>
          <w:tab/>
        </w:r>
        <w:r>
          <w:fldChar w:fldCharType="begin"/>
        </w:r>
        <w:r>
          <w:instrText xml:space="preserve"> PAGEREF _Toc28285 \h </w:instrText>
        </w:r>
        <w:r>
          <w:fldChar w:fldCharType="separate"/>
        </w:r>
        <w:r>
          <w:t>63</w:t>
        </w:r>
        <w:r>
          <w:fldChar w:fldCharType="end"/>
        </w:r>
      </w:hyperlink>
    </w:p>
    <w:p>
      <w:pPr>
        <w:pStyle w:val="TOC1"/>
        <w:tabs>
          <w:tab w:val="right" w:leader="dot" w:pos="8306"/>
        </w:tabs>
      </w:pPr>
      <w:hyperlink w:anchor="_Toc25890" w:history="1">
        <w:r>
          <w:rPr>
            <w:rFonts w:ascii="仿宋" w:eastAsia="仿宋" w:hAnsi="仿宋" w:cs="仿宋" w:hint="eastAsia"/>
            <w:lang w:eastAsia="zh-CN"/>
          </w:rPr>
          <w:t>十三、合作与交流机制建立</w:t>
        </w:r>
        <w:r>
          <w:tab/>
        </w:r>
        <w:r>
          <w:fldChar w:fldCharType="begin"/>
        </w:r>
        <w:r>
          <w:instrText xml:space="preserve"> PAGEREF _Toc25890 \h </w:instrText>
        </w:r>
        <w:r>
          <w:fldChar w:fldCharType="separate"/>
        </w:r>
        <w:r>
          <w:t>65</w:t>
        </w:r>
        <w:r>
          <w:fldChar w:fldCharType="end"/>
        </w:r>
      </w:hyperlink>
    </w:p>
    <w:p>
      <w:pPr>
        <w:pStyle w:val="TOC2"/>
        <w:tabs>
          <w:tab w:val="right" w:leader="dot" w:pos="8306"/>
        </w:tabs>
      </w:pPr>
      <w:hyperlink w:anchor="_Toc30470" w:history="1">
        <w:r>
          <w:rPr>
            <w:rFonts w:ascii="仿宋" w:eastAsia="仿宋" w:hAnsi="仿宋" w:cs="仿宋" w:hint="eastAsia"/>
            <w:lang w:eastAsia="zh-CN"/>
          </w:rPr>
          <w:t>(一)、合作伙伴选择与合作方式</w:t>
        </w:r>
        <w:r>
          <w:tab/>
        </w:r>
        <w:r>
          <w:fldChar w:fldCharType="begin"/>
        </w:r>
        <w:r>
          <w:instrText xml:space="preserve"> PAGEREF _Toc30470 \h </w:instrText>
        </w:r>
        <w:r>
          <w:fldChar w:fldCharType="separate"/>
        </w:r>
        <w:r>
          <w:t>65</w:t>
        </w:r>
        <w:r>
          <w:fldChar w:fldCharType="end"/>
        </w:r>
      </w:hyperlink>
    </w:p>
    <w:p>
      <w:pPr>
        <w:pStyle w:val="TOC2"/>
        <w:tabs>
          <w:tab w:val="right" w:leader="dot" w:pos="8306"/>
        </w:tabs>
      </w:pPr>
      <w:hyperlink w:anchor="_Toc9553" w:history="1">
        <w:r>
          <w:rPr>
            <w:rFonts w:ascii="仿宋" w:eastAsia="仿宋" w:hAnsi="仿宋" w:cs="仿宋" w:hint="eastAsia"/>
            <w:lang w:eastAsia="zh-CN"/>
          </w:rPr>
          <w:t>(二)、交流与合作平台搭建</w:t>
        </w:r>
        <w:r>
          <w:tab/>
        </w:r>
        <w:r>
          <w:fldChar w:fldCharType="begin"/>
        </w:r>
        <w:r>
          <w:instrText xml:space="preserve"> PAGEREF _Toc9553 \h </w:instrText>
        </w:r>
        <w:r>
          <w:fldChar w:fldCharType="separate"/>
        </w:r>
        <w:r>
          <w:t>66</w:t>
        </w:r>
        <w:r>
          <w:fldChar w:fldCharType="end"/>
        </w:r>
      </w:hyperlink>
    </w:p>
    <w:p>
      <w:pPr>
        <w:pStyle w:val="TOC1"/>
        <w:tabs>
          <w:tab w:val="right" w:leader="dot" w:pos="8306"/>
        </w:tabs>
      </w:pPr>
      <w:hyperlink w:anchor="_Toc24120" w:history="1">
        <w:r>
          <w:rPr>
            <w:rFonts w:ascii="仿宋" w:eastAsia="仿宋" w:hAnsi="仿宋" w:cs="仿宋" w:hint="eastAsia"/>
            <w:lang w:eastAsia="zh-CN"/>
          </w:rPr>
          <w:t>十四、产业协同与集群发展</w:t>
        </w:r>
        <w:r>
          <w:tab/>
        </w:r>
        <w:r>
          <w:fldChar w:fldCharType="begin"/>
        </w:r>
        <w:r>
          <w:instrText xml:space="preserve"> PAGEREF _Toc24120 \h </w:instrText>
        </w:r>
        <w:r>
          <w:fldChar w:fldCharType="separate"/>
        </w:r>
        <w:r>
          <w:t>68</w:t>
        </w:r>
        <w:r>
          <w:fldChar w:fldCharType="end"/>
        </w:r>
      </w:hyperlink>
    </w:p>
    <w:p>
      <w:pPr>
        <w:pStyle w:val="TOC2"/>
        <w:tabs>
          <w:tab w:val="right" w:leader="dot" w:pos="8306"/>
        </w:tabs>
      </w:pPr>
      <w:hyperlink w:anchor="_Toc22813" w:history="1">
        <w:r>
          <w:rPr>
            <w:rFonts w:ascii="仿宋" w:eastAsia="仿宋" w:hAnsi="仿宋" w:cs="仿宋" w:hint="eastAsia"/>
            <w:lang w:eastAsia="zh-CN"/>
          </w:rPr>
          <w:t>(一)、产业协同机制建设</w:t>
        </w:r>
        <w:r>
          <w:tab/>
        </w:r>
        <w:r>
          <w:fldChar w:fldCharType="begin"/>
        </w:r>
        <w:r>
          <w:instrText xml:space="preserve"> PAGEREF _Toc22813 \h </w:instrText>
        </w:r>
        <w:r>
          <w:fldChar w:fldCharType="separate"/>
        </w:r>
        <w:r>
          <w:t>68</w:t>
        </w:r>
        <w:r>
          <w:fldChar w:fldCharType="end"/>
        </w:r>
      </w:hyperlink>
    </w:p>
    <w:p>
      <w:pPr>
        <w:pStyle w:val="TOC2"/>
        <w:tabs>
          <w:tab w:val="right" w:leader="dot" w:pos="8306"/>
        </w:tabs>
      </w:pPr>
      <w:hyperlink w:anchor="_Toc25808" w:history="1">
        <w:r>
          <w:rPr>
            <w:rFonts w:ascii="仿宋" w:eastAsia="仿宋" w:hAnsi="仿宋" w:cs="仿宋" w:hint="eastAsia"/>
            <w:lang w:eastAsia="zh-CN"/>
          </w:rPr>
          <w:t>(二)、产业集群培育与发展</w:t>
        </w:r>
        <w:r>
          <w:tab/>
        </w:r>
        <w:r>
          <w:fldChar w:fldCharType="begin"/>
        </w:r>
        <w:r>
          <w:instrText xml:space="preserve"> PAGEREF _Toc25808 \h </w:instrText>
        </w:r>
        <w:r>
          <w:fldChar w:fldCharType="separate"/>
        </w:r>
        <w:r>
          <w:t>69</w:t>
        </w:r>
        <w:r>
          <w:fldChar w:fldCharType="end"/>
        </w:r>
      </w:hyperlink>
    </w:p>
    <w:p>
      <w:pPr>
        <w:pStyle w:val="TOC1"/>
        <w:tabs>
          <w:tab w:val="right" w:leader="dot" w:pos="8306"/>
        </w:tabs>
      </w:pPr>
      <w:hyperlink w:anchor="_Toc17663" w:history="1">
        <w:r>
          <w:rPr>
            <w:rFonts w:ascii="仿宋" w:eastAsia="仿宋" w:hAnsi="仿宋" w:cs="仿宋" w:hint="eastAsia"/>
            <w:lang w:eastAsia="zh-CN"/>
          </w:rPr>
          <w:t>十五、质量管理与控制</w:t>
        </w:r>
        <w:r>
          <w:tab/>
        </w:r>
        <w:r>
          <w:fldChar w:fldCharType="begin"/>
        </w:r>
        <w:r>
          <w:instrText xml:space="preserve"> PAGEREF _Toc17663 \h </w:instrText>
        </w:r>
        <w:r>
          <w:fldChar w:fldCharType="separate"/>
        </w:r>
        <w:r>
          <w:t>70</w:t>
        </w:r>
        <w:r>
          <w:fldChar w:fldCharType="end"/>
        </w:r>
      </w:hyperlink>
    </w:p>
    <w:p>
      <w:pPr>
        <w:pStyle w:val="TOC2"/>
        <w:tabs>
          <w:tab w:val="right" w:leader="dot" w:pos="8306"/>
        </w:tabs>
      </w:pPr>
      <w:hyperlink w:anchor="_Toc29009" w:history="1">
        <w:r>
          <w:rPr>
            <w:rFonts w:ascii="仿宋" w:eastAsia="仿宋" w:hAnsi="仿宋" w:cs="仿宋" w:hint="eastAsia"/>
            <w:lang w:eastAsia="zh-CN"/>
          </w:rPr>
          <w:t>(一)、质量管理体系建设</w:t>
        </w:r>
        <w:r>
          <w:tab/>
        </w:r>
        <w:r>
          <w:fldChar w:fldCharType="begin"/>
        </w:r>
        <w:r>
          <w:instrText xml:space="preserve"> PAGEREF _Toc29009 \h </w:instrText>
        </w:r>
        <w:r>
          <w:fldChar w:fldCharType="separate"/>
        </w:r>
        <w:r>
          <w:t>70</w:t>
        </w:r>
        <w:r>
          <w:fldChar w:fldCharType="end"/>
        </w:r>
      </w:hyperlink>
    </w:p>
    <w:p>
      <w:pPr>
        <w:pStyle w:val="TOC2"/>
        <w:tabs>
          <w:tab w:val="right" w:leader="dot" w:pos="8306"/>
        </w:tabs>
      </w:pPr>
      <w:hyperlink w:anchor="_Toc16816" w:history="1">
        <w:r>
          <w:rPr>
            <w:rFonts w:ascii="仿宋" w:eastAsia="仿宋" w:hAnsi="仿宋" w:cs="仿宋" w:hint="eastAsia"/>
            <w:lang w:eastAsia="zh-CN"/>
          </w:rPr>
          <w:t>(二)、质量控制措施</w:t>
        </w:r>
        <w:r>
          <w:tab/>
        </w:r>
        <w:r>
          <w:fldChar w:fldCharType="begin"/>
        </w:r>
        <w:r>
          <w:instrText xml:space="preserve"> PAGEREF _Toc16816 \h </w:instrText>
        </w:r>
        <w:r>
          <w:fldChar w:fldCharType="separate"/>
        </w:r>
        <w:r>
          <w:t>71</w:t>
        </w:r>
        <w:r>
          <w:fldChar w:fldCharType="end"/>
        </w:r>
      </w:hyperlink>
    </w:p>
    <w:p>
      <w:pPr>
        <w:pStyle w:val="TOC1"/>
        <w:tabs>
          <w:tab w:val="right" w:leader="dot" w:pos="8306"/>
        </w:tabs>
      </w:pPr>
      <w:hyperlink w:anchor="_Toc23745" w:history="1">
        <w:r>
          <w:rPr>
            <w:rFonts w:ascii="仿宋" w:eastAsia="仿宋" w:hAnsi="仿宋" w:cs="仿宋" w:hint="eastAsia"/>
            <w:lang w:eastAsia="zh-CN"/>
          </w:rPr>
          <w:t>十六、企业合规与伦理</w:t>
        </w:r>
        <w:r>
          <w:tab/>
        </w:r>
        <w:r>
          <w:fldChar w:fldCharType="begin"/>
        </w:r>
        <w:r>
          <w:instrText xml:space="preserve"> PAGEREF _Toc23745 \h </w:instrText>
        </w:r>
        <w:r>
          <w:fldChar w:fldCharType="separate"/>
        </w:r>
        <w:r>
          <w:t>73</w:t>
        </w:r>
        <w:r>
          <w:fldChar w:fldCharType="end"/>
        </w:r>
      </w:hyperlink>
    </w:p>
    <w:p>
      <w:pPr>
        <w:pStyle w:val="TOC2"/>
        <w:tabs>
          <w:tab w:val="right" w:leader="dot" w:pos="8306"/>
        </w:tabs>
      </w:pPr>
      <w:hyperlink w:anchor="_Toc622" w:history="1">
        <w:r>
          <w:rPr>
            <w:rFonts w:ascii="仿宋" w:eastAsia="仿宋" w:hAnsi="仿宋" w:cs="仿宋" w:hint="eastAsia"/>
            <w:lang w:eastAsia="zh-CN"/>
          </w:rPr>
          <w:t>(一)、合规政策与程序</w:t>
        </w:r>
        <w:r>
          <w:tab/>
        </w:r>
        <w:r>
          <w:fldChar w:fldCharType="begin"/>
        </w:r>
        <w:r>
          <w:instrText xml:space="preserve"> PAGEREF _Toc622 \h </w:instrText>
        </w:r>
        <w:r>
          <w:fldChar w:fldCharType="separate"/>
        </w:r>
        <w:r>
          <w:t>73</w:t>
        </w:r>
        <w:r>
          <w:fldChar w:fldCharType="end"/>
        </w:r>
      </w:hyperlink>
    </w:p>
    <w:p>
      <w:pPr>
        <w:pStyle w:val="TOC2"/>
        <w:tabs>
          <w:tab w:val="right" w:leader="dot" w:pos="8306"/>
        </w:tabs>
      </w:pPr>
      <w:hyperlink w:anchor="_Toc6777" w:history="1">
        <w:r>
          <w:rPr>
            <w:rFonts w:ascii="仿宋" w:eastAsia="仿宋" w:hAnsi="仿宋" w:cs="仿宋" w:hint="eastAsia"/>
            <w:lang w:eastAsia="zh-CN"/>
          </w:rPr>
          <w:t>(二)、伦理规范与培训</w:t>
        </w:r>
        <w:r>
          <w:tab/>
        </w:r>
        <w:r>
          <w:fldChar w:fldCharType="begin"/>
        </w:r>
        <w:r>
          <w:instrText xml:space="preserve"> PAGEREF _Toc6777 \h </w:instrText>
        </w:r>
        <w:r>
          <w:fldChar w:fldCharType="separate"/>
        </w:r>
        <w:r>
          <w:t>74</w:t>
        </w:r>
        <w:r>
          <w:fldChar w:fldCharType="end"/>
        </w:r>
      </w:hyperlink>
    </w:p>
    <w:p>
      <w:pPr>
        <w:pStyle w:val="TOC2"/>
        <w:tabs>
          <w:tab w:val="right" w:leader="dot" w:pos="8306"/>
        </w:tabs>
      </w:pPr>
      <w:hyperlink w:anchor="_Toc11797" w:history="1">
        <w:r>
          <w:rPr>
            <w:rFonts w:ascii="仿宋" w:eastAsia="仿宋" w:hAnsi="仿宋" w:cs="仿宋" w:hint="eastAsia"/>
            <w:lang w:eastAsia="zh-CN"/>
          </w:rPr>
          <w:t>(三)、合规风险评估</w:t>
        </w:r>
        <w:r>
          <w:tab/>
        </w:r>
        <w:r>
          <w:fldChar w:fldCharType="begin"/>
        </w:r>
        <w:r>
          <w:instrText xml:space="preserve"> PAGEREF _Toc11797 \h </w:instrText>
        </w:r>
        <w:r>
          <w:fldChar w:fldCharType="separate"/>
        </w:r>
        <w:r>
          <w:t>75</w:t>
        </w:r>
        <w:r>
          <w:fldChar w:fldCharType="end"/>
        </w:r>
      </w:hyperlink>
    </w:p>
    <w:p>
      <w:pPr>
        <w:pStyle w:val="TOC2"/>
        <w:tabs>
          <w:tab w:val="right" w:leader="dot" w:pos="8306"/>
        </w:tabs>
      </w:pPr>
      <w:hyperlink w:anchor="_Toc15160" w:history="1">
        <w:r>
          <w:rPr>
            <w:rFonts w:ascii="仿宋" w:eastAsia="仿宋" w:hAnsi="仿宋" w:cs="仿宋" w:hint="eastAsia"/>
            <w:lang w:eastAsia="zh-CN"/>
          </w:rPr>
          <w:t>(四)、合规监督与执行</w:t>
        </w:r>
        <w:r>
          <w:tab/>
        </w:r>
        <w:r>
          <w:fldChar w:fldCharType="begin"/>
        </w:r>
        <w:r>
          <w:instrText xml:space="preserve"> PAGEREF _Toc15160 \h </w:instrText>
        </w:r>
        <w:r>
          <w:fldChar w:fldCharType="separate"/>
        </w:r>
        <w:r>
          <w:t>76</w:t>
        </w:r>
        <w:r>
          <w:fldChar w:fldCharType="end"/>
        </w:r>
      </w:hyperlink>
    </w:p>
    <w:p>
      <w:pPr>
        <w:pStyle w:val="TOC1"/>
        <w:tabs>
          <w:tab w:val="right" w:leader="dot" w:pos="8306"/>
        </w:tabs>
      </w:pPr>
      <w:hyperlink w:anchor="_Toc27220" w:history="1">
        <w:r>
          <w:rPr>
            <w:rFonts w:ascii="仿宋" w:eastAsia="仿宋" w:hAnsi="仿宋" w:cs="仿宋" w:hint="eastAsia"/>
            <w:lang w:eastAsia="zh-CN"/>
          </w:rPr>
          <w:t>十七、项目施工方案</w:t>
        </w:r>
        <w:r>
          <w:tab/>
        </w:r>
        <w:r>
          <w:fldChar w:fldCharType="begin"/>
        </w:r>
        <w:r>
          <w:instrText xml:space="preserve"> PAGEREF _Toc27220 \h </w:instrText>
        </w:r>
        <w:r>
          <w:fldChar w:fldCharType="separate"/>
        </w:r>
        <w:r>
          <w:t>77</w:t>
        </w:r>
        <w:r>
          <w:fldChar w:fldCharType="end"/>
        </w:r>
      </w:hyperlink>
    </w:p>
    <w:p>
      <w:pPr>
        <w:pStyle w:val="TOC2"/>
        <w:tabs>
          <w:tab w:val="right" w:leader="dot" w:pos="8306"/>
        </w:tabs>
      </w:pPr>
      <w:hyperlink w:anchor="_Toc3616" w:history="1">
        <w:r>
          <w:rPr>
            <w:rFonts w:ascii="仿宋" w:eastAsia="仿宋" w:hAnsi="仿宋" w:cs="仿宋" w:hint="eastAsia"/>
            <w:lang w:eastAsia="zh-CN"/>
          </w:rPr>
          <w:t>(一)、施工组织设计</w:t>
        </w:r>
        <w:r>
          <w:tab/>
        </w:r>
        <w:r>
          <w:fldChar w:fldCharType="begin"/>
        </w:r>
        <w:r>
          <w:instrText xml:space="preserve"> PAGEREF _Toc3616 \h </w:instrText>
        </w:r>
        <w:r>
          <w:fldChar w:fldCharType="separate"/>
        </w:r>
        <w:r>
          <w:t>77</w:t>
        </w:r>
        <w:r>
          <w:fldChar w:fldCharType="end"/>
        </w:r>
      </w:hyperlink>
    </w:p>
    <w:p>
      <w:pPr>
        <w:pStyle w:val="TOC2"/>
        <w:tabs>
          <w:tab w:val="right" w:leader="dot" w:pos="8306"/>
        </w:tabs>
      </w:pPr>
      <w:hyperlink w:anchor="_Toc12621" w:history="1">
        <w:r>
          <w:rPr>
            <w:rFonts w:ascii="仿宋" w:eastAsia="仿宋" w:hAnsi="仿宋" w:cs="仿宋" w:hint="eastAsia"/>
            <w:lang w:eastAsia="zh-CN"/>
          </w:rPr>
          <w:t>(二)、施工工艺与技术路线</w:t>
        </w:r>
        <w:r>
          <w:tab/>
        </w:r>
        <w:r>
          <w:fldChar w:fldCharType="begin"/>
        </w:r>
        <w:r>
          <w:instrText xml:space="preserve"> PAGEREF _Toc12621 \h </w:instrText>
        </w:r>
        <w:r>
          <w:fldChar w:fldCharType="separate"/>
        </w:r>
        <w:r>
          <w:t>78</w:t>
        </w:r>
        <w:r>
          <w:fldChar w:fldCharType="end"/>
        </w:r>
      </w:hyperlink>
    </w:p>
    <w:p>
      <w:pPr>
        <w:pStyle w:val="TOC2"/>
        <w:tabs>
          <w:tab w:val="right" w:leader="dot" w:pos="8306"/>
        </w:tabs>
      </w:pPr>
      <w:hyperlink w:anchor="_Toc30276" w:history="1">
        <w:r>
          <w:rPr>
            <w:rFonts w:ascii="仿宋" w:eastAsia="仿宋" w:hAnsi="仿宋" w:cs="仿宋" w:hint="eastAsia"/>
            <w:lang w:eastAsia="zh-CN"/>
          </w:rPr>
          <w:t>(三)、关键节点施工计划</w:t>
        </w:r>
        <w:r>
          <w:tab/>
        </w:r>
        <w:r>
          <w:fldChar w:fldCharType="begin"/>
        </w:r>
        <w:r>
          <w:instrText xml:space="preserve"> PAGEREF _Toc30276 \h </w:instrText>
        </w:r>
        <w:r>
          <w:fldChar w:fldCharType="separate"/>
        </w:r>
        <w:r>
          <w:t>80</w:t>
        </w:r>
        <w:r>
          <w:fldChar w:fldCharType="end"/>
        </w:r>
      </w:hyperlink>
    </w:p>
    <w:p>
      <w:pPr>
        <w:pStyle w:val="TOC2"/>
        <w:tabs>
          <w:tab w:val="right" w:leader="dot" w:pos="8306"/>
        </w:tabs>
      </w:pPr>
      <w:hyperlink w:anchor="_Toc19799" w:history="1">
        <w:r>
          <w:rPr>
            <w:rFonts w:ascii="仿宋" w:eastAsia="仿宋" w:hAnsi="仿宋" w:cs="仿宋" w:hint="eastAsia"/>
            <w:lang w:eastAsia="zh-CN"/>
          </w:rPr>
          <w:t>(四)、施工现场管理</w:t>
        </w:r>
        <w:r>
          <w:tab/>
        </w:r>
        <w:r>
          <w:fldChar w:fldCharType="begin"/>
        </w:r>
        <w:r>
          <w:instrText xml:space="preserve"> PAGEREF _Toc19799 \h </w:instrText>
        </w:r>
        <w:r>
          <w:fldChar w:fldCharType="separate"/>
        </w:r>
        <w:r>
          <w:t>81</w:t>
        </w:r>
        <w:r>
          <w:fldChar w:fldCharType="end"/>
        </w:r>
      </w:hyperlink>
    </w:p>
    <w:p>
      <w:pPr>
        <w:pStyle w:val="TOC1"/>
        <w:tabs>
          <w:tab w:val="right" w:leader="dot" w:pos="8306"/>
        </w:tabs>
      </w:pPr>
      <w:hyperlink w:anchor="_Toc489" w:history="1">
        <w:r>
          <w:rPr>
            <w:rFonts w:ascii="仿宋" w:eastAsia="仿宋" w:hAnsi="仿宋" w:cs="仿宋" w:hint="eastAsia"/>
            <w:lang w:eastAsia="zh-CN"/>
          </w:rPr>
          <w:t>十八、法律法规与政策遵循</w:t>
        </w:r>
        <w:r>
          <w:tab/>
        </w:r>
        <w:r>
          <w:fldChar w:fldCharType="begin"/>
        </w:r>
        <w:r>
          <w:instrText xml:space="preserve"> PAGEREF _Toc489 \h </w:instrText>
        </w:r>
        <w:r>
          <w:fldChar w:fldCharType="separate"/>
        </w:r>
        <w:r>
          <w:t>83</w:t>
        </w:r>
        <w:r>
          <w:fldChar w:fldCharType="end"/>
        </w:r>
      </w:hyperlink>
    </w:p>
    <w:p>
      <w:pPr>
        <w:pStyle w:val="TOC2"/>
        <w:tabs>
          <w:tab w:val="right" w:leader="dot" w:pos="8306"/>
        </w:tabs>
      </w:pPr>
      <w:hyperlink w:anchor="_Toc29634" w:history="1">
        <w:r>
          <w:rPr>
            <w:rFonts w:ascii="仿宋" w:eastAsia="仿宋" w:hAnsi="仿宋" w:cs="仿宋" w:hint="eastAsia"/>
            <w:lang w:eastAsia="zh-CN"/>
          </w:rPr>
          <w:t>(一)、法律法规遵守</w:t>
        </w:r>
        <w:r>
          <w:tab/>
        </w:r>
        <w:r>
          <w:fldChar w:fldCharType="begin"/>
        </w:r>
        <w:r>
          <w:instrText xml:space="preserve"> PAGEREF _Toc29634 \h </w:instrText>
        </w:r>
        <w:r>
          <w:fldChar w:fldCharType="separate"/>
        </w:r>
        <w:r>
          <w:t>83</w:t>
        </w:r>
        <w:r>
          <w:fldChar w:fldCharType="end"/>
        </w:r>
      </w:hyperlink>
    </w:p>
    <w:p>
      <w:pPr>
        <w:pStyle w:val="TOC2"/>
        <w:tabs>
          <w:tab w:val="right" w:leader="dot" w:pos="8306"/>
        </w:tabs>
      </w:pPr>
      <w:hyperlink w:anchor="_Toc30903" w:history="1">
        <w:r>
          <w:rPr>
            <w:rFonts w:ascii="仿宋" w:eastAsia="仿宋" w:hAnsi="仿宋" w:cs="仿宋" w:hint="eastAsia"/>
            <w:lang w:eastAsia="zh-CN"/>
          </w:rPr>
          <w:t>(二)、政策导向与利用</w:t>
        </w:r>
        <w:r>
          <w:tab/>
        </w:r>
        <w:r>
          <w:fldChar w:fldCharType="begin"/>
        </w:r>
        <w:r>
          <w:instrText xml:space="preserve"> PAGEREF _Toc30903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82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1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28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97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卤酸盐项目与土地用途规划：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卤酸盐项目的容积率和建筑密度：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用地控制指标通常规定了容积率和建筑密度的要求。对于卤酸盐项目来说，这将影响建筑物的规模和高度。必须确保项目的设计符合容积率和建筑密度的限制，以遵守用地控制法规。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卤酸盐项目的建筑线限制：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用地控制指标还可能规定了建筑物与街道或相邻土地的距离，这被称为建筑线限制。卤酸盐项目必须遵守这些规定，以确保建筑的位置符合法规。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卤酸盐项目的环境影响和可持续性：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用地控制指标可能包括环境保护要求，例如绿地比例和污染防控措施。对于卤酸盐项目，这意味着必须考虑如何保护当地生态系统、水资源和空气质量，以确保项目的可持续性。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在整个项目规划和实施过程中，与用地控制指标的合作和遵守是至关重要的。这有助于确保卤酸盐项目是一个合法、可持续且与城市规划一致的发展项目。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24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每个城市都有自己的规划目标和愿景，包括住宅区、商业区和工业区的平衡发展。卤酸盐项目需要与城市规划目标保持一致，以确保项目不会破坏城市的整体规划。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https://d.book118.com/946022120010010040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63152"/>
    <w:rsid w:val="521631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022120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2024-01-13T04:15:00Z</dcterms:created>
  <dcterms:modified xsi:type="dcterms:W3CDTF">2024-01-13T04:16:22Z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0B8F8DF59E7B43FBB2F2FF8F4FC643B9_11</vt:lpwstr>
  </property>
  <property fmtid="{D5CDD505-2E9C-101B-9397-08002B2CF9AE}" pid="3" name="KSOProductBuildVer">
    <vt:lpwstr>2052-12.1.0.16120</vt:lpwstr>
  </property>
</Properties>
</file>