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电子商务项目建设方案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29" w:history="1">
        <w:r>
          <w:rPr>
            <w:rFonts w:ascii="仿宋" w:eastAsia="仿宋" w:hAnsi="仿宋" w:cs="仿宋" w:hint="eastAsia"/>
            <w:lang w:eastAsia="zh-CN"/>
          </w:rPr>
          <w:t>概论</w:t>
        </w:r>
        <w:r>
          <w:tab/>
        </w:r>
        <w:r>
          <w:fldChar w:fldCharType="begin"/>
        </w:r>
        <w:r>
          <w:instrText xml:space="preserve"> PAGEREF _Toc16829 \h </w:instrText>
        </w:r>
        <w:r>
          <w:fldChar w:fldCharType="separate"/>
        </w:r>
        <w:r>
          <w:t>3</w:t>
        </w:r>
        <w:r>
          <w:fldChar w:fldCharType="end"/>
        </w:r>
      </w:hyperlink>
    </w:p>
    <w:p>
      <w:pPr>
        <w:pStyle w:val="TOC1"/>
        <w:tabs>
          <w:tab w:val="right" w:leader="dot" w:pos="8306"/>
        </w:tabs>
      </w:pPr>
      <w:hyperlink w:anchor="_Toc25851" w:history="1">
        <w:r>
          <w:rPr>
            <w:rFonts w:ascii="仿宋" w:eastAsia="仿宋" w:hAnsi="仿宋" w:cs="仿宋" w:hint="eastAsia"/>
            <w:lang w:eastAsia="zh-CN"/>
          </w:rPr>
          <w:t>一、建设风险评估分析</w:t>
        </w:r>
        <w:r>
          <w:tab/>
        </w:r>
        <w:r>
          <w:fldChar w:fldCharType="begin"/>
        </w:r>
        <w:r>
          <w:instrText xml:space="preserve"> PAGEREF _Toc25851 \h </w:instrText>
        </w:r>
        <w:r>
          <w:fldChar w:fldCharType="separate"/>
        </w:r>
        <w:r>
          <w:t>3</w:t>
        </w:r>
        <w:r>
          <w:fldChar w:fldCharType="end"/>
        </w:r>
      </w:hyperlink>
    </w:p>
    <w:p>
      <w:pPr>
        <w:pStyle w:val="TOC2"/>
        <w:tabs>
          <w:tab w:val="right" w:leader="dot" w:pos="8306"/>
        </w:tabs>
      </w:pPr>
      <w:hyperlink w:anchor="_Toc28645" w:history="1">
        <w:r>
          <w:rPr>
            <w:rFonts w:ascii="仿宋" w:eastAsia="仿宋" w:hAnsi="仿宋" w:cs="仿宋" w:hint="eastAsia"/>
            <w:lang w:eastAsia="zh-CN"/>
          </w:rPr>
          <w:t>(一)、政策风险分析</w:t>
        </w:r>
        <w:r>
          <w:tab/>
        </w:r>
        <w:r>
          <w:fldChar w:fldCharType="begin"/>
        </w:r>
        <w:r>
          <w:instrText xml:space="preserve"> PAGEREF _Toc28645 \h </w:instrText>
        </w:r>
        <w:r>
          <w:fldChar w:fldCharType="separate"/>
        </w:r>
        <w:r>
          <w:t>3</w:t>
        </w:r>
        <w:r>
          <w:fldChar w:fldCharType="end"/>
        </w:r>
      </w:hyperlink>
    </w:p>
    <w:p>
      <w:pPr>
        <w:pStyle w:val="TOC2"/>
        <w:tabs>
          <w:tab w:val="right" w:leader="dot" w:pos="8306"/>
        </w:tabs>
      </w:pPr>
      <w:hyperlink w:anchor="_Toc25066" w:history="1">
        <w:r>
          <w:rPr>
            <w:rFonts w:ascii="仿宋" w:eastAsia="仿宋" w:hAnsi="仿宋" w:cs="仿宋" w:hint="eastAsia"/>
            <w:lang w:eastAsia="zh-CN"/>
          </w:rPr>
          <w:t>(二)、社会风险分析</w:t>
        </w:r>
        <w:r>
          <w:tab/>
        </w:r>
        <w:r>
          <w:fldChar w:fldCharType="begin"/>
        </w:r>
        <w:r>
          <w:instrText xml:space="preserve"> PAGEREF _Toc25066 \h </w:instrText>
        </w:r>
        <w:r>
          <w:fldChar w:fldCharType="separate"/>
        </w:r>
        <w:r>
          <w:t>4</w:t>
        </w:r>
        <w:r>
          <w:fldChar w:fldCharType="end"/>
        </w:r>
      </w:hyperlink>
    </w:p>
    <w:p>
      <w:pPr>
        <w:pStyle w:val="TOC2"/>
        <w:tabs>
          <w:tab w:val="right" w:leader="dot" w:pos="8306"/>
        </w:tabs>
      </w:pPr>
      <w:hyperlink w:anchor="_Toc16771" w:history="1">
        <w:r>
          <w:rPr>
            <w:rFonts w:ascii="仿宋" w:eastAsia="仿宋" w:hAnsi="仿宋" w:cs="仿宋" w:hint="eastAsia"/>
            <w:lang w:eastAsia="zh-CN"/>
          </w:rPr>
          <w:t>(三)、市场风险分析</w:t>
        </w:r>
        <w:r>
          <w:tab/>
        </w:r>
        <w:r>
          <w:fldChar w:fldCharType="begin"/>
        </w:r>
        <w:r>
          <w:instrText xml:space="preserve"> PAGEREF _Toc16771 \h </w:instrText>
        </w:r>
        <w:r>
          <w:fldChar w:fldCharType="separate"/>
        </w:r>
        <w:r>
          <w:t>6</w:t>
        </w:r>
        <w:r>
          <w:fldChar w:fldCharType="end"/>
        </w:r>
      </w:hyperlink>
    </w:p>
    <w:p>
      <w:pPr>
        <w:pStyle w:val="TOC2"/>
        <w:tabs>
          <w:tab w:val="right" w:leader="dot" w:pos="8306"/>
        </w:tabs>
      </w:pPr>
      <w:hyperlink w:anchor="_Toc30703" w:history="1">
        <w:r>
          <w:rPr>
            <w:rFonts w:ascii="仿宋" w:eastAsia="仿宋" w:hAnsi="仿宋" w:cs="仿宋" w:hint="eastAsia"/>
            <w:lang w:eastAsia="zh-CN"/>
          </w:rPr>
          <w:t>(四)、资金风险分析</w:t>
        </w:r>
        <w:r>
          <w:tab/>
        </w:r>
        <w:r>
          <w:fldChar w:fldCharType="begin"/>
        </w:r>
        <w:r>
          <w:instrText xml:space="preserve"> PAGEREF _Toc30703 \h </w:instrText>
        </w:r>
        <w:r>
          <w:fldChar w:fldCharType="separate"/>
        </w:r>
        <w:r>
          <w:t>6</w:t>
        </w:r>
        <w:r>
          <w:fldChar w:fldCharType="end"/>
        </w:r>
      </w:hyperlink>
    </w:p>
    <w:p>
      <w:pPr>
        <w:pStyle w:val="TOC2"/>
        <w:tabs>
          <w:tab w:val="right" w:leader="dot" w:pos="8306"/>
        </w:tabs>
      </w:pPr>
      <w:hyperlink w:anchor="_Toc12912" w:history="1">
        <w:r>
          <w:rPr>
            <w:rFonts w:ascii="仿宋" w:eastAsia="仿宋" w:hAnsi="仿宋" w:cs="仿宋" w:hint="eastAsia"/>
            <w:lang w:eastAsia="zh-CN"/>
          </w:rPr>
          <w:t>(五)、技术风险分析</w:t>
        </w:r>
        <w:r>
          <w:tab/>
        </w:r>
        <w:r>
          <w:fldChar w:fldCharType="begin"/>
        </w:r>
        <w:r>
          <w:instrText xml:space="preserve"> PAGEREF _Toc12912 \h </w:instrText>
        </w:r>
        <w:r>
          <w:fldChar w:fldCharType="separate"/>
        </w:r>
        <w:r>
          <w:t>8</w:t>
        </w:r>
        <w:r>
          <w:fldChar w:fldCharType="end"/>
        </w:r>
      </w:hyperlink>
    </w:p>
    <w:p>
      <w:pPr>
        <w:pStyle w:val="TOC2"/>
        <w:tabs>
          <w:tab w:val="right" w:leader="dot" w:pos="8306"/>
        </w:tabs>
      </w:pPr>
      <w:hyperlink w:anchor="_Toc4428" w:history="1">
        <w:r>
          <w:rPr>
            <w:rFonts w:ascii="仿宋" w:eastAsia="仿宋" w:hAnsi="仿宋" w:cs="仿宋" w:hint="eastAsia"/>
            <w:lang w:eastAsia="zh-CN"/>
          </w:rPr>
          <w:t>(六)、财务风险分析</w:t>
        </w:r>
        <w:r>
          <w:tab/>
        </w:r>
        <w:r>
          <w:fldChar w:fldCharType="begin"/>
        </w:r>
        <w:r>
          <w:instrText xml:space="preserve"> PAGEREF _Toc4428 \h </w:instrText>
        </w:r>
        <w:r>
          <w:fldChar w:fldCharType="separate"/>
        </w:r>
        <w:r>
          <w:t>9</w:t>
        </w:r>
        <w:r>
          <w:fldChar w:fldCharType="end"/>
        </w:r>
      </w:hyperlink>
    </w:p>
    <w:p>
      <w:pPr>
        <w:pStyle w:val="TOC2"/>
        <w:tabs>
          <w:tab w:val="right" w:leader="dot" w:pos="8306"/>
        </w:tabs>
      </w:pPr>
      <w:hyperlink w:anchor="_Toc4752" w:history="1">
        <w:r>
          <w:rPr>
            <w:rFonts w:ascii="仿宋" w:eastAsia="仿宋" w:hAnsi="仿宋" w:cs="仿宋" w:hint="eastAsia"/>
            <w:lang w:eastAsia="zh-CN"/>
          </w:rPr>
          <w:t>(七)、管理风险分析</w:t>
        </w:r>
        <w:r>
          <w:tab/>
        </w:r>
        <w:r>
          <w:fldChar w:fldCharType="begin"/>
        </w:r>
        <w:r>
          <w:instrText xml:space="preserve"> PAGEREF _Toc4752 \h </w:instrText>
        </w:r>
        <w:r>
          <w:fldChar w:fldCharType="separate"/>
        </w:r>
        <w:r>
          <w:t>11</w:t>
        </w:r>
        <w:r>
          <w:fldChar w:fldCharType="end"/>
        </w:r>
      </w:hyperlink>
    </w:p>
    <w:p>
      <w:pPr>
        <w:pStyle w:val="TOC2"/>
        <w:tabs>
          <w:tab w:val="right" w:leader="dot" w:pos="8306"/>
        </w:tabs>
      </w:pPr>
      <w:hyperlink w:anchor="_Toc6764" w:history="1">
        <w:r>
          <w:rPr>
            <w:rFonts w:ascii="仿宋" w:eastAsia="仿宋" w:hAnsi="仿宋" w:cs="仿宋" w:hint="eastAsia"/>
            <w:lang w:eastAsia="zh-CN"/>
          </w:rPr>
          <w:t>(八)、其它风险分析</w:t>
        </w:r>
        <w:r>
          <w:tab/>
        </w:r>
        <w:r>
          <w:fldChar w:fldCharType="begin"/>
        </w:r>
        <w:r>
          <w:instrText xml:space="preserve"> PAGEREF _Toc6764 \h </w:instrText>
        </w:r>
        <w:r>
          <w:fldChar w:fldCharType="separate"/>
        </w:r>
        <w:r>
          <w:t>12</w:t>
        </w:r>
        <w:r>
          <w:fldChar w:fldCharType="end"/>
        </w:r>
      </w:hyperlink>
    </w:p>
    <w:p>
      <w:pPr>
        <w:pStyle w:val="TOC2"/>
        <w:tabs>
          <w:tab w:val="right" w:leader="dot" w:pos="8306"/>
        </w:tabs>
      </w:pPr>
      <w:hyperlink w:anchor="_Toc28750" w:history="1">
        <w:r>
          <w:rPr>
            <w:rFonts w:ascii="仿宋" w:eastAsia="仿宋" w:hAnsi="仿宋" w:cs="仿宋" w:hint="eastAsia"/>
            <w:lang w:eastAsia="zh-CN"/>
          </w:rPr>
          <w:t>(九)、社会影响评估</w:t>
        </w:r>
        <w:r>
          <w:tab/>
        </w:r>
        <w:r>
          <w:fldChar w:fldCharType="begin"/>
        </w:r>
        <w:r>
          <w:instrText xml:space="preserve"> PAGEREF _Toc28750 \h </w:instrText>
        </w:r>
        <w:r>
          <w:fldChar w:fldCharType="separate"/>
        </w:r>
        <w:r>
          <w:t>13</w:t>
        </w:r>
        <w:r>
          <w:fldChar w:fldCharType="end"/>
        </w:r>
      </w:hyperlink>
    </w:p>
    <w:p>
      <w:pPr>
        <w:pStyle w:val="TOC1"/>
        <w:tabs>
          <w:tab w:val="right" w:leader="dot" w:pos="8306"/>
        </w:tabs>
      </w:pPr>
      <w:hyperlink w:anchor="_Toc13562" w:history="1">
        <w:r>
          <w:rPr>
            <w:rFonts w:ascii="仿宋" w:eastAsia="仿宋" w:hAnsi="仿宋" w:cs="仿宋" w:hint="eastAsia"/>
            <w:lang w:eastAsia="zh-CN"/>
          </w:rPr>
          <w:t>二、背景、必要性分析</w:t>
        </w:r>
        <w:r>
          <w:tab/>
        </w:r>
        <w:r>
          <w:fldChar w:fldCharType="begin"/>
        </w:r>
        <w:r>
          <w:instrText xml:space="preserve"> PAGEREF _Toc13562 \h </w:instrText>
        </w:r>
        <w:r>
          <w:fldChar w:fldCharType="separate"/>
        </w:r>
        <w:r>
          <w:t>15</w:t>
        </w:r>
        <w:r>
          <w:fldChar w:fldCharType="end"/>
        </w:r>
      </w:hyperlink>
    </w:p>
    <w:p>
      <w:pPr>
        <w:pStyle w:val="TOC2"/>
        <w:tabs>
          <w:tab w:val="right" w:leader="dot" w:pos="8306"/>
        </w:tabs>
      </w:pPr>
      <w:hyperlink w:anchor="_Toc10217" w:history="1">
        <w:r>
          <w:rPr>
            <w:rFonts w:ascii="仿宋" w:eastAsia="仿宋" w:hAnsi="仿宋" w:cs="仿宋" w:hint="eastAsia"/>
            <w:lang w:eastAsia="zh-CN"/>
          </w:rPr>
          <w:t>(一)、项目建设背景</w:t>
        </w:r>
        <w:r>
          <w:tab/>
        </w:r>
        <w:r>
          <w:fldChar w:fldCharType="begin"/>
        </w:r>
        <w:r>
          <w:instrText xml:space="preserve"> PAGEREF _Toc10217 \h </w:instrText>
        </w:r>
        <w:r>
          <w:fldChar w:fldCharType="separate"/>
        </w:r>
        <w:r>
          <w:t>15</w:t>
        </w:r>
        <w:r>
          <w:fldChar w:fldCharType="end"/>
        </w:r>
      </w:hyperlink>
    </w:p>
    <w:p>
      <w:pPr>
        <w:pStyle w:val="TOC2"/>
        <w:tabs>
          <w:tab w:val="right" w:leader="dot" w:pos="8306"/>
        </w:tabs>
      </w:pPr>
      <w:hyperlink w:anchor="_Toc4211" w:history="1">
        <w:r>
          <w:rPr>
            <w:rFonts w:ascii="仿宋" w:eastAsia="仿宋" w:hAnsi="仿宋" w:cs="仿宋" w:hint="eastAsia"/>
            <w:lang w:eastAsia="zh-CN"/>
          </w:rPr>
          <w:t>(二)、必要性分析</w:t>
        </w:r>
        <w:r>
          <w:tab/>
        </w:r>
        <w:r>
          <w:fldChar w:fldCharType="begin"/>
        </w:r>
        <w:r>
          <w:instrText xml:space="preserve"> PAGEREF _Toc4211 \h </w:instrText>
        </w:r>
        <w:r>
          <w:fldChar w:fldCharType="separate"/>
        </w:r>
        <w:r>
          <w:t>16</w:t>
        </w:r>
        <w:r>
          <w:fldChar w:fldCharType="end"/>
        </w:r>
      </w:hyperlink>
    </w:p>
    <w:p>
      <w:pPr>
        <w:pStyle w:val="TOC2"/>
        <w:tabs>
          <w:tab w:val="right" w:leader="dot" w:pos="8306"/>
        </w:tabs>
      </w:pPr>
      <w:hyperlink w:anchor="_Toc17987" w:history="1">
        <w:r>
          <w:rPr>
            <w:rFonts w:ascii="仿宋" w:eastAsia="仿宋" w:hAnsi="仿宋" w:cs="仿宋" w:hint="eastAsia"/>
            <w:lang w:eastAsia="zh-CN"/>
          </w:rPr>
          <w:t>(三)、项目建设有利条件</w:t>
        </w:r>
        <w:r>
          <w:tab/>
        </w:r>
        <w:r>
          <w:fldChar w:fldCharType="begin"/>
        </w:r>
        <w:r>
          <w:instrText xml:space="preserve"> PAGEREF _Toc17987 \h </w:instrText>
        </w:r>
        <w:r>
          <w:fldChar w:fldCharType="separate"/>
        </w:r>
        <w:r>
          <w:t>18</w:t>
        </w:r>
        <w:r>
          <w:fldChar w:fldCharType="end"/>
        </w:r>
      </w:hyperlink>
    </w:p>
    <w:p>
      <w:pPr>
        <w:pStyle w:val="TOC1"/>
        <w:tabs>
          <w:tab w:val="right" w:leader="dot" w:pos="8306"/>
        </w:tabs>
      </w:pPr>
      <w:hyperlink w:anchor="_Toc31801" w:history="1">
        <w:r>
          <w:rPr>
            <w:rFonts w:ascii="仿宋" w:eastAsia="仿宋" w:hAnsi="仿宋" w:cs="仿宋" w:hint="eastAsia"/>
            <w:lang w:eastAsia="zh-CN"/>
          </w:rPr>
          <w:t>三、环境和生态影响分析</w:t>
        </w:r>
        <w:r>
          <w:tab/>
        </w:r>
        <w:r>
          <w:fldChar w:fldCharType="begin"/>
        </w:r>
        <w:r>
          <w:instrText xml:space="preserve"> PAGEREF _Toc31801 \h </w:instrText>
        </w:r>
        <w:r>
          <w:fldChar w:fldCharType="separate"/>
        </w:r>
        <w:r>
          <w:t>19</w:t>
        </w:r>
        <w:r>
          <w:fldChar w:fldCharType="end"/>
        </w:r>
      </w:hyperlink>
    </w:p>
    <w:p>
      <w:pPr>
        <w:pStyle w:val="TOC2"/>
        <w:tabs>
          <w:tab w:val="right" w:leader="dot" w:pos="8306"/>
        </w:tabs>
      </w:pPr>
      <w:hyperlink w:anchor="_Toc8978" w:history="1">
        <w:r>
          <w:rPr>
            <w:rFonts w:ascii="仿宋" w:eastAsia="仿宋" w:hAnsi="仿宋" w:cs="仿宋" w:hint="eastAsia"/>
            <w:lang w:eastAsia="zh-CN"/>
          </w:rPr>
          <w:t>(一)、环境和生态现状</w:t>
        </w:r>
        <w:r>
          <w:tab/>
        </w:r>
        <w:r>
          <w:fldChar w:fldCharType="begin"/>
        </w:r>
        <w:r>
          <w:instrText xml:space="preserve"> PAGEREF _Toc8978 \h </w:instrText>
        </w:r>
        <w:r>
          <w:fldChar w:fldCharType="separate"/>
        </w:r>
        <w:r>
          <w:t>19</w:t>
        </w:r>
        <w:r>
          <w:fldChar w:fldCharType="end"/>
        </w:r>
      </w:hyperlink>
    </w:p>
    <w:p>
      <w:pPr>
        <w:pStyle w:val="TOC2"/>
        <w:tabs>
          <w:tab w:val="right" w:leader="dot" w:pos="8306"/>
        </w:tabs>
      </w:pPr>
      <w:hyperlink w:anchor="_Toc10118" w:history="1">
        <w:r>
          <w:rPr>
            <w:rFonts w:ascii="仿宋" w:eastAsia="仿宋" w:hAnsi="仿宋" w:cs="仿宋" w:hint="eastAsia"/>
            <w:lang w:eastAsia="zh-CN"/>
          </w:rPr>
          <w:t>(二)、生态环境影响分析</w:t>
        </w:r>
        <w:r>
          <w:tab/>
        </w:r>
        <w:r>
          <w:fldChar w:fldCharType="begin"/>
        </w:r>
        <w:r>
          <w:instrText xml:space="preserve"> PAGEREF _Toc10118 \h </w:instrText>
        </w:r>
        <w:r>
          <w:fldChar w:fldCharType="separate"/>
        </w:r>
        <w:r>
          <w:t>21</w:t>
        </w:r>
        <w:r>
          <w:fldChar w:fldCharType="end"/>
        </w:r>
      </w:hyperlink>
    </w:p>
    <w:p>
      <w:pPr>
        <w:pStyle w:val="TOC2"/>
        <w:tabs>
          <w:tab w:val="right" w:leader="dot" w:pos="8306"/>
        </w:tabs>
      </w:pPr>
      <w:hyperlink w:anchor="_Toc30111" w:history="1">
        <w:r>
          <w:rPr>
            <w:rFonts w:ascii="仿宋" w:eastAsia="仿宋" w:hAnsi="仿宋" w:cs="仿宋" w:hint="eastAsia"/>
            <w:lang w:eastAsia="zh-CN"/>
          </w:rPr>
          <w:t>(三)、生态环境保护措施</w:t>
        </w:r>
        <w:r>
          <w:tab/>
        </w:r>
        <w:r>
          <w:fldChar w:fldCharType="begin"/>
        </w:r>
        <w:r>
          <w:instrText xml:space="preserve"> PAGEREF _Toc30111 \h </w:instrText>
        </w:r>
        <w:r>
          <w:fldChar w:fldCharType="separate"/>
        </w:r>
        <w:r>
          <w:t>22</w:t>
        </w:r>
        <w:r>
          <w:fldChar w:fldCharType="end"/>
        </w:r>
      </w:hyperlink>
    </w:p>
    <w:p>
      <w:pPr>
        <w:pStyle w:val="TOC2"/>
        <w:tabs>
          <w:tab w:val="right" w:leader="dot" w:pos="8306"/>
        </w:tabs>
      </w:pPr>
      <w:hyperlink w:anchor="_Toc26026" w:history="1">
        <w:r>
          <w:rPr>
            <w:rFonts w:ascii="仿宋" w:eastAsia="仿宋" w:hAnsi="仿宋" w:cs="仿宋" w:hint="eastAsia"/>
            <w:lang w:eastAsia="zh-CN"/>
          </w:rPr>
          <w:t>(四)、地质灾害影响分析</w:t>
        </w:r>
        <w:r>
          <w:tab/>
        </w:r>
        <w:r>
          <w:fldChar w:fldCharType="begin"/>
        </w:r>
        <w:r>
          <w:instrText xml:space="preserve"> PAGEREF _Toc26026 \h </w:instrText>
        </w:r>
        <w:r>
          <w:fldChar w:fldCharType="separate"/>
        </w:r>
        <w:r>
          <w:t>24</w:t>
        </w:r>
        <w:r>
          <w:fldChar w:fldCharType="end"/>
        </w:r>
      </w:hyperlink>
    </w:p>
    <w:p>
      <w:pPr>
        <w:pStyle w:val="TOC2"/>
        <w:tabs>
          <w:tab w:val="right" w:leader="dot" w:pos="8306"/>
        </w:tabs>
      </w:pPr>
      <w:hyperlink w:anchor="_Toc119" w:history="1">
        <w:r>
          <w:rPr>
            <w:rFonts w:ascii="仿宋" w:eastAsia="仿宋" w:hAnsi="仿宋" w:cs="仿宋" w:hint="eastAsia"/>
            <w:lang w:eastAsia="zh-CN"/>
          </w:rPr>
          <w:t>(五)、特殊环境影响</w:t>
        </w:r>
        <w:r>
          <w:tab/>
        </w:r>
        <w:r>
          <w:fldChar w:fldCharType="begin"/>
        </w:r>
        <w:r>
          <w:instrText xml:space="preserve"> PAGEREF _Toc119 \h </w:instrText>
        </w:r>
        <w:r>
          <w:fldChar w:fldCharType="separate"/>
        </w:r>
        <w:r>
          <w:t>25</w:t>
        </w:r>
        <w:r>
          <w:fldChar w:fldCharType="end"/>
        </w:r>
      </w:hyperlink>
    </w:p>
    <w:p>
      <w:pPr>
        <w:pStyle w:val="TOC1"/>
        <w:tabs>
          <w:tab w:val="right" w:leader="dot" w:pos="8306"/>
        </w:tabs>
      </w:pPr>
      <w:hyperlink w:anchor="_Toc16757" w:history="1">
        <w:r>
          <w:rPr>
            <w:rFonts w:ascii="仿宋" w:eastAsia="仿宋" w:hAnsi="仿宋" w:cs="仿宋" w:hint="eastAsia"/>
            <w:lang w:eastAsia="zh-CN"/>
          </w:rPr>
          <w:t>四、社会影响分析</w:t>
        </w:r>
        <w:r>
          <w:tab/>
        </w:r>
        <w:r>
          <w:fldChar w:fldCharType="begin"/>
        </w:r>
        <w:r>
          <w:instrText xml:space="preserve"> PAGEREF _Toc16757 \h </w:instrText>
        </w:r>
        <w:r>
          <w:fldChar w:fldCharType="separate"/>
        </w:r>
        <w:r>
          <w:t>26</w:t>
        </w:r>
        <w:r>
          <w:fldChar w:fldCharType="end"/>
        </w:r>
      </w:hyperlink>
    </w:p>
    <w:p>
      <w:pPr>
        <w:pStyle w:val="TOC2"/>
        <w:tabs>
          <w:tab w:val="right" w:leader="dot" w:pos="8306"/>
        </w:tabs>
      </w:pPr>
      <w:hyperlink w:anchor="_Toc5055" w:history="1">
        <w:r>
          <w:rPr>
            <w:rFonts w:ascii="仿宋" w:eastAsia="仿宋" w:hAnsi="仿宋" w:cs="仿宋" w:hint="eastAsia"/>
            <w:lang w:eastAsia="zh-CN"/>
          </w:rPr>
          <w:t>(一)、社会影响效果分析</w:t>
        </w:r>
        <w:r>
          <w:tab/>
        </w:r>
        <w:r>
          <w:fldChar w:fldCharType="begin"/>
        </w:r>
        <w:r>
          <w:instrText xml:space="preserve"> PAGEREF _Toc5055 \h </w:instrText>
        </w:r>
        <w:r>
          <w:fldChar w:fldCharType="separate"/>
        </w:r>
        <w:r>
          <w:t>26</w:t>
        </w:r>
        <w:r>
          <w:fldChar w:fldCharType="end"/>
        </w:r>
      </w:hyperlink>
    </w:p>
    <w:p>
      <w:pPr>
        <w:pStyle w:val="TOC2"/>
        <w:tabs>
          <w:tab w:val="right" w:leader="dot" w:pos="8306"/>
        </w:tabs>
      </w:pPr>
      <w:hyperlink w:anchor="_Toc16577" w:history="1">
        <w:r>
          <w:rPr>
            <w:rFonts w:ascii="仿宋" w:eastAsia="仿宋" w:hAnsi="仿宋" w:cs="仿宋" w:hint="eastAsia"/>
            <w:lang w:eastAsia="zh-CN"/>
          </w:rPr>
          <w:t>(二)、社会适应性分析</w:t>
        </w:r>
        <w:r>
          <w:tab/>
        </w:r>
        <w:r>
          <w:fldChar w:fldCharType="begin"/>
        </w:r>
        <w:r>
          <w:instrText xml:space="preserve"> PAGEREF _Toc16577 \h </w:instrText>
        </w:r>
        <w:r>
          <w:fldChar w:fldCharType="separate"/>
        </w:r>
        <w:r>
          <w:t>29</w:t>
        </w:r>
        <w:r>
          <w:fldChar w:fldCharType="end"/>
        </w:r>
      </w:hyperlink>
    </w:p>
    <w:p>
      <w:pPr>
        <w:pStyle w:val="TOC2"/>
        <w:tabs>
          <w:tab w:val="right" w:leader="dot" w:pos="8306"/>
        </w:tabs>
      </w:pPr>
      <w:hyperlink w:anchor="_Toc25354" w:history="1">
        <w:r>
          <w:rPr>
            <w:rFonts w:ascii="仿宋" w:eastAsia="仿宋" w:hAnsi="仿宋" w:cs="仿宋" w:hint="eastAsia"/>
            <w:lang w:eastAsia="zh-CN"/>
          </w:rPr>
          <w:t>(三)、社会风险及对策分析</w:t>
        </w:r>
        <w:r>
          <w:tab/>
        </w:r>
        <w:r>
          <w:fldChar w:fldCharType="begin"/>
        </w:r>
        <w:r>
          <w:instrText xml:space="preserve"> PAGEREF _Toc25354 \h </w:instrText>
        </w:r>
        <w:r>
          <w:fldChar w:fldCharType="separate"/>
        </w:r>
        <w:r>
          <w:t>30</w:t>
        </w:r>
        <w:r>
          <w:fldChar w:fldCharType="end"/>
        </w:r>
      </w:hyperlink>
    </w:p>
    <w:p>
      <w:pPr>
        <w:pStyle w:val="TOC1"/>
        <w:tabs>
          <w:tab w:val="right" w:leader="dot" w:pos="8306"/>
        </w:tabs>
      </w:pPr>
      <w:hyperlink w:anchor="_Toc373" w:history="1">
        <w:r>
          <w:rPr>
            <w:rFonts w:ascii="仿宋" w:eastAsia="仿宋" w:hAnsi="仿宋" w:cs="仿宋" w:hint="eastAsia"/>
            <w:lang w:eastAsia="zh-CN"/>
          </w:rPr>
          <w:t>五、项目选址研究</w:t>
        </w:r>
        <w:r>
          <w:tab/>
        </w:r>
        <w:r>
          <w:fldChar w:fldCharType="begin"/>
        </w:r>
        <w:r>
          <w:instrText xml:space="preserve"> PAGEREF _Toc373 \h </w:instrText>
        </w:r>
        <w:r>
          <w:fldChar w:fldCharType="separate"/>
        </w:r>
        <w:r>
          <w:t>34</w:t>
        </w:r>
        <w:r>
          <w:fldChar w:fldCharType="end"/>
        </w:r>
      </w:hyperlink>
    </w:p>
    <w:p>
      <w:pPr>
        <w:pStyle w:val="TOC2"/>
        <w:tabs>
          <w:tab w:val="right" w:leader="dot" w:pos="8306"/>
        </w:tabs>
      </w:pPr>
      <w:hyperlink w:anchor="_Toc21206" w:history="1">
        <w:r>
          <w:rPr>
            <w:rFonts w:ascii="仿宋" w:eastAsia="仿宋" w:hAnsi="仿宋" w:cs="仿宋" w:hint="eastAsia"/>
            <w:lang w:eastAsia="zh-CN"/>
          </w:rPr>
          <w:t>(一)、项目选址原则</w:t>
        </w:r>
        <w:r>
          <w:tab/>
        </w:r>
        <w:r>
          <w:fldChar w:fldCharType="begin"/>
        </w:r>
        <w:r>
          <w:instrText xml:space="preserve"> PAGEREF _Toc21206 \h </w:instrText>
        </w:r>
        <w:r>
          <w:fldChar w:fldCharType="separate"/>
        </w:r>
        <w:r>
          <w:t>34</w:t>
        </w:r>
        <w:r>
          <w:fldChar w:fldCharType="end"/>
        </w:r>
      </w:hyperlink>
    </w:p>
    <w:p>
      <w:pPr>
        <w:pStyle w:val="TOC2"/>
        <w:tabs>
          <w:tab w:val="right" w:leader="dot" w:pos="8306"/>
        </w:tabs>
      </w:pPr>
      <w:hyperlink w:anchor="_Toc25464" w:history="1">
        <w:r>
          <w:rPr>
            <w:rFonts w:ascii="仿宋" w:eastAsia="仿宋" w:hAnsi="仿宋" w:cs="仿宋" w:hint="eastAsia"/>
            <w:lang w:eastAsia="zh-CN"/>
          </w:rPr>
          <w:t>(二)、项目选址</w:t>
        </w:r>
        <w:r>
          <w:tab/>
        </w:r>
        <w:r>
          <w:fldChar w:fldCharType="begin"/>
        </w:r>
        <w:r>
          <w:instrText xml:space="preserve"> PAGEREF _Toc25464 \h </w:instrText>
        </w:r>
        <w:r>
          <w:fldChar w:fldCharType="separate"/>
        </w:r>
        <w:r>
          <w:t>37</w:t>
        </w:r>
        <w:r>
          <w:fldChar w:fldCharType="end"/>
        </w:r>
      </w:hyperlink>
    </w:p>
    <w:p>
      <w:pPr>
        <w:pStyle w:val="TOC2"/>
        <w:tabs>
          <w:tab w:val="right" w:leader="dot" w:pos="8306"/>
        </w:tabs>
      </w:pPr>
      <w:hyperlink w:anchor="_Toc17196" w:history="1">
        <w:r>
          <w:rPr>
            <w:rFonts w:ascii="仿宋" w:eastAsia="仿宋" w:hAnsi="仿宋" w:cs="仿宋" w:hint="eastAsia"/>
            <w:lang w:eastAsia="zh-CN"/>
          </w:rPr>
          <w:t>(三)、建设条件分析</w:t>
        </w:r>
        <w:r>
          <w:tab/>
        </w:r>
        <w:r>
          <w:fldChar w:fldCharType="begin"/>
        </w:r>
        <w:r>
          <w:instrText xml:space="preserve"> PAGEREF _Toc17196 \h </w:instrText>
        </w:r>
        <w:r>
          <w:fldChar w:fldCharType="separate"/>
        </w:r>
        <w:r>
          <w:t>39</w:t>
        </w:r>
        <w:r>
          <w:fldChar w:fldCharType="end"/>
        </w:r>
      </w:hyperlink>
    </w:p>
    <w:p>
      <w:pPr>
        <w:pStyle w:val="TOC2"/>
        <w:tabs>
          <w:tab w:val="right" w:leader="dot" w:pos="8306"/>
        </w:tabs>
      </w:pPr>
      <w:hyperlink w:anchor="_Toc20338" w:history="1">
        <w:r>
          <w:rPr>
            <w:rFonts w:ascii="仿宋" w:eastAsia="仿宋" w:hAnsi="仿宋" w:cs="仿宋" w:hint="eastAsia"/>
            <w:lang w:eastAsia="zh-CN"/>
          </w:rPr>
          <w:t>(四)、用地控制指标</w:t>
        </w:r>
        <w:r>
          <w:tab/>
        </w:r>
        <w:r>
          <w:fldChar w:fldCharType="begin"/>
        </w:r>
        <w:r>
          <w:instrText xml:space="preserve"> PAGEREF _Toc20338 \h </w:instrText>
        </w:r>
        <w:r>
          <w:fldChar w:fldCharType="separate"/>
        </w:r>
        <w:r>
          <w:t>40</w:t>
        </w:r>
        <w:r>
          <w:fldChar w:fldCharType="end"/>
        </w:r>
      </w:hyperlink>
    </w:p>
    <w:p>
      <w:pPr>
        <w:pStyle w:val="TOC2"/>
        <w:tabs>
          <w:tab w:val="right" w:leader="dot" w:pos="8306"/>
        </w:tabs>
      </w:pPr>
      <w:hyperlink w:anchor="_Toc18414" w:history="1">
        <w:r>
          <w:rPr>
            <w:rFonts w:ascii="仿宋" w:eastAsia="仿宋" w:hAnsi="仿宋" w:cs="仿宋" w:hint="eastAsia"/>
            <w:lang w:eastAsia="zh-CN"/>
          </w:rPr>
          <w:t>(五)、地总体要求</w:t>
        </w:r>
        <w:r>
          <w:tab/>
        </w:r>
        <w:r>
          <w:fldChar w:fldCharType="begin"/>
        </w:r>
        <w:r>
          <w:instrText xml:space="preserve"> PAGEREF _Toc18414 \h </w:instrText>
        </w:r>
        <w:r>
          <w:fldChar w:fldCharType="separate"/>
        </w:r>
        <w:r>
          <w:t>42</w:t>
        </w:r>
        <w:r>
          <w:fldChar w:fldCharType="end"/>
        </w:r>
      </w:hyperlink>
    </w:p>
    <w:p>
      <w:pPr>
        <w:pStyle w:val="TOC2"/>
        <w:tabs>
          <w:tab w:val="right" w:leader="dot" w:pos="8306"/>
        </w:tabs>
      </w:pPr>
      <w:hyperlink w:anchor="_Toc26693" w:history="1">
        <w:r>
          <w:rPr>
            <w:rFonts w:ascii="仿宋" w:eastAsia="仿宋" w:hAnsi="仿宋" w:cs="仿宋" w:hint="eastAsia"/>
            <w:lang w:eastAsia="zh-CN"/>
          </w:rPr>
          <w:t>(六)、节约用地措施</w:t>
        </w:r>
        <w:r>
          <w:tab/>
        </w:r>
        <w:r>
          <w:fldChar w:fldCharType="begin"/>
        </w:r>
        <w:r>
          <w:instrText xml:space="preserve"> PAGEREF _Toc26693 \h </w:instrText>
        </w:r>
        <w:r>
          <w:fldChar w:fldCharType="separate"/>
        </w:r>
        <w:r>
          <w:t>43</w:t>
        </w:r>
        <w:r>
          <w:fldChar w:fldCharType="end"/>
        </w:r>
      </w:hyperlink>
    </w:p>
    <w:p>
      <w:pPr>
        <w:pStyle w:val="TOC2"/>
        <w:tabs>
          <w:tab w:val="right" w:leader="dot" w:pos="8306"/>
        </w:tabs>
      </w:pPr>
      <w:hyperlink w:anchor="_Toc1233" w:history="1">
        <w:r>
          <w:rPr>
            <w:rFonts w:ascii="仿宋" w:eastAsia="仿宋" w:hAnsi="仿宋" w:cs="仿宋" w:hint="eastAsia"/>
            <w:lang w:eastAsia="zh-CN"/>
          </w:rPr>
          <w:t>(七)、选址综合评价</w:t>
        </w:r>
        <w:r>
          <w:tab/>
        </w:r>
        <w:r>
          <w:fldChar w:fldCharType="begin"/>
        </w:r>
        <w:r>
          <w:instrText xml:space="preserve"> PAGEREF _Toc1233 \h </w:instrText>
        </w:r>
        <w:r>
          <w:fldChar w:fldCharType="separate"/>
        </w:r>
        <w:r>
          <w:t>45</w:t>
        </w:r>
        <w:r>
          <w:fldChar w:fldCharType="end"/>
        </w:r>
      </w:hyperlink>
    </w:p>
    <w:p>
      <w:pPr>
        <w:pStyle w:val="TOC1"/>
        <w:tabs>
          <w:tab w:val="right" w:leader="dot" w:pos="8306"/>
        </w:tabs>
      </w:pPr>
      <w:hyperlink w:anchor="_Toc9638" w:history="1">
        <w:r>
          <w:rPr>
            <w:rFonts w:ascii="仿宋" w:eastAsia="仿宋" w:hAnsi="仿宋" w:cs="仿宋" w:hint="eastAsia"/>
            <w:lang w:eastAsia="zh-CN"/>
          </w:rPr>
          <w:t>六、经济影响分析</w:t>
        </w:r>
        <w:r>
          <w:tab/>
        </w:r>
        <w:r>
          <w:fldChar w:fldCharType="begin"/>
        </w:r>
        <w:r>
          <w:instrText xml:space="preserve"> PAGEREF _Toc9638 \h </w:instrText>
        </w:r>
        <w:r>
          <w:fldChar w:fldCharType="separate"/>
        </w:r>
        <w:r>
          <w:t>46</w:t>
        </w:r>
        <w:r>
          <w:fldChar w:fldCharType="end"/>
        </w:r>
      </w:hyperlink>
    </w:p>
    <w:p>
      <w:pPr>
        <w:pStyle w:val="TOC2"/>
        <w:tabs>
          <w:tab w:val="right" w:leader="dot" w:pos="8306"/>
        </w:tabs>
      </w:pPr>
      <w:hyperlink w:anchor="_Toc21033" w:history="1">
        <w:r>
          <w:rPr>
            <w:rFonts w:ascii="仿宋" w:eastAsia="仿宋" w:hAnsi="仿宋" w:cs="仿宋" w:hint="eastAsia"/>
            <w:lang w:eastAsia="zh-CN"/>
          </w:rPr>
          <w:t>(一)、经济费用效益或费用效果分析</w:t>
        </w:r>
        <w:r>
          <w:tab/>
        </w:r>
        <w:r>
          <w:fldChar w:fldCharType="begin"/>
        </w:r>
        <w:r>
          <w:instrText xml:space="preserve"> PAGEREF _Toc21033 \h </w:instrText>
        </w:r>
        <w:r>
          <w:fldChar w:fldCharType="separate"/>
        </w:r>
        <w:r>
          <w:t>46</w:t>
        </w:r>
        <w:r>
          <w:fldChar w:fldCharType="end"/>
        </w:r>
      </w:hyperlink>
    </w:p>
    <w:p>
      <w:pPr>
        <w:pStyle w:val="TOC2"/>
        <w:tabs>
          <w:tab w:val="right" w:leader="dot" w:pos="8306"/>
        </w:tabs>
      </w:pPr>
      <w:hyperlink w:anchor="_Toc2121" w:history="1">
        <w:r>
          <w:rPr>
            <w:rFonts w:ascii="仿宋" w:eastAsia="仿宋" w:hAnsi="仿宋" w:cs="仿宋" w:hint="eastAsia"/>
            <w:lang w:eastAsia="zh-CN"/>
          </w:rPr>
          <w:t>(二)、行业影响分析</w:t>
        </w:r>
        <w:r>
          <w:tab/>
        </w:r>
        <w:r>
          <w:fldChar w:fldCharType="begin"/>
        </w:r>
        <w:r>
          <w:instrText xml:space="preserve"> PAGEREF _Toc2121 \h </w:instrText>
        </w:r>
        <w:r>
          <w:fldChar w:fldCharType="separate"/>
        </w:r>
        <w:r>
          <w:t>48</w:t>
        </w:r>
        <w:r>
          <w:fldChar w:fldCharType="end"/>
        </w:r>
      </w:hyperlink>
    </w:p>
    <w:p>
      <w:pPr>
        <w:pStyle w:val="TOC2"/>
        <w:tabs>
          <w:tab w:val="right" w:leader="dot" w:pos="8306"/>
        </w:tabs>
      </w:pPr>
      <w:hyperlink w:anchor="_Toc14559" w:history="1">
        <w:r>
          <w:rPr>
            <w:rFonts w:ascii="仿宋" w:eastAsia="仿宋" w:hAnsi="仿宋" w:cs="仿宋" w:hint="eastAsia"/>
            <w:lang w:eastAsia="zh-CN"/>
          </w:rPr>
          <w:t>(三)、区域经济影响分析</w:t>
        </w:r>
        <w:r>
          <w:tab/>
        </w:r>
        <w:r>
          <w:fldChar w:fldCharType="begin"/>
        </w:r>
        <w:r>
          <w:instrText xml:space="preserve"> PAGEREF _Toc14559 \h </w:instrText>
        </w:r>
        <w:r>
          <w:fldChar w:fldCharType="separate"/>
        </w:r>
        <w:r>
          <w:t>50</w:t>
        </w:r>
        <w:r>
          <w:fldChar w:fldCharType="end"/>
        </w:r>
      </w:hyperlink>
    </w:p>
    <w:p>
      <w:pPr>
        <w:pStyle w:val="TOC2"/>
        <w:tabs>
          <w:tab w:val="right" w:leader="dot" w:pos="8306"/>
        </w:tabs>
      </w:pPr>
      <w:hyperlink w:anchor="_Toc23659" w:history="1">
        <w:r>
          <w:rPr>
            <w:rFonts w:ascii="仿宋" w:eastAsia="仿宋" w:hAnsi="仿宋" w:cs="仿宋" w:hint="eastAsia"/>
            <w:lang w:eastAsia="zh-CN"/>
          </w:rPr>
          <w:t>(四)、宏观经济影响分析</w:t>
        </w:r>
        <w:r>
          <w:tab/>
        </w:r>
        <w:r>
          <w:fldChar w:fldCharType="begin"/>
        </w:r>
        <w:r>
          <w:instrText xml:space="preserve"> PAGEREF _Toc23659 \h </w:instrText>
        </w:r>
        <w:r>
          <w:fldChar w:fldCharType="separate"/>
        </w:r>
        <w:r>
          <w:t>50</w:t>
        </w:r>
        <w:r>
          <w:fldChar w:fldCharType="end"/>
        </w:r>
      </w:hyperlink>
    </w:p>
    <w:p>
      <w:pPr>
        <w:pStyle w:val="TOC1"/>
        <w:tabs>
          <w:tab w:val="right" w:leader="dot" w:pos="8306"/>
        </w:tabs>
      </w:pPr>
      <w:hyperlink w:anchor="_Toc1869" w:history="1">
        <w:r>
          <w:rPr>
            <w:rFonts w:ascii="仿宋" w:eastAsia="仿宋" w:hAnsi="仿宋" w:cs="仿宋" w:hint="eastAsia"/>
            <w:lang w:eastAsia="zh-CN"/>
          </w:rPr>
          <w:t>七、技术创新与产业升级</w:t>
        </w:r>
        <w:r>
          <w:tab/>
        </w:r>
        <w:r>
          <w:fldChar w:fldCharType="begin"/>
        </w:r>
        <w:r>
          <w:instrText xml:space="preserve"> PAGEREF _Toc1869 \h </w:instrText>
        </w:r>
        <w:r>
          <w:fldChar w:fldCharType="separate"/>
        </w:r>
        <w:r>
          <w:t>52</w:t>
        </w:r>
        <w:r>
          <w:fldChar w:fldCharType="end"/>
        </w:r>
      </w:hyperlink>
    </w:p>
    <w:p>
      <w:pPr>
        <w:pStyle w:val="TOC2"/>
        <w:tabs>
          <w:tab w:val="right" w:leader="dot" w:pos="8306"/>
        </w:tabs>
      </w:pPr>
      <w:hyperlink w:anchor="_Toc26058" w:history="1">
        <w:r>
          <w:rPr>
            <w:rFonts w:ascii="仿宋" w:eastAsia="仿宋" w:hAnsi="仿宋" w:cs="仿宋" w:hint="eastAsia"/>
            <w:lang w:eastAsia="zh-CN"/>
          </w:rPr>
          <w:t>(一)、技术创新方向与目标</w:t>
        </w:r>
        <w:r>
          <w:tab/>
        </w:r>
        <w:r>
          <w:fldChar w:fldCharType="begin"/>
        </w:r>
        <w:r>
          <w:instrText xml:space="preserve"> PAGEREF _Toc26058 \h </w:instrText>
        </w:r>
        <w:r>
          <w:fldChar w:fldCharType="separate"/>
        </w:r>
        <w:r>
          <w:t>52</w:t>
        </w:r>
        <w:r>
          <w:fldChar w:fldCharType="end"/>
        </w:r>
      </w:hyperlink>
    </w:p>
    <w:p>
      <w:pPr>
        <w:pStyle w:val="TOC2"/>
        <w:tabs>
          <w:tab w:val="right" w:leader="dot" w:pos="8306"/>
        </w:tabs>
      </w:pPr>
      <w:hyperlink w:anchor="_Toc3544" w:history="1">
        <w:r>
          <w:rPr>
            <w:rFonts w:ascii="仿宋" w:eastAsia="仿宋" w:hAnsi="仿宋" w:cs="仿宋" w:hint="eastAsia"/>
            <w:lang w:eastAsia="zh-CN"/>
          </w:rPr>
          <w:t>(二)、产业升级路径与措施</w:t>
        </w:r>
        <w:r>
          <w:tab/>
        </w:r>
        <w:r>
          <w:fldChar w:fldCharType="begin"/>
        </w:r>
        <w:r>
          <w:instrText xml:space="preserve"> PAGEREF _Toc3544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01" w:history="1">
        <w:r>
          <w:rPr>
            <w:rFonts w:ascii="仿宋" w:eastAsia="仿宋" w:hAnsi="仿宋" w:cs="仿宋" w:hint="eastAsia"/>
            <w:lang w:eastAsia="zh-CN"/>
          </w:rPr>
          <w:t>八、资金管理与财务规划</w:t>
        </w:r>
        <w:r>
          <w:tab/>
        </w:r>
        <w:r>
          <w:fldChar w:fldCharType="begin"/>
        </w:r>
        <w:r>
          <w:instrText xml:space="preserve"> PAGEREF _Toc26701 \h </w:instrText>
        </w:r>
        <w:r>
          <w:fldChar w:fldCharType="separate"/>
        </w:r>
        <w:r>
          <w:t>55</w:t>
        </w:r>
        <w:r>
          <w:fldChar w:fldCharType="end"/>
        </w:r>
      </w:hyperlink>
    </w:p>
    <w:p>
      <w:pPr>
        <w:pStyle w:val="TOC2"/>
        <w:tabs>
          <w:tab w:val="right" w:leader="dot" w:pos="8306"/>
        </w:tabs>
      </w:pPr>
      <w:hyperlink w:anchor="_Toc18815" w:history="1">
        <w:r>
          <w:rPr>
            <w:rFonts w:ascii="仿宋" w:eastAsia="仿宋" w:hAnsi="仿宋" w:cs="仿宋" w:hint="eastAsia"/>
            <w:lang w:eastAsia="zh-CN"/>
          </w:rPr>
          <w:t>(一)、项目资金来源与筹措</w:t>
        </w:r>
        <w:r>
          <w:tab/>
        </w:r>
        <w:r>
          <w:fldChar w:fldCharType="begin"/>
        </w:r>
        <w:r>
          <w:instrText xml:space="preserve"> PAGEREF _Toc18815 \h </w:instrText>
        </w:r>
        <w:r>
          <w:fldChar w:fldCharType="separate"/>
        </w:r>
        <w:r>
          <w:t>55</w:t>
        </w:r>
        <w:r>
          <w:fldChar w:fldCharType="end"/>
        </w:r>
      </w:hyperlink>
    </w:p>
    <w:p>
      <w:pPr>
        <w:pStyle w:val="TOC2"/>
        <w:tabs>
          <w:tab w:val="right" w:leader="dot" w:pos="8306"/>
        </w:tabs>
      </w:pPr>
      <w:hyperlink w:anchor="_Toc23267" w:history="1">
        <w:r>
          <w:rPr>
            <w:rFonts w:ascii="仿宋" w:eastAsia="仿宋" w:hAnsi="仿宋" w:cs="仿宋" w:hint="eastAsia"/>
            <w:lang w:eastAsia="zh-CN"/>
          </w:rPr>
          <w:t>(二)、资金使用与监管</w:t>
        </w:r>
        <w:r>
          <w:tab/>
        </w:r>
        <w:r>
          <w:fldChar w:fldCharType="begin"/>
        </w:r>
        <w:r>
          <w:instrText xml:space="preserve"> PAGEREF _Toc23267 \h </w:instrText>
        </w:r>
        <w:r>
          <w:fldChar w:fldCharType="separate"/>
        </w:r>
        <w:r>
          <w:t>56</w:t>
        </w:r>
        <w:r>
          <w:fldChar w:fldCharType="end"/>
        </w:r>
      </w:hyperlink>
    </w:p>
    <w:p>
      <w:pPr>
        <w:pStyle w:val="TOC2"/>
        <w:tabs>
          <w:tab w:val="right" w:leader="dot" w:pos="8306"/>
        </w:tabs>
      </w:pPr>
      <w:hyperlink w:anchor="_Toc13241" w:history="1">
        <w:r>
          <w:rPr>
            <w:rFonts w:ascii="仿宋" w:eastAsia="仿宋" w:hAnsi="仿宋" w:cs="仿宋" w:hint="eastAsia"/>
            <w:lang w:eastAsia="zh-CN"/>
          </w:rPr>
          <w:t>(三)、财务规划与预测</w:t>
        </w:r>
        <w:r>
          <w:tab/>
        </w:r>
        <w:r>
          <w:fldChar w:fldCharType="begin"/>
        </w:r>
        <w:r>
          <w:instrText xml:space="preserve"> PAGEREF _Toc13241 \h </w:instrText>
        </w:r>
        <w:r>
          <w:fldChar w:fldCharType="separate"/>
        </w:r>
        <w:r>
          <w:t>57</w:t>
        </w:r>
        <w:r>
          <w:fldChar w:fldCharType="end"/>
        </w:r>
      </w:hyperlink>
    </w:p>
    <w:p>
      <w:pPr>
        <w:pStyle w:val="TOC1"/>
        <w:tabs>
          <w:tab w:val="right" w:leader="dot" w:pos="8306"/>
        </w:tabs>
      </w:pPr>
      <w:hyperlink w:anchor="_Toc15972" w:history="1">
        <w:r>
          <w:rPr>
            <w:rFonts w:ascii="仿宋" w:eastAsia="仿宋" w:hAnsi="仿宋" w:cs="仿宋" w:hint="eastAsia"/>
            <w:lang w:eastAsia="zh-CN"/>
          </w:rPr>
          <w:t>九、项目实施与管理方案</w:t>
        </w:r>
        <w:r>
          <w:tab/>
        </w:r>
        <w:r>
          <w:fldChar w:fldCharType="begin"/>
        </w:r>
        <w:r>
          <w:instrText xml:space="preserve"> PAGEREF _Toc15972 \h </w:instrText>
        </w:r>
        <w:r>
          <w:fldChar w:fldCharType="separate"/>
        </w:r>
        <w:r>
          <w:t>58</w:t>
        </w:r>
        <w:r>
          <w:fldChar w:fldCharType="end"/>
        </w:r>
      </w:hyperlink>
    </w:p>
    <w:p>
      <w:pPr>
        <w:pStyle w:val="TOC2"/>
        <w:tabs>
          <w:tab w:val="right" w:leader="dot" w:pos="8306"/>
        </w:tabs>
      </w:pPr>
      <w:hyperlink w:anchor="_Toc27215" w:history="1">
        <w:r>
          <w:rPr>
            <w:rFonts w:ascii="仿宋" w:eastAsia="仿宋" w:hAnsi="仿宋" w:cs="仿宋" w:hint="eastAsia"/>
            <w:lang w:eastAsia="zh-CN"/>
          </w:rPr>
          <w:t>(一)、项目实施计划</w:t>
        </w:r>
        <w:r>
          <w:tab/>
        </w:r>
        <w:r>
          <w:fldChar w:fldCharType="begin"/>
        </w:r>
        <w:r>
          <w:instrText xml:space="preserve"> PAGEREF _Toc27215 \h </w:instrText>
        </w:r>
        <w:r>
          <w:fldChar w:fldCharType="separate"/>
        </w:r>
        <w:r>
          <w:t>58</w:t>
        </w:r>
        <w:r>
          <w:fldChar w:fldCharType="end"/>
        </w:r>
      </w:hyperlink>
    </w:p>
    <w:p>
      <w:pPr>
        <w:pStyle w:val="TOC2"/>
        <w:tabs>
          <w:tab w:val="right" w:leader="dot" w:pos="8306"/>
        </w:tabs>
      </w:pPr>
      <w:hyperlink w:anchor="_Toc8314" w:history="1">
        <w:r>
          <w:rPr>
            <w:rFonts w:ascii="仿宋" w:eastAsia="仿宋" w:hAnsi="仿宋" w:cs="仿宋" w:hint="eastAsia"/>
            <w:lang w:eastAsia="zh-CN"/>
          </w:rPr>
          <w:t>(二)、项目组织机构与职责</w:t>
        </w:r>
        <w:r>
          <w:tab/>
        </w:r>
        <w:r>
          <w:fldChar w:fldCharType="begin"/>
        </w:r>
        <w:r>
          <w:instrText xml:space="preserve"> PAGEREF _Toc8314 \h </w:instrText>
        </w:r>
        <w:r>
          <w:fldChar w:fldCharType="separate"/>
        </w:r>
        <w:r>
          <w:t>60</w:t>
        </w:r>
        <w:r>
          <w:fldChar w:fldCharType="end"/>
        </w:r>
      </w:hyperlink>
    </w:p>
    <w:p>
      <w:pPr>
        <w:pStyle w:val="TOC2"/>
        <w:tabs>
          <w:tab w:val="right" w:leader="dot" w:pos="8306"/>
        </w:tabs>
      </w:pPr>
      <w:hyperlink w:anchor="_Toc14114" w:history="1">
        <w:r>
          <w:rPr>
            <w:rFonts w:ascii="仿宋" w:eastAsia="仿宋" w:hAnsi="仿宋" w:cs="仿宋" w:hint="eastAsia"/>
            <w:lang w:eastAsia="zh-CN"/>
          </w:rPr>
          <w:t>(三)、项目管理与监控体系</w:t>
        </w:r>
        <w:r>
          <w:tab/>
        </w:r>
        <w:r>
          <w:fldChar w:fldCharType="begin"/>
        </w:r>
        <w:r>
          <w:instrText xml:space="preserve"> PAGEREF _Toc14114 \h </w:instrText>
        </w:r>
        <w:r>
          <w:fldChar w:fldCharType="separate"/>
        </w:r>
        <w:r>
          <w:t>62</w:t>
        </w:r>
        <w:r>
          <w:fldChar w:fldCharType="end"/>
        </w:r>
      </w:hyperlink>
    </w:p>
    <w:p>
      <w:pPr>
        <w:pStyle w:val="TOC1"/>
        <w:tabs>
          <w:tab w:val="right" w:leader="dot" w:pos="8306"/>
        </w:tabs>
      </w:pPr>
      <w:hyperlink w:anchor="_Toc21217" w:history="1">
        <w:r>
          <w:rPr>
            <w:rFonts w:ascii="仿宋" w:eastAsia="仿宋" w:hAnsi="仿宋" w:cs="仿宋" w:hint="eastAsia"/>
            <w:lang w:eastAsia="zh-CN"/>
          </w:rPr>
          <w:t>十、项目进度计划</w:t>
        </w:r>
        <w:r>
          <w:tab/>
        </w:r>
        <w:r>
          <w:fldChar w:fldCharType="begin"/>
        </w:r>
        <w:r>
          <w:instrText xml:space="preserve"> PAGEREF _Toc21217 \h </w:instrText>
        </w:r>
        <w:r>
          <w:fldChar w:fldCharType="separate"/>
        </w:r>
        <w:r>
          <w:t>64</w:t>
        </w:r>
        <w:r>
          <w:fldChar w:fldCharType="end"/>
        </w:r>
      </w:hyperlink>
    </w:p>
    <w:p>
      <w:pPr>
        <w:pStyle w:val="TOC2"/>
        <w:tabs>
          <w:tab w:val="right" w:leader="dot" w:pos="8306"/>
        </w:tabs>
      </w:pPr>
      <w:hyperlink w:anchor="_Toc32501" w:history="1">
        <w:r>
          <w:rPr>
            <w:rFonts w:ascii="仿宋" w:eastAsia="仿宋" w:hAnsi="仿宋" w:cs="仿宋" w:hint="eastAsia"/>
            <w:lang w:eastAsia="zh-CN"/>
          </w:rPr>
          <w:t>(一)、建设周期</w:t>
        </w:r>
        <w:r>
          <w:tab/>
        </w:r>
        <w:r>
          <w:fldChar w:fldCharType="begin"/>
        </w:r>
        <w:r>
          <w:instrText xml:space="preserve"> PAGEREF _Toc32501 \h </w:instrText>
        </w:r>
        <w:r>
          <w:fldChar w:fldCharType="separate"/>
        </w:r>
        <w:r>
          <w:t>64</w:t>
        </w:r>
        <w:r>
          <w:fldChar w:fldCharType="end"/>
        </w:r>
      </w:hyperlink>
    </w:p>
    <w:p>
      <w:pPr>
        <w:pStyle w:val="TOC2"/>
        <w:tabs>
          <w:tab w:val="right" w:leader="dot" w:pos="8306"/>
        </w:tabs>
      </w:pPr>
      <w:hyperlink w:anchor="_Toc24947" w:history="1">
        <w:r>
          <w:rPr>
            <w:rFonts w:ascii="仿宋" w:eastAsia="仿宋" w:hAnsi="仿宋" w:cs="仿宋" w:hint="eastAsia"/>
            <w:lang w:eastAsia="zh-CN"/>
          </w:rPr>
          <w:t>(二)、建设进度</w:t>
        </w:r>
        <w:r>
          <w:tab/>
        </w:r>
        <w:r>
          <w:fldChar w:fldCharType="begin"/>
        </w:r>
        <w:r>
          <w:instrText xml:space="preserve"> PAGEREF _Toc24947 \h </w:instrText>
        </w:r>
        <w:r>
          <w:fldChar w:fldCharType="separate"/>
        </w:r>
        <w:r>
          <w:t>64</w:t>
        </w:r>
        <w:r>
          <w:fldChar w:fldCharType="end"/>
        </w:r>
      </w:hyperlink>
    </w:p>
    <w:p>
      <w:pPr>
        <w:pStyle w:val="TOC2"/>
        <w:tabs>
          <w:tab w:val="right" w:leader="dot" w:pos="8306"/>
        </w:tabs>
      </w:pPr>
      <w:hyperlink w:anchor="_Toc6070" w:history="1">
        <w:r>
          <w:rPr>
            <w:rFonts w:ascii="仿宋" w:eastAsia="仿宋" w:hAnsi="仿宋" w:cs="仿宋" w:hint="eastAsia"/>
            <w:lang w:eastAsia="zh-CN"/>
          </w:rPr>
          <w:t>(三)、进度安排注意事项</w:t>
        </w:r>
        <w:r>
          <w:tab/>
        </w:r>
        <w:r>
          <w:fldChar w:fldCharType="begin"/>
        </w:r>
        <w:r>
          <w:instrText xml:space="preserve"> PAGEREF _Toc6070 \h </w:instrText>
        </w:r>
        <w:r>
          <w:fldChar w:fldCharType="separate"/>
        </w:r>
        <w:r>
          <w:t>66</w:t>
        </w:r>
        <w:r>
          <w:fldChar w:fldCharType="end"/>
        </w:r>
      </w:hyperlink>
    </w:p>
    <w:p>
      <w:pPr>
        <w:pStyle w:val="TOC2"/>
        <w:tabs>
          <w:tab w:val="right" w:leader="dot" w:pos="8306"/>
        </w:tabs>
      </w:pPr>
      <w:hyperlink w:anchor="_Toc26086" w:history="1">
        <w:r>
          <w:rPr>
            <w:rFonts w:ascii="仿宋" w:eastAsia="仿宋" w:hAnsi="仿宋" w:cs="仿宋" w:hint="eastAsia"/>
            <w:lang w:eastAsia="zh-CN"/>
          </w:rPr>
          <w:t>(四)、人力资源配置</w:t>
        </w:r>
        <w:r>
          <w:tab/>
        </w:r>
        <w:r>
          <w:fldChar w:fldCharType="begin"/>
        </w:r>
        <w:r>
          <w:instrText xml:space="preserve"> PAGEREF _Toc26086 \h </w:instrText>
        </w:r>
        <w:r>
          <w:fldChar w:fldCharType="separate"/>
        </w:r>
        <w:r>
          <w:t>66</w:t>
        </w:r>
        <w:r>
          <w:fldChar w:fldCharType="end"/>
        </w:r>
      </w:hyperlink>
    </w:p>
    <w:p>
      <w:pPr>
        <w:pStyle w:val="TOC2"/>
        <w:tabs>
          <w:tab w:val="right" w:leader="dot" w:pos="8306"/>
        </w:tabs>
      </w:pPr>
      <w:hyperlink w:anchor="_Toc18906" w:history="1">
        <w:r>
          <w:rPr>
            <w:rFonts w:ascii="仿宋" w:eastAsia="仿宋" w:hAnsi="仿宋" w:cs="仿宋" w:hint="eastAsia"/>
            <w:lang w:eastAsia="zh-CN"/>
          </w:rPr>
          <w:t>(五)、员工培训</w:t>
        </w:r>
        <w:r>
          <w:tab/>
        </w:r>
        <w:r>
          <w:fldChar w:fldCharType="begin"/>
        </w:r>
        <w:r>
          <w:instrText xml:space="preserve"> PAGEREF _Toc18906 \h </w:instrText>
        </w:r>
        <w:r>
          <w:fldChar w:fldCharType="separate"/>
        </w:r>
        <w:r>
          <w:t>68</w:t>
        </w:r>
        <w:r>
          <w:fldChar w:fldCharType="end"/>
        </w:r>
      </w:hyperlink>
    </w:p>
    <w:p>
      <w:pPr>
        <w:pStyle w:val="TOC2"/>
        <w:tabs>
          <w:tab w:val="right" w:leader="dot" w:pos="8306"/>
        </w:tabs>
      </w:pPr>
      <w:hyperlink w:anchor="_Toc3619" w:history="1">
        <w:r>
          <w:rPr>
            <w:rFonts w:ascii="仿宋" w:eastAsia="仿宋" w:hAnsi="仿宋" w:cs="仿宋" w:hint="eastAsia"/>
            <w:lang w:eastAsia="zh-CN"/>
          </w:rPr>
          <w:t>(六)、项目实施保障</w:t>
        </w:r>
        <w:r>
          <w:tab/>
        </w:r>
        <w:r>
          <w:fldChar w:fldCharType="begin"/>
        </w:r>
        <w:r>
          <w:instrText xml:space="preserve"> PAGEREF _Toc3619 \h </w:instrText>
        </w:r>
        <w:r>
          <w:fldChar w:fldCharType="separate"/>
        </w:r>
        <w:r>
          <w:t>69</w:t>
        </w:r>
        <w:r>
          <w:fldChar w:fldCharType="end"/>
        </w:r>
      </w:hyperlink>
    </w:p>
    <w:p>
      <w:pPr>
        <w:pStyle w:val="TOC2"/>
        <w:tabs>
          <w:tab w:val="right" w:leader="dot" w:pos="8306"/>
        </w:tabs>
      </w:pPr>
      <w:hyperlink w:anchor="_Toc7621" w:history="1">
        <w:r>
          <w:rPr>
            <w:rFonts w:ascii="仿宋" w:eastAsia="仿宋" w:hAnsi="仿宋" w:cs="仿宋" w:hint="eastAsia"/>
            <w:lang w:eastAsia="zh-CN"/>
          </w:rPr>
          <w:t>(七)、安全规范管理</w:t>
        </w:r>
        <w:r>
          <w:tab/>
        </w:r>
        <w:r>
          <w:fldChar w:fldCharType="begin"/>
        </w:r>
        <w:r>
          <w:instrText xml:space="preserve"> PAGEREF _Toc7621 \h </w:instrText>
        </w:r>
        <w:r>
          <w:fldChar w:fldCharType="separate"/>
        </w:r>
        <w:r>
          <w:t>70</w:t>
        </w:r>
        <w:r>
          <w:fldChar w:fldCharType="end"/>
        </w:r>
      </w:hyperlink>
    </w:p>
    <w:p>
      <w:pPr>
        <w:pStyle w:val="TOC1"/>
        <w:tabs>
          <w:tab w:val="right" w:leader="dot" w:pos="8306"/>
        </w:tabs>
      </w:pPr>
      <w:hyperlink w:anchor="_Toc4763" w:history="1">
        <w:r>
          <w:rPr>
            <w:rFonts w:ascii="仿宋" w:eastAsia="仿宋" w:hAnsi="仿宋" w:cs="仿宋" w:hint="eastAsia"/>
            <w:lang w:eastAsia="zh-CN"/>
          </w:rPr>
          <w:t>十一、土地利用与规划方案</w:t>
        </w:r>
        <w:r>
          <w:tab/>
        </w:r>
        <w:r>
          <w:fldChar w:fldCharType="begin"/>
        </w:r>
        <w:r>
          <w:instrText xml:space="preserve"> PAGEREF _Toc4763 \h </w:instrText>
        </w:r>
        <w:r>
          <w:fldChar w:fldCharType="separate"/>
        </w:r>
        <w:r>
          <w:t>72</w:t>
        </w:r>
        <w:r>
          <w:fldChar w:fldCharType="end"/>
        </w:r>
      </w:hyperlink>
    </w:p>
    <w:p>
      <w:pPr>
        <w:pStyle w:val="TOC2"/>
        <w:tabs>
          <w:tab w:val="right" w:leader="dot" w:pos="8306"/>
        </w:tabs>
      </w:pPr>
      <w:hyperlink w:anchor="_Toc23899" w:history="1">
        <w:r>
          <w:rPr>
            <w:rFonts w:ascii="仿宋" w:eastAsia="仿宋" w:hAnsi="仿宋" w:cs="仿宋" w:hint="eastAsia"/>
            <w:lang w:eastAsia="zh-CN"/>
          </w:rPr>
          <w:t>(一)、项目用地情况分析</w:t>
        </w:r>
        <w:r>
          <w:tab/>
        </w:r>
        <w:r>
          <w:fldChar w:fldCharType="begin"/>
        </w:r>
        <w:r>
          <w:instrText xml:space="preserve"> PAGEREF _Toc23899 \h </w:instrText>
        </w:r>
        <w:r>
          <w:fldChar w:fldCharType="separate"/>
        </w:r>
        <w:r>
          <w:t>72</w:t>
        </w:r>
        <w:r>
          <w:fldChar w:fldCharType="end"/>
        </w:r>
      </w:hyperlink>
    </w:p>
    <w:p>
      <w:pPr>
        <w:pStyle w:val="TOC2"/>
        <w:tabs>
          <w:tab w:val="right" w:leader="dot" w:pos="8306"/>
        </w:tabs>
      </w:pPr>
      <w:hyperlink w:anchor="_Toc1032" w:history="1">
        <w:r>
          <w:rPr>
            <w:rFonts w:ascii="仿宋" w:eastAsia="仿宋" w:hAnsi="仿宋" w:cs="仿宋" w:hint="eastAsia"/>
            <w:lang w:eastAsia="zh-CN"/>
          </w:rPr>
          <w:t>(二)、土地利用规划方案</w:t>
        </w:r>
        <w:r>
          <w:tab/>
        </w:r>
        <w:r>
          <w:fldChar w:fldCharType="begin"/>
        </w:r>
        <w:r>
          <w:instrText xml:space="preserve"> PAGEREF _Toc1032 \h </w:instrText>
        </w:r>
        <w:r>
          <w:fldChar w:fldCharType="separate"/>
        </w:r>
        <w:r>
          <w:t>73</w:t>
        </w:r>
        <w:r>
          <w:fldChar w:fldCharType="end"/>
        </w:r>
      </w:hyperlink>
    </w:p>
    <w:p>
      <w:pPr>
        <w:pStyle w:val="TOC1"/>
        <w:tabs>
          <w:tab w:val="right" w:leader="dot" w:pos="8306"/>
        </w:tabs>
      </w:pPr>
      <w:hyperlink w:anchor="_Toc13097" w:history="1">
        <w:r>
          <w:rPr>
            <w:rFonts w:ascii="仿宋" w:eastAsia="仿宋" w:hAnsi="仿宋" w:cs="仿宋" w:hint="eastAsia"/>
            <w:lang w:eastAsia="zh-CN"/>
          </w:rPr>
          <w:t>十二、环境保护与绿色发展</w:t>
        </w:r>
        <w:r>
          <w:tab/>
        </w:r>
        <w:r>
          <w:fldChar w:fldCharType="begin"/>
        </w:r>
        <w:r>
          <w:instrText xml:space="preserve"> PAGEREF _Toc13097 \h </w:instrText>
        </w:r>
        <w:r>
          <w:fldChar w:fldCharType="separate"/>
        </w:r>
        <w:r>
          <w:t>74</w:t>
        </w:r>
        <w:r>
          <w:fldChar w:fldCharType="end"/>
        </w:r>
      </w:hyperlink>
    </w:p>
    <w:p>
      <w:pPr>
        <w:pStyle w:val="TOC2"/>
        <w:tabs>
          <w:tab w:val="right" w:leader="dot" w:pos="8306"/>
        </w:tabs>
      </w:pPr>
      <w:hyperlink w:anchor="_Toc21630" w:history="1">
        <w:r>
          <w:rPr>
            <w:rFonts w:ascii="仿宋" w:eastAsia="仿宋" w:hAnsi="仿宋" w:cs="仿宋" w:hint="eastAsia"/>
            <w:lang w:eastAsia="zh-CN"/>
          </w:rPr>
          <w:t>(一)、环境保护措施</w:t>
        </w:r>
        <w:r>
          <w:tab/>
        </w:r>
        <w:r>
          <w:fldChar w:fldCharType="begin"/>
        </w:r>
        <w:r>
          <w:instrText xml:space="preserve"> PAGEREF _Toc21630 \h </w:instrText>
        </w:r>
        <w:r>
          <w:fldChar w:fldCharType="separate"/>
        </w:r>
        <w:r>
          <w:t>74</w:t>
        </w:r>
        <w:r>
          <w:fldChar w:fldCharType="end"/>
        </w:r>
      </w:hyperlink>
    </w:p>
    <w:p>
      <w:pPr>
        <w:pStyle w:val="TOC2"/>
        <w:tabs>
          <w:tab w:val="right" w:leader="dot" w:pos="8306"/>
        </w:tabs>
      </w:pPr>
      <w:hyperlink w:anchor="_Toc23497" w:history="1">
        <w:r>
          <w:rPr>
            <w:rFonts w:ascii="仿宋" w:eastAsia="仿宋" w:hAnsi="仿宋" w:cs="仿宋" w:hint="eastAsia"/>
            <w:lang w:eastAsia="zh-CN"/>
          </w:rPr>
          <w:t>(二)、绿色发展与可持续发展策略</w:t>
        </w:r>
        <w:r>
          <w:tab/>
        </w:r>
        <w:r>
          <w:fldChar w:fldCharType="begin"/>
        </w:r>
        <w:r>
          <w:instrText xml:space="preserve"> PAGEREF _Toc23497 \h </w:instrText>
        </w:r>
        <w:r>
          <w:fldChar w:fldCharType="separate"/>
        </w:r>
        <w:r>
          <w:t>76</w:t>
        </w:r>
        <w:r>
          <w:fldChar w:fldCharType="end"/>
        </w:r>
      </w:hyperlink>
    </w:p>
    <w:p>
      <w:pPr>
        <w:pStyle w:val="TOC1"/>
        <w:tabs>
          <w:tab w:val="right" w:leader="dot" w:pos="8306"/>
        </w:tabs>
      </w:pPr>
      <w:hyperlink w:anchor="_Toc23991" w:history="1">
        <w:r>
          <w:rPr>
            <w:rFonts w:ascii="仿宋" w:eastAsia="仿宋" w:hAnsi="仿宋" w:cs="仿宋" w:hint="eastAsia"/>
            <w:lang w:eastAsia="zh-CN"/>
          </w:rPr>
          <w:t>十三、合作与交流机制建立</w:t>
        </w:r>
        <w:r>
          <w:tab/>
        </w:r>
        <w:r>
          <w:fldChar w:fldCharType="begin"/>
        </w:r>
        <w:r>
          <w:instrText xml:space="preserve"> PAGEREF _Toc23991 \h </w:instrText>
        </w:r>
        <w:r>
          <w:fldChar w:fldCharType="separate"/>
        </w:r>
        <w:r>
          <w:t>77</w:t>
        </w:r>
        <w:r>
          <w:fldChar w:fldCharType="end"/>
        </w:r>
      </w:hyperlink>
    </w:p>
    <w:p>
      <w:pPr>
        <w:pStyle w:val="TOC2"/>
        <w:tabs>
          <w:tab w:val="right" w:leader="dot" w:pos="8306"/>
        </w:tabs>
      </w:pPr>
      <w:hyperlink w:anchor="_Toc17261" w:history="1">
        <w:r>
          <w:rPr>
            <w:rFonts w:ascii="仿宋" w:eastAsia="仿宋" w:hAnsi="仿宋" w:cs="仿宋" w:hint="eastAsia"/>
            <w:lang w:eastAsia="zh-CN"/>
          </w:rPr>
          <w:t>(一)、合作伙伴选择与合作方式</w:t>
        </w:r>
        <w:r>
          <w:tab/>
        </w:r>
        <w:r>
          <w:fldChar w:fldCharType="begin"/>
        </w:r>
        <w:r>
          <w:instrText xml:space="preserve"> PAGEREF _Toc17261 \h </w:instrText>
        </w:r>
        <w:r>
          <w:fldChar w:fldCharType="separate"/>
        </w:r>
        <w:r>
          <w:t>77</w:t>
        </w:r>
        <w:r>
          <w:fldChar w:fldCharType="end"/>
        </w:r>
      </w:hyperlink>
    </w:p>
    <w:p>
      <w:pPr>
        <w:pStyle w:val="TOC2"/>
        <w:tabs>
          <w:tab w:val="right" w:leader="dot" w:pos="8306"/>
        </w:tabs>
      </w:pPr>
      <w:hyperlink w:anchor="_Toc30458" w:history="1">
        <w:r>
          <w:rPr>
            <w:rFonts w:ascii="仿宋" w:eastAsia="仿宋" w:hAnsi="仿宋" w:cs="仿宋" w:hint="eastAsia"/>
            <w:lang w:eastAsia="zh-CN"/>
          </w:rPr>
          <w:t>(二)、交流与合作平台搭建</w:t>
        </w:r>
        <w:r>
          <w:tab/>
        </w:r>
        <w:r>
          <w:fldChar w:fldCharType="begin"/>
        </w:r>
        <w:r>
          <w:instrText xml:space="preserve"> PAGEREF _Toc30458 \h </w:instrText>
        </w:r>
        <w:r>
          <w:fldChar w:fldCharType="separate"/>
        </w:r>
        <w:r>
          <w:t>78</w:t>
        </w:r>
        <w:r>
          <w:fldChar w:fldCharType="end"/>
        </w:r>
      </w:hyperlink>
    </w:p>
    <w:p>
      <w:pPr>
        <w:pStyle w:val="TOC1"/>
        <w:tabs>
          <w:tab w:val="right" w:leader="dot" w:pos="8306"/>
        </w:tabs>
      </w:pPr>
      <w:hyperlink w:anchor="_Toc30900" w:history="1">
        <w:r>
          <w:rPr>
            <w:rFonts w:ascii="仿宋" w:eastAsia="仿宋" w:hAnsi="仿宋" w:cs="仿宋" w:hint="eastAsia"/>
            <w:lang w:eastAsia="zh-CN"/>
          </w:rPr>
          <w:t>十四、质量管理与控制</w:t>
        </w:r>
        <w:r>
          <w:tab/>
        </w:r>
        <w:r>
          <w:fldChar w:fldCharType="begin"/>
        </w:r>
        <w:r>
          <w:instrText xml:space="preserve"> PAGEREF _Toc30900 \h </w:instrText>
        </w:r>
        <w:r>
          <w:fldChar w:fldCharType="separate"/>
        </w:r>
        <w:r>
          <w:t>80</w:t>
        </w:r>
        <w:r>
          <w:fldChar w:fldCharType="end"/>
        </w:r>
      </w:hyperlink>
    </w:p>
    <w:p>
      <w:pPr>
        <w:pStyle w:val="TOC2"/>
        <w:tabs>
          <w:tab w:val="right" w:leader="dot" w:pos="8306"/>
        </w:tabs>
      </w:pPr>
      <w:hyperlink w:anchor="_Toc32533" w:history="1">
        <w:r>
          <w:rPr>
            <w:rFonts w:ascii="仿宋" w:eastAsia="仿宋" w:hAnsi="仿宋" w:cs="仿宋" w:hint="eastAsia"/>
            <w:lang w:eastAsia="zh-CN"/>
          </w:rPr>
          <w:t>(一)、质量管理体系建设</w:t>
        </w:r>
        <w:r>
          <w:tab/>
        </w:r>
        <w:r>
          <w:fldChar w:fldCharType="begin"/>
        </w:r>
        <w:r>
          <w:instrText xml:space="preserve"> PAGEREF _Toc32533 \h </w:instrText>
        </w:r>
        <w:r>
          <w:fldChar w:fldCharType="separate"/>
        </w:r>
        <w:r>
          <w:t>80</w:t>
        </w:r>
        <w:r>
          <w:fldChar w:fldCharType="end"/>
        </w:r>
      </w:hyperlink>
    </w:p>
    <w:p>
      <w:pPr>
        <w:pStyle w:val="TOC2"/>
        <w:tabs>
          <w:tab w:val="right" w:leader="dot" w:pos="8306"/>
        </w:tabs>
      </w:pPr>
      <w:hyperlink w:anchor="_Toc26421" w:history="1">
        <w:r>
          <w:rPr>
            <w:rFonts w:ascii="仿宋" w:eastAsia="仿宋" w:hAnsi="仿宋" w:cs="仿宋" w:hint="eastAsia"/>
            <w:lang w:eastAsia="zh-CN"/>
          </w:rPr>
          <w:t>(二)、质量控制措施</w:t>
        </w:r>
        <w:r>
          <w:tab/>
        </w:r>
        <w:r>
          <w:fldChar w:fldCharType="begin"/>
        </w:r>
        <w:r>
          <w:instrText xml:space="preserve"> PAGEREF _Toc26421 \h </w:instrText>
        </w:r>
        <w:r>
          <w:fldChar w:fldCharType="separate"/>
        </w:r>
        <w:r>
          <w:t>81</w:t>
        </w:r>
        <w:r>
          <w:fldChar w:fldCharType="end"/>
        </w:r>
      </w:hyperlink>
    </w:p>
    <w:p>
      <w:pPr>
        <w:pStyle w:val="TOC1"/>
        <w:tabs>
          <w:tab w:val="right" w:leader="dot" w:pos="8306"/>
        </w:tabs>
      </w:pPr>
      <w:hyperlink w:anchor="_Toc9020" w:history="1">
        <w:r>
          <w:rPr>
            <w:rFonts w:ascii="仿宋" w:eastAsia="仿宋" w:hAnsi="仿宋" w:cs="仿宋" w:hint="eastAsia"/>
            <w:lang w:eastAsia="zh-CN"/>
          </w:rPr>
          <w:t>十五、成果转化与推广应用</w:t>
        </w:r>
        <w:r>
          <w:tab/>
        </w:r>
        <w:r>
          <w:fldChar w:fldCharType="begin"/>
        </w:r>
        <w:r>
          <w:instrText xml:space="preserve"> PAGEREF _Toc9020 \h </w:instrText>
        </w:r>
        <w:r>
          <w:fldChar w:fldCharType="separate"/>
        </w:r>
        <w:r>
          <w:t>83</w:t>
        </w:r>
        <w:r>
          <w:fldChar w:fldCharType="end"/>
        </w:r>
      </w:hyperlink>
    </w:p>
    <w:p>
      <w:pPr>
        <w:pStyle w:val="TOC2"/>
        <w:tabs>
          <w:tab w:val="right" w:leader="dot" w:pos="8306"/>
        </w:tabs>
      </w:pPr>
      <w:hyperlink w:anchor="_Toc8041" w:history="1">
        <w:r>
          <w:rPr>
            <w:rFonts w:ascii="仿宋" w:eastAsia="仿宋" w:hAnsi="仿宋" w:cs="仿宋" w:hint="eastAsia"/>
            <w:lang w:eastAsia="zh-CN"/>
          </w:rPr>
          <w:t>(一)、成果转化策略制定</w:t>
        </w:r>
        <w:r>
          <w:tab/>
        </w:r>
        <w:r>
          <w:fldChar w:fldCharType="begin"/>
        </w:r>
        <w:r>
          <w:instrText xml:space="preserve"> PAGEREF _Toc8041 \h </w:instrText>
        </w:r>
        <w:r>
          <w:fldChar w:fldCharType="separate"/>
        </w:r>
        <w:r>
          <w:t>83</w:t>
        </w:r>
        <w:r>
          <w:fldChar w:fldCharType="end"/>
        </w:r>
      </w:hyperlink>
    </w:p>
    <w:p>
      <w:pPr>
        <w:pStyle w:val="TOC2"/>
        <w:tabs>
          <w:tab w:val="right" w:leader="dot" w:pos="8306"/>
        </w:tabs>
      </w:pPr>
      <w:hyperlink w:anchor="_Toc12746" w:history="1">
        <w:r>
          <w:rPr>
            <w:rFonts w:ascii="仿宋" w:eastAsia="仿宋" w:hAnsi="仿宋" w:cs="仿宋" w:hint="eastAsia"/>
            <w:lang w:eastAsia="zh-CN"/>
          </w:rPr>
          <w:t>(二)、成果推广应用方案</w:t>
        </w:r>
        <w:r>
          <w:tab/>
        </w:r>
        <w:r>
          <w:fldChar w:fldCharType="begin"/>
        </w:r>
        <w:r>
          <w:instrText xml:space="preserve"> PAGEREF _Toc12746 \h </w:instrText>
        </w:r>
        <w:r>
          <w:fldChar w:fldCharType="separate"/>
        </w:r>
        <w:r>
          <w:t>84</w:t>
        </w:r>
        <w:r>
          <w:fldChar w:fldCharType="end"/>
        </w:r>
      </w:hyperlink>
    </w:p>
    <w:p>
      <w:pPr>
        <w:pStyle w:val="TOC1"/>
        <w:tabs>
          <w:tab w:val="right" w:leader="dot" w:pos="8306"/>
        </w:tabs>
      </w:pPr>
      <w:hyperlink w:anchor="_Toc24281" w:history="1">
        <w:r>
          <w:rPr>
            <w:rFonts w:ascii="仿宋" w:eastAsia="仿宋" w:hAnsi="仿宋" w:cs="仿宋" w:hint="eastAsia"/>
            <w:lang w:eastAsia="zh-CN"/>
          </w:rPr>
          <w:t>十六、法律法规与政策遵循</w:t>
        </w:r>
        <w:r>
          <w:tab/>
        </w:r>
        <w:r>
          <w:fldChar w:fldCharType="begin"/>
        </w:r>
        <w:r>
          <w:instrText xml:space="preserve"> PAGEREF _Toc24281 \h </w:instrText>
        </w:r>
        <w:r>
          <w:fldChar w:fldCharType="separate"/>
        </w:r>
        <w:r>
          <w:t>86</w:t>
        </w:r>
        <w:r>
          <w:fldChar w:fldCharType="end"/>
        </w:r>
      </w:hyperlink>
    </w:p>
    <w:p>
      <w:pPr>
        <w:pStyle w:val="TOC2"/>
        <w:tabs>
          <w:tab w:val="right" w:leader="dot" w:pos="8306"/>
        </w:tabs>
      </w:pPr>
      <w:hyperlink w:anchor="_Toc66" w:history="1">
        <w:r>
          <w:rPr>
            <w:rFonts w:ascii="仿宋" w:eastAsia="仿宋" w:hAnsi="仿宋" w:cs="仿宋" w:hint="eastAsia"/>
            <w:lang w:eastAsia="zh-CN"/>
          </w:rPr>
          <w:t>(一)、法律法规遵守</w:t>
        </w:r>
        <w:r>
          <w:tab/>
        </w:r>
        <w:r>
          <w:fldChar w:fldCharType="begin"/>
        </w:r>
        <w:r>
          <w:instrText xml:space="preserve"> PAGEREF _Toc66 \h </w:instrText>
        </w:r>
        <w:r>
          <w:fldChar w:fldCharType="separate"/>
        </w:r>
        <w:r>
          <w:t>86</w:t>
        </w:r>
        <w:r>
          <w:fldChar w:fldCharType="end"/>
        </w:r>
      </w:hyperlink>
    </w:p>
    <w:p>
      <w:pPr>
        <w:pStyle w:val="TOC2"/>
        <w:tabs>
          <w:tab w:val="right" w:leader="dot" w:pos="8306"/>
        </w:tabs>
      </w:pPr>
      <w:hyperlink w:anchor="_Toc25273" w:history="1">
        <w:r>
          <w:rPr>
            <w:rFonts w:ascii="仿宋" w:eastAsia="仿宋" w:hAnsi="仿宋" w:cs="仿宋" w:hint="eastAsia"/>
            <w:lang w:eastAsia="zh-CN"/>
          </w:rPr>
          <w:t>(二)、政策导向与利用</w:t>
        </w:r>
        <w:r>
          <w:tab/>
        </w:r>
        <w:r>
          <w:fldChar w:fldCharType="begin"/>
        </w:r>
        <w:r>
          <w:instrText xml:space="preserve"> PAGEREF _Toc25273 \h </w:instrText>
        </w:r>
        <w:r>
          <w:fldChar w:fldCharType="separate"/>
        </w:r>
        <w:r>
          <w:t>87</w:t>
        </w:r>
        <w:r>
          <w:fldChar w:fldCharType="end"/>
        </w:r>
      </w:hyperlink>
    </w:p>
    <w:p>
      <w:pPr>
        <w:pStyle w:val="TOC1"/>
        <w:tabs>
          <w:tab w:val="right" w:leader="dot" w:pos="8306"/>
        </w:tabs>
      </w:pPr>
      <w:hyperlink w:anchor="_Toc26099" w:history="1">
        <w:r>
          <w:rPr>
            <w:rFonts w:ascii="仿宋" w:eastAsia="仿宋" w:hAnsi="仿宋" w:cs="仿宋" w:hint="eastAsia"/>
            <w:lang w:eastAsia="zh-CN"/>
          </w:rPr>
          <w:t>十七、知识产权管理与保护</w:t>
        </w:r>
        <w:r>
          <w:tab/>
        </w:r>
        <w:r>
          <w:fldChar w:fldCharType="begin"/>
        </w:r>
        <w:r>
          <w:instrText xml:space="preserve"> PAGEREF _Toc26099 \h </w:instrText>
        </w:r>
        <w:r>
          <w:fldChar w:fldCharType="separate"/>
        </w:r>
        <w:r>
          <w:t>88</w:t>
        </w:r>
        <w:r>
          <w:fldChar w:fldCharType="end"/>
        </w:r>
      </w:hyperlink>
    </w:p>
    <w:p>
      <w:pPr>
        <w:pStyle w:val="TOC2"/>
        <w:tabs>
          <w:tab w:val="right" w:leader="dot" w:pos="8306"/>
        </w:tabs>
      </w:pPr>
      <w:hyperlink w:anchor="_Toc8276" w:history="1">
        <w:r>
          <w:rPr>
            <w:rFonts w:ascii="仿宋" w:eastAsia="仿宋" w:hAnsi="仿宋" w:cs="仿宋" w:hint="eastAsia"/>
            <w:lang w:eastAsia="zh-CN"/>
          </w:rPr>
          <w:t>(一)、知识产权管理体系建设</w:t>
        </w:r>
        <w:r>
          <w:tab/>
        </w:r>
        <w:r>
          <w:fldChar w:fldCharType="begin"/>
        </w:r>
        <w:r>
          <w:instrText xml:space="preserve"> PAGEREF _Toc8276 \h </w:instrText>
        </w:r>
        <w:r>
          <w:fldChar w:fldCharType="separate"/>
        </w:r>
        <w:r>
          <w:t>88</w:t>
        </w:r>
        <w:r>
          <w:fldChar w:fldCharType="end"/>
        </w:r>
      </w:hyperlink>
    </w:p>
    <w:p>
      <w:pPr>
        <w:pStyle w:val="TOC2"/>
        <w:tabs>
          <w:tab w:val="right" w:leader="dot" w:pos="8306"/>
        </w:tabs>
      </w:pPr>
      <w:hyperlink w:anchor="_Toc6452" w:history="1">
        <w:r>
          <w:rPr>
            <w:rFonts w:ascii="仿宋" w:eastAsia="仿宋" w:hAnsi="仿宋" w:cs="仿宋" w:hint="eastAsia"/>
            <w:lang w:eastAsia="zh-CN"/>
          </w:rPr>
          <w:t>(二)、知识产权保护措施</w:t>
        </w:r>
        <w:r>
          <w:tab/>
        </w:r>
        <w:r>
          <w:fldChar w:fldCharType="begin"/>
        </w:r>
        <w:r>
          <w:instrText xml:space="preserve"> PAGEREF _Toc6452 \h </w:instrText>
        </w:r>
        <w:r>
          <w:fldChar w:fldCharType="separate"/>
        </w:r>
        <w:r>
          <w:t>88</w:t>
        </w:r>
        <w:r>
          <w:fldChar w:fldCharType="end"/>
        </w:r>
      </w:hyperlink>
    </w:p>
    <w:p>
      <w:pPr>
        <w:pStyle w:val="TOC1"/>
        <w:tabs>
          <w:tab w:val="right" w:leader="dot" w:pos="8306"/>
        </w:tabs>
      </w:pPr>
      <w:hyperlink w:anchor="_Toc6652" w:history="1">
        <w:r>
          <w:rPr>
            <w:rFonts w:ascii="仿宋" w:eastAsia="仿宋" w:hAnsi="仿宋" w:cs="仿宋" w:hint="eastAsia"/>
            <w:lang w:eastAsia="zh-CN"/>
          </w:rPr>
          <w:t>十八、创新驱动与持续发展</w:t>
        </w:r>
        <w:r>
          <w:tab/>
        </w:r>
        <w:r>
          <w:fldChar w:fldCharType="begin"/>
        </w:r>
        <w:r>
          <w:instrText xml:space="preserve"> PAGEREF _Toc6652 \h </w:instrText>
        </w:r>
        <w:r>
          <w:fldChar w:fldCharType="separate"/>
        </w:r>
        <w:r>
          <w:t>90</w:t>
        </w:r>
        <w:r>
          <w:fldChar w:fldCharType="end"/>
        </w:r>
      </w:hyperlink>
    </w:p>
    <w:p>
      <w:pPr>
        <w:pStyle w:val="TOC2"/>
        <w:tabs>
          <w:tab w:val="right" w:leader="dot" w:pos="8306"/>
        </w:tabs>
      </w:pPr>
      <w:hyperlink w:anchor="_Toc27415" w:history="1">
        <w:r>
          <w:rPr>
            <w:rFonts w:ascii="仿宋" w:eastAsia="仿宋" w:hAnsi="仿宋" w:cs="仿宋" w:hint="eastAsia"/>
            <w:lang w:eastAsia="zh-CN"/>
          </w:rPr>
          <w:t>(一)、创新驱动战略实施</w:t>
        </w:r>
        <w:r>
          <w:tab/>
        </w:r>
        <w:r>
          <w:fldChar w:fldCharType="begin"/>
        </w:r>
        <w:r>
          <w:instrText xml:space="preserve"> PAGEREF _Toc27415 \h </w:instrText>
        </w:r>
        <w:r>
          <w:fldChar w:fldCharType="separate"/>
        </w:r>
        <w:r>
          <w:t>90</w:t>
        </w:r>
        <w:r>
          <w:fldChar w:fldCharType="end"/>
        </w:r>
      </w:hyperlink>
    </w:p>
    <w:p>
      <w:pPr>
        <w:pStyle w:val="TOC2"/>
        <w:tabs>
          <w:tab w:val="right" w:leader="dot" w:pos="8306"/>
        </w:tabs>
      </w:pPr>
      <w:hyperlink w:anchor="_Toc31837" w:history="1">
        <w:r>
          <w:rPr>
            <w:rFonts w:ascii="仿宋" w:eastAsia="仿宋" w:hAnsi="仿宋" w:cs="仿宋" w:hint="eastAsia"/>
            <w:lang w:eastAsia="zh-CN"/>
          </w:rPr>
          <w:t>(二)、持续发展路径探索</w:t>
        </w:r>
        <w:r>
          <w:tab/>
        </w:r>
        <w:r>
          <w:fldChar w:fldCharType="begin"/>
        </w:r>
        <w:r>
          <w:instrText xml:space="preserve"> PAGEREF _Toc31837 \h </w:instrText>
        </w:r>
        <w:r>
          <w:fldChar w:fldCharType="separate"/>
        </w:r>
        <w:r>
          <w:t>92</w:t>
        </w:r>
        <w:r>
          <w:fldChar w:fldCharType="end"/>
        </w:r>
      </w:hyperlink>
    </w:p>
    <w:p>
      <w:pPr>
        <w:pStyle w:val="TOC1"/>
        <w:tabs>
          <w:tab w:val="right" w:leader="dot" w:pos="8306"/>
        </w:tabs>
      </w:pPr>
      <w:hyperlink w:anchor="_Toc32248" w:history="1">
        <w:r>
          <w:rPr>
            <w:rFonts w:ascii="仿宋" w:eastAsia="仿宋" w:hAnsi="仿宋" w:cs="仿宋" w:hint="eastAsia"/>
            <w:lang w:eastAsia="zh-CN"/>
          </w:rPr>
          <w:t>十九、设施与设备管理</w:t>
        </w:r>
        <w:r>
          <w:tab/>
        </w:r>
        <w:r>
          <w:fldChar w:fldCharType="begin"/>
        </w:r>
        <w:r>
          <w:instrText xml:space="preserve"> PAGEREF _Toc32248 \h </w:instrText>
        </w:r>
        <w:r>
          <w:fldChar w:fldCharType="separate"/>
        </w:r>
        <w:r>
          <w:t>96</w:t>
        </w:r>
        <w:r>
          <w:fldChar w:fldCharType="end"/>
        </w:r>
      </w:hyperlink>
    </w:p>
    <w:p>
      <w:pPr>
        <w:pStyle w:val="TOC2"/>
        <w:tabs>
          <w:tab w:val="right" w:leader="dot" w:pos="8306"/>
        </w:tabs>
      </w:pPr>
      <w:hyperlink w:anchor="_Toc20310" w:history="1">
        <w:r>
          <w:rPr>
            <w:rFonts w:ascii="仿宋" w:eastAsia="仿宋" w:hAnsi="仿宋" w:cs="仿宋" w:hint="eastAsia"/>
            <w:lang w:eastAsia="zh-CN"/>
          </w:rPr>
          <w:t>(一)、设施规划与配置</w:t>
        </w:r>
        <w:r>
          <w:tab/>
        </w:r>
        <w:r>
          <w:fldChar w:fldCharType="begin"/>
        </w:r>
        <w:r>
          <w:instrText xml:space="preserve"> PAGEREF _Toc20310 \h </w:instrText>
        </w:r>
        <w:r>
          <w:fldChar w:fldCharType="separate"/>
        </w:r>
        <w:r>
          <w:t>96</w:t>
        </w:r>
        <w:r>
          <w:fldChar w:fldCharType="end"/>
        </w:r>
      </w:hyperlink>
    </w:p>
    <w:p>
      <w:pPr>
        <w:pStyle w:val="TOC2"/>
        <w:tabs>
          <w:tab w:val="right" w:leader="dot" w:pos="8306"/>
        </w:tabs>
      </w:pPr>
      <w:hyperlink w:anchor="_Toc13661" w:history="1">
        <w:r>
          <w:rPr>
            <w:rFonts w:ascii="仿宋" w:eastAsia="仿宋" w:hAnsi="仿宋" w:cs="仿宋" w:hint="eastAsia"/>
            <w:lang w:eastAsia="zh-CN"/>
          </w:rPr>
          <w:t>(二)、设备采购与维护管理</w:t>
        </w:r>
        <w:r>
          <w:tab/>
        </w:r>
        <w:r>
          <w:fldChar w:fldCharType="begin"/>
        </w:r>
        <w:r>
          <w:instrText xml:space="preserve"> PAGEREF _Toc13661 \h </w:instrText>
        </w:r>
        <w:r>
          <w:fldChar w:fldCharType="separate"/>
        </w:r>
        <w:r>
          <w:t>96</w:t>
        </w:r>
        <w:r>
          <w:fldChar w:fldCharType="end"/>
        </w:r>
      </w:hyperlink>
    </w:p>
    <w:p>
      <w:pPr>
        <w:pStyle w:val="TOC2"/>
        <w:tabs>
          <w:tab w:val="right" w:leader="dot" w:pos="8306"/>
        </w:tabs>
      </w:pPr>
      <w:hyperlink w:anchor="_Toc7891" w:history="1">
        <w:r>
          <w:rPr>
            <w:rFonts w:ascii="仿宋" w:eastAsia="仿宋" w:hAnsi="仿宋" w:cs="仿宋" w:hint="eastAsia"/>
            <w:lang w:eastAsia="zh-CN"/>
          </w:rPr>
          <w:t>(三)、设施设备升级策略</w:t>
        </w:r>
        <w:r>
          <w:tab/>
        </w:r>
        <w:r>
          <w:fldChar w:fldCharType="begin"/>
        </w:r>
        <w:r>
          <w:instrText xml:space="preserve"> PAGEREF _Toc7891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68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5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64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06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77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070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91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42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https://d.book118.com/946045045022010045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412E1E"/>
    <w:rsid w:val="25412E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6045045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2024-02-01T06:40:00Z</dcterms:created>
  <dcterms:modified xsi:type="dcterms:W3CDTF">2024-02-01T06:40:54Z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9EDA1223AB4A4516AEDDA89B173C7921_11</vt:lpwstr>
  </property>
  <property fmtid="{D5CDD505-2E9C-101B-9397-08002B2CF9AE}" pid="3" name="KSOProductBuildVer">
    <vt:lpwstr>2052-12.1.0.16250</vt:lpwstr>
  </property>
</Properties>
</file>