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6703F" w:rsidP="00C6703F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6703F">
        <w:rPr>
          <w:rFonts w:ascii="华文中宋" w:eastAsia="华文中宋" w:hAnsi="华文中宋"/>
          <w:b/>
          <w:sz w:val="30"/>
        </w:rPr>
        <w:t>2023</w:t>
      </w:r>
      <w:r w:rsidRPr="00C6703F">
        <w:rPr>
          <w:rFonts w:ascii="华文中宋" w:eastAsia="华文中宋" w:hAnsi="华文中宋"/>
          <w:b/>
          <w:sz w:val="30"/>
        </w:rPr>
        <w:t>年上海电缆研究所有限公司人员招聘考试试题及答案解析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①面对空旷的公园，游人只能望洋兴叹，“大饱眼福”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②这些草场公园除人行道外，到处是“小草在成长，不要踩踏我”的标牌，不准游人进入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③以铺草为主的绿化导致了“有绿无荫”的后果，有的城市绿地草坪比例过大，在炎炎烈日之下，行人却找不到遮阳的树木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④我国人口密度大，特别是城市人均占有可活动空间小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</w:t>
      </w:r>
      <w:r w:rsidRPr="00E0697D">
        <w:rPr>
          <w:rFonts w:ascii="Times New Roman" w:eastAsia="微软雅黑" w:hAnsi="微软雅黑" w:cs="宋体" w:hint="eastAsia"/>
          <w:szCs w:val="18"/>
        </w:rPr>
        <w:t>但现在全国城市的新开垦区，新建公园占地面积都很大，有的几百亩，甚至上千亩、数千亩，平原做成人工丘陵，耕地做成人工草场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⑥数以万计的城市居住小区，大片的空旷地，也被草场占据将以上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、①⑥③④⑤②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、④①⑤⑥③②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、④⑤②①⑥③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②句中有代词“这些”，描述的是“草场公园”，⑤句也提及公园和草场，所以②应该在⑤的后面。⑤句中有转折词“但”，其中“占地面积都很大”，与④句中“人均占有可活动空间小”形成鲜明对比，故④⑤相连。①句作为首句有</w:t>
      </w:r>
      <w:r w:rsidRPr="00E0697D">
        <w:rPr>
          <w:rFonts w:ascii="Times New Roman" w:eastAsia="微软雅黑" w:hAnsi="微软雅黑" w:cs="宋体" w:hint="eastAsia"/>
          <w:szCs w:val="18"/>
        </w:rPr>
        <w:t>些突兀，④作为首句比较自然。故选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第一步，定位原文，“介入现代婚姻争夺”</w:t>
      </w:r>
      <w:r w:rsidRPr="00E0697D">
        <w:rPr>
          <w:rFonts w:ascii="Times New Roman" w:eastAsia="微软雅黑" w:hAnsi="微软雅黑" w:cs="宋体" w:hint="eastAsia"/>
          <w:szCs w:val="18"/>
        </w:rPr>
        <w:t>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学习悖论”是古希腊有名的悖论之一，其内容是：人们在学习时通常会面临两种情况，一是不知道要学习的内容，二是已经知道了要学习的内容。在这两种情况下，学习都是无意义的，因为前者学习没有目标，后者学习没有必要。其实破解这个悖论并不难，用我国古语中</w:t>
      </w:r>
      <w:r w:rsidRPr="00E0697D">
        <w:rPr>
          <w:rFonts w:ascii="Times New Roman" w:eastAsia="微软雅黑" w:hAnsi="微软雅黑" w:cs="宋体" w:hint="eastAsia"/>
          <w:szCs w:val="18"/>
        </w:rPr>
        <w:t>_____________________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的道理就能做到。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、“谦受益”与“满招损”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https://d.book118.com/946054231102010033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70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C670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670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703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6703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703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6703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0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6703F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9A4AEF"/>
  <w15:docId w15:val="{8523F3E2-9E37-4678-B0C7-791A9036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C670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6703F"/>
    <w:rPr>
      <w:sz w:val="18"/>
      <w:szCs w:val="18"/>
    </w:rPr>
  </w:style>
  <w:style w:type="paragraph" w:styleId="Footer">
    <w:name w:val="footer"/>
    <w:basedOn w:val="Normal"/>
    <w:link w:val="a0"/>
    <w:unhideWhenUsed/>
    <w:rsid w:val="00C670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6703F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C670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6054231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4099</Words>
  <Characters>23366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2024-01-11T10:50:00Z</dcterms:created>
  <dcterms:modified xsi:type="dcterms:W3CDTF">2024-01-11T10:51:00Z</dcterms:modified>
</cp:coreProperties>
</file>