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A70D8" w:rsidRPr="003F1F12" w:rsidP="00B477CB">
      <w:pPr>
        <w:jc w:val="center"/>
        <w:rPr>
          <w:rFonts w:ascii="宋体" w:hAnsi="宋体"/>
        </w:rPr>
      </w:pPr>
    </w:p>
    <w:p w:rsidR="00FF1B53" w:rsidRPr="003F1F12" w:rsidP="008214BC">
      <w:pPr>
        <w:pStyle w:val="a2"/>
        <w:rPr>
          <w:rFonts w:eastAsia="宋体"/>
        </w:rPr>
      </w:pPr>
      <w:r w:rsidRPr="003F1F12">
        <w:rPr>
          <w:rFonts w:eastAsia="宋体" w:hint="eastAsia"/>
        </w:rPr>
        <w:t>刑法重点解读</w:t>
      </w:r>
    </w:p>
    <w:p w:rsidR="00FF1B53" w:rsidRPr="003F1F12" w:rsidP="00B25979">
      <w:pPr>
        <w:pStyle w:val="Heading1"/>
        <w:rPr>
          <w:rFonts w:ascii="宋体" w:eastAsia="宋体" w:hAnsi="宋体"/>
        </w:rPr>
      </w:pPr>
      <w:r w:rsidRPr="003F1F12">
        <w:rPr>
          <w:rFonts w:ascii="宋体" w:eastAsia="宋体" w:hAnsi="宋体" w:hint="eastAsia"/>
        </w:rPr>
        <w:t>一、</w:t>
      </w:r>
      <w:r w:rsidRPr="003F1F12" w:rsidR="00B55845">
        <w:rPr>
          <w:rFonts w:ascii="宋体" w:eastAsia="宋体" w:hAnsi="宋体" w:hint="eastAsia"/>
        </w:rPr>
        <w:t>刑法的基本知识</w:t>
      </w:r>
    </w:p>
    <w:p w:rsidR="00B55845" w:rsidRPr="003F1F12" w:rsidP="00B25979">
      <w:pPr>
        <w:pStyle w:val="Heading2"/>
        <w:numPr>
          <w:ilvl w:val="0"/>
          <w:numId w:val="7"/>
        </w:numPr>
        <w:rPr>
          <w:rFonts w:ascii="宋体" w:eastAsia="宋体" w:hAnsi="宋体"/>
        </w:rPr>
      </w:pPr>
      <w:r w:rsidRPr="003F1F12">
        <w:rPr>
          <w:rFonts w:ascii="宋体" w:eastAsia="宋体" w:hAnsi="宋体" w:hint="eastAsia"/>
        </w:rPr>
        <w:t>刑法概述</w:t>
      </w:r>
    </w:p>
    <w:p w:rsidR="00B55845" w:rsidRPr="003F1F12" w:rsidP="00B25979">
      <w:pPr>
        <w:pStyle w:val="10"/>
        <w:ind w:firstLine="560"/>
        <w:rPr>
          <w:rFonts w:ascii="宋体" w:eastAsia="宋体" w:hAnsi="宋体"/>
        </w:rPr>
      </w:pPr>
      <w:r w:rsidRPr="003F1F12">
        <w:rPr>
          <w:rFonts w:ascii="宋体" w:eastAsia="宋体" w:hAnsi="宋体"/>
        </w:rPr>
        <w:t>《中华人民共和国刑法》是为了惩罚犯罪，保护人民，根据宪法，结合我国同犯罪作斗争的具体经验及实际情况，制定的法律。</w:t>
      </w:r>
    </w:p>
    <w:p w:rsidR="00A03AC2" w:rsidRPr="003F1F12" w:rsidP="00B25979">
      <w:pPr>
        <w:pStyle w:val="10"/>
        <w:ind w:firstLine="560"/>
        <w:rPr>
          <w:rFonts w:ascii="宋体" w:eastAsia="宋体" w:hAnsi="宋体"/>
        </w:rPr>
      </w:pPr>
    </w:p>
    <w:p w:rsidR="00D26379" w:rsidRPr="003F1F12" w:rsidP="00B25979">
      <w:pPr>
        <w:pStyle w:val="10"/>
        <w:ind w:firstLine="560"/>
        <w:rPr>
          <w:rFonts w:ascii="宋体" w:eastAsia="宋体" w:hAnsi="宋体" w:hint="eastAsia"/>
        </w:rPr>
      </w:pPr>
      <w:r w:rsidRPr="003F1F12">
        <w:rPr>
          <w:rFonts w:ascii="宋体" w:eastAsia="宋体" w:hAnsi="宋体"/>
        </w:rPr>
        <w:t>《中华人民共和国刑法》由中华人民共和国第五届全国人民代表大会第二次会议于1979年7月1日通过，自1980年1月1日起施行。最新修订是由中华人民共和国第八届全国人民代表大会第五次会议于1997年3月14日修订，自1997年10月1日起施行。</w:t>
      </w:r>
      <w:r w:rsidR="003F1F12">
        <w:rPr>
          <w:rFonts w:ascii="宋体" w:eastAsia="宋体" w:hAnsi="宋体" w:hint="eastAsia"/>
        </w:rPr>
        <w:t>此外，还有十一个修正案。</w:t>
      </w:r>
    </w:p>
    <w:p w:rsidR="00D26379" w:rsidRPr="003F1F12" w:rsidP="00B25979">
      <w:pPr>
        <w:pStyle w:val="10"/>
        <w:ind w:firstLine="560"/>
        <w:rPr>
          <w:rFonts w:ascii="宋体" w:eastAsia="宋体" w:hAnsi="宋体"/>
        </w:rPr>
      </w:pPr>
    </w:p>
    <w:p w:rsidR="00A03AC2" w:rsidRPr="003F1F12" w:rsidP="00B25979">
      <w:pPr>
        <w:pStyle w:val="10"/>
        <w:ind w:firstLine="560"/>
        <w:rPr>
          <w:rFonts w:ascii="宋体" w:eastAsia="宋体" w:hAnsi="宋体"/>
        </w:rPr>
      </w:pPr>
      <w:r w:rsidRPr="003F1F12">
        <w:rPr>
          <w:rFonts w:ascii="宋体" w:eastAsia="宋体" w:hAnsi="宋体" w:hint="eastAsia"/>
        </w:rPr>
        <w:t>共分为总则、分则、附则，共1</w:t>
      </w:r>
      <w:r w:rsidRPr="003F1F12">
        <w:rPr>
          <w:rFonts w:ascii="宋体" w:eastAsia="宋体" w:hAnsi="宋体"/>
        </w:rPr>
        <w:t>5章，近</w:t>
      </w:r>
      <w:r w:rsidRPr="003F1F12">
        <w:rPr>
          <w:rFonts w:ascii="宋体" w:eastAsia="宋体" w:hAnsi="宋体" w:hint="eastAsia"/>
        </w:rPr>
        <w:t>8</w:t>
      </w:r>
      <w:r w:rsidRPr="003F1F12">
        <w:rPr>
          <w:rFonts w:ascii="宋体" w:eastAsia="宋体" w:hAnsi="宋体"/>
        </w:rPr>
        <w:t>万字。</w:t>
      </w:r>
    </w:p>
    <w:p w:rsidR="00A03AC2" w:rsidRPr="003F1F12" w:rsidP="00B55845">
      <w:pPr>
        <w:rPr>
          <w:rFonts w:ascii="宋体" w:hAnsi="宋体"/>
        </w:rPr>
      </w:pPr>
    </w:p>
    <w:p w:rsidR="00A03AC2" w:rsidRPr="003F1F12" w:rsidP="00B55845">
      <w:pPr>
        <w:rPr>
          <w:rFonts w:ascii="宋体" w:hAnsi="宋体"/>
        </w:rPr>
      </w:pPr>
    </w:p>
    <w:p w:rsidR="00A03AC2" w:rsidRPr="003F1F12" w:rsidP="00B55845">
      <w:pPr>
        <w:rPr>
          <w:rFonts w:ascii="宋体" w:hAnsi="宋体"/>
        </w:rPr>
      </w:pPr>
    </w:p>
    <w:p w:rsidR="00B55845" w:rsidRPr="003F1F12" w:rsidP="00B25979">
      <w:pPr>
        <w:pStyle w:val="Heading2"/>
        <w:numPr>
          <w:ilvl w:val="0"/>
          <w:numId w:val="7"/>
        </w:numPr>
        <w:rPr>
          <w:rFonts w:ascii="宋体" w:eastAsia="宋体" w:hAnsi="宋体"/>
        </w:rPr>
      </w:pPr>
      <w:r w:rsidRPr="003F1F12">
        <w:rPr>
          <w:rFonts w:ascii="宋体" w:eastAsia="宋体" w:hAnsi="宋体" w:hint="eastAsia"/>
        </w:rPr>
        <w:t>刑法的任务</w:t>
      </w:r>
    </w:p>
    <w:p w:rsidR="00A03AC2" w:rsidRPr="003F1F12" w:rsidP="00B25979">
      <w:pPr>
        <w:pStyle w:val="10"/>
        <w:ind w:firstLine="560"/>
        <w:rPr>
          <w:rFonts w:ascii="宋体" w:eastAsia="宋体" w:hAnsi="宋体"/>
        </w:rPr>
      </w:pPr>
      <w:r w:rsidRPr="003F1F12">
        <w:rPr>
          <w:rFonts w:ascii="宋体" w:eastAsia="宋体" w:hAnsi="宋体"/>
          <w:shd w:val="clear" w:color="auto" w:fill="FFFFFF"/>
        </w:rPr>
        <w:t>刑法的任务，是用刑罚同一切犯罪行为作斗争，以保卫国家安全，保卫人民民主专政的政权和社会主义制度，保护国有财产和劳动群众集体所有的财产，保护公民私人所有的财产，保护公民的人身权利、民主权利和其他权利，维护社会秩序、经济秩序，保障社会主义建设事业的顺利进行。</w:t>
      </w:r>
    </w:p>
    <w:p w:rsidR="00B55845" w:rsidRPr="003F1F12" w:rsidP="00B55845">
      <w:pPr>
        <w:rPr>
          <w:rFonts w:ascii="宋体" w:hAnsi="宋体"/>
        </w:rPr>
        <w:sectPr>
          <w:footerReference w:type="default" r:id="rId4"/>
          <w:pgSz w:w="11906" w:h="16838"/>
          <w:pgMar w:top="1440" w:right="1701" w:bottom="1440" w:left="1701" w:header="851" w:footer="992" w:gutter="0"/>
          <w:pgNumType w:fmt="numberInDash"/>
          <w:cols w:space="720"/>
          <w:docGrid w:type="lines" w:linePitch="312"/>
        </w:sectPr>
      </w:pPr>
    </w:p>
    <w:p w:rsidR="00B55845" w:rsidRPr="003F1F12" w:rsidP="00B55845">
      <w:pPr>
        <w:rPr>
          <w:rFonts w:ascii="宋体" w:hAnsi="宋体"/>
        </w:rPr>
      </w:pPr>
    </w:p>
    <w:p w:rsidR="00B55845" w:rsidRPr="003F1F12" w:rsidP="00B25979">
      <w:pPr>
        <w:pStyle w:val="Heading2"/>
        <w:numPr>
          <w:ilvl w:val="0"/>
          <w:numId w:val="7"/>
        </w:numPr>
        <w:rPr>
          <w:rFonts w:ascii="宋体" w:eastAsia="宋体" w:hAnsi="宋体"/>
        </w:rPr>
      </w:pPr>
      <w:r w:rsidRPr="003F1F12">
        <w:rPr>
          <w:rFonts w:ascii="宋体" w:eastAsia="宋体" w:hAnsi="宋体" w:hint="eastAsia"/>
        </w:rPr>
        <w:t>刑法各修正案</w:t>
      </w:r>
    </w:p>
    <w:p w:rsidR="00D26379" w:rsidRPr="003F1F12" w:rsidP="00B25979">
      <w:pPr>
        <w:pStyle w:val="10"/>
        <w:ind w:firstLine="560"/>
        <w:rPr>
          <w:rFonts w:ascii="宋体" w:eastAsia="宋体" w:hAnsi="宋体"/>
        </w:rPr>
      </w:pPr>
      <w:r w:rsidRPr="003F1F12">
        <w:rPr>
          <w:rFonts w:ascii="宋体" w:eastAsia="宋体" w:hAnsi="宋体" w:hint="eastAsia"/>
        </w:rPr>
        <w:t>《中华人民共和国刑法修正案》由1999年12月25日通过。</w:t>
      </w:r>
    </w:p>
    <w:p w:rsidR="00D26379" w:rsidRPr="003F1F12" w:rsidP="00B25979">
      <w:pPr>
        <w:pStyle w:val="10"/>
        <w:ind w:firstLine="560"/>
        <w:rPr>
          <w:rFonts w:ascii="宋体" w:eastAsia="宋体" w:hAnsi="宋体"/>
        </w:rPr>
      </w:pPr>
      <w:r w:rsidRPr="003F1F12">
        <w:rPr>
          <w:rFonts w:ascii="宋体" w:eastAsia="宋体" w:hAnsi="宋体" w:hint="eastAsia"/>
        </w:rPr>
        <w:t xml:space="preserve">《中华人民共和国刑法修正案（二）》由2001年8月31日通过。 </w:t>
      </w:r>
    </w:p>
    <w:p w:rsidR="00D26379" w:rsidRPr="003F1F12" w:rsidP="00B25979">
      <w:pPr>
        <w:pStyle w:val="10"/>
        <w:ind w:firstLine="560"/>
        <w:rPr>
          <w:rFonts w:ascii="宋体" w:eastAsia="宋体" w:hAnsi="宋体"/>
        </w:rPr>
      </w:pPr>
      <w:r w:rsidRPr="003F1F12">
        <w:rPr>
          <w:rFonts w:ascii="宋体" w:eastAsia="宋体" w:hAnsi="宋体" w:hint="eastAsia"/>
        </w:rPr>
        <w:t xml:space="preserve">《中华人民共和国刑法修正案（三）》由2001年12月29日通过。 </w:t>
      </w:r>
    </w:p>
    <w:p w:rsidR="00D26379" w:rsidRPr="003F1F12" w:rsidP="00B25979">
      <w:pPr>
        <w:pStyle w:val="10"/>
        <w:ind w:firstLine="560"/>
        <w:rPr>
          <w:rFonts w:ascii="宋体" w:eastAsia="宋体" w:hAnsi="宋体"/>
        </w:rPr>
      </w:pPr>
      <w:r w:rsidRPr="003F1F12">
        <w:rPr>
          <w:rFonts w:ascii="宋体" w:eastAsia="宋体" w:hAnsi="宋体" w:hint="eastAsia"/>
        </w:rPr>
        <w:t xml:space="preserve">《中华人民共和国刑法修正案（四）》由2002年12月28日通过。 </w:t>
      </w:r>
    </w:p>
    <w:p w:rsidR="00D26379" w:rsidRPr="003F1F12" w:rsidP="00B25979">
      <w:pPr>
        <w:pStyle w:val="10"/>
        <w:ind w:firstLine="560"/>
        <w:rPr>
          <w:rFonts w:ascii="宋体" w:eastAsia="宋体" w:hAnsi="宋体"/>
        </w:rPr>
      </w:pPr>
      <w:r w:rsidRPr="003F1F12">
        <w:rPr>
          <w:rFonts w:ascii="宋体" w:eastAsia="宋体" w:hAnsi="宋体" w:hint="eastAsia"/>
        </w:rPr>
        <w:t xml:space="preserve">《中华人民共和国刑法修正案（五）》由2005年2月28日通过。 </w:t>
      </w:r>
    </w:p>
    <w:p w:rsidR="00D26379" w:rsidRPr="003F1F12" w:rsidP="00B25979">
      <w:pPr>
        <w:pStyle w:val="10"/>
        <w:ind w:firstLine="560"/>
        <w:rPr>
          <w:rFonts w:ascii="宋体" w:eastAsia="宋体" w:hAnsi="宋体"/>
        </w:rPr>
      </w:pPr>
      <w:r w:rsidRPr="003F1F12">
        <w:rPr>
          <w:rFonts w:ascii="宋体" w:eastAsia="宋体" w:hAnsi="宋体" w:hint="eastAsia"/>
        </w:rPr>
        <w:t xml:space="preserve">《中华人民共和国刑法修正案（六）》由2006年6月29日通过。 </w:t>
      </w:r>
    </w:p>
    <w:p w:rsidR="00D26379" w:rsidRPr="003F1F12" w:rsidP="00B25979">
      <w:pPr>
        <w:pStyle w:val="10"/>
        <w:ind w:firstLine="560"/>
        <w:rPr>
          <w:rFonts w:ascii="宋体" w:eastAsia="宋体" w:hAnsi="宋体"/>
        </w:rPr>
      </w:pPr>
      <w:r w:rsidRPr="003F1F12">
        <w:rPr>
          <w:rFonts w:ascii="宋体" w:eastAsia="宋体" w:hAnsi="宋体" w:hint="eastAsia"/>
        </w:rPr>
        <w:t xml:space="preserve">《中华人民共和国刑法修正案（七）》由2009年2月28日通过。 </w:t>
      </w:r>
    </w:p>
    <w:p w:rsidR="00D26379" w:rsidRPr="003F1F12" w:rsidP="00B25979">
      <w:pPr>
        <w:pStyle w:val="10"/>
        <w:ind w:firstLine="560"/>
        <w:rPr>
          <w:rFonts w:ascii="宋体" w:eastAsia="宋体" w:hAnsi="宋体"/>
        </w:rPr>
      </w:pPr>
      <w:r w:rsidRPr="003F1F12">
        <w:rPr>
          <w:rFonts w:ascii="宋体" w:eastAsia="宋体" w:hAnsi="宋体" w:hint="eastAsia"/>
        </w:rPr>
        <w:t xml:space="preserve">《中华人民共和国刑法修正案（八）》由2011年2月25日通过。 </w:t>
      </w:r>
    </w:p>
    <w:p w:rsidR="00D26379" w:rsidRPr="003F1F12" w:rsidP="00B25979">
      <w:pPr>
        <w:pStyle w:val="10"/>
        <w:ind w:firstLine="560"/>
        <w:rPr>
          <w:rFonts w:ascii="宋体" w:eastAsia="宋体" w:hAnsi="宋体"/>
        </w:rPr>
      </w:pPr>
      <w:r w:rsidRPr="003F1F12">
        <w:rPr>
          <w:rFonts w:ascii="宋体" w:eastAsia="宋体" w:hAnsi="宋体" w:hint="eastAsia"/>
        </w:rPr>
        <w:t xml:space="preserve">《中华人民共和国刑法修正案（九）》由2015年8月29日通过。 </w:t>
      </w:r>
    </w:p>
    <w:p w:rsidR="00D26379" w:rsidRPr="003F1F12" w:rsidP="00B25979">
      <w:pPr>
        <w:pStyle w:val="10"/>
        <w:ind w:firstLine="560"/>
        <w:rPr>
          <w:rFonts w:ascii="宋体" w:eastAsia="宋体" w:hAnsi="宋体"/>
        </w:rPr>
      </w:pPr>
      <w:r w:rsidRPr="003F1F12">
        <w:rPr>
          <w:rFonts w:ascii="宋体" w:eastAsia="宋体" w:hAnsi="宋体" w:hint="eastAsia"/>
        </w:rPr>
        <w:t xml:space="preserve">《中华人民共和国刑法修正案（十）》由2017年11月4日通过。 </w:t>
      </w:r>
    </w:p>
    <w:p w:rsidR="00B55845" w:rsidRPr="003F1F12" w:rsidP="00B25979">
      <w:pPr>
        <w:pStyle w:val="10"/>
        <w:ind w:firstLine="560"/>
        <w:rPr>
          <w:rFonts w:ascii="宋体" w:eastAsia="宋体" w:hAnsi="宋体"/>
        </w:rPr>
      </w:pPr>
      <w:r w:rsidRPr="003F1F12">
        <w:rPr>
          <w:rFonts w:ascii="宋体" w:eastAsia="宋体" w:hAnsi="宋体" w:hint="eastAsia"/>
        </w:rPr>
        <w:t>《中华人民共和国刑法修正案（十一）》由2020年12月26日，自2021年3月1日起施行。</w:t>
      </w:r>
    </w:p>
    <w:p w:rsidR="007F31A3" w:rsidRPr="003F1F12" w:rsidP="007F31A3">
      <w:pPr>
        <w:pStyle w:val="Heading2"/>
        <w:rPr>
          <w:rFonts w:ascii="宋体" w:eastAsia="宋体" w:hAnsi="宋体"/>
        </w:rPr>
      </w:pPr>
      <w:r w:rsidRPr="003F1F12">
        <w:rPr>
          <w:rFonts w:ascii="宋体" w:eastAsia="宋体" w:hAnsi="宋体"/>
        </w:rPr>
        <w:t>3</w:t>
      </w:r>
      <w:r w:rsidRPr="003F1F12">
        <w:rPr>
          <w:rFonts w:ascii="宋体" w:eastAsia="宋体" w:hAnsi="宋体" w:hint="eastAsia"/>
        </w:rPr>
        <w:t>、刑法的机能：刑法是保护自由还是限制自由</w:t>
      </w:r>
    </w:p>
    <w:p w:rsidR="007F31A3" w:rsidRPr="003F1F12" w:rsidP="007F31A3">
      <w:pPr>
        <w:pStyle w:val="10"/>
        <w:ind w:firstLine="560"/>
        <w:rPr>
          <w:rFonts w:ascii="宋体" w:eastAsia="宋体" w:hAnsi="宋体"/>
        </w:rPr>
      </w:pPr>
      <w:r w:rsidRPr="003F1F12">
        <w:rPr>
          <w:rFonts w:ascii="宋体" w:eastAsia="宋体" w:hAnsi="宋体" w:hint="eastAsia"/>
        </w:rPr>
        <w:t>刑法惩罚犯了罪的人，限制他们的自由。这是刑法的机能之一，专业上叫法益保护机能。</w:t>
      </w:r>
    </w:p>
    <w:p w:rsidR="007F31A3" w:rsidRPr="003F1F12" w:rsidP="007F31A3">
      <w:pPr>
        <w:pStyle w:val="10"/>
        <w:ind w:firstLine="560"/>
        <w:rPr>
          <w:rFonts w:ascii="宋体" w:eastAsia="宋体" w:hAnsi="宋体"/>
        </w:rPr>
      </w:pPr>
      <w:r w:rsidRPr="003F1F12">
        <w:rPr>
          <w:rFonts w:ascii="宋体" w:eastAsia="宋体" w:hAnsi="宋体" w:hint="eastAsia"/>
        </w:rPr>
        <w:t>一方面，就是限制犯罪人的自由，使他不能实施</w:t>
      </w:r>
      <w:r w:rsidRPr="003F1F12">
        <w:rPr>
          <w:rFonts w:ascii="宋体" w:eastAsia="宋体" w:hAnsi="宋体" w:hint="eastAsia"/>
        </w:rPr>
        <w:t>侵害法益的</w:t>
      </w:r>
      <w:r w:rsidRPr="003F1F12">
        <w:rPr>
          <w:rFonts w:ascii="宋体" w:eastAsia="宋体" w:hAnsi="宋体" w:hint="eastAsia"/>
        </w:rPr>
        <w:t>行为。刑法会对侵害</w:t>
      </w:r>
      <w:r w:rsidRPr="003F1F12">
        <w:rPr>
          <w:rFonts w:ascii="宋体" w:eastAsia="宋体" w:hAnsi="宋体" w:hint="eastAsia"/>
        </w:rPr>
        <w:t>一定法益的</w:t>
      </w:r>
      <w:r w:rsidRPr="003F1F12">
        <w:rPr>
          <w:rFonts w:ascii="宋体" w:eastAsia="宋体" w:hAnsi="宋体" w:hint="eastAsia"/>
        </w:rPr>
        <w:t>行为，规定相应的刑罚，管制、拘役、有期徒刑、无期徒刑、甚至死刑。</w:t>
      </w:r>
    </w:p>
    <w:p w:rsidR="007F31A3" w:rsidRPr="003F1F12" w:rsidP="007F31A3">
      <w:pPr>
        <w:pStyle w:val="10"/>
        <w:ind w:firstLine="560"/>
        <w:rPr>
          <w:rFonts w:ascii="宋体" w:eastAsia="宋体" w:hAnsi="宋体"/>
        </w:rPr>
        <w:sectPr>
          <w:footerReference w:type="default" r:id="rId5"/>
          <w:type w:val="nextPage"/>
          <w:pgSz w:w="11906" w:h="16838"/>
          <w:pgMar w:top="1440" w:right="1701" w:bottom="1440" w:left="1701" w:header="851" w:footer="992" w:gutter="0"/>
          <w:pgNumType w:fmt="numberInDash" w:start="2"/>
          <w:cols w:space="720"/>
          <w:titlePg w:val="0"/>
          <w:docGrid w:type="lines" w:linePitch="312"/>
        </w:sectPr>
      </w:pPr>
      <w:r w:rsidRPr="003F1F12">
        <w:rPr>
          <w:rFonts w:ascii="宋体" w:eastAsia="宋体" w:hAnsi="宋体" w:hint="eastAsia"/>
        </w:rPr>
        <w:t>另外一面，就是限制一般人的自由，使一般人不实施</w:t>
      </w:r>
      <w:r w:rsidRPr="003F1F12">
        <w:rPr>
          <w:rFonts w:ascii="宋体" w:eastAsia="宋体" w:hAnsi="宋体" w:hint="eastAsia"/>
        </w:rPr>
        <w:t>侵害法益的</w:t>
      </w:r>
    </w:p>
    <w:p w:rsidR="007F31A3" w:rsidRPr="003F1F12" w:rsidP="007F31A3">
      <w:pPr>
        <w:pStyle w:val="10"/>
        <w:ind w:firstLine="560"/>
        <w:rPr>
          <w:rFonts w:ascii="宋体" w:eastAsia="宋体" w:hAnsi="宋体"/>
        </w:rPr>
      </w:pPr>
      <w:r w:rsidRPr="003F1F12">
        <w:rPr>
          <w:rFonts w:ascii="宋体" w:eastAsia="宋体" w:hAnsi="宋体" w:hint="eastAsia"/>
        </w:rPr>
        <w:t>行为。刑法把一些行为规定为犯罪，就是要告诉一般人，这些行为是刑法</w:t>
      </w:r>
      <w:r w:rsidRPr="003F1F12">
        <w:rPr>
          <w:rFonts w:ascii="宋体" w:eastAsia="宋体" w:hAnsi="宋体" w:hint="eastAsia"/>
        </w:rPr>
        <w:t>明令禁止的，做了就是犯罪。刑法就是用这个办法，来引导、规范和制约公民的行为，使一般公民不实施犯罪行为。</w:t>
      </w:r>
    </w:p>
    <w:p w:rsidR="007F31A3" w:rsidRPr="003F1F12" w:rsidP="007F31A3">
      <w:pPr>
        <w:pStyle w:val="10"/>
        <w:ind w:firstLine="560"/>
        <w:rPr>
          <w:rFonts w:ascii="宋体" w:eastAsia="宋体" w:hAnsi="宋体"/>
        </w:rPr>
      </w:pPr>
      <w:r w:rsidRPr="003F1F12">
        <w:rPr>
          <w:rFonts w:ascii="宋体" w:eastAsia="宋体" w:hAnsi="宋体" w:hint="eastAsia"/>
        </w:rPr>
        <w:t>刑法明确地告诉人们，什么不可以做，如果做了会有怎样的不利后果，它起到了一种预防犯罪进而保护法益的作用。规制国民的行为，限制国民的自由，是为了保护法益。只有</w:t>
      </w:r>
      <w:r w:rsidRPr="003F1F12">
        <w:rPr>
          <w:rFonts w:ascii="宋体" w:eastAsia="宋体" w:hAnsi="宋体" w:hint="eastAsia"/>
        </w:rPr>
        <w:t>不侵害法益</w:t>
      </w:r>
      <w:r w:rsidRPr="003F1F12">
        <w:rPr>
          <w:rFonts w:ascii="宋体" w:eastAsia="宋体" w:hAnsi="宋体" w:hint="eastAsia"/>
        </w:rPr>
        <w:t>的自由，才是真正的自由。</w:t>
      </w:r>
    </w:p>
    <w:p w:rsidR="007F31A3" w:rsidRPr="003F1F12" w:rsidP="007F31A3">
      <w:pPr>
        <w:pStyle w:val="10"/>
        <w:ind w:firstLine="560"/>
        <w:rPr>
          <w:rFonts w:ascii="宋体" w:eastAsia="宋体" w:hAnsi="宋体"/>
        </w:rPr>
      </w:pPr>
      <w:r w:rsidRPr="003F1F12">
        <w:rPr>
          <w:rFonts w:ascii="宋体" w:eastAsia="宋体" w:hAnsi="宋体" w:hint="eastAsia"/>
        </w:rPr>
        <w:t>如果不限制国民的自由，结局必然是每个国民都没有自由。</w:t>
      </w:r>
    </w:p>
    <w:p w:rsidR="007F31A3" w:rsidRPr="003F1F12" w:rsidP="007F31A3">
      <w:pPr>
        <w:rPr>
          <w:rFonts w:ascii="宋体" w:hAnsi="宋体"/>
        </w:rPr>
      </w:pPr>
    </w:p>
    <w:p w:rsidR="007F31A3" w:rsidRPr="003F1F12" w:rsidP="007F31A3">
      <w:pPr>
        <w:rPr>
          <w:rFonts w:ascii="宋体" w:hAnsi="宋体"/>
        </w:rPr>
      </w:pPr>
    </w:p>
    <w:p w:rsidR="007F31A3" w:rsidRPr="003F1F12" w:rsidP="007F31A3">
      <w:pPr>
        <w:rPr>
          <w:rFonts w:ascii="宋体" w:hAnsi="宋体"/>
        </w:rPr>
      </w:pPr>
    </w:p>
    <w:p w:rsidR="007F31A3" w:rsidRPr="003F1F12" w:rsidP="007F31A3">
      <w:pPr>
        <w:pStyle w:val="Heading2"/>
        <w:rPr>
          <w:rFonts w:ascii="宋体" w:eastAsia="宋体" w:hAnsi="宋体"/>
        </w:rPr>
      </w:pPr>
      <w:r w:rsidRPr="003F1F12">
        <w:rPr>
          <w:rFonts w:ascii="宋体" w:eastAsia="宋体" w:hAnsi="宋体"/>
        </w:rPr>
        <w:t>4</w:t>
      </w:r>
      <w:r w:rsidRPr="003F1F12">
        <w:rPr>
          <w:rFonts w:ascii="宋体" w:eastAsia="宋体" w:hAnsi="宋体" w:hint="eastAsia"/>
        </w:rPr>
        <w:t>、刑罚的正当化依据</w:t>
      </w:r>
    </w:p>
    <w:p w:rsidR="007F31A3" w:rsidRPr="003F1F12" w:rsidP="007F31A3">
      <w:pPr>
        <w:pStyle w:val="10"/>
        <w:ind w:firstLine="560"/>
        <w:rPr>
          <w:rFonts w:ascii="宋体" w:eastAsia="宋体" w:hAnsi="宋体"/>
        </w:rPr>
      </w:pPr>
      <w:r w:rsidRPr="003F1F12">
        <w:rPr>
          <w:rFonts w:ascii="宋体" w:eastAsia="宋体" w:hAnsi="宋体" w:hint="eastAsia"/>
        </w:rPr>
        <w:t>一直以来，刑罚有两种有代表性的理论，就是</w:t>
      </w:r>
      <w:r w:rsidRPr="003F1F12">
        <w:rPr>
          <w:rFonts w:ascii="宋体" w:eastAsia="宋体" w:hAnsi="宋体" w:hint="eastAsia"/>
        </w:rPr>
        <w:t>报应刑论和</w:t>
      </w:r>
      <w:r w:rsidRPr="003F1F12">
        <w:rPr>
          <w:rFonts w:ascii="宋体" w:eastAsia="宋体" w:hAnsi="宋体" w:hint="eastAsia"/>
        </w:rPr>
        <w:t>预防刑论。</w:t>
      </w:r>
    </w:p>
    <w:p w:rsidR="007F31A3" w:rsidRPr="003F1F12" w:rsidP="007F31A3">
      <w:pPr>
        <w:pStyle w:val="10"/>
        <w:ind w:firstLine="562"/>
        <w:rPr>
          <w:rFonts w:ascii="宋体" w:eastAsia="宋体" w:hAnsi="宋体"/>
          <w:b/>
        </w:rPr>
      </w:pPr>
      <w:r w:rsidRPr="003F1F12">
        <w:rPr>
          <w:rFonts w:ascii="宋体" w:eastAsia="宋体" w:hAnsi="宋体" w:hint="eastAsia"/>
          <w:b/>
        </w:rPr>
        <w:t>报应刑论的</w:t>
      </w:r>
      <w:r w:rsidRPr="003F1F12">
        <w:rPr>
          <w:rFonts w:ascii="宋体" w:eastAsia="宋体" w:hAnsi="宋体" w:hint="eastAsia"/>
          <w:b/>
        </w:rPr>
        <w:t>观点</w:t>
      </w:r>
    </w:p>
    <w:p w:rsidR="007F31A3" w:rsidRPr="003F1F12" w:rsidP="007F31A3">
      <w:pPr>
        <w:pStyle w:val="10"/>
        <w:ind w:firstLine="560"/>
        <w:rPr>
          <w:rFonts w:ascii="宋体" w:eastAsia="宋体" w:hAnsi="宋体"/>
        </w:rPr>
      </w:pPr>
      <w:r w:rsidRPr="003F1F12">
        <w:rPr>
          <w:rFonts w:ascii="宋体" w:eastAsia="宋体" w:hAnsi="宋体" w:hint="eastAsia"/>
        </w:rPr>
        <w:t>刑罚就是对犯罪的报应，是针对恶行的恶报。恶报的程度，必须和恶行相均衡。优点在于，刑罚不可能超出报应的程度。缺点：报应</w:t>
      </w:r>
      <w:r w:rsidRPr="003F1F12">
        <w:rPr>
          <w:rFonts w:ascii="宋体" w:eastAsia="宋体" w:hAnsi="宋体" w:hint="eastAsia"/>
        </w:rPr>
        <w:t>刑论不</w:t>
      </w:r>
      <w:r w:rsidRPr="003F1F12">
        <w:rPr>
          <w:rFonts w:ascii="宋体" w:eastAsia="宋体" w:hAnsi="宋体" w:hint="eastAsia"/>
        </w:rPr>
        <w:t>考虑预防犯罪，而是单纯的为了处罚而处罚。比如，杀人者，偿命。</w:t>
      </w:r>
    </w:p>
    <w:p w:rsidR="007F31A3" w:rsidRPr="003F1F12" w:rsidP="007F31A3">
      <w:pPr>
        <w:pStyle w:val="10"/>
        <w:ind w:firstLine="560"/>
        <w:rPr>
          <w:rFonts w:ascii="宋体" w:eastAsia="宋体" w:hAnsi="宋体"/>
        </w:rPr>
      </w:pPr>
    </w:p>
    <w:p w:rsidR="007F31A3" w:rsidRPr="003F1F12" w:rsidP="007F31A3">
      <w:pPr>
        <w:pStyle w:val="10"/>
        <w:ind w:firstLine="562"/>
        <w:rPr>
          <w:rFonts w:ascii="宋体" w:eastAsia="宋体" w:hAnsi="宋体"/>
          <w:b/>
        </w:rPr>
      </w:pPr>
      <w:r w:rsidRPr="003F1F12">
        <w:rPr>
          <w:rFonts w:ascii="宋体" w:eastAsia="宋体" w:hAnsi="宋体" w:hint="eastAsia"/>
          <w:b/>
        </w:rPr>
        <w:t>预防刑论的</w:t>
      </w:r>
      <w:r w:rsidRPr="003F1F12">
        <w:rPr>
          <w:rFonts w:ascii="宋体" w:eastAsia="宋体" w:hAnsi="宋体" w:hint="eastAsia"/>
          <w:b/>
        </w:rPr>
        <w:t>观点</w:t>
      </w:r>
    </w:p>
    <w:p w:rsidR="007F31A3" w:rsidRPr="003F1F12" w:rsidP="007F31A3">
      <w:pPr>
        <w:pStyle w:val="10"/>
        <w:ind w:firstLine="560"/>
        <w:rPr>
          <w:rFonts w:ascii="宋体" w:eastAsia="宋体" w:hAnsi="宋体"/>
        </w:rPr>
        <w:sectPr>
          <w:footerReference w:type="default" r:id="rId6"/>
          <w:type w:val="nextPage"/>
          <w:pgSz w:w="11906" w:h="16838"/>
          <w:pgMar w:top="1440" w:right="1701" w:bottom="1440" w:left="1701" w:header="851" w:footer="992" w:gutter="0"/>
          <w:pgNumType w:fmt="numberInDash" w:start="3"/>
          <w:cols w:space="720"/>
          <w:titlePg w:val="0"/>
          <w:docGrid w:type="lines" w:linePitch="312"/>
        </w:sectPr>
      </w:pPr>
      <w:r w:rsidRPr="003F1F12">
        <w:rPr>
          <w:rFonts w:ascii="宋体" w:eastAsia="宋体" w:hAnsi="宋体" w:hint="eastAsia"/>
        </w:rPr>
        <w:t>根据预防</w:t>
      </w:r>
      <w:r w:rsidRPr="003F1F12">
        <w:rPr>
          <w:rFonts w:ascii="宋体" w:eastAsia="宋体" w:hAnsi="宋体" w:hint="eastAsia"/>
        </w:rPr>
        <w:t>形论的观占</w:t>
      </w:r>
      <w:r w:rsidRPr="003F1F12">
        <w:rPr>
          <w:rFonts w:ascii="宋体" w:eastAsia="宋体" w:hAnsi="宋体" w:hint="eastAsia"/>
        </w:rPr>
        <w:t>刑罚本身并没有什么意义，只有出于预防犯罪这个目的，才具有价值。也就是说，在预防犯罪所必要而且有效的限度下，刑罚才是正当的。</w:t>
      </w:r>
      <w:r w:rsidRPr="003F1F12">
        <w:rPr>
          <w:rFonts w:ascii="宋体" w:eastAsia="宋体" w:hAnsi="宋体" w:hint="eastAsia"/>
        </w:rPr>
        <w:t>预防刑论的</w:t>
      </w:r>
    </w:p>
    <w:p w:rsidR="007F31A3" w:rsidRPr="003F1F12" w:rsidP="007F31A3">
      <w:pPr>
        <w:pStyle w:val="10"/>
        <w:ind w:firstLine="560"/>
        <w:rPr>
          <w:rFonts w:ascii="宋体" w:eastAsia="宋体" w:hAnsi="宋体"/>
        </w:rPr>
      </w:pPr>
      <w:r w:rsidRPr="003F1F12">
        <w:rPr>
          <w:rFonts w:ascii="宋体" w:eastAsia="宋体" w:hAnsi="宋体" w:hint="eastAsia"/>
        </w:rPr>
        <w:t>经典表述是，“为了没有犯罪而科处刑罚”。</w:t>
      </w:r>
    </w:p>
    <w:p w:rsidR="007F31A3" w:rsidRPr="003F1F12" w:rsidP="007F31A3">
      <w:pPr>
        <w:pStyle w:val="10"/>
        <w:ind w:firstLine="562"/>
        <w:rPr>
          <w:rFonts w:ascii="宋体" w:eastAsia="宋体" w:hAnsi="宋体"/>
          <w:b/>
        </w:rPr>
      </w:pPr>
      <w:r w:rsidRPr="003F1F12">
        <w:rPr>
          <w:rFonts w:ascii="宋体" w:eastAsia="宋体" w:hAnsi="宋体" w:hint="eastAsia"/>
          <w:b/>
        </w:rPr>
        <w:t>并合主义的观点</w:t>
      </w:r>
    </w:p>
    <w:p w:rsidR="007F31A3" w:rsidRPr="003F1F12" w:rsidP="007F31A3">
      <w:pPr>
        <w:pStyle w:val="10"/>
        <w:ind w:firstLine="560"/>
        <w:rPr>
          <w:rFonts w:ascii="宋体" w:eastAsia="宋体" w:hAnsi="宋体"/>
        </w:rPr>
      </w:pPr>
      <w:r w:rsidRPr="003F1F12">
        <w:rPr>
          <w:rFonts w:ascii="宋体" w:eastAsia="宋体" w:hAnsi="宋体" w:hint="eastAsia"/>
        </w:rPr>
        <w:t>单纯强调报应的报应刑论，和单纯强调预防的预防刑论，这两种观点都很片面，那么，刑法学家就吸取了两者的优点，发展出一种理论，我们叫并合主义。</w:t>
      </w:r>
    </w:p>
    <w:p w:rsidR="007F31A3" w:rsidRPr="003F1F12" w:rsidP="007F31A3">
      <w:pPr>
        <w:pStyle w:val="10"/>
        <w:ind w:firstLine="560"/>
        <w:rPr>
          <w:rFonts w:ascii="宋体" w:eastAsia="宋体" w:hAnsi="宋体"/>
        </w:rPr>
      </w:pPr>
      <w:r w:rsidRPr="003F1F12">
        <w:rPr>
          <w:rFonts w:ascii="宋体" w:eastAsia="宋体" w:hAnsi="宋体" w:hint="eastAsia"/>
        </w:rPr>
        <w:t>并合主义就主张，刑罚既要满足报应的要求，要和行为人的罪行相适应，又不能超出预防犯罪的必要性限度。并合主义的经典表述就是，“因为有犯罪并且为了没有犯罪，而科处刑罚”。这就既有利于保护法益，又兼顾保障自由，恰好和</w:t>
      </w:r>
      <w:r w:rsidRPr="003F1F12">
        <w:rPr>
          <w:rFonts w:ascii="宋体" w:eastAsia="宋体" w:hAnsi="宋体" w:hint="eastAsia"/>
          <w:b/>
        </w:rPr>
        <w:t>我们国家刑法的机能是一致的</w:t>
      </w:r>
      <w:r w:rsidRPr="003F1F12">
        <w:rPr>
          <w:rFonts w:ascii="宋体" w:eastAsia="宋体" w:hAnsi="宋体" w:hint="eastAsia"/>
        </w:rPr>
        <w:t>。</w:t>
      </w:r>
    </w:p>
    <w:p w:rsidR="00B55845" w:rsidRPr="003F1F12" w:rsidP="00B55845">
      <w:pPr>
        <w:rPr>
          <w:rFonts w:ascii="宋体" w:hAnsi="宋体"/>
        </w:rPr>
      </w:pPr>
    </w:p>
    <w:p w:rsidR="00B55845" w:rsidRPr="003F1F12" w:rsidP="00B55845">
      <w:pPr>
        <w:rPr>
          <w:rFonts w:ascii="宋体" w:hAnsi="宋体"/>
        </w:rPr>
      </w:pPr>
    </w:p>
    <w:p w:rsidR="00B55845" w:rsidRPr="003F1F12" w:rsidP="00B55845">
      <w:pPr>
        <w:rPr>
          <w:rFonts w:ascii="宋体" w:hAnsi="宋体"/>
        </w:rPr>
      </w:pPr>
    </w:p>
    <w:p w:rsidR="00B55845" w:rsidRPr="003F1F12" w:rsidP="00B25979">
      <w:pPr>
        <w:pStyle w:val="Heading1"/>
        <w:rPr>
          <w:rFonts w:ascii="宋体" w:eastAsia="宋体" w:hAnsi="宋体"/>
        </w:rPr>
      </w:pPr>
      <w:r w:rsidRPr="003F1F12">
        <w:rPr>
          <w:rFonts w:ascii="宋体" w:eastAsia="宋体" w:hAnsi="宋体" w:hint="eastAsia"/>
        </w:rPr>
        <w:t>二、</w:t>
      </w:r>
      <w:r w:rsidRPr="003F1F12">
        <w:rPr>
          <w:rFonts w:ascii="宋体" w:eastAsia="宋体" w:hAnsi="宋体" w:hint="eastAsia"/>
        </w:rPr>
        <w:t>刑法总则篇</w:t>
      </w:r>
    </w:p>
    <w:p w:rsidR="00A20E13" w:rsidRPr="003F1F12" w:rsidP="00B55845">
      <w:pPr>
        <w:rPr>
          <w:rFonts w:ascii="宋体" w:hAnsi="宋体"/>
        </w:rPr>
      </w:pPr>
    </w:p>
    <w:p w:rsidR="00C21860" w:rsidRPr="003F1F12" w:rsidP="00B25979">
      <w:pPr>
        <w:pStyle w:val="Heading2"/>
        <w:rPr>
          <w:rFonts w:ascii="宋体" w:eastAsia="宋体" w:hAnsi="宋体"/>
        </w:rPr>
      </w:pPr>
      <w:r w:rsidRPr="003F1F12">
        <w:rPr>
          <w:rFonts w:ascii="宋体" w:eastAsia="宋体" w:hAnsi="宋体"/>
        </w:rPr>
        <w:t>1</w:t>
      </w:r>
      <w:r w:rsidRPr="003F1F12" w:rsidR="00A20E13">
        <w:rPr>
          <w:rFonts w:ascii="宋体" w:eastAsia="宋体" w:hAnsi="宋体" w:hint="eastAsia"/>
        </w:rPr>
        <w:t>、</w:t>
      </w:r>
      <w:r w:rsidRPr="003F1F12" w:rsidR="005F2C9E">
        <w:rPr>
          <w:rFonts w:ascii="宋体" w:eastAsia="宋体" w:hAnsi="宋体" w:hint="eastAsia"/>
        </w:rPr>
        <w:t>什么是犯罪？</w:t>
      </w:r>
    </w:p>
    <w:p w:rsidR="00C21860" w:rsidRPr="003F1F12" w:rsidP="00C21860">
      <w:pPr>
        <w:rPr>
          <w:rFonts w:ascii="宋体" w:hAnsi="宋体"/>
        </w:rPr>
      </w:pPr>
    </w:p>
    <w:p w:rsidR="00CE4700" w:rsidRPr="003F1F12" w:rsidP="00E21885">
      <w:pPr>
        <w:pStyle w:val="10"/>
        <w:ind w:firstLine="560"/>
        <w:rPr>
          <w:rFonts w:ascii="宋体" w:eastAsia="宋体" w:hAnsi="宋体"/>
        </w:rPr>
      </w:pPr>
      <w:r w:rsidRPr="003F1F12">
        <w:rPr>
          <w:rFonts w:ascii="宋体" w:eastAsia="宋体" w:hAnsi="宋体" w:hint="eastAsia"/>
        </w:rPr>
        <w:t>案例：</w:t>
      </w:r>
    </w:p>
    <w:p w:rsidR="00F72630" w:rsidRPr="003F1F12" w:rsidP="00E21885">
      <w:pPr>
        <w:pStyle w:val="10"/>
        <w:ind w:firstLine="560"/>
        <w:rPr>
          <w:rFonts w:ascii="宋体" w:eastAsia="宋体" w:hAnsi="宋体"/>
        </w:rPr>
      </w:pPr>
      <w:r w:rsidRPr="003F1F12">
        <w:rPr>
          <w:rFonts w:ascii="宋体" w:eastAsia="宋体" w:hAnsi="宋体" w:hint="eastAsia"/>
        </w:rPr>
        <w:t>前些年，发生过一起换妻案</w:t>
      </w:r>
      <w:r w:rsidRPr="003F1F12" w:rsidR="00CE4700">
        <w:rPr>
          <w:rFonts w:ascii="宋体" w:eastAsia="宋体" w:hAnsi="宋体" w:hint="eastAsia"/>
        </w:rPr>
        <w:t>。</w:t>
      </w:r>
      <w:r w:rsidRPr="003F1F12">
        <w:rPr>
          <w:rFonts w:ascii="宋体" w:eastAsia="宋体" w:hAnsi="宋体" w:hint="eastAsia"/>
        </w:rPr>
        <w:t>南京一个大学老师，在社交媒体上建了一个群，组织成年人在酒店或者自己家里，自愿实施群体性的淫乱活动。</w:t>
      </w:r>
    </w:p>
    <w:p w:rsidR="00F72630" w:rsidRPr="003F1F12" w:rsidP="00E21885">
      <w:pPr>
        <w:pStyle w:val="10"/>
        <w:ind w:firstLine="560"/>
        <w:rPr>
          <w:rFonts w:ascii="宋体" w:eastAsia="宋体" w:hAnsi="宋体"/>
        </w:rPr>
        <w:sectPr>
          <w:footerReference w:type="default" r:id="rId7"/>
          <w:type w:val="nextPage"/>
          <w:pgSz w:w="11906" w:h="16838"/>
          <w:pgMar w:top="1440" w:right="1701" w:bottom="1440" w:left="1701" w:header="851" w:footer="992" w:gutter="0"/>
          <w:pgNumType w:fmt="numberInDash" w:start="4"/>
          <w:cols w:space="720"/>
          <w:titlePg w:val="0"/>
          <w:docGrid w:type="lines" w:linePitch="312"/>
        </w:sectPr>
      </w:pPr>
    </w:p>
    <w:p w:rsidR="00F72630" w:rsidRPr="003F1F12" w:rsidP="00E21885">
      <w:pPr>
        <w:pStyle w:val="10"/>
        <w:ind w:firstLine="560"/>
        <w:rPr>
          <w:rFonts w:ascii="宋体" w:eastAsia="宋体" w:hAnsi="宋体"/>
        </w:rPr>
      </w:pPr>
      <w:r w:rsidRPr="003F1F12">
        <w:rPr>
          <w:rFonts w:ascii="宋体" w:eastAsia="宋体" w:hAnsi="宋体" w:hint="eastAsia"/>
        </w:rPr>
        <w:t>这个案件当时争议非常大，比如，社会学者李银河老师就认为，换妻或者群体淫乱，仅仅是违反了公序良俗，还达不到犯罪的程度，只要没有伤害到其他人，那就是他的权利；但也有不少人觉得这样的行为有伤风化，这样的群体性淫乱，不就是刑法上规定的聚众淫乱罪吗？</w:t>
      </w:r>
    </w:p>
    <w:p w:rsidR="00C60B2E" w:rsidRPr="003F1F12" w:rsidP="00E21885">
      <w:pPr>
        <w:pStyle w:val="10"/>
        <w:ind w:firstLine="560"/>
        <w:rPr>
          <w:rFonts w:ascii="宋体" w:eastAsia="宋体" w:hAnsi="宋体"/>
        </w:rPr>
      </w:pPr>
      <w:r w:rsidRPr="003F1F12">
        <w:rPr>
          <w:rFonts w:ascii="宋体" w:eastAsia="宋体" w:hAnsi="宋体" w:hint="eastAsia"/>
        </w:rPr>
        <w:t>你对这个问题怎么看呢？成人之间秘密、自愿实施的群体淫乱行为，到底构不构成犯罪呢？</w:t>
      </w:r>
    </w:p>
    <w:p w:rsidR="00C60B2E" w:rsidRPr="003F1F12" w:rsidP="00E21885">
      <w:pPr>
        <w:pStyle w:val="10"/>
        <w:ind w:firstLine="560"/>
        <w:rPr>
          <w:rFonts w:ascii="宋体" w:eastAsia="宋体" w:hAnsi="宋体"/>
        </w:rPr>
      </w:pPr>
    </w:p>
    <w:p w:rsidR="00E21885" w:rsidRPr="003F1F12" w:rsidP="00E21885">
      <w:pPr>
        <w:pStyle w:val="10"/>
        <w:ind w:firstLine="562"/>
        <w:rPr>
          <w:rFonts w:ascii="宋体" w:eastAsia="宋体" w:hAnsi="宋体"/>
          <w:b/>
        </w:rPr>
      </w:pPr>
      <w:r w:rsidRPr="003F1F12">
        <w:rPr>
          <w:rFonts w:ascii="宋体" w:eastAsia="宋体" w:hAnsi="宋体" w:hint="eastAsia"/>
          <w:b/>
        </w:rPr>
        <w:t>犯罪的本质是侵害法益</w:t>
      </w:r>
    </w:p>
    <w:p w:rsidR="00CE4700" w:rsidRPr="003F1F12" w:rsidP="00E21885">
      <w:pPr>
        <w:pStyle w:val="10"/>
        <w:ind w:firstLine="560"/>
        <w:rPr>
          <w:rFonts w:ascii="宋体" w:eastAsia="宋体" w:hAnsi="宋体"/>
        </w:rPr>
      </w:pPr>
      <w:r w:rsidRPr="003F1F12">
        <w:rPr>
          <w:rFonts w:ascii="宋体" w:eastAsia="宋体" w:hAnsi="宋体" w:hint="eastAsia"/>
        </w:rPr>
        <w:t>法益这个</w:t>
      </w:r>
      <w:r w:rsidRPr="003F1F12">
        <w:rPr>
          <w:rFonts w:ascii="宋体" w:eastAsia="宋体" w:hAnsi="宋体" w:hint="eastAsia"/>
        </w:rPr>
        <w:t>概念，简单说就是法律保护的生活利益。</w:t>
      </w:r>
    </w:p>
    <w:p w:rsidR="00E21885" w:rsidRPr="003F1F12" w:rsidP="00E21885">
      <w:pPr>
        <w:pStyle w:val="10"/>
        <w:ind w:firstLine="560"/>
        <w:rPr>
          <w:rFonts w:ascii="宋体" w:eastAsia="宋体" w:hAnsi="宋体"/>
        </w:rPr>
      </w:pPr>
      <w:r w:rsidRPr="003F1F12">
        <w:rPr>
          <w:rFonts w:ascii="宋体" w:eastAsia="宋体" w:hAnsi="宋体" w:hint="eastAsia"/>
        </w:rPr>
        <w:t>什么样的行为才能判定是犯罪呢？有两个实质条件。第一，客观上发生了违法事实；第二，行为人必须能够就违法事实进行归责。</w:t>
      </w:r>
    </w:p>
    <w:p w:rsidR="00E21885" w:rsidRPr="003F1F12" w:rsidP="00E21885">
      <w:pPr>
        <w:pStyle w:val="10"/>
        <w:ind w:firstLine="560"/>
        <w:rPr>
          <w:rFonts w:ascii="宋体" w:eastAsia="宋体" w:hAnsi="宋体"/>
        </w:rPr>
      </w:pPr>
      <w:r w:rsidRPr="003F1F12">
        <w:rPr>
          <w:rFonts w:ascii="宋体" w:eastAsia="宋体" w:hAnsi="宋体" w:hint="eastAsia"/>
        </w:rPr>
        <w:t>刑法的目的之一，就是保护法益。所以，刑法禁止的是那些侵犯</w:t>
      </w:r>
      <w:r w:rsidRPr="003F1F12">
        <w:rPr>
          <w:rFonts w:ascii="宋体" w:eastAsia="宋体" w:hAnsi="宋体" w:hint="eastAsia"/>
        </w:rPr>
        <w:t>了法益的</w:t>
      </w:r>
      <w:r w:rsidRPr="003F1F12">
        <w:rPr>
          <w:rFonts w:ascii="宋体" w:eastAsia="宋体" w:hAnsi="宋体" w:hint="eastAsia"/>
        </w:rPr>
        <w:t>行为，换句话说，刑法只能将侵害了或者威胁</w:t>
      </w:r>
      <w:r w:rsidRPr="003F1F12">
        <w:rPr>
          <w:rFonts w:ascii="宋体" w:eastAsia="宋体" w:hAnsi="宋体" w:hint="eastAsia"/>
        </w:rPr>
        <w:t>了法益</w:t>
      </w:r>
      <w:r w:rsidRPr="003F1F12">
        <w:rPr>
          <w:rFonts w:ascii="宋体" w:eastAsia="宋体" w:hAnsi="宋体" w:hint="eastAsia"/>
        </w:rPr>
        <w:t>的行为规定为犯罪，侵害</w:t>
      </w:r>
      <w:r w:rsidRPr="003F1F12">
        <w:rPr>
          <w:rFonts w:ascii="宋体" w:eastAsia="宋体" w:hAnsi="宋体" w:hint="eastAsia"/>
        </w:rPr>
        <w:t>法益就</w:t>
      </w:r>
      <w:r w:rsidRPr="003F1F12">
        <w:rPr>
          <w:rFonts w:ascii="宋体" w:eastAsia="宋体" w:hAnsi="宋体" w:hint="eastAsia"/>
        </w:rPr>
        <w:t>是犯罪的本质。反过来说，没有</w:t>
      </w:r>
      <w:r w:rsidRPr="003F1F12">
        <w:rPr>
          <w:rFonts w:ascii="宋体" w:eastAsia="宋体" w:hAnsi="宋体" w:hint="eastAsia"/>
        </w:rPr>
        <w:t>侵害法益的</w:t>
      </w:r>
      <w:r w:rsidRPr="003F1F12">
        <w:rPr>
          <w:rFonts w:ascii="宋体" w:eastAsia="宋体" w:hAnsi="宋体" w:hint="eastAsia"/>
        </w:rPr>
        <w:t>行为，就不是犯罪。</w:t>
      </w:r>
    </w:p>
    <w:p w:rsidR="00E21885" w:rsidRPr="003F1F12" w:rsidP="00E21885">
      <w:pPr>
        <w:pStyle w:val="10"/>
        <w:ind w:firstLine="560"/>
        <w:rPr>
          <w:rFonts w:ascii="宋体" w:eastAsia="宋体" w:hAnsi="宋体"/>
        </w:rPr>
      </w:pPr>
      <w:r w:rsidRPr="003F1F12">
        <w:rPr>
          <w:rFonts w:ascii="宋体" w:eastAsia="宋体" w:hAnsi="宋体" w:hint="eastAsia"/>
        </w:rPr>
        <w:t>你要知道，不是所有的违法行为都是犯罪。比如，吸毒不是犯罪，但是非法持</w:t>
      </w:r>
      <w:r w:rsidRPr="003F1F12" w:rsidR="00CE4700">
        <w:rPr>
          <w:rFonts w:ascii="宋体" w:eastAsia="宋体" w:hAnsi="宋体" w:hint="eastAsia"/>
        </w:rPr>
        <w:t>有毒</w:t>
      </w:r>
      <w:r w:rsidRPr="003F1F12">
        <w:rPr>
          <w:rFonts w:ascii="宋体" w:eastAsia="宋体" w:hAnsi="宋体" w:hint="eastAsia"/>
        </w:rPr>
        <w:t>品是犯罪，这里面的根本原因就在于，</w:t>
      </w:r>
      <w:r w:rsidRPr="003F1F12">
        <w:rPr>
          <w:rFonts w:ascii="宋体" w:eastAsia="宋体" w:hAnsi="宋体" w:hint="eastAsia"/>
        </w:rPr>
        <w:t>吸行为</w:t>
      </w:r>
      <w:r w:rsidRPr="003F1F12">
        <w:rPr>
          <w:rFonts w:ascii="宋体" w:eastAsia="宋体" w:hAnsi="宋体" w:hint="eastAsia"/>
        </w:rPr>
        <w:t>本身只是侵害了自己的身体健康，而没有侵害他人的法益。但非法持有数量较大的毒品时，就可能导致</w:t>
      </w:r>
      <w:r w:rsidRPr="003F1F12">
        <w:rPr>
          <w:rFonts w:ascii="宋体" w:eastAsia="宋体" w:hAnsi="宋体" w:hint="eastAsia"/>
        </w:rPr>
        <w:t>致</w:t>
      </w:r>
      <w:r w:rsidRPr="003F1F12">
        <w:rPr>
          <w:rFonts w:ascii="宋体" w:eastAsia="宋体" w:hAnsi="宋体" w:hint="eastAsia"/>
        </w:rPr>
        <w:t>品转移、扩散到不特定的他人，因而可能侵害公众的身体健康，因而是犯罪。那吸毒就没人管了吗？不是的，它不是犯罪，不归刑法管，但却是违法的，由《禁毒法》管。</w:t>
      </w:r>
    </w:p>
    <w:p w:rsidR="00E21885" w:rsidRPr="003F1F12" w:rsidP="00E21885">
      <w:pPr>
        <w:pStyle w:val="10"/>
        <w:ind w:firstLine="562"/>
        <w:rPr>
          <w:rFonts w:ascii="宋体" w:eastAsia="宋体" w:hAnsi="宋体"/>
          <w:b/>
        </w:rPr>
      </w:pPr>
      <w:r w:rsidRPr="003F1F12">
        <w:rPr>
          <w:rFonts w:ascii="宋体" w:eastAsia="宋体" w:hAnsi="宋体" w:hint="eastAsia"/>
          <w:b/>
        </w:rPr>
        <w:t>聚众淫乱</w:t>
      </w:r>
      <w:r w:rsidRPr="003F1F12">
        <w:rPr>
          <w:rFonts w:ascii="宋体" w:eastAsia="宋体" w:hAnsi="宋体" w:hint="eastAsia"/>
          <w:b/>
        </w:rPr>
        <w:t>罪保护</w:t>
      </w:r>
      <w:r w:rsidRPr="003F1F12">
        <w:rPr>
          <w:rFonts w:ascii="宋体" w:eastAsia="宋体" w:hAnsi="宋体" w:hint="eastAsia"/>
          <w:b/>
        </w:rPr>
        <w:t>的法益</w:t>
      </w:r>
    </w:p>
    <w:p w:rsidR="00E21885" w:rsidRPr="003F1F12" w:rsidP="00E21885">
      <w:pPr>
        <w:pStyle w:val="10"/>
        <w:ind w:firstLine="560"/>
        <w:rPr>
          <w:rFonts w:ascii="宋体" w:eastAsia="宋体" w:hAnsi="宋体"/>
        </w:rPr>
      </w:pPr>
      <w:r w:rsidRPr="003F1F12">
        <w:rPr>
          <w:rFonts w:ascii="宋体" w:eastAsia="宋体" w:hAnsi="宋体" w:hint="eastAsia"/>
        </w:rPr>
        <w:t>好，说完了</w:t>
      </w:r>
      <w:r w:rsidRPr="003F1F12">
        <w:rPr>
          <w:rFonts w:ascii="宋体" w:eastAsia="宋体" w:hAnsi="宋体" w:hint="eastAsia"/>
        </w:rPr>
        <w:t>确定法益的</w:t>
      </w:r>
      <w:r w:rsidRPr="003F1F12">
        <w:rPr>
          <w:rFonts w:ascii="宋体" w:eastAsia="宋体" w:hAnsi="宋体" w:hint="eastAsia"/>
        </w:rPr>
        <w:t>基本方法，那么，成人之间秘密、自愿实施的群体淫乱行为，到底构不构成聚众淫乱罪呢？</w:t>
      </w:r>
    </w:p>
    <w:p w:rsidR="00C60B2E" w:rsidRPr="003F1F12" w:rsidP="00E21885">
      <w:pPr>
        <w:pStyle w:val="10"/>
        <w:ind w:firstLine="560"/>
        <w:rPr>
          <w:rFonts w:ascii="宋体" w:eastAsia="宋体" w:hAnsi="宋体"/>
        </w:rPr>
        <w:sectPr>
          <w:footerReference w:type="default" r:id="rId8"/>
          <w:type w:val="nextPage"/>
          <w:pgSz w:w="11906" w:h="16838"/>
          <w:pgMar w:top="1440" w:right="1701" w:bottom="1440" w:left="1701" w:header="851" w:footer="992" w:gutter="0"/>
          <w:pgNumType w:fmt="numberInDash" w:start="5"/>
          <w:cols w:space="720"/>
          <w:titlePg w:val="0"/>
          <w:docGrid w:type="lines" w:linePitch="312"/>
        </w:sectPr>
      </w:pPr>
    </w:p>
    <w:p w:rsidR="00C60B2E" w:rsidRPr="003F1F12" w:rsidP="00E21885">
      <w:pPr>
        <w:pStyle w:val="10"/>
        <w:ind w:firstLine="560"/>
        <w:rPr>
          <w:rFonts w:ascii="宋体" w:eastAsia="宋体" w:hAnsi="宋体"/>
        </w:rPr>
      </w:pPr>
      <w:r w:rsidRPr="003F1F12">
        <w:rPr>
          <w:rFonts w:ascii="宋体" w:eastAsia="宋体" w:hAnsi="宋体" w:hint="eastAsia"/>
        </w:rPr>
        <w:t>用刚才说的方法来分折一下，聚众淫乱罪被规定在刑法分则第6章第1节，扰乱公共秩序罪当中。聚众淫乱</w:t>
      </w:r>
      <w:r w:rsidRPr="003F1F12">
        <w:rPr>
          <w:rFonts w:ascii="宋体" w:eastAsia="宋体" w:hAnsi="宋体" w:hint="eastAsia"/>
        </w:rPr>
        <w:t>罪保护</w:t>
      </w:r>
      <w:r w:rsidRPr="003F1F12">
        <w:rPr>
          <w:rFonts w:ascii="宋体" w:eastAsia="宋体" w:hAnsi="宋体" w:hint="eastAsia"/>
        </w:rPr>
        <w:t>的应该是是公众对性的感情，尤其是</w:t>
      </w:r>
      <w:r w:rsidRPr="003F1F12">
        <w:rPr>
          <w:rFonts w:ascii="宋体" w:eastAsia="宋体" w:hAnsi="宋体" w:hint="eastAsia"/>
          <w:b/>
        </w:rPr>
        <w:t>性行为非公开化这种社会秩序</w:t>
      </w:r>
      <w:r w:rsidRPr="003F1F12">
        <w:rPr>
          <w:rFonts w:ascii="宋体" w:eastAsia="宋体" w:hAnsi="宋体" w:hint="eastAsia"/>
        </w:rPr>
        <w:t>。</w:t>
      </w:r>
    </w:p>
    <w:p w:rsidR="00C60B2E" w:rsidRPr="003F1F12" w:rsidP="00E21885">
      <w:pPr>
        <w:pStyle w:val="10"/>
        <w:ind w:firstLine="560"/>
        <w:rPr>
          <w:rFonts w:ascii="宋体" w:eastAsia="宋体" w:hAnsi="宋体"/>
        </w:rPr>
      </w:pPr>
    </w:p>
    <w:p w:rsidR="00C60B2E" w:rsidRPr="003F1F12" w:rsidP="00C21860">
      <w:pPr>
        <w:rPr>
          <w:rFonts w:ascii="宋体" w:hAnsi="宋体"/>
        </w:rPr>
      </w:pPr>
    </w:p>
    <w:p w:rsidR="00C21860" w:rsidRPr="003F1F12" w:rsidP="00B25979">
      <w:pPr>
        <w:pStyle w:val="Heading2"/>
        <w:rPr>
          <w:rFonts w:ascii="宋体" w:eastAsia="宋体" w:hAnsi="宋体"/>
        </w:rPr>
      </w:pPr>
      <w:r w:rsidRPr="003F1F12">
        <w:rPr>
          <w:rFonts w:ascii="宋体" w:eastAsia="宋体" w:hAnsi="宋体"/>
        </w:rPr>
        <w:t>2</w:t>
      </w:r>
      <w:r w:rsidRPr="003F1F12" w:rsidR="00011D84">
        <w:rPr>
          <w:rFonts w:ascii="宋体" w:eastAsia="宋体" w:hAnsi="宋体" w:hint="eastAsia"/>
        </w:rPr>
        <w:t>、</w:t>
      </w:r>
      <w:r w:rsidRPr="003F1F12">
        <w:rPr>
          <w:rFonts w:ascii="宋体" w:eastAsia="宋体" w:hAnsi="宋体" w:hint="eastAsia"/>
        </w:rPr>
        <w:t>责任主义</w:t>
      </w:r>
    </w:p>
    <w:p w:rsidR="001B12AC" w:rsidRPr="003F1F12" w:rsidP="001B12AC">
      <w:pPr>
        <w:pStyle w:val="10"/>
        <w:ind w:firstLine="560"/>
        <w:rPr>
          <w:rFonts w:ascii="宋体" w:eastAsia="宋体" w:hAnsi="宋体"/>
        </w:rPr>
      </w:pPr>
      <w:r w:rsidRPr="003F1F12">
        <w:rPr>
          <w:rFonts w:ascii="宋体" w:eastAsia="宋体" w:hAnsi="宋体" w:hint="eastAsia"/>
        </w:rPr>
        <w:t>13岁的人杀人为什么不负刑事责任</w:t>
      </w:r>
      <w:r w:rsidRPr="003F1F12" w:rsidR="003D68EB">
        <w:rPr>
          <w:rFonts w:ascii="宋体" w:eastAsia="宋体" w:hAnsi="宋体" w:hint="eastAsia"/>
        </w:rPr>
        <w:t>？</w:t>
      </w:r>
      <w:r w:rsidRPr="003F1F12">
        <w:rPr>
          <w:rFonts w:ascii="宋体" w:eastAsia="宋体" w:hAnsi="宋体" w:hint="eastAsia"/>
        </w:rPr>
        <w:t>因为刑法上有一个承担刑事责任的年龄界限，咱们国家刑法的规定，是14岁</w:t>
      </w:r>
      <w:r w:rsidRPr="003F1F12" w:rsidR="003D68EB">
        <w:rPr>
          <w:rFonts w:ascii="宋体" w:eastAsia="宋体" w:hAnsi="宋体" w:hint="eastAsia"/>
        </w:rPr>
        <w:t>。</w:t>
      </w:r>
      <w:r w:rsidRPr="003F1F12">
        <w:rPr>
          <w:rFonts w:ascii="宋体" w:eastAsia="宋体" w:hAnsi="宋体" w:hint="eastAsia"/>
        </w:rPr>
        <w:t>对部分严重犯罪负刑事责任，13岁的人还没到这个法定责任年龄。</w:t>
      </w:r>
    </w:p>
    <w:p w:rsidR="001B12AC" w:rsidRPr="003F1F12" w:rsidP="001B12AC">
      <w:pPr>
        <w:pStyle w:val="10"/>
        <w:ind w:firstLine="560"/>
        <w:rPr>
          <w:rFonts w:ascii="宋体" w:eastAsia="宋体" w:hAnsi="宋体"/>
        </w:rPr>
      </w:pPr>
      <w:r w:rsidRPr="003F1F12">
        <w:rPr>
          <w:rFonts w:ascii="宋体" w:eastAsia="宋体" w:hAnsi="宋体" w:hint="eastAsia"/>
        </w:rPr>
        <w:t>法定责任年龄，就是指刑法所规定的，行为人实施刑法禁止的犯罪行为所必须达到的年龄。</w:t>
      </w:r>
    </w:p>
    <w:p w:rsidR="001B12AC" w:rsidRPr="003F1F12" w:rsidP="001B12AC">
      <w:pPr>
        <w:pStyle w:val="10"/>
        <w:ind w:firstLine="562"/>
        <w:rPr>
          <w:rFonts w:ascii="宋体" w:eastAsia="宋体" w:hAnsi="宋体"/>
          <w:b/>
        </w:rPr>
      </w:pPr>
      <w:r w:rsidRPr="003F1F12">
        <w:rPr>
          <w:rFonts w:ascii="宋体" w:eastAsia="宋体" w:hAnsi="宋体" w:hint="eastAsia"/>
          <w:b/>
        </w:rPr>
        <w:t>什么是责任主义</w:t>
      </w:r>
    </w:p>
    <w:p w:rsidR="001B12AC" w:rsidRPr="003F1F12" w:rsidP="001B12AC">
      <w:pPr>
        <w:pStyle w:val="10"/>
        <w:ind w:firstLine="560"/>
        <w:rPr>
          <w:rFonts w:ascii="宋体" w:eastAsia="宋体" w:hAnsi="宋体"/>
        </w:rPr>
      </w:pPr>
      <w:r w:rsidRPr="003F1F12">
        <w:rPr>
          <w:rFonts w:ascii="宋体" w:eastAsia="宋体" w:hAnsi="宋体" w:hint="eastAsia"/>
        </w:rPr>
        <w:t>责任主义的经典表述是“没有责任就没有刑罚”。意思是，只发生了侵害结果还不能处罚，只有</w:t>
      </w:r>
      <w:r w:rsidRPr="003F1F12">
        <w:rPr>
          <w:rFonts w:ascii="宋体" w:eastAsia="宋体" w:hAnsi="宋体" w:hint="eastAsia"/>
        </w:rPr>
        <w:t>当行为</w:t>
      </w:r>
      <w:r w:rsidRPr="003F1F12">
        <w:rPr>
          <w:rFonts w:ascii="宋体" w:eastAsia="宋体" w:hAnsi="宋体" w:hint="eastAsia"/>
        </w:rPr>
        <w:t>人对所实施的违法行为和结果有责任的时候，才能对行为人进行处罚。</w:t>
      </w:r>
    </w:p>
    <w:p w:rsidR="001B12AC" w:rsidRPr="003F1F12" w:rsidP="001B12AC">
      <w:pPr>
        <w:pStyle w:val="10"/>
        <w:ind w:firstLine="560"/>
        <w:rPr>
          <w:rFonts w:ascii="宋体" w:eastAsia="宋体" w:hAnsi="宋体"/>
        </w:rPr>
      </w:pPr>
      <w:r w:rsidRPr="003F1F12">
        <w:rPr>
          <w:rFonts w:ascii="宋体" w:eastAsia="宋体" w:hAnsi="宋体" w:hint="eastAsia"/>
        </w:rPr>
        <w:t>具体来说，责任主义要求行为人必须具备以下几个方面的内容：</w:t>
      </w:r>
    </w:p>
    <w:p w:rsidR="001B12AC" w:rsidRPr="003F1F12" w:rsidP="001B12AC">
      <w:pPr>
        <w:pStyle w:val="10"/>
        <w:ind w:firstLine="562"/>
        <w:rPr>
          <w:rFonts w:ascii="宋体" w:eastAsia="宋体" w:hAnsi="宋体"/>
        </w:rPr>
      </w:pPr>
      <w:r w:rsidRPr="003F1F12">
        <w:rPr>
          <w:rFonts w:ascii="宋体" w:eastAsia="宋体" w:hAnsi="宋体" w:hint="eastAsia"/>
          <w:b/>
        </w:rPr>
        <w:t>一是</w:t>
      </w:r>
      <w:r w:rsidRPr="003F1F12">
        <w:rPr>
          <w:rFonts w:ascii="宋体" w:eastAsia="宋体" w:hAnsi="宋体" w:hint="eastAsia"/>
        </w:rPr>
        <w:t>要对客观行为与结果具有故意或者过失，有的犯罪还要求有特定的目的与动机。比如，成立盗窃罪必须具有非法占有目的。</w:t>
      </w:r>
    </w:p>
    <w:p w:rsidR="001B12AC" w:rsidRPr="003F1F12" w:rsidP="001B12AC">
      <w:pPr>
        <w:pStyle w:val="10"/>
        <w:ind w:firstLine="562"/>
        <w:rPr>
          <w:rFonts w:ascii="宋体" w:eastAsia="宋体" w:hAnsi="宋体"/>
        </w:rPr>
      </w:pPr>
      <w:r w:rsidRPr="003F1F12">
        <w:rPr>
          <w:rFonts w:ascii="宋体" w:eastAsia="宋体" w:hAnsi="宋体" w:hint="eastAsia"/>
          <w:b/>
        </w:rPr>
        <w:t>二是</w:t>
      </w:r>
      <w:r w:rsidRPr="003F1F12">
        <w:rPr>
          <w:rFonts w:ascii="宋体" w:eastAsia="宋体" w:hAnsi="宋体" w:hint="eastAsia"/>
        </w:rPr>
        <w:t>要达到责任年龄，具有责任能力。儿童、严重的精神病患者就不可能对自己的行为负责，用刑罚谴责他是没有任何意义的。</w:t>
      </w:r>
    </w:p>
    <w:p w:rsidR="001B12AC" w:rsidRPr="003F1F12" w:rsidP="001B12AC">
      <w:pPr>
        <w:pStyle w:val="10"/>
        <w:ind w:firstLine="562"/>
        <w:rPr>
          <w:rFonts w:ascii="宋体" w:eastAsia="宋体" w:hAnsi="宋体"/>
        </w:rPr>
      </w:pPr>
      <w:r w:rsidRPr="003F1F12">
        <w:rPr>
          <w:rFonts w:ascii="宋体" w:eastAsia="宋体" w:hAnsi="宋体" w:hint="eastAsia"/>
          <w:b/>
        </w:rPr>
        <w:t>三是</w:t>
      </w:r>
      <w:r w:rsidRPr="003F1F12">
        <w:rPr>
          <w:rFonts w:ascii="宋体" w:eastAsia="宋体" w:hAnsi="宋体" w:hint="eastAsia"/>
        </w:rPr>
        <w:t>要有违法性认识的可能性。也就是说，行为人有可能知道自己的行为是违反刑法的。</w:t>
      </w:r>
    </w:p>
    <w:p w:rsidR="001B12AC" w:rsidRPr="003F1F12" w:rsidP="001B12AC">
      <w:pPr>
        <w:pStyle w:val="10"/>
        <w:ind w:firstLine="562"/>
        <w:rPr>
          <w:rFonts w:ascii="宋体" w:eastAsia="宋体" w:hAnsi="宋体"/>
        </w:rPr>
        <w:sectPr>
          <w:footerReference w:type="default" r:id="rId9"/>
          <w:type w:val="nextPage"/>
          <w:pgSz w:w="11906" w:h="16838"/>
          <w:pgMar w:top="1440" w:right="1701" w:bottom="1440" w:left="1701" w:header="851" w:footer="992" w:gutter="0"/>
          <w:pgNumType w:fmt="numberInDash" w:start="6"/>
          <w:cols w:space="720"/>
          <w:titlePg w:val="0"/>
          <w:docGrid w:type="lines" w:linePitch="312"/>
        </w:sectPr>
      </w:pPr>
      <w:r w:rsidRPr="003F1F12">
        <w:rPr>
          <w:rFonts w:ascii="宋体" w:eastAsia="宋体" w:hAnsi="宋体" w:hint="eastAsia"/>
          <w:b/>
        </w:rPr>
        <w:t>四是</w:t>
      </w:r>
    </w:p>
    <w:p w:rsidR="001B12AC" w:rsidRPr="003F1F12" w:rsidP="001B12AC">
      <w:pPr>
        <w:pStyle w:val="10"/>
        <w:ind w:firstLine="562"/>
        <w:rPr>
          <w:rFonts w:ascii="宋体" w:eastAsia="宋体" w:hAnsi="宋体"/>
        </w:rPr>
      </w:pPr>
      <w:r w:rsidRPr="003F1F12">
        <w:rPr>
          <w:rFonts w:ascii="宋体" w:eastAsia="宋体" w:hAnsi="宋体" w:hint="eastAsia"/>
        </w:rPr>
        <w:t>合法行为的期待可能性。如果行为人在当时的情况下只能实施违法行为，而不能实施合法行为我们就不能谴责他。</w:t>
      </w:r>
    </w:p>
    <w:p w:rsidR="00C21860" w:rsidRPr="003F1F12" w:rsidP="001B12AC">
      <w:pPr>
        <w:pStyle w:val="10"/>
        <w:ind w:firstLine="560"/>
        <w:rPr>
          <w:rFonts w:ascii="宋体" w:eastAsia="宋体" w:hAnsi="宋体"/>
        </w:rPr>
      </w:pPr>
      <w:r w:rsidRPr="003F1F12">
        <w:rPr>
          <w:rFonts w:ascii="宋体" w:eastAsia="宋体" w:hAnsi="宋体" w:hint="eastAsia"/>
        </w:rPr>
        <w:t>比如，已婚妇女被拐卖到外地后，被迫与他人重婚的，我们的司法机关都不当重婚罪处理。因为她在当时的情况下别无选择，只能如此，</w:t>
      </w:r>
      <w:r w:rsidRPr="003F1F12">
        <w:rPr>
          <w:rFonts w:ascii="宋体" w:eastAsia="宋体" w:hAnsi="宋体" w:hint="eastAsia"/>
        </w:rPr>
        <w:t>不能期待她不与他人重婚。</w:t>
      </w:r>
    </w:p>
    <w:p w:rsidR="00B25979" w:rsidRPr="003F1F12" w:rsidP="00C21860">
      <w:pPr>
        <w:rPr>
          <w:rFonts w:ascii="宋体" w:hAnsi="宋体"/>
        </w:rPr>
      </w:pPr>
    </w:p>
    <w:p w:rsidR="00C21860" w:rsidRPr="003F1F12" w:rsidP="00C21860">
      <w:pPr>
        <w:rPr>
          <w:rFonts w:ascii="宋体" w:hAnsi="宋体"/>
        </w:rPr>
      </w:pPr>
    </w:p>
    <w:p w:rsidR="00C21860" w:rsidRPr="003F1F12" w:rsidP="00B25979">
      <w:pPr>
        <w:pStyle w:val="Heading2"/>
        <w:rPr>
          <w:rFonts w:ascii="宋体" w:eastAsia="宋体" w:hAnsi="宋体"/>
        </w:rPr>
      </w:pPr>
      <w:r w:rsidRPr="003F1F12">
        <w:rPr>
          <w:rFonts w:ascii="宋体" w:eastAsia="宋体" w:hAnsi="宋体"/>
        </w:rPr>
        <w:t>3</w:t>
      </w:r>
      <w:r w:rsidRPr="003F1F12">
        <w:rPr>
          <w:rFonts w:ascii="宋体" w:eastAsia="宋体" w:hAnsi="宋体" w:hint="eastAsia"/>
        </w:rPr>
        <w:t>、刑法的溯及力</w:t>
      </w:r>
    </w:p>
    <w:p w:rsidR="006B2E3F" w:rsidRPr="003F1F12" w:rsidP="006B2E3F">
      <w:pPr>
        <w:pStyle w:val="10"/>
        <w:ind w:firstLine="562"/>
        <w:rPr>
          <w:rFonts w:ascii="宋体" w:eastAsia="宋体" w:hAnsi="宋体"/>
          <w:b/>
        </w:rPr>
      </w:pPr>
      <w:r w:rsidRPr="003F1F12">
        <w:rPr>
          <w:rFonts w:ascii="宋体" w:eastAsia="宋体" w:hAnsi="宋体" w:hint="eastAsia"/>
          <w:b/>
        </w:rPr>
        <w:t>什么是溯及力</w:t>
      </w:r>
    </w:p>
    <w:p w:rsidR="006B2E3F" w:rsidRPr="003F1F12" w:rsidP="006B2E3F">
      <w:pPr>
        <w:pStyle w:val="10"/>
        <w:ind w:firstLine="560"/>
        <w:rPr>
          <w:rFonts w:ascii="宋体" w:eastAsia="宋体" w:hAnsi="宋体"/>
        </w:rPr>
      </w:pPr>
      <w:r w:rsidRPr="003F1F12">
        <w:rPr>
          <w:rFonts w:ascii="宋体" w:eastAsia="宋体" w:hAnsi="宋体" w:hint="eastAsia"/>
        </w:rPr>
        <w:t>一部新刑法生效后，对它生效前没有经过审判，或者判决还没有生效的行为，如果能适用新法，那就说明新刑法具有溯及力，也就是具有追溯适用的效力；否则就是没有溯及力。</w:t>
      </w:r>
    </w:p>
    <w:p w:rsidR="006B2E3F" w:rsidRPr="003F1F12" w:rsidP="006B2E3F">
      <w:pPr>
        <w:pStyle w:val="10"/>
        <w:ind w:firstLine="560"/>
        <w:rPr>
          <w:rFonts w:ascii="宋体" w:eastAsia="宋体" w:hAnsi="宋体"/>
        </w:rPr>
      </w:pPr>
    </w:p>
    <w:p w:rsidR="006B2E3F" w:rsidRPr="003F1F12" w:rsidP="006B2E3F">
      <w:pPr>
        <w:pStyle w:val="10"/>
        <w:ind w:firstLine="562"/>
        <w:rPr>
          <w:rFonts w:ascii="宋体" w:eastAsia="宋体" w:hAnsi="宋体"/>
          <w:b/>
        </w:rPr>
      </w:pPr>
      <w:r w:rsidRPr="003F1F12">
        <w:rPr>
          <w:rFonts w:ascii="宋体" w:eastAsia="宋体" w:hAnsi="宋体" w:hint="eastAsia"/>
          <w:b/>
        </w:rPr>
        <w:t>从旧兼从轻原则</w:t>
      </w:r>
    </w:p>
    <w:p w:rsidR="006B2E3F" w:rsidRPr="003F1F12" w:rsidP="006B2E3F">
      <w:pPr>
        <w:pStyle w:val="10"/>
        <w:ind w:firstLine="560"/>
        <w:rPr>
          <w:rFonts w:ascii="宋体" w:eastAsia="宋体" w:hAnsi="宋体"/>
        </w:rPr>
      </w:pPr>
      <w:r w:rsidRPr="003F1F12">
        <w:rPr>
          <w:rFonts w:ascii="宋体" w:eastAsia="宋体" w:hAnsi="宋体" w:hint="eastAsia"/>
        </w:rPr>
        <w:t>关于溯及力，各个国家刑法的规定不太相同。我们国家采取的</w:t>
      </w:r>
      <w:r w:rsidRPr="003F1F12">
        <w:rPr>
          <w:rFonts w:ascii="宋体" w:eastAsia="宋体" w:hAnsi="宋体" w:hint="eastAsia"/>
        </w:rPr>
        <w:t>是从兼从轻</w:t>
      </w:r>
      <w:r w:rsidRPr="003F1F12">
        <w:rPr>
          <w:rFonts w:ascii="宋体" w:eastAsia="宋体" w:hAnsi="宋体" w:hint="eastAsia"/>
        </w:rPr>
        <w:t>的原则，也就是说，在新刑法颁布之前，还没有经过法院审判或者判决还没有生效的行为，原则上适用行为发生时的旧法，但是如果适用新法对行为人有利，那就要适用新法。</w:t>
      </w:r>
    </w:p>
    <w:p w:rsidR="006B2E3F" w:rsidRPr="003F1F12" w:rsidP="006B2E3F">
      <w:pPr>
        <w:pStyle w:val="10"/>
        <w:ind w:firstLine="560"/>
        <w:rPr>
          <w:rFonts w:ascii="宋体" w:eastAsia="宋体" w:hAnsi="宋体"/>
        </w:rPr>
      </w:pPr>
      <w:r w:rsidRPr="003F1F12">
        <w:rPr>
          <w:rFonts w:ascii="宋体" w:eastAsia="宋体" w:hAnsi="宋体" w:hint="eastAsia"/>
        </w:rPr>
        <w:t>之所以采用这种从旧兼从轻的原则，主要是出于两个方面的考虑。从旧是因为要保证国民行为的预测可能性；从轻，主要是出于对被告人有利的考虑。</w:t>
      </w:r>
    </w:p>
    <w:p w:rsidR="006B2E3F" w:rsidRPr="003F1F12" w:rsidP="006B2E3F">
      <w:pPr>
        <w:pStyle w:val="10"/>
        <w:ind w:firstLine="560"/>
        <w:rPr>
          <w:rFonts w:ascii="宋体" w:eastAsia="宋体" w:hAnsi="宋体"/>
        </w:rPr>
      </w:pPr>
    </w:p>
    <w:p w:rsidR="006B2E3F" w:rsidRPr="003F1F12" w:rsidP="006B2E3F">
      <w:pPr>
        <w:pStyle w:val="10"/>
        <w:ind w:firstLine="560"/>
        <w:rPr>
          <w:rFonts w:ascii="宋体" w:eastAsia="宋体" w:hAnsi="宋体"/>
        </w:rPr>
      </w:pPr>
      <w:r w:rsidRPr="003F1F12">
        <w:rPr>
          <w:rFonts w:ascii="宋体" w:eastAsia="宋体" w:hAnsi="宋体" w:hint="eastAsia"/>
        </w:rPr>
        <w:t>从旧兼从轻原则的基本内容包括以</w:t>
      </w:r>
      <w:r w:rsidRPr="003F1F12">
        <w:rPr>
          <w:rFonts w:ascii="宋体" w:eastAsia="宋体" w:hAnsi="宋体" w:hint="eastAsia"/>
          <w:b/>
        </w:rPr>
        <w:t>下三种情况</w:t>
      </w:r>
      <w:r w:rsidRPr="003F1F12">
        <w:rPr>
          <w:rFonts w:ascii="宋体" w:eastAsia="宋体" w:hAnsi="宋体" w:hint="eastAsia"/>
        </w:rPr>
        <w:t>：</w:t>
      </w:r>
    </w:p>
    <w:p w:rsidR="006B2E3F" w:rsidRPr="003F1F12" w:rsidP="006B2E3F">
      <w:pPr>
        <w:pStyle w:val="10"/>
        <w:ind w:firstLine="560"/>
        <w:rPr>
          <w:rFonts w:ascii="宋体" w:eastAsia="宋体" w:hAnsi="宋体"/>
        </w:rPr>
        <w:sectPr>
          <w:footerReference w:type="default" r:id="rId10"/>
          <w:type w:val="nextPage"/>
          <w:pgSz w:w="11906" w:h="16838"/>
          <w:pgMar w:top="1440" w:right="1701" w:bottom="1440" w:left="1701" w:header="851" w:footer="992" w:gutter="0"/>
          <w:pgNumType w:fmt="numberInDash" w:start="7"/>
          <w:cols w:space="720"/>
          <w:titlePg w:val="0"/>
          <w:docGrid w:type="lines" w:linePitch="312"/>
        </w:sectPr>
      </w:pPr>
    </w:p>
    <w:p w:rsidR="006B2E3F" w:rsidRPr="003F1F12" w:rsidP="006B2E3F">
      <w:pPr>
        <w:pStyle w:val="10"/>
        <w:ind w:firstLine="560"/>
        <w:rPr>
          <w:rFonts w:ascii="宋体" w:eastAsia="宋体" w:hAnsi="宋体"/>
        </w:rPr>
      </w:pPr>
      <w:r w:rsidRPr="003F1F12">
        <w:rPr>
          <w:rFonts w:ascii="宋体" w:eastAsia="宋体" w:hAnsi="宋体" w:hint="eastAsia"/>
        </w:rPr>
        <w:t>第一种情况，行为发生时的法律不认为是犯罪，但是现行刑法认为是犯罪的，那就适</w:t>
      </w:r>
      <w:r w:rsidRPr="003F1F12" w:rsidR="004628B3">
        <w:rPr>
          <w:rFonts w:ascii="宋体" w:eastAsia="宋体" w:hAnsi="宋体" w:hint="eastAsia"/>
        </w:rPr>
        <w:t>应</w:t>
      </w:r>
      <w:r w:rsidRPr="003F1F12">
        <w:rPr>
          <w:rFonts w:ascii="宋体" w:eastAsia="宋体" w:hAnsi="宋体" w:hint="eastAsia"/>
        </w:rPr>
        <w:t>行为发生时的法律，也就是不以犯罪论处，现行刑法没有溯及力。这是从旧。</w:t>
      </w:r>
    </w:p>
    <w:p w:rsidR="006B2E3F" w:rsidRPr="003F1F12" w:rsidP="006B2E3F">
      <w:pPr>
        <w:pStyle w:val="10"/>
        <w:ind w:firstLine="560"/>
        <w:rPr>
          <w:rFonts w:ascii="宋体" w:eastAsia="宋体" w:hAnsi="宋体"/>
        </w:rPr>
      </w:pPr>
      <w:r w:rsidRPr="003F1F12">
        <w:rPr>
          <w:rFonts w:ascii="宋体" w:eastAsia="宋体" w:hAnsi="宋体" w:hint="eastAsia"/>
        </w:rPr>
        <w:t>第二种情况，行为发生时的法律认为是犯罪，但是现行刑法不认为</w:t>
      </w:r>
      <w:r w:rsidRPr="003F1F12">
        <w:rPr>
          <w:rFonts w:ascii="宋体" w:eastAsia="宋体" w:hAnsi="宋体" w:hint="eastAsia"/>
        </w:rPr>
        <w:t>是犯罪的，那就适用现行刑法，同样不以犯罪论处，现行刑法具有溯及力。这是从轻。</w:t>
      </w:r>
    </w:p>
    <w:p w:rsidR="00A20E13" w:rsidRPr="003F1F12" w:rsidP="006B2E3F">
      <w:pPr>
        <w:pStyle w:val="10"/>
        <w:ind w:firstLine="560"/>
        <w:rPr>
          <w:rFonts w:ascii="宋体" w:eastAsia="宋体" w:hAnsi="宋体"/>
        </w:rPr>
      </w:pPr>
      <w:r w:rsidRPr="003F1F12">
        <w:rPr>
          <w:rFonts w:ascii="宋体" w:eastAsia="宋体" w:hAnsi="宋体" w:hint="eastAsia"/>
        </w:rPr>
        <w:t>第三种情况，行为发生时的法律和现行刑法都认为是犯罪，并且按照现行刑法追诉时效的规定，应当追诉的，如果现行刑法处罚较轻，那就适用现行刑法；如果行为发生时的刑罚处罚较轻，那就按照行为时的法律来处理。这也是从轻。</w:t>
      </w:r>
    </w:p>
    <w:p w:rsidR="00B25979" w:rsidRPr="003F1F12" w:rsidP="00B55845">
      <w:pPr>
        <w:rPr>
          <w:rFonts w:ascii="宋体" w:hAnsi="宋体"/>
        </w:rPr>
      </w:pPr>
    </w:p>
    <w:p w:rsidR="00C60B2E" w:rsidRPr="003F1F12" w:rsidP="00B55845">
      <w:pPr>
        <w:rPr>
          <w:rFonts w:ascii="宋体" w:hAnsi="宋体"/>
        </w:rPr>
      </w:pPr>
    </w:p>
    <w:p w:rsidR="00C60B2E" w:rsidRPr="003F1F12" w:rsidP="00B55845">
      <w:pPr>
        <w:rPr>
          <w:rFonts w:ascii="宋体" w:hAnsi="宋体"/>
        </w:rPr>
      </w:pPr>
    </w:p>
    <w:p w:rsidR="00C60B2E" w:rsidRPr="003F1F12" w:rsidP="00B55845">
      <w:pPr>
        <w:rPr>
          <w:rFonts w:ascii="宋体" w:hAnsi="宋体"/>
        </w:rPr>
      </w:pPr>
    </w:p>
    <w:p w:rsidR="00C60B2E" w:rsidRPr="003F1F12" w:rsidP="00B55845">
      <w:pPr>
        <w:rPr>
          <w:rFonts w:ascii="宋体" w:hAnsi="宋体"/>
        </w:rPr>
      </w:pPr>
    </w:p>
    <w:p w:rsidR="00B25979" w:rsidRPr="003F1F12" w:rsidP="00B55845">
      <w:pPr>
        <w:rPr>
          <w:rFonts w:ascii="宋体" w:hAnsi="宋体"/>
        </w:rPr>
      </w:pPr>
    </w:p>
    <w:p w:rsidR="00B55845" w:rsidRPr="003F1F12" w:rsidP="00B25979">
      <w:pPr>
        <w:pStyle w:val="Heading2"/>
        <w:rPr>
          <w:rFonts w:ascii="宋体" w:eastAsia="宋体" w:hAnsi="宋体"/>
        </w:rPr>
      </w:pPr>
      <w:r w:rsidRPr="003F1F12">
        <w:rPr>
          <w:rFonts w:ascii="宋体" w:eastAsia="宋体" w:hAnsi="宋体"/>
        </w:rPr>
        <w:t>4</w:t>
      </w:r>
      <w:r w:rsidRPr="003F1F12" w:rsidR="00C21860">
        <w:rPr>
          <w:rFonts w:ascii="宋体" w:eastAsia="宋体" w:hAnsi="宋体" w:hint="eastAsia"/>
        </w:rPr>
        <w:t>、犯罪成立条件</w:t>
      </w:r>
    </w:p>
    <w:p w:rsidR="00E2423D" w:rsidRPr="003F1F12" w:rsidP="00E2423D">
      <w:pPr>
        <w:pStyle w:val="10"/>
        <w:ind w:firstLine="560"/>
        <w:rPr>
          <w:rFonts w:ascii="宋体" w:eastAsia="宋体" w:hAnsi="宋体"/>
        </w:rPr>
      </w:pPr>
      <w:r w:rsidRPr="003F1F12">
        <w:rPr>
          <w:rFonts w:ascii="宋体" w:eastAsia="宋体" w:hAnsi="宋体" w:hint="eastAsia"/>
        </w:rPr>
        <w:t>犯罪的构造就是研究什么是犯罪，犯罪究竟由什么构成的。</w:t>
      </w:r>
    </w:p>
    <w:p w:rsidR="00E2423D" w:rsidRPr="003F1F12" w:rsidP="00E2423D">
      <w:pPr>
        <w:pStyle w:val="10"/>
        <w:ind w:firstLine="560"/>
        <w:rPr>
          <w:rFonts w:ascii="宋体" w:eastAsia="宋体" w:hAnsi="宋体"/>
        </w:rPr>
      </w:pPr>
    </w:p>
    <w:p w:rsidR="00E2423D" w:rsidRPr="003F1F12" w:rsidP="00E2423D">
      <w:pPr>
        <w:pStyle w:val="10"/>
        <w:ind w:firstLine="562"/>
        <w:rPr>
          <w:rFonts w:ascii="宋体" w:eastAsia="宋体" w:hAnsi="宋体"/>
          <w:b/>
        </w:rPr>
      </w:pPr>
      <w:r w:rsidRPr="003F1F12">
        <w:rPr>
          <w:rFonts w:ascii="宋体" w:eastAsia="宋体" w:hAnsi="宋体" w:hint="eastAsia"/>
          <w:b/>
        </w:rPr>
        <w:t>传统的四要件论</w:t>
      </w:r>
    </w:p>
    <w:p w:rsidR="00E2423D" w:rsidRPr="003F1F12" w:rsidP="00E2423D">
      <w:pPr>
        <w:pStyle w:val="10"/>
        <w:ind w:firstLine="560"/>
        <w:rPr>
          <w:rFonts w:ascii="宋体" w:eastAsia="宋体" w:hAnsi="宋体"/>
        </w:rPr>
      </w:pPr>
      <w:r w:rsidRPr="003F1F12">
        <w:rPr>
          <w:rFonts w:ascii="宋体" w:eastAsia="宋体" w:hAnsi="宋体" w:hint="eastAsia"/>
        </w:rPr>
        <w:t>国内传统刑法理论对犯罪构造的主流观点称为</w:t>
      </w:r>
      <w:r w:rsidRPr="003F1F12" w:rsidR="00207FBA">
        <w:rPr>
          <w:rFonts w:ascii="宋体" w:eastAsia="宋体" w:hAnsi="宋体" w:hint="eastAsia"/>
        </w:rPr>
        <w:t>“</w:t>
      </w:r>
      <w:r w:rsidRPr="003F1F12">
        <w:rPr>
          <w:rFonts w:ascii="宋体" w:eastAsia="宋体" w:hAnsi="宋体" w:hint="eastAsia"/>
        </w:rPr>
        <w:t>四要件论</w:t>
      </w:r>
      <w:r w:rsidRPr="003F1F12" w:rsidR="00207FBA">
        <w:rPr>
          <w:rFonts w:ascii="宋体" w:eastAsia="宋体" w:hAnsi="宋体" w:hint="eastAsia"/>
        </w:rPr>
        <w:t>”</w:t>
      </w:r>
      <w:r w:rsidRPr="003F1F12">
        <w:rPr>
          <w:rFonts w:ascii="宋体" w:eastAsia="宋体" w:hAnsi="宋体" w:hint="eastAsia"/>
        </w:rPr>
        <w:t>，</w:t>
      </w:r>
      <w:r w:rsidRPr="003F1F12" w:rsidR="00207FBA">
        <w:rPr>
          <w:rFonts w:ascii="宋体" w:eastAsia="宋体" w:hAnsi="宋体" w:hint="eastAsia"/>
        </w:rPr>
        <w:t>即</w:t>
      </w:r>
      <w:r w:rsidRPr="003F1F12">
        <w:rPr>
          <w:rFonts w:ascii="宋体" w:eastAsia="宋体" w:hAnsi="宋体" w:hint="eastAsia"/>
        </w:rPr>
        <w:t>犯罪的成立包括四个要件：犯罪客体、犯罪的客观方面以及犯罪主体、犯罪的主观方面。</w:t>
      </w:r>
    </w:p>
    <w:p w:rsidR="00E2423D" w:rsidRPr="003F1F12" w:rsidP="00E2423D">
      <w:pPr>
        <w:pStyle w:val="10"/>
        <w:ind w:firstLine="560"/>
        <w:rPr>
          <w:rFonts w:ascii="宋体" w:eastAsia="宋体" w:hAnsi="宋体"/>
        </w:rPr>
      </w:pPr>
      <w:r w:rsidRPr="003F1F12">
        <w:rPr>
          <w:rFonts w:ascii="宋体" w:eastAsia="宋体" w:hAnsi="宋体" w:hint="eastAsia"/>
        </w:rPr>
        <w:t>大陆法系的通说是，犯罪的构造是不法且有责，也可以说是</w:t>
      </w:r>
      <w:r w:rsidRPr="003F1F12">
        <w:rPr>
          <w:rFonts w:ascii="宋体" w:eastAsia="宋体" w:hAnsi="宋体" w:hint="eastAsia"/>
        </w:rPr>
        <w:t>不法和</w:t>
      </w:r>
      <w:r w:rsidRPr="003F1F12">
        <w:rPr>
          <w:rFonts w:ascii="宋体" w:eastAsia="宋体" w:hAnsi="宋体" w:hint="eastAsia"/>
        </w:rPr>
        <w:t>责任，我们通常称之为阶层论。</w:t>
      </w:r>
    </w:p>
    <w:p w:rsidR="00E2423D" w:rsidRPr="003F1F12" w:rsidP="00E2423D">
      <w:pPr>
        <w:pStyle w:val="10"/>
        <w:ind w:firstLine="560"/>
        <w:rPr>
          <w:rFonts w:ascii="宋体" w:eastAsia="宋体" w:hAnsi="宋体"/>
        </w:rPr>
        <w:sectPr>
          <w:footerReference w:type="default" r:id="rId11"/>
          <w:type w:val="nextPage"/>
          <w:pgSz w:w="11906" w:h="16838"/>
          <w:pgMar w:top="1440" w:right="1701" w:bottom="1440" w:left="1701" w:header="851" w:footer="992" w:gutter="0"/>
          <w:pgNumType w:fmt="numberInDash" w:start="8"/>
          <w:cols w:space="720"/>
          <w:titlePg w:val="0"/>
          <w:docGrid w:type="lines" w:linePitch="312"/>
        </w:sectPr>
      </w:pPr>
    </w:p>
    <w:p w:rsidR="00E2423D" w:rsidRPr="003F1F12" w:rsidP="00E2423D">
      <w:pPr>
        <w:pStyle w:val="10"/>
        <w:ind w:firstLine="562"/>
        <w:rPr>
          <w:rFonts w:ascii="宋体" w:eastAsia="宋体" w:hAnsi="宋体"/>
          <w:b/>
        </w:rPr>
      </w:pPr>
      <w:r w:rsidRPr="003F1F12">
        <w:rPr>
          <w:rFonts w:ascii="宋体" w:eastAsia="宋体" w:hAnsi="宋体" w:hint="eastAsia"/>
          <w:b/>
        </w:rPr>
        <w:t>不法和</w:t>
      </w:r>
      <w:r w:rsidRPr="003F1F12">
        <w:rPr>
          <w:rFonts w:ascii="宋体" w:eastAsia="宋体" w:hAnsi="宋体" w:hint="eastAsia"/>
          <w:b/>
        </w:rPr>
        <w:t>责任</w:t>
      </w:r>
    </w:p>
    <w:p w:rsidR="00E2423D" w:rsidRPr="003F1F12" w:rsidP="00E2423D">
      <w:pPr>
        <w:pStyle w:val="10"/>
        <w:ind w:firstLine="560"/>
        <w:rPr>
          <w:rFonts w:ascii="宋体" w:eastAsia="宋体" w:hAnsi="宋体"/>
        </w:rPr>
      </w:pPr>
      <w:r w:rsidRPr="003F1F12">
        <w:rPr>
          <w:rFonts w:ascii="宋体" w:eastAsia="宋体" w:hAnsi="宋体" w:hint="eastAsia"/>
        </w:rPr>
        <w:t>看</w:t>
      </w:r>
      <w:r w:rsidRPr="003F1F12">
        <w:rPr>
          <w:rFonts w:ascii="宋体" w:eastAsia="宋体" w:hAnsi="宋体" w:hint="eastAsia"/>
        </w:rPr>
        <w:t>两个案例，直观的感受一下什么是不法，什么是责任。</w:t>
      </w:r>
    </w:p>
    <w:p w:rsidR="00E2423D" w:rsidRPr="003F1F12" w:rsidP="00E2423D">
      <w:pPr>
        <w:pStyle w:val="10"/>
        <w:ind w:firstLine="560"/>
        <w:rPr>
          <w:rFonts w:ascii="宋体" w:eastAsia="宋体" w:hAnsi="宋体"/>
        </w:rPr>
      </w:pPr>
      <w:r w:rsidRPr="003F1F12">
        <w:rPr>
          <w:rFonts w:ascii="宋体" w:eastAsia="宋体" w:hAnsi="宋体" w:hint="eastAsia"/>
        </w:rPr>
        <w:t>案例1：</w:t>
      </w:r>
      <w:r w:rsidRPr="003F1F12">
        <w:rPr>
          <w:rFonts w:ascii="宋体" w:eastAsia="宋体" w:hAnsi="宋体" w:hint="eastAsia"/>
        </w:rPr>
        <w:t>歹徒要抢劫一个女孩，女孩反抗过程中，把歹徒推倒，歹</w:t>
      </w:r>
      <w:r w:rsidRPr="003F1F12">
        <w:rPr>
          <w:rFonts w:ascii="宋体" w:eastAsia="宋体" w:hAnsi="宋体" w:hint="eastAsia"/>
        </w:rPr>
        <w:t>徒死亡；</w:t>
      </w:r>
    </w:p>
    <w:p w:rsidR="00E2423D" w:rsidRPr="003F1F12" w:rsidP="00E2423D">
      <w:pPr>
        <w:pStyle w:val="10"/>
        <w:ind w:firstLine="560"/>
        <w:rPr>
          <w:rFonts w:ascii="宋体" w:eastAsia="宋体" w:hAnsi="宋体"/>
        </w:rPr>
      </w:pPr>
      <w:r w:rsidRPr="003F1F12">
        <w:rPr>
          <w:rFonts w:ascii="宋体" w:eastAsia="宋体" w:hAnsi="宋体" w:hint="eastAsia"/>
        </w:rPr>
        <w:t>案例</w:t>
      </w:r>
      <w:r w:rsidRPr="003F1F12" w:rsidR="008110BB">
        <w:rPr>
          <w:rFonts w:ascii="宋体" w:eastAsia="宋体" w:hAnsi="宋体" w:hint="eastAsia"/>
        </w:rPr>
        <w:t>2</w:t>
      </w:r>
      <w:r w:rsidRPr="003F1F12">
        <w:rPr>
          <w:rFonts w:ascii="宋体" w:eastAsia="宋体" w:hAnsi="宋体" w:hint="eastAsia"/>
        </w:rPr>
        <w:t>：一个7岁的小男孩，嫌自己2岁的妹妹太吵，把妹妹从10层的高楼扔了下去，妹妹死亡。</w:t>
      </w:r>
    </w:p>
    <w:p w:rsidR="00E2423D" w:rsidRPr="003F1F12" w:rsidP="00E2423D">
      <w:pPr>
        <w:pStyle w:val="10"/>
        <w:ind w:firstLine="560"/>
        <w:rPr>
          <w:rFonts w:ascii="宋体" w:eastAsia="宋体" w:hAnsi="宋体"/>
        </w:rPr>
      </w:pPr>
      <w:r w:rsidRPr="003F1F12">
        <w:rPr>
          <w:rFonts w:ascii="宋体" w:eastAsia="宋体" w:hAnsi="宋体" w:hint="eastAsia"/>
        </w:rPr>
        <w:t>这两个案例在刑法上都是不构成犯罪的。但是，他们不构成犯罪的原因一样吗？第一个例子不构成犯罪，是不法层面的问题，第二个例子不构成犯罪，是责任层面的问题。</w:t>
      </w:r>
    </w:p>
    <w:p w:rsidR="00E2423D" w:rsidRPr="003F1F12" w:rsidP="00E2423D">
      <w:pPr>
        <w:pStyle w:val="10"/>
        <w:ind w:firstLine="560"/>
        <w:rPr>
          <w:rFonts w:ascii="宋体" w:eastAsia="宋体" w:hAnsi="宋体"/>
        </w:rPr>
      </w:pPr>
      <w:r w:rsidRPr="003F1F12">
        <w:rPr>
          <w:rFonts w:ascii="宋体" w:eastAsia="宋体" w:hAnsi="宋体" w:hint="eastAsia"/>
        </w:rPr>
        <w:t>不法由</w:t>
      </w:r>
      <w:r w:rsidRPr="003F1F12">
        <w:rPr>
          <w:rFonts w:ascii="宋体" w:eastAsia="宋体" w:hAnsi="宋体" w:hint="eastAsia"/>
        </w:rPr>
        <w:t>两个内容构成：一是行为符合某个犯罪的构成要件，二是行为不具有</w:t>
      </w:r>
      <w:r w:rsidRPr="003F1F12">
        <w:rPr>
          <w:rFonts w:ascii="宋体" w:eastAsia="宋体" w:hAnsi="宋体" w:hint="eastAsia"/>
        </w:rPr>
        <w:t>违法阻却事由</w:t>
      </w:r>
      <w:r w:rsidRPr="003F1F12">
        <w:rPr>
          <w:rFonts w:ascii="宋体" w:eastAsia="宋体" w:hAnsi="宋体" w:hint="eastAsia"/>
        </w:rPr>
        <w:t>。行为是不是“不法”是客观的，不需要考虑你有没有责任。13岁的人杀了人也是违法行为，只不过这个13岁的人没有责任，我们不能用刑法去谴责他。</w:t>
      </w:r>
    </w:p>
    <w:p w:rsidR="00E2423D" w:rsidRPr="003F1F12" w:rsidP="00E2423D">
      <w:pPr>
        <w:pStyle w:val="10"/>
        <w:ind w:firstLine="560"/>
        <w:rPr>
          <w:rFonts w:ascii="宋体" w:eastAsia="宋体" w:hAnsi="宋体"/>
        </w:rPr>
      </w:pPr>
      <w:r w:rsidRPr="003F1F12">
        <w:rPr>
          <w:rFonts w:ascii="宋体" w:eastAsia="宋体" w:hAnsi="宋体" w:hint="eastAsia"/>
        </w:rPr>
        <w:t>那责任是什么呢？责任实际上就是可谴责性，就是能让做了不法行为的人，对他的行为负责。责任要素包括故意、过失、任能力、违法性认识的可能性，还有期待可能性。</w:t>
      </w:r>
    </w:p>
    <w:p w:rsidR="00E2423D" w:rsidRPr="003F1F12" w:rsidP="00E2423D">
      <w:pPr>
        <w:pStyle w:val="10"/>
        <w:ind w:firstLine="560"/>
        <w:rPr>
          <w:rFonts w:ascii="宋体" w:eastAsia="宋体" w:hAnsi="宋体"/>
        </w:rPr>
      </w:pPr>
      <w:r w:rsidRPr="003F1F12">
        <w:rPr>
          <w:rFonts w:ascii="宋体" w:eastAsia="宋体" w:hAnsi="宋体" w:hint="eastAsia"/>
        </w:rPr>
        <w:t>比如，一个精神病人拿着机关枪扫射的时候，我们就可以阻止，因为虽然刑法没办法处罚这个精神病人，但那仅仅是因为他没有责任，他的行为本身还是违法的。</w:t>
      </w:r>
    </w:p>
    <w:p w:rsidR="00C21860" w:rsidRPr="003F1F12" w:rsidP="00E2423D">
      <w:pPr>
        <w:pStyle w:val="10"/>
        <w:ind w:firstLine="560"/>
        <w:rPr>
          <w:rFonts w:ascii="宋体" w:eastAsia="宋体" w:hAnsi="宋体"/>
        </w:rPr>
      </w:pPr>
      <w:r w:rsidRPr="003F1F12">
        <w:rPr>
          <w:rFonts w:ascii="宋体" w:eastAsia="宋体" w:hAnsi="宋体" w:hint="eastAsia"/>
        </w:rPr>
        <w:t>合法的行为我们不可以阻止、制止，更不可能防卫。但是对违法但没有责任的行为，我们可以阻止、制止和防卫。</w:t>
      </w:r>
    </w:p>
    <w:p w:rsidR="00C60B2E" w:rsidRPr="003F1F12" w:rsidP="00B55845">
      <w:pPr>
        <w:rPr>
          <w:rFonts w:ascii="宋体" w:hAnsi="宋体"/>
        </w:rPr>
      </w:pPr>
    </w:p>
    <w:p w:rsidR="00C60B2E" w:rsidRPr="003F1F12" w:rsidP="00B55845">
      <w:pPr>
        <w:rPr>
          <w:rFonts w:ascii="宋体" w:hAnsi="宋体"/>
        </w:rPr>
        <w:sectPr>
          <w:footerReference w:type="default" r:id="rId12"/>
          <w:type w:val="nextPage"/>
          <w:pgSz w:w="11906" w:h="16838"/>
          <w:pgMar w:top="1440" w:right="1701" w:bottom="1440" w:left="1701" w:header="851" w:footer="992" w:gutter="0"/>
          <w:pgNumType w:fmt="numberInDash" w:start="9"/>
          <w:cols w:space="720"/>
          <w:titlePg w:val="0"/>
          <w:docGrid w:type="lines" w:linePitch="312"/>
        </w:sectPr>
      </w:pPr>
    </w:p>
    <w:p w:rsidR="00C60B2E" w:rsidRPr="003F1F12" w:rsidP="00B55845">
      <w:pPr>
        <w:rPr>
          <w:rFonts w:ascii="宋体" w:hAnsi="宋体"/>
        </w:rPr>
      </w:pPr>
    </w:p>
    <w:p w:rsidR="00C60B2E" w:rsidRPr="003F1F12" w:rsidP="00B55845">
      <w:pPr>
        <w:rPr>
          <w:rFonts w:ascii="宋体" w:hAnsi="宋体"/>
        </w:rPr>
      </w:pPr>
    </w:p>
    <w:p w:rsidR="00C21860" w:rsidRPr="003F1F12" w:rsidP="00B55845">
      <w:pPr>
        <w:rPr>
          <w:rFonts w:ascii="宋体" w:hAnsi="宋体"/>
        </w:rPr>
      </w:pPr>
    </w:p>
    <w:p w:rsidR="00C21860" w:rsidRPr="003F1F12" w:rsidP="00B25979">
      <w:pPr>
        <w:pStyle w:val="Heading2"/>
        <w:rPr>
          <w:rFonts w:ascii="宋体" w:eastAsia="宋体" w:hAnsi="宋体"/>
        </w:rPr>
      </w:pPr>
      <w:r w:rsidRPr="003F1F12">
        <w:rPr>
          <w:rFonts w:ascii="宋体" w:eastAsia="宋体" w:hAnsi="宋体"/>
        </w:rPr>
        <w:t>5</w:t>
      </w:r>
      <w:r w:rsidRPr="003F1F12">
        <w:rPr>
          <w:rFonts w:ascii="宋体" w:eastAsia="宋体" w:hAnsi="宋体" w:hint="eastAsia"/>
        </w:rPr>
        <w:t>、</w:t>
      </w:r>
      <w:r w:rsidRPr="003F1F12" w:rsidR="003E41BF">
        <w:rPr>
          <w:rFonts w:ascii="宋体" w:eastAsia="宋体" w:hAnsi="宋体" w:hint="eastAsia"/>
        </w:rPr>
        <w:t>违法阻确事由</w:t>
      </w:r>
      <w:r w:rsidRPr="003F1F12" w:rsidR="003E41BF">
        <w:rPr>
          <w:rFonts w:ascii="宋体" w:eastAsia="宋体" w:hAnsi="宋体" w:hint="eastAsia"/>
        </w:rPr>
        <w:t>：</w:t>
      </w:r>
      <w:r w:rsidRPr="003F1F12">
        <w:rPr>
          <w:rFonts w:ascii="宋体" w:eastAsia="宋体" w:hAnsi="宋体" w:hint="eastAsia"/>
        </w:rPr>
        <w:t>正当防卫、紧急避险、被害人承诺</w:t>
      </w:r>
    </w:p>
    <w:p w:rsidR="00B37575" w:rsidRPr="003F1F12" w:rsidP="00B37575">
      <w:pPr>
        <w:pStyle w:val="10"/>
        <w:ind w:firstLine="560"/>
        <w:rPr>
          <w:rFonts w:ascii="宋体" w:eastAsia="宋体" w:hAnsi="宋体"/>
        </w:rPr>
      </w:pPr>
      <w:r w:rsidRPr="003F1F12">
        <w:rPr>
          <w:rFonts w:ascii="宋体" w:eastAsia="宋体" w:hAnsi="宋体" w:hint="eastAsia"/>
        </w:rPr>
        <w:t>犯罪的构造是</w:t>
      </w:r>
      <w:r w:rsidRPr="003F1F12">
        <w:rPr>
          <w:rFonts w:ascii="宋体" w:eastAsia="宋体" w:hAnsi="宋体" w:hint="eastAsia"/>
        </w:rPr>
        <w:t>不法和</w:t>
      </w:r>
      <w:r w:rsidRPr="003F1F12">
        <w:rPr>
          <w:rFonts w:ascii="宋体" w:eastAsia="宋体" w:hAnsi="宋体" w:hint="eastAsia"/>
        </w:rPr>
        <w:t>责任，</w:t>
      </w:r>
      <w:r w:rsidRPr="003F1F12">
        <w:rPr>
          <w:rFonts w:ascii="宋体" w:eastAsia="宋体" w:hAnsi="宋体" w:hint="eastAsia"/>
        </w:rPr>
        <w:t>不法</w:t>
      </w:r>
      <w:r w:rsidRPr="003F1F12">
        <w:rPr>
          <w:rFonts w:ascii="宋体" w:eastAsia="宋体" w:hAnsi="宋体" w:hint="eastAsia"/>
        </w:rPr>
        <w:t>是指行为符合构成要件并且违法。</w:t>
      </w:r>
    </w:p>
    <w:p w:rsidR="00B37575" w:rsidRPr="003F1F12" w:rsidP="00B37575">
      <w:pPr>
        <w:pStyle w:val="10"/>
        <w:ind w:firstLine="562"/>
        <w:rPr>
          <w:rFonts w:ascii="宋体" w:eastAsia="宋体" w:hAnsi="宋体"/>
          <w:b/>
        </w:rPr>
      </w:pPr>
      <w:r w:rsidRPr="003F1F12">
        <w:rPr>
          <w:rFonts w:ascii="宋体" w:eastAsia="宋体" w:hAnsi="宋体" w:hint="eastAsia"/>
          <w:b/>
        </w:rPr>
        <w:t>违法阻确事由</w:t>
      </w:r>
    </w:p>
    <w:p w:rsidR="00B37575" w:rsidRPr="003F1F12" w:rsidP="00B37575">
      <w:pPr>
        <w:pStyle w:val="10"/>
        <w:ind w:firstLine="560"/>
        <w:rPr>
          <w:rFonts w:ascii="宋体" w:eastAsia="宋体" w:hAnsi="宋体"/>
        </w:rPr>
      </w:pPr>
      <w:r w:rsidRPr="003F1F12">
        <w:rPr>
          <w:rFonts w:ascii="宋体" w:eastAsia="宋体" w:hAnsi="宋体" w:hint="eastAsia"/>
        </w:rPr>
        <w:t>比如，张三向他人射击导致他人死亡的行为，符合了故意杀人罪的构成要件，通常就表明这个杀人行为是违法的。但是，如果张三的杀人行为符合正当防卫的条件，就具有了排除违法的事由，那这个行为就不违法。这个排除违法性的事由，就叫做</w:t>
      </w:r>
      <w:r w:rsidRPr="003F1F12">
        <w:rPr>
          <w:rFonts w:ascii="宋体" w:eastAsia="宋体" w:hAnsi="宋体" w:hint="eastAsia"/>
        </w:rPr>
        <w:t>违法阻却事由</w:t>
      </w:r>
      <w:r w:rsidRPr="003F1F12">
        <w:rPr>
          <w:rFonts w:ascii="宋体" w:eastAsia="宋体" w:hAnsi="宋体" w:hint="eastAsia"/>
        </w:rPr>
        <w:t>。</w:t>
      </w:r>
    </w:p>
    <w:p w:rsidR="00B37575" w:rsidRPr="003F1F12" w:rsidP="00B37575">
      <w:pPr>
        <w:pStyle w:val="10"/>
        <w:ind w:firstLine="560"/>
        <w:rPr>
          <w:rFonts w:ascii="宋体" w:eastAsia="宋体" w:hAnsi="宋体"/>
        </w:rPr>
      </w:pPr>
      <w:r w:rsidRPr="003F1F12">
        <w:rPr>
          <w:rFonts w:ascii="宋体" w:eastAsia="宋体" w:hAnsi="宋体" w:hint="eastAsia"/>
        </w:rPr>
        <w:t>我们国家刑法明文规定了正当防卫、紧急避险两种</w:t>
      </w:r>
      <w:r w:rsidRPr="003F1F12">
        <w:rPr>
          <w:rFonts w:ascii="宋体" w:eastAsia="宋体" w:hAnsi="宋体" w:hint="eastAsia"/>
        </w:rPr>
        <w:t>违法阻却事由</w:t>
      </w:r>
      <w:r w:rsidRPr="003F1F12">
        <w:rPr>
          <w:rFonts w:ascii="宋体" w:eastAsia="宋体" w:hAnsi="宋体" w:hint="eastAsia"/>
        </w:rPr>
        <w:t>，除此之外，还包括被害人的承诺、法令行为、自救行为等不成文的</w:t>
      </w:r>
      <w:r w:rsidRPr="003F1F12">
        <w:rPr>
          <w:rFonts w:ascii="宋体" w:eastAsia="宋体" w:hAnsi="宋体" w:hint="eastAsia"/>
        </w:rPr>
        <w:t>违法阻却事</w:t>
      </w:r>
      <w:r w:rsidRPr="003F1F12">
        <w:rPr>
          <w:rFonts w:ascii="宋体" w:eastAsia="宋体" w:hAnsi="宋体" w:hint="eastAsia"/>
        </w:rPr>
        <w:t>由。</w:t>
      </w:r>
    </w:p>
    <w:p w:rsidR="00B37575" w:rsidRPr="003F1F12" w:rsidP="00B37575">
      <w:pPr>
        <w:pStyle w:val="10"/>
        <w:ind w:firstLine="560"/>
        <w:rPr>
          <w:rFonts w:ascii="宋体" w:eastAsia="宋体" w:hAnsi="宋体"/>
        </w:rPr>
      </w:pPr>
    </w:p>
    <w:p w:rsidR="00B37575" w:rsidRPr="003F1F12" w:rsidP="00B37575">
      <w:pPr>
        <w:pStyle w:val="10"/>
        <w:ind w:firstLine="562"/>
        <w:rPr>
          <w:rFonts w:ascii="宋体" w:eastAsia="宋体" w:hAnsi="宋体"/>
          <w:b/>
        </w:rPr>
      </w:pPr>
      <w:r w:rsidRPr="003F1F12">
        <w:rPr>
          <w:rFonts w:ascii="宋体" w:eastAsia="宋体" w:hAnsi="宋体" w:hint="eastAsia"/>
          <w:b/>
        </w:rPr>
        <w:t>（1）</w:t>
      </w:r>
      <w:r w:rsidRPr="003F1F12">
        <w:rPr>
          <w:rFonts w:ascii="宋体" w:eastAsia="宋体" w:hAnsi="宋体" w:hint="eastAsia"/>
          <w:b/>
        </w:rPr>
        <w:t>什么是正当防卫</w:t>
      </w:r>
    </w:p>
    <w:p w:rsidR="00B37575" w:rsidRPr="003F1F12" w:rsidP="00B37575">
      <w:pPr>
        <w:pStyle w:val="10"/>
        <w:ind w:firstLine="560"/>
        <w:rPr>
          <w:rFonts w:ascii="宋体" w:eastAsia="宋体" w:hAnsi="宋体"/>
        </w:rPr>
      </w:pPr>
      <w:r w:rsidRPr="003F1F12">
        <w:rPr>
          <w:rFonts w:ascii="宋体" w:eastAsia="宋体" w:hAnsi="宋体" w:hint="eastAsia"/>
        </w:rPr>
        <w:t>这几年发生了几起引起大家广泛关注的正当防卫案件，比如2018年的昆山反杀案</w:t>
      </w:r>
      <w:r w:rsidRPr="003F1F12">
        <w:rPr>
          <w:rFonts w:ascii="宋体" w:eastAsia="宋体" w:hAnsi="宋体" w:hint="eastAsia"/>
        </w:rPr>
        <w:t>”</w:t>
      </w:r>
      <w:r w:rsidRPr="003F1F12">
        <w:rPr>
          <w:rFonts w:ascii="宋体" w:eastAsia="宋体" w:hAnsi="宋体" w:hint="eastAsia"/>
        </w:rPr>
        <w:t>，一辆宝马车和电动车发生轻微交通事故，双方产生争执，这时，宝马车内一名文身男子“龙哥”，从车内拿出刀追砍电动车车主于海明，追砍过程</w:t>
      </w:r>
      <w:r w:rsidRPr="003F1F12">
        <w:rPr>
          <w:rFonts w:ascii="宋体" w:eastAsia="宋体" w:hAnsi="宋体" w:hint="eastAsia"/>
        </w:rPr>
        <w:t>中刀不小</w:t>
      </w:r>
      <w:r w:rsidRPr="003F1F12">
        <w:rPr>
          <w:rFonts w:ascii="宋体" w:eastAsia="宋体" w:hAnsi="宋体" w:hint="eastAsia"/>
        </w:rPr>
        <w:t>心掉在地上，于海明捡起刀反过来持刀追赶龙哥，龙哥被砍伤倒在草丛中，最后死亡。</w:t>
      </w:r>
    </w:p>
    <w:p w:rsidR="00B37575" w:rsidRPr="003F1F12" w:rsidP="00B37575">
      <w:pPr>
        <w:pStyle w:val="10"/>
        <w:ind w:firstLine="560"/>
        <w:rPr>
          <w:rFonts w:ascii="宋体" w:eastAsia="宋体" w:hAnsi="宋体"/>
        </w:rPr>
      </w:pPr>
      <w:r w:rsidRPr="003F1F12">
        <w:rPr>
          <w:rFonts w:ascii="宋体" w:eastAsia="宋体" w:hAnsi="宋体" w:hint="eastAsia"/>
        </w:rPr>
        <w:t>这个案子几经波折，最后于海明被认定为正当防卫，不用承担任何刑事责任。</w:t>
      </w:r>
    </w:p>
    <w:p w:rsidR="00B37575" w:rsidRPr="003F1F12" w:rsidP="00B37575">
      <w:pPr>
        <w:pStyle w:val="10"/>
        <w:ind w:firstLine="560"/>
        <w:rPr>
          <w:rFonts w:ascii="宋体" w:eastAsia="宋体" w:hAnsi="宋体"/>
        </w:rPr>
        <w:sectPr>
          <w:footerReference w:type="default" r:id="rId13"/>
          <w:type w:val="nextPage"/>
          <w:pgSz w:w="11906" w:h="16838"/>
          <w:pgMar w:top="1440" w:right="1701" w:bottom="1440" w:left="1701" w:header="851" w:footer="992" w:gutter="0"/>
          <w:pgNumType w:fmt="numberInDash" w:start="10"/>
          <w:cols w:space="720"/>
          <w:titlePg w:val="0"/>
          <w:docGrid w:type="lines" w:linePitch="312"/>
        </w:sectPr>
      </w:pPr>
    </w:p>
    <w:p w:rsidR="00B37575" w:rsidRPr="003F1F12" w:rsidP="00B37575">
      <w:pPr>
        <w:pStyle w:val="10"/>
        <w:ind w:firstLine="560"/>
        <w:rPr>
          <w:rFonts w:ascii="宋体" w:eastAsia="宋体" w:hAnsi="宋体"/>
        </w:rPr>
      </w:pPr>
      <w:r w:rsidRPr="003F1F12">
        <w:rPr>
          <w:rFonts w:ascii="宋体" w:eastAsia="宋体" w:hAnsi="宋体" w:hint="eastAsia"/>
        </w:rPr>
        <w:t>正当防卫，是指为了保护国家、公共利益、本人或者他人的人身、财产和其他权利免受正在进行的不法侵害，采取对不法侵害人造成或者可能造成损害的方法，制止不法侵害的行为。</w:t>
      </w:r>
    </w:p>
    <w:p w:rsidR="00B37575" w:rsidRPr="003F1F12" w:rsidP="00B37575">
      <w:pPr>
        <w:pStyle w:val="10"/>
        <w:ind w:firstLine="560"/>
        <w:rPr>
          <w:rFonts w:ascii="宋体" w:eastAsia="宋体" w:hAnsi="宋体"/>
        </w:rPr>
      </w:pPr>
      <w:r w:rsidRPr="003F1F12">
        <w:rPr>
          <w:rFonts w:ascii="宋体" w:eastAsia="宋体" w:hAnsi="宋体" w:hint="eastAsia"/>
        </w:rPr>
        <w:t>一般认为，正当防卫分为两种：第一种叫特殊正当防卫，是刑法第20条第3款规定的，这是针对正在进行的严重危及人身安全的暴力犯罪所进行的防卫，比如行凶、杀人、抢劫、强奸、绑架这样的暴力犯罪。对于特殊防卫，不存在防卫过当的问题。</w:t>
      </w:r>
    </w:p>
    <w:p w:rsidR="00B37575" w:rsidRPr="003F1F12" w:rsidP="00B37575">
      <w:pPr>
        <w:pStyle w:val="10"/>
        <w:ind w:firstLine="560"/>
        <w:rPr>
          <w:rFonts w:ascii="宋体" w:eastAsia="宋体" w:hAnsi="宋体"/>
        </w:rPr>
      </w:pPr>
      <w:r w:rsidRPr="003F1F12">
        <w:rPr>
          <w:rFonts w:ascii="宋体" w:eastAsia="宋体" w:hAnsi="宋体" w:hint="eastAsia"/>
        </w:rPr>
        <w:t>第二种叫一般正当防卫（刑法第20条第1款），这是针对正在进行的其他不法侵害所进行的防卫，一般防卫有防卫限度的要求，所以可能存在防卫过当的问题。</w:t>
      </w:r>
    </w:p>
    <w:p w:rsidR="00C60B2E" w:rsidRPr="003F1F12" w:rsidP="00B55845">
      <w:pPr>
        <w:rPr>
          <w:rFonts w:ascii="宋体" w:hAnsi="宋体"/>
        </w:rPr>
      </w:pPr>
    </w:p>
    <w:p w:rsidR="00C60B2E" w:rsidRPr="003F1F12" w:rsidP="00B55845">
      <w:pPr>
        <w:rPr>
          <w:rFonts w:ascii="宋体" w:hAnsi="宋体"/>
        </w:rPr>
      </w:pPr>
    </w:p>
    <w:p w:rsidR="00D7720B" w:rsidRPr="003F1F12" w:rsidP="00D7720B">
      <w:pPr>
        <w:pStyle w:val="10"/>
        <w:ind w:firstLine="562"/>
        <w:rPr>
          <w:rFonts w:ascii="宋体" w:eastAsia="宋体" w:hAnsi="宋体"/>
          <w:b/>
        </w:rPr>
      </w:pPr>
      <w:r w:rsidRPr="003F1F12">
        <w:rPr>
          <w:rFonts w:ascii="宋体" w:eastAsia="宋体" w:hAnsi="宋体" w:hint="eastAsia"/>
          <w:b/>
        </w:rPr>
        <w:t>（</w:t>
      </w:r>
      <w:r w:rsidRPr="003F1F12">
        <w:rPr>
          <w:rFonts w:ascii="宋体" w:eastAsia="宋体" w:hAnsi="宋体"/>
          <w:b/>
        </w:rPr>
        <w:t>2</w:t>
      </w:r>
      <w:r w:rsidRPr="003F1F12">
        <w:rPr>
          <w:rFonts w:ascii="宋体" w:eastAsia="宋体" w:hAnsi="宋体" w:hint="eastAsia"/>
          <w:b/>
        </w:rPr>
        <w:t>）</w:t>
      </w:r>
      <w:r w:rsidRPr="003F1F12">
        <w:rPr>
          <w:rFonts w:ascii="宋体" w:eastAsia="宋体" w:hAnsi="宋体" w:hint="eastAsia"/>
          <w:b/>
        </w:rPr>
        <w:t>什么是紧急避险</w:t>
      </w:r>
    </w:p>
    <w:p w:rsidR="00D7720B" w:rsidRPr="003F1F12" w:rsidP="00D7720B">
      <w:pPr>
        <w:pStyle w:val="10"/>
        <w:ind w:firstLine="560"/>
        <w:rPr>
          <w:rFonts w:ascii="宋体" w:eastAsia="宋体" w:hAnsi="宋体"/>
        </w:rPr>
      </w:pPr>
      <w:r w:rsidRPr="003F1F12">
        <w:rPr>
          <w:rFonts w:ascii="宋体" w:eastAsia="宋体" w:hAnsi="宋体" w:hint="eastAsia"/>
        </w:rPr>
        <w:t>紧急避险是刑法明文规定的</w:t>
      </w:r>
      <w:r w:rsidRPr="003F1F12">
        <w:rPr>
          <w:rFonts w:ascii="宋体" w:eastAsia="宋体" w:hAnsi="宋体" w:hint="eastAsia"/>
        </w:rPr>
        <w:t>违法阻却事由</w:t>
      </w:r>
      <w:r w:rsidRPr="003F1F12" w:rsidR="00B63D7A">
        <w:rPr>
          <w:rFonts w:ascii="宋体" w:eastAsia="宋体" w:hAnsi="宋体" w:hint="eastAsia"/>
        </w:rPr>
        <w:t>。</w:t>
      </w:r>
      <w:r w:rsidRPr="003F1F12">
        <w:rPr>
          <w:rFonts w:ascii="宋体" w:eastAsia="宋体" w:hAnsi="宋体" w:hint="eastAsia"/>
        </w:rPr>
        <w:t>是指为了使国家、公共利益、本人或者他人人身、财产和其他权利免受正在发生的危险，不得已损害另一较小或者</w:t>
      </w:r>
      <w:r w:rsidRPr="003F1F12">
        <w:rPr>
          <w:rFonts w:ascii="宋体" w:eastAsia="宋体" w:hAnsi="宋体" w:hint="eastAsia"/>
        </w:rPr>
        <w:t>同等法益的</w:t>
      </w:r>
      <w:r w:rsidRPr="003F1F12">
        <w:rPr>
          <w:rFonts w:ascii="宋体" w:eastAsia="宋体" w:hAnsi="宋体" w:hint="eastAsia"/>
        </w:rPr>
        <w:t>行为。它的最大特点是，避免现实危险，同时保护较大或者同等法益。</w:t>
      </w:r>
    </w:p>
    <w:p w:rsidR="00D7720B" w:rsidRPr="003F1F12" w:rsidP="00D7720B">
      <w:pPr>
        <w:pStyle w:val="10"/>
        <w:ind w:firstLine="560"/>
        <w:rPr>
          <w:rFonts w:ascii="宋体" w:eastAsia="宋体" w:hAnsi="宋体"/>
        </w:rPr>
      </w:pPr>
      <w:r w:rsidRPr="003F1F12">
        <w:rPr>
          <w:rFonts w:ascii="宋体" w:eastAsia="宋体" w:hAnsi="宋体" w:hint="eastAsia"/>
        </w:rPr>
        <w:t>那么紧急避险行为要不要承担法律责任呢？虽然紧急避险行为造成了</w:t>
      </w:r>
      <w:r w:rsidRPr="003F1F12">
        <w:rPr>
          <w:rFonts w:ascii="宋体" w:eastAsia="宋体" w:hAnsi="宋体" w:hint="eastAsia"/>
        </w:rPr>
        <w:t>某种法益的</w:t>
      </w:r>
      <w:r w:rsidRPr="003F1F12">
        <w:rPr>
          <w:rFonts w:ascii="宋体" w:eastAsia="宋体" w:hAnsi="宋体" w:hint="eastAsia"/>
        </w:rPr>
        <w:t>损害，但是由于避险行为保护</w:t>
      </w:r>
      <w:r w:rsidRPr="003F1F12">
        <w:rPr>
          <w:rFonts w:ascii="宋体" w:eastAsia="宋体" w:hAnsi="宋体" w:hint="eastAsia"/>
        </w:rPr>
        <w:t>的法益</w:t>
      </w:r>
      <w:r w:rsidRPr="003F1F12">
        <w:rPr>
          <w:rFonts w:ascii="宋体" w:eastAsia="宋体" w:hAnsi="宋体" w:hint="eastAsia"/>
        </w:rPr>
        <w:t>不小于侵害的法益，所以</w:t>
      </w:r>
      <w:r w:rsidRPr="003F1F12">
        <w:rPr>
          <w:rFonts w:ascii="宋体" w:eastAsia="宋体" w:hAnsi="宋体" w:hint="eastAsia"/>
        </w:rPr>
        <w:t>从法益衡</w:t>
      </w:r>
      <w:r w:rsidRPr="003F1F12">
        <w:rPr>
          <w:rFonts w:ascii="宋体" w:eastAsia="宋体" w:hAnsi="宋体" w:hint="eastAsia"/>
        </w:rPr>
        <w:t>量角度来考虑，紧急避险行为相当于没有侵害法益。所以，符合紧急避险的行为，并不违法，不需承担刑事责任。</w:t>
      </w:r>
    </w:p>
    <w:p w:rsidR="00D7720B" w:rsidRPr="003F1F12" w:rsidP="00D7720B">
      <w:pPr>
        <w:pStyle w:val="10"/>
        <w:ind w:firstLine="562"/>
        <w:rPr>
          <w:rFonts w:ascii="宋体" w:eastAsia="宋体" w:hAnsi="宋体"/>
          <w:b/>
        </w:rPr>
      </w:pPr>
      <w:r w:rsidRPr="003F1F12">
        <w:rPr>
          <w:rFonts w:ascii="宋体" w:eastAsia="宋体" w:hAnsi="宋体" w:hint="eastAsia"/>
          <w:b/>
        </w:rPr>
        <w:t>紧急避险的成立条件</w:t>
      </w:r>
    </w:p>
    <w:p w:rsidR="00D7720B" w:rsidRPr="003F1F12" w:rsidP="00D7720B">
      <w:pPr>
        <w:pStyle w:val="10"/>
        <w:ind w:firstLine="560"/>
        <w:rPr>
          <w:rFonts w:ascii="宋体" w:eastAsia="宋体" w:hAnsi="宋体"/>
        </w:rPr>
        <w:sectPr>
          <w:footerReference w:type="default" r:id="rId14"/>
          <w:type w:val="nextPage"/>
          <w:pgSz w:w="11906" w:h="16838"/>
          <w:pgMar w:top="1440" w:right="1701" w:bottom="1440" w:left="1701" w:header="851" w:footer="992" w:gutter="0"/>
          <w:pgNumType w:fmt="numberInDash" w:start="11"/>
          <w:cols w:space="720"/>
          <w:titlePg w:val="0"/>
          <w:docGrid w:type="lines" w:linePitch="312"/>
        </w:sectPr>
      </w:pPr>
      <w:r w:rsidRPr="003F1F12">
        <w:rPr>
          <w:rFonts w:ascii="宋体" w:eastAsia="宋体" w:hAnsi="宋体" w:hint="eastAsia"/>
        </w:rPr>
        <w:t>第一个条件是，必须发生了现实危险，换句话说，</w:t>
      </w:r>
      <w:r w:rsidRPr="003F1F12">
        <w:rPr>
          <w:rFonts w:ascii="宋体" w:eastAsia="宋体" w:hAnsi="宋体" w:hint="eastAsia"/>
        </w:rPr>
        <w:t>法益正</w:t>
      </w:r>
      <w:r w:rsidRPr="003F1F12">
        <w:rPr>
          <w:rFonts w:ascii="宋体" w:eastAsia="宋体" w:hAnsi="宋体" w:hint="eastAsia"/>
        </w:rPr>
        <w:t>处于可能遭受具体损害的危险之中。</w:t>
      </w:r>
    </w:p>
    <w:p w:rsidR="00D7720B" w:rsidRPr="003F1F12" w:rsidP="00D7720B">
      <w:pPr>
        <w:pStyle w:val="10"/>
        <w:ind w:firstLine="560"/>
        <w:rPr>
          <w:rFonts w:ascii="宋体" w:eastAsia="宋体" w:hAnsi="宋体"/>
        </w:rPr>
      </w:pPr>
      <w:r w:rsidRPr="003F1F12">
        <w:rPr>
          <w:rFonts w:ascii="宋体" w:eastAsia="宋体" w:hAnsi="宋体" w:hint="eastAsia"/>
        </w:rPr>
        <w:t>紧急避险的第二个成立条件是，现实危险正在发生。就是说，危险已经发生或者迫在眉睫，实质是</w:t>
      </w:r>
      <w:r w:rsidRPr="003F1F12">
        <w:rPr>
          <w:rFonts w:ascii="宋体" w:eastAsia="宋体" w:hAnsi="宋体" w:hint="eastAsia"/>
        </w:rPr>
        <w:t>法益正</w:t>
      </w:r>
      <w:r w:rsidRPr="003F1F12">
        <w:rPr>
          <w:rFonts w:ascii="宋体" w:eastAsia="宋体" w:hAnsi="宋体" w:hint="eastAsia"/>
        </w:rPr>
        <w:t>处于紧迫的威胁之中，这要根据</w:t>
      </w:r>
      <w:r w:rsidRPr="003F1F12">
        <w:rPr>
          <w:rFonts w:ascii="宋体" w:eastAsia="宋体" w:hAnsi="宋体" w:hint="eastAsia"/>
        </w:rPr>
        <w:t>当时的具体情况进行综合判断。</w:t>
      </w:r>
    </w:p>
    <w:p w:rsidR="00D7720B" w:rsidRPr="003F1F12" w:rsidP="00D7720B">
      <w:pPr>
        <w:pStyle w:val="10"/>
        <w:ind w:firstLine="560"/>
        <w:rPr>
          <w:rFonts w:ascii="宋体" w:eastAsia="宋体" w:hAnsi="宋体"/>
        </w:rPr>
      </w:pPr>
      <w:r w:rsidRPr="003F1F12">
        <w:rPr>
          <w:rFonts w:ascii="宋体" w:eastAsia="宋体" w:hAnsi="宋体" w:hint="eastAsia"/>
        </w:rPr>
        <w:t>第三个成立条件是，必须出于不得已损害另一法益。</w:t>
      </w:r>
    </w:p>
    <w:p w:rsidR="00D7720B" w:rsidRPr="003F1F12" w:rsidP="00D7720B">
      <w:pPr>
        <w:pStyle w:val="10"/>
        <w:ind w:firstLine="560"/>
        <w:rPr>
          <w:rFonts w:ascii="宋体" w:eastAsia="宋体" w:hAnsi="宋体"/>
        </w:rPr>
      </w:pPr>
      <w:r w:rsidRPr="003F1F12">
        <w:rPr>
          <w:rFonts w:ascii="宋体" w:eastAsia="宋体" w:hAnsi="宋体" w:hint="eastAsia"/>
        </w:rPr>
        <w:t>第四个成立条件是，必须没有超过必要限度，没有造成不应有的损害。</w:t>
      </w:r>
    </w:p>
    <w:p w:rsidR="00D7720B" w:rsidRPr="003F1F12" w:rsidP="00D7720B">
      <w:pPr>
        <w:pStyle w:val="10"/>
        <w:ind w:firstLine="560"/>
        <w:rPr>
          <w:rFonts w:ascii="宋体" w:eastAsia="宋体" w:hAnsi="宋体"/>
        </w:rPr>
      </w:pPr>
    </w:p>
    <w:p w:rsidR="00D7720B" w:rsidRPr="003F1F12" w:rsidP="00D7720B">
      <w:pPr>
        <w:pStyle w:val="10"/>
        <w:ind w:firstLine="562"/>
        <w:rPr>
          <w:rFonts w:ascii="宋体" w:eastAsia="宋体" w:hAnsi="宋体"/>
          <w:b/>
        </w:rPr>
      </w:pPr>
      <w:r w:rsidRPr="003F1F12">
        <w:rPr>
          <w:rFonts w:ascii="宋体" w:eastAsia="宋体" w:hAnsi="宋体" w:hint="eastAsia"/>
          <w:b/>
        </w:rPr>
        <w:t>案例：</w:t>
      </w:r>
    </w:p>
    <w:p w:rsidR="00D7720B" w:rsidRPr="003F1F12" w:rsidP="00D7720B">
      <w:pPr>
        <w:pStyle w:val="10"/>
        <w:ind w:firstLine="560"/>
        <w:rPr>
          <w:rFonts w:ascii="宋体" w:eastAsia="宋体" w:hAnsi="宋体"/>
        </w:rPr>
      </w:pPr>
      <w:r w:rsidRPr="003F1F12">
        <w:rPr>
          <w:rFonts w:ascii="宋体" w:eastAsia="宋体" w:hAnsi="宋体" w:hint="eastAsia"/>
        </w:rPr>
        <w:t>城市的郊区有两条铁轨，一条是正在使用的新铁轨，一条是已经废弃的旧铁轨。六个小孩在铁轨上玩耍，其中五个小孩在新铁轨上玩耍，另一个小孩劝这五个小孩说，新铁轨很危险。但是五个孩子不听，于是劝别人的这个孩子就自己一个人留在废旧铁轨上玩。</w:t>
      </w:r>
    </w:p>
    <w:p w:rsidR="00D7720B" w:rsidRPr="003F1F12" w:rsidP="00D7720B">
      <w:pPr>
        <w:pStyle w:val="10"/>
        <w:ind w:firstLine="560"/>
        <w:rPr>
          <w:rFonts w:ascii="宋体" w:eastAsia="宋体" w:hAnsi="宋体"/>
        </w:rPr>
      </w:pPr>
      <w:r w:rsidRPr="003F1F12">
        <w:rPr>
          <w:rFonts w:ascii="宋体" w:eastAsia="宋体" w:hAnsi="宋体" w:hint="eastAsia"/>
        </w:rPr>
        <w:t>这时，一列火车飞速开来，当司机发现孩子们的时候，已经来不及刹车了。这个时候，司机面临两个选择：第一个选择，正常行驶，那就会撞死五个小孩。第二个选择，拐上旧铁轨，撞死一个小孩，这样就能挽救其他五个小孩。</w:t>
      </w:r>
    </w:p>
    <w:p w:rsidR="00D7720B" w:rsidRPr="003F1F12" w:rsidP="00D7720B">
      <w:pPr>
        <w:pStyle w:val="10"/>
        <w:ind w:firstLine="560"/>
        <w:rPr>
          <w:rFonts w:ascii="宋体" w:eastAsia="宋体" w:hAnsi="宋体"/>
        </w:rPr>
      </w:pPr>
    </w:p>
    <w:p w:rsidR="00D7720B" w:rsidRPr="003F1F12" w:rsidP="00D7720B">
      <w:pPr>
        <w:pStyle w:val="10"/>
        <w:ind w:firstLine="560"/>
        <w:rPr>
          <w:rFonts w:ascii="宋体" w:eastAsia="宋体" w:hAnsi="宋体"/>
        </w:rPr>
        <w:sectPr>
          <w:footerReference w:type="default" r:id="rId15"/>
          <w:type w:val="nextPage"/>
          <w:pgSz w:w="11906" w:h="16838"/>
          <w:pgMar w:top="1440" w:right="1701" w:bottom="1440" w:left="1701" w:header="851" w:footer="992" w:gutter="0"/>
          <w:pgNumType w:fmt="numberInDash" w:start="12"/>
          <w:cols w:space="720"/>
          <w:titlePg w:val="0"/>
          <w:docGrid w:type="lines" w:linePitch="312"/>
        </w:sectPr>
      </w:pPr>
      <w:r w:rsidRPr="003F1F12">
        <w:rPr>
          <w:rFonts w:ascii="宋体" w:eastAsia="宋体" w:hAnsi="宋体" w:hint="eastAsia"/>
        </w:rPr>
        <w:t>火车正常行使会导致铁轨上的五个小孩死亡，为了避免这个结果，司机转向另一条铁轨，导致一个小孩死亡，这种情况，并不符合</w:t>
      </w:r>
      <w:r w:rsidRPr="003F1F12">
        <w:rPr>
          <w:rFonts w:ascii="宋体" w:eastAsia="宋体" w:hAnsi="宋体" w:hint="eastAsia"/>
        </w:rPr>
        <w:t>六种阻却违法</w:t>
      </w:r>
    </w:p>
    <w:p w:rsidR="00D7720B" w:rsidRPr="003F1F12" w:rsidP="00D7720B">
      <w:pPr>
        <w:pStyle w:val="10"/>
        <w:ind w:firstLine="560"/>
        <w:rPr>
          <w:rFonts w:ascii="宋体" w:eastAsia="宋体" w:hAnsi="宋体"/>
        </w:rPr>
      </w:pPr>
      <w:r w:rsidRPr="003F1F12">
        <w:rPr>
          <w:rFonts w:ascii="宋体" w:eastAsia="宋体" w:hAnsi="宋体" w:hint="eastAsia"/>
        </w:rPr>
        <w:t>的紧急避险中的任何一种，所以火车司机的行为是违法的。但是，火车司机在当时如此紧急的情况下，选择保护更多的人的生命，也是符合人之常情的，不谴责他也是可以理解的，也可以认为司机的责任没有达到可罚的程度，所以司机的做法有可能</w:t>
      </w:r>
      <w:r w:rsidRPr="003F1F12">
        <w:rPr>
          <w:rFonts w:ascii="宋体" w:eastAsia="宋体" w:hAnsi="宋体" w:hint="eastAsia"/>
        </w:rPr>
        <w:t>成立阻却责任</w:t>
      </w:r>
      <w:r w:rsidRPr="003F1F12">
        <w:rPr>
          <w:rFonts w:ascii="宋体" w:eastAsia="宋体" w:hAnsi="宋体" w:hint="eastAsia"/>
        </w:rPr>
        <w:t>的紧急避险，因而不构成犯罪。</w:t>
      </w:r>
    </w:p>
    <w:p w:rsidR="00D7720B" w:rsidRPr="003F1F12" w:rsidP="00D7720B">
      <w:pPr>
        <w:pStyle w:val="10"/>
        <w:ind w:firstLine="560"/>
        <w:rPr>
          <w:rFonts w:ascii="宋体" w:eastAsia="宋体" w:hAnsi="宋体"/>
        </w:rPr>
      </w:pPr>
    </w:p>
    <w:p w:rsidR="0074150A" w:rsidRPr="003F1F12" w:rsidP="0074150A">
      <w:pPr>
        <w:pStyle w:val="10"/>
        <w:ind w:firstLine="562"/>
        <w:rPr>
          <w:rFonts w:ascii="宋体" w:eastAsia="宋体" w:hAnsi="宋体"/>
          <w:b/>
        </w:rPr>
      </w:pPr>
      <w:r w:rsidRPr="003F1F12">
        <w:rPr>
          <w:rFonts w:ascii="宋体" w:eastAsia="宋体" w:hAnsi="宋体" w:hint="eastAsia"/>
          <w:b/>
        </w:rPr>
        <w:t>（3）</w:t>
      </w:r>
      <w:r w:rsidRPr="003F1F12">
        <w:rPr>
          <w:rFonts w:ascii="宋体" w:eastAsia="宋体" w:hAnsi="宋体" w:hint="eastAsia"/>
          <w:b/>
        </w:rPr>
        <w:t>什么是被害人承诺</w:t>
      </w:r>
    </w:p>
    <w:p w:rsidR="0074150A" w:rsidRPr="003F1F12" w:rsidP="0074150A">
      <w:pPr>
        <w:pStyle w:val="10"/>
        <w:ind w:firstLine="560"/>
        <w:rPr>
          <w:rFonts w:ascii="宋体" w:eastAsia="宋体" w:hAnsi="宋体"/>
        </w:rPr>
      </w:pPr>
      <w:r w:rsidRPr="003F1F12">
        <w:rPr>
          <w:rFonts w:ascii="宋体" w:eastAsia="宋体" w:hAnsi="宋体" w:hint="eastAsia"/>
        </w:rPr>
        <w:t>所谓被害人承诺，顾名思义，就是被害人请求或者许可、同意行为人侵害自己的法益，表明被害人放弃了自己的法益，或者说，被害人放弃了对</w:t>
      </w:r>
      <w:r w:rsidRPr="003F1F12">
        <w:rPr>
          <w:rFonts w:ascii="宋体" w:eastAsia="宋体" w:hAnsi="宋体" w:hint="eastAsia"/>
        </w:rPr>
        <w:t>自己法益的</w:t>
      </w:r>
      <w:r w:rsidRPr="003F1F12">
        <w:rPr>
          <w:rFonts w:ascii="宋体" w:eastAsia="宋体" w:hAnsi="宋体" w:hint="eastAsia"/>
        </w:rPr>
        <w:t>保护。</w:t>
      </w:r>
    </w:p>
    <w:p w:rsidR="0074150A" w:rsidRPr="003F1F12" w:rsidP="0074150A">
      <w:pPr>
        <w:pStyle w:val="10"/>
        <w:ind w:firstLine="560"/>
        <w:rPr>
          <w:rFonts w:ascii="宋体" w:eastAsia="宋体" w:hAnsi="宋体"/>
        </w:rPr>
      </w:pPr>
      <w:r w:rsidRPr="003F1F12">
        <w:rPr>
          <w:rFonts w:ascii="宋体" w:eastAsia="宋体" w:hAnsi="宋体" w:hint="eastAsia"/>
        </w:rPr>
        <w:t>既然被害人自己放弃了法益，那原则上，法律就没有必要再对这些</w:t>
      </w:r>
      <w:r w:rsidRPr="003F1F12">
        <w:rPr>
          <w:rFonts w:ascii="宋体" w:eastAsia="宋体" w:hAnsi="宋体" w:hint="eastAsia"/>
        </w:rPr>
        <w:t>法益予以</w:t>
      </w:r>
      <w:r w:rsidRPr="003F1F12">
        <w:rPr>
          <w:rFonts w:ascii="宋体" w:eastAsia="宋体" w:hAnsi="宋体" w:hint="eastAsia"/>
        </w:rPr>
        <w:t>保护；损害被放弃</w:t>
      </w:r>
      <w:r w:rsidRPr="003F1F12">
        <w:rPr>
          <w:rFonts w:ascii="宋体" w:eastAsia="宋体" w:hAnsi="宋体" w:hint="eastAsia"/>
        </w:rPr>
        <w:t>的法益的</w:t>
      </w:r>
      <w:r w:rsidRPr="003F1F12">
        <w:rPr>
          <w:rFonts w:ascii="宋体" w:eastAsia="宋体" w:hAnsi="宋体" w:hint="eastAsia"/>
        </w:rPr>
        <w:t>行为，就没有侵害法益，所以没有违法性。罗马法上有一句格叫做“得承诺的行为不违法"。</w:t>
      </w:r>
    </w:p>
    <w:p w:rsidR="00D7720B" w:rsidRPr="003F1F12" w:rsidP="0074150A">
      <w:pPr>
        <w:pStyle w:val="10"/>
        <w:ind w:firstLine="560"/>
        <w:rPr>
          <w:rFonts w:ascii="宋体" w:eastAsia="宋体" w:hAnsi="宋体"/>
        </w:rPr>
      </w:pPr>
      <w:r w:rsidRPr="003F1F12">
        <w:rPr>
          <w:rFonts w:ascii="宋体" w:eastAsia="宋体" w:hAnsi="宋体" w:hint="eastAsia"/>
        </w:rPr>
        <w:t>那么，有被害人的承诺，行为人损害了被害人的法益，就一定不违法或者不成立犯罪了吗？也并不是这样的。有些情形，即便有了被害人的承诺，仍然会成立犯罪。举个很简单的例子，拐卖儿童的行为，哪怕得到了儿童的承诺，也仍然成立拐卖儿童罪。</w:t>
      </w:r>
    </w:p>
    <w:p w:rsidR="0096057C" w:rsidRPr="003F1F12" w:rsidP="0096057C">
      <w:pPr>
        <w:pStyle w:val="10"/>
        <w:ind w:firstLine="560"/>
        <w:rPr>
          <w:rFonts w:ascii="宋体" w:eastAsia="宋体" w:hAnsi="宋体"/>
        </w:rPr>
      </w:pPr>
      <w:r w:rsidRPr="003F1F12">
        <w:rPr>
          <w:rFonts w:ascii="宋体" w:eastAsia="宋体" w:hAnsi="宋体" w:hint="eastAsia"/>
        </w:rPr>
        <w:t>问题：相互斗殴致人轻伤的，成立犯罪吗？我之所以这么问，是因为，斗殴一般是双方都有攻击、伤害对方的意图，双方事先也都知道这一点，这种情况下造成别人轻伤，是不是一定成立故意伤害罪呢？</w:t>
      </w:r>
    </w:p>
    <w:p w:rsidR="00D7720B" w:rsidRPr="003F1F12" w:rsidP="00B55845">
      <w:pPr>
        <w:rPr>
          <w:rFonts w:ascii="宋体" w:hAnsi="宋体"/>
        </w:rPr>
      </w:pPr>
    </w:p>
    <w:p w:rsidR="00C60B2E" w:rsidRPr="003F1F12" w:rsidP="00B55845">
      <w:pPr>
        <w:rPr>
          <w:rFonts w:ascii="宋体" w:hAnsi="宋体"/>
        </w:rPr>
      </w:pPr>
    </w:p>
    <w:p w:rsidR="00C60B2E" w:rsidRPr="003F1F12" w:rsidP="00B55845">
      <w:pPr>
        <w:rPr>
          <w:rFonts w:ascii="宋体" w:hAnsi="宋体"/>
        </w:rPr>
      </w:pPr>
    </w:p>
    <w:p w:rsidR="00B55845" w:rsidRPr="003F1F12" w:rsidP="00B25979">
      <w:pPr>
        <w:pStyle w:val="Heading2"/>
        <w:rPr>
          <w:rFonts w:ascii="宋体" w:eastAsia="宋体" w:hAnsi="宋体"/>
        </w:rPr>
      </w:pPr>
      <w:r w:rsidRPr="003F1F12">
        <w:rPr>
          <w:rFonts w:ascii="宋体" w:eastAsia="宋体" w:hAnsi="宋体"/>
        </w:rPr>
        <w:t>6</w:t>
      </w:r>
      <w:r w:rsidRPr="003F1F12" w:rsidR="00C21860">
        <w:rPr>
          <w:rFonts w:ascii="宋体" w:eastAsia="宋体" w:hAnsi="宋体" w:hint="eastAsia"/>
        </w:rPr>
        <w:t>、违法性认识、期待可能性</w:t>
      </w:r>
    </w:p>
    <w:p w:rsidR="002A02F6" w:rsidRPr="003F1F12" w:rsidP="002A02F6">
      <w:pPr>
        <w:pStyle w:val="10"/>
        <w:ind w:firstLine="562"/>
        <w:rPr>
          <w:rFonts w:ascii="宋体" w:eastAsia="宋体" w:hAnsi="宋体"/>
          <w:b/>
        </w:rPr>
      </w:pPr>
      <w:r w:rsidRPr="003F1F12">
        <w:rPr>
          <w:rFonts w:ascii="宋体" w:eastAsia="宋体" w:hAnsi="宋体" w:hint="eastAsia"/>
          <w:b/>
        </w:rPr>
        <w:t>违法性认识可能性</w:t>
      </w:r>
    </w:p>
    <w:p w:rsidR="002A02F6" w:rsidRPr="003F1F12" w:rsidP="002A02F6">
      <w:pPr>
        <w:pStyle w:val="10"/>
        <w:ind w:firstLine="560"/>
        <w:rPr>
          <w:rFonts w:ascii="宋体" w:eastAsia="宋体" w:hAnsi="宋体"/>
        </w:rPr>
        <w:sectPr>
          <w:footerReference w:type="default" r:id="rId16"/>
          <w:type w:val="nextPage"/>
          <w:pgSz w:w="11906" w:h="16838"/>
          <w:pgMar w:top="1440" w:right="1701" w:bottom="1440" w:left="1701" w:header="851" w:footer="992" w:gutter="0"/>
          <w:pgNumType w:fmt="numberInDash" w:start="13"/>
          <w:cols w:space="720"/>
          <w:titlePg w:val="0"/>
          <w:docGrid w:type="lines" w:linePitch="312"/>
        </w:sectPr>
      </w:pPr>
    </w:p>
    <w:p w:rsidR="002A02F6" w:rsidRPr="003F1F12" w:rsidP="002A02F6">
      <w:pPr>
        <w:pStyle w:val="10"/>
        <w:ind w:firstLine="560"/>
        <w:rPr>
          <w:rFonts w:ascii="宋体" w:eastAsia="宋体" w:hAnsi="宋体"/>
        </w:rPr>
      </w:pPr>
      <w:r w:rsidRPr="003F1F12">
        <w:rPr>
          <w:rFonts w:ascii="宋体" w:eastAsia="宋体" w:hAnsi="宋体" w:hint="eastAsia"/>
        </w:rPr>
        <w:t>什么是违法性认识错误呢？行为人不知道自己的行为在法律上是被禁止的，或者错误地以为自己的行为是法律所允许的。</w:t>
      </w:r>
    </w:p>
    <w:p w:rsidR="002A02F6" w:rsidRPr="003F1F12" w:rsidP="002A02F6">
      <w:pPr>
        <w:pStyle w:val="10"/>
        <w:ind w:firstLine="560"/>
        <w:rPr>
          <w:rFonts w:ascii="宋体" w:eastAsia="宋体" w:hAnsi="宋体"/>
        </w:rPr>
      </w:pPr>
    </w:p>
    <w:p w:rsidR="00C21860" w:rsidRPr="003F1F12" w:rsidP="002A02F6">
      <w:pPr>
        <w:pStyle w:val="10"/>
        <w:ind w:firstLine="560"/>
        <w:rPr>
          <w:rFonts w:ascii="宋体" w:eastAsia="宋体" w:hAnsi="宋体"/>
        </w:rPr>
      </w:pPr>
      <w:r w:rsidRPr="003F1F12">
        <w:rPr>
          <w:rFonts w:ascii="宋体" w:eastAsia="宋体" w:hAnsi="宋体" w:hint="eastAsia"/>
        </w:rPr>
        <w:t>比如：举个很简单的例子，地方政府发布了一个文件，但这个文件本身就是违反法律的。没什么文化的行为人不知</w:t>
      </w:r>
      <w:r w:rsidRPr="003F1F12">
        <w:rPr>
          <w:rFonts w:ascii="宋体" w:eastAsia="宋体" w:hAnsi="宋体" w:hint="eastAsia"/>
        </w:rPr>
        <w:t>道法律</w:t>
      </w:r>
      <w:r w:rsidRPr="003F1F12">
        <w:rPr>
          <w:rFonts w:ascii="宋体" w:eastAsia="宋体" w:hAnsi="宋体" w:hint="eastAsia"/>
        </w:rPr>
        <w:t>的规定，但却相信地方政府的文件，然后实施行为触犯了刑法，这种情况显然不能按照犯罪处理。为什么呢？原因就在于，行为人没有违法性认识的可能性。</w:t>
      </w:r>
    </w:p>
    <w:p w:rsidR="00C60B2E" w:rsidRPr="003F1F12" w:rsidP="00B55845">
      <w:pPr>
        <w:rPr>
          <w:rFonts w:ascii="宋体" w:hAnsi="宋体"/>
        </w:rPr>
      </w:pPr>
    </w:p>
    <w:p w:rsidR="0018153A" w:rsidRPr="003F1F12" w:rsidP="0018153A">
      <w:pPr>
        <w:pStyle w:val="10"/>
        <w:ind w:firstLine="562"/>
        <w:rPr>
          <w:rFonts w:ascii="宋体" w:eastAsia="宋体" w:hAnsi="宋体"/>
          <w:b/>
        </w:rPr>
      </w:pPr>
      <w:r w:rsidRPr="003F1F12">
        <w:rPr>
          <w:rFonts w:ascii="宋体" w:eastAsia="宋体" w:hAnsi="宋体" w:hint="eastAsia"/>
          <w:b/>
        </w:rPr>
        <w:t>什么是期待可能性</w:t>
      </w:r>
    </w:p>
    <w:p w:rsidR="0018153A" w:rsidRPr="003F1F12" w:rsidP="0018153A">
      <w:pPr>
        <w:pStyle w:val="10"/>
        <w:ind w:firstLine="560"/>
        <w:rPr>
          <w:rFonts w:ascii="宋体" w:eastAsia="宋体" w:hAnsi="宋体"/>
        </w:rPr>
      </w:pPr>
      <w:r w:rsidRPr="003F1F12">
        <w:rPr>
          <w:rFonts w:ascii="宋体" w:eastAsia="宋体" w:hAnsi="宋体" w:hint="eastAsia"/>
        </w:rPr>
        <w:t>有</w:t>
      </w:r>
      <w:r w:rsidRPr="003F1F12">
        <w:rPr>
          <w:rFonts w:ascii="宋体" w:eastAsia="宋体" w:hAnsi="宋体" w:hint="eastAsia"/>
        </w:rPr>
        <w:t>句法律</w:t>
      </w:r>
      <w:r w:rsidRPr="003F1F12">
        <w:rPr>
          <w:rFonts w:ascii="宋体" w:eastAsia="宋体" w:hAnsi="宋体" w:hint="eastAsia"/>
        </w:rPr>
        <w:t>谚语是这么说的，“法律不强人所难'。这条格言在19世纪末20世纪初上升为刑法理论，也就是我们刑法研究中非常重要的期待可能性理论。</w:t>
      </w:r>
    </w:p>
    <w:p w:rsidR="0018153A" w:rsidRPr="003F1F12" w:rsidP="0018153A">
      <w:pPr>
        <w:pStyle w:val="10"/>
        <w:ind w:firstLine="560"/>
        <w:rPr>
          <w:rFonts w:ascii="宋体" w:eastAsia="宋体" w:hAnsi="宋体"/>
        </w:rPr>
      </w:pPr>
      <w:r w:rsidRPr="003F1F12">
        <w:rPr>
          <w:rFonts w:ascii="宋体" w:eastAsia="宋体" w:hAnsi="宋体" w:hint="eastAsia"/>
        </w:rPr>
        <w:t>什么是期待可能性呢？通俗地讲，就是说，根据行为时的具体情况，有可能期待行为人不实施违法行为，而实施其他合法行为。相反，如果根据当时的具体情况，不能期待行为人实施合法行为，就是没有期待可能性，不能认为行为人主观上具有责任，因而不能让他承担刑事责任。</w:t>
      </w:r>
    </w:p>
    <w:p w:rsidR="0018153A" w:rsidRPr="003F1F12" w:rsidP="0018153A">
      <w:pPr>
        <w:pStyle w:val="10"/>
        <w:ind w:firstLine="560"/>
        <w:rPr>
          <w:rFonts w:ascii="宋体" w:eastAsia="宋体" w:hAnsi="宋体"/>
        </w:rPr>
      </w:pPr>
    </w:p>
    <w:p w:rsidR="0018153A" w:rsidRPr="003F1F12" w:rsidP="0018153A">
      <w:pPr>
        <w:pStyle w:val="10"/>
        <w:ind w:firstLine="560"/>
        <w:rPr>
          <w:rFonts w:ascii="宋体" w:eastAsia="宋体" w:hAnsi="宋体"/>
        </w:rPr>
      </w:pPr>
      <w:r w:rsidRPr="003F1F12">
        <w:rPr>
          <w:rFonts w:ascii="宋体" w:eastAsia="宋体" w:hAnsi="宋体" w:hint="eastAsia"/>
        </w:rPr>
        <w:t>举个例子就更清楚了，比如：被拐卖的已婚妇女被迫和他人形成事实婚姻的，可以判断，已婚妇女有重婚罪的故意，也就是说，她能够认识到自己已婚又嫁给他人的事实，并且依然放任这样的结果。</w:t>
      </w:r>
    </w:p>
    <w:p w:rsidR="00C60B2E" w:rsidRPr="003F1F12" w:rsidP="0018153A">
      <w:pPr>
        <w:pStyle w:val="10"/>
        <w:ind w:firstLine="560"/>
        <w:rPr>
          <w:rFonts w:ascii="宋体" w:eastAsia="宋体" w:hAnsi="宋体"/>
        </w:rPr>
        <w:sectPr>
          <w:footerReference w:type="default" r:id="rId17"/>
          <w:type w:val="nextPage"/>
          <w:pgSz w:w="11906" w:h="16838"/>
          <w:pgMar w:top="1440" w:right="1701" w:bottom="1440" w:left="1701" w:header="851" w:footer="992" w:gutter="0"/>
          <w:pgNumType w:fmt="numberInDash" w:start="14"/>
          <w:cols w:space="720"/>
          <w:titlePg w:val="0"/>
          <w:docGrid w:type="lines" w:linePitch="312"/>
        </w:sectPr>
      </w:pPr>
      <w:r w:rsidRPr="003F1F12">
        <w:rPr>
          <w:rFonts w:ascii="宋体" w:eastAsia="宋体" w:hAnsi="宋体" w:hint="eastAsia"/>
        </w:rPr>
        <w:t>但是，她能不能成立重婚罪呢？考虑期待可能性这个责任要素，就不难理解，我们不能期待她在当时的情况下，能够</w:t>
      </w:r>
      <w:r w:rsidRPr="003F1F12">
        <w:rPr>
          <w:rFonts w:ascii="宋体" w:eastAsia="宋体" w:hAnsi="宋体" w:hint="eastAsia"/>
        </w:rPr>
        <w:t>作出</w:t>
      </w:r>
    </w:p>
    <w:p w:rsidR="00C60B2E" w:rsidRPr="003F1F12" w:rsidP="0018153A">
      <w:pPr>
        <w:pStyle w:val="10"/>
        <w:ind w:firstLine="560"/>
        <w:rPr>
          <w:rFonts w:ascii="宋体" w:eastAsia="宋体" w:hAnsi="宋体"/>
        </w:rPr>
      </w:pPr>
      <w:r w:rsidRPr="003F1F12">
        <w:rPr>
          <w:rFonts w:ascii="宋体" w:eastAsia="宋体" w:hAnsi="宋体" w:hint="eastAsia"/>
        </w:rPr>
        <w:t>其他选择。所以说，虽然妇女具有重婚的行为和故意，但却缺乏期待可能性。那么她的行为就不具有责任，不成立犯罪。这是考虑到女性在特定条件下的不得已才做出的规定，这也是对人性的体恤。</w:t>
      </w:r>
    </w:p>
    <w:p w:rsidR="00C60B2E" w:rsidRPr="003F1F12" w:rsidP="00B55845">
      <w:pPr>
        <w:rPr>
          <w:rFonts w:ascii="宋体" w:hAnsi="宋体"/>
        </w:rPr>
      </w:pPr>
    </w:p>
    <w:p w:rsidR="00B25979" w:rsidRPr="003F1F12" w:rsidP="00B55845">
      <w:pPr>
        <w:rPr>
          <w:rFonts w:ascii="宋体" w:hAnsi="宋体"/>
        </w:rPr>
      </w:pPr>
    </w:p>
    <w:p w:rsidR="00B25979" w:rsidRPr="003F1F12" w:rsidP="00B55845">
      <w:pPr>
        <w:rPr>
          <w:rFonts w:ascii="宋体" w:hAnsi="宋体"/>
        </w:rPr>
      </w:pPr>
    </w:p>
    <w:p w:rsidR="00C21860" w:rsidRPr="003F1F12" w:rsidP="00B25979">
      <w:pPr>
        <w:pStyle w:val="Heading2"/>
        <w:rPr>
          <w:rFonts w:ascii="宋体" w:eastAsia="宋体" w:hAnsi="宋体"/>
        </w:rPr>
      </w:pPr>
      <w:r w:rsidRPr="003F1F12">
        <w:rPr>
          <w:rFonts w:ascii="宋体" w:eastAsia="宋体" w:hAnsi="宋体"/>
        </w:rPr>
        <w:t>7</w:t>
      </w:r>
      <w:r w:rsidRPr="003F1F12">
        <w:rPr>
          <w:rFonts w:ascii="宋体" w:eastAsia="宋体" w:hAnsi="宋体" w:hint="eastAsia"/>
        </w:rPr>
        <w:t>、</w:t>
      </w:r>
      <w:r w:rsidRPr="003F1F12" w:rsidR="00891C64">
        <w:rPr>
          <w:rFonts w:ascii="宋体" w:eastAsia="宋体" w:hAnsi="宋体" w:hint="eastAsia"/>
        </w:rPr>
        <w:t>犯罪形态</w:t>
      </w:r>
      <w:r w:rsidRPr="003F1F12" w:rsidR="00C56EAD">
        <w:rPr>
          <w:rFonts w:ascii="宋体" w:eastAsia="宋体" w:hAnsi="宋体" w:hint="eastAsia"/>
        </w:rPr>
        <w:t>：犯罪未遂、不能犯、犯罪中止</w:t>
      </w:r>
    </w:p>
    <w:p w:rsidR="00845A5C" w:rsidRPr="003F1F12" w:rsidP="00845A5C">
      <w:pPr>
        <w:pStyle w:val="10"/>
        <w:ind w:firstLine="560"/>
        <w:rPr>
          <w:rFonts w:ascii="宋体" w:eastAsia="宋体" w:hAnsi="宋体"/>
        </w:rPr>
      </w:pPr>
      <w:r w:rsidRPr="003F1F12">
        <w:rPr>
          <w:rFonts w:ascii="宋体" w:eastAsia="宋体" w:hAnsi="宋体" w:hint="eastAsia"/>
        </w:rPr>
        <w:t>说到犯罪形态，比较常见的就是犯罪既遂，犯罪预备、犯罪未遂、犯罪中止这几种。</w:t>
      </w:r>
    </w:p>
    <w:p w:rsidR="00845A5C" w:rsidRPr="003F1F12" w:rsidP="00845A5C">
      <w:pPr>
        <w:pStyle w:val="10"/>
        <w:ind w:firstLine="562"/>
        <w:rPr>
          <w:rFonts w:ascii="宋体" w:eastAsia="宋体" w:hAnsi="宋体"/>
        </w:rPr>
      </w:pPr>
      <w:r w:rsidRPr="003F1F12">
        <w:rPr>
          <w:rFonts w:ascii="宋体" w:eastAsia="宋体" w:hAnsi="宋体" w:hint="eastAsia"/>
          <w:b/>
        </w:rPr>
        <w:t>犯罪既遂：</w:t>
      </w:r>
      <w:r w:rsidRPr="003F1F12">
        <w:rPr>
          <w:rFonts w:ascii="宋体" w:eastAsia="宋体" w:hAnsi="宋体" w:hint="eastAsia"/>
        </w:rPr>
        <w:t>就是行为人实行了犯罪行为，也产生了这个</w:t>
      </w:r>
      <w:r w:rsidRPr="003F1F12">
        <w:rPr>
          <w:rFonts w:ascii="宋体" w:eastAsia="宋体" w:hAnsi="宋体" w:hint="eastAsia"/>
        </w:rPr>
        <w:t>罪要求</w:t>
      </w:r>
      <w:r w:rsidRPr="003F1F12">
        <w:rPr>
          <w:rFonts w:ascii="宋体" w:eastAsia="宋体" w:hAnsi="宋体" w:hint="eastAsia"/>
        </w:rPr>
        <w:t>的犯罪结果。比如杀人罪中，产生他人死亡结果的就是</w:t>
      </w:r>
      <w:r w:rsidRPr="003F1F12">
        <w:rPr>
          <w:rFonts w:ascii="宋体" w:eastAsia="宋体" w:hAnsi="宋体" w:hint="eastAsia"/>
        </w:rPr>
        <w:t>杀人既</w:t>
      </w:r>
      <w:r w:rsidRPr="003F1F12">
        <w:rPr>
          <w:rFonts w:ascii="宋体" w:eastAsia="宋体" w:hAnsi="宋体" w:hint="eastAsia"/>
        </w:rPr>
        <w:t>遂，盗窃罪中，盗得财物的就是</w:t>
      </w:r>
      <w:r w:rsidRPr="003F1F12">
        <w:rPr>
          <w:rFonts w:ascii="宋体" w:eastAsia="宋体" w:hAnsi="宋体" w:hint="eastAsia"/>
        </w:rPr>
        <w:t>盗窃</w:t>
      </w:r>
      <w:r w:rsidRPr="003F1F12">
        <w:rPr>
          <w:rFonts w:ascii="宋体" w:eastAsia="宋体" w:hAnsi="宋体" w:hint="eastAsia"/>
        </w:rPr>
        <w:t>既遂。</w:t>
      </w:r>
    </w:p>
    <w:p w:rsidR="00845A5C" w:rsidRPr="003F1F12" w:rsidP="00845A5C">
      <w:pPr>
        <w:pStyle w:val="10"/>
        <w:ind w:firstLine="562"/>
        <w:rPr>
          <w:rFonts w:ascii="宋体" w:eastAsia="宋体" w:hAnsi="宋体"/>
        </w:rPr>
      </w:pPr>
      <w:r w:rsidRPr="003F1F12">
        <w:rPr>
          <w:rFonts w:ascii="宋体" w:eastAsia="宋体" w:hAnsi="宋体" w:hint="eastAsia"/>
          <w:b/>
        </w:rPr>
        <w:t>犯罪预备：</w:t>
      </w:r>
      <w:r w:rsidRPr="003F1F12">
        <w:rPr>
          <w:rFonts w:ascii="宋体" w:eastAsia="宋体" w:hAnsi="宋体" w:hint="eastAsia"/>
        </w:rPr>
        <w:t>为了犯罪，准备工具、制造条件的，是犯罪预备。是没能着手，而犯罪未遂就是已经着手实行犯罪了但是由于犯罪分子意志以外的原因没有得逞。比如张</w:t>
      </w:r>
      <w:r w:rsidRPr="003F1F12">
        <w:rPr>
          <w:rFonts w:ascii="宋体" w:eastAsia="宋体" w:hAnsi="宋体" w:hint="eastAsia"/>
        </w:rPr>
        <w:t>三计划</w:t>
      </w:r>
      <w:r w:rsidRPr="003F1F12">
        <w:rPr>
          <w:rFonts w:ascii="宋体" w:eastAsia="宋体" w:hAnsi="宋体" w:hint="eastAsia"/>
        </w:rPr>
        <w:t>抢劫便利店，为了这个计划，张三购买了匕首和蒙面丝袜，甚至在脑海里构思好了退出的路线，但是当天张三重感冒，没能实施抢劫，后来又放弃了这个念头，这其实就是一种</w:t>
      </w:r>
      <w:r w:rsidRPr="003F1F12">
        <w:rPr>
          <w:rFonts w:ascii="宋体" w:eastAsia="宋体" w:hAnsi="宋体" w:hint="eastAsia"/>
        </w:rPr>
        <w:t>犯罪犯</w:t>
      </w:r>
      <w:r w:rsidRPr="003F1F12">
        <w:rPr>
          <w:rFonts w:ascii="宋体" w:eastAsia="宋体" w:hAnsi="宋体" w:hint="eastAsia"/>
        </w:rPr>
        <w:t>罪预备；</w:t>
      </w:r>
    </w:p>
    <w:p w:rsidR="00845A5C" w:rsidRPr="003F1F12" w:rsidP="00845A5C">
      <w:pPr>
        <w:pStyle w:val="10"/>
        <w:ind w:firstLine="560"/>
        <w:rPr>
          <w:rFonts w:ascii="宋体" w:eastAsia="宋体" w:hAnsi="宋体"/>
        </w:rPr>
      </w:pPr>
    </w:p>
    <w:p w:rsidR="00845A5C" w:rsidRPr="003F1F12" w:rsidP="00845A5C">
      <w:pPr>
        <w:pStyle w:val="10"/>
        <w:ind w:firstLine="562"/>
        <w:rPr>
          <w:rFonts w:ascii="宋体" w:eastAsia="宋体" w:hAnsi="宋体"/>
        </w:rPr>
        <w:sectPr>
          <w:footerReference w:type="default" r:id="rId18"/>
          <w:type w:val="nextPage"/>
          <w:pgSz w:w="11906" w:h="16838"/>
          <w:pgMar w:top="1440" w:right="1701" w:bottom="1440" w:left="1701" w:header="851" w:footer="992" w:gutter="0"/>
          <w:pgNumType w:fmt="numberInDash" w:start="15"/>
          <w:cols w:space="720"/>
          <w:titlePg w:val="0"/>
          <w:docGrid w:type="lines" w:linePitch="312"/>
        </w:sectPr>
      </w:pPr>
      <w:r w:rsidRPr="003F1F12">
        <w:rPr>
          <w:rFonts w:ascii="宋体" w:eastAsia="宋体" w:hAnsi="宋体" w:hint="eastAsia"/>
          <w:b/>
        </w:rPr>
        <w:t>犯罪未遂：</w:t>
      </w:r>
      <w:r w:rsidRPr="003F1F12">
        <w:rPr>
          <w:rFonts w:ascii="宋体" w:eastAsia="宋体" w:hAnsi="宋体" w:hint="eastAsia"/>
        </w:rPr>
        <w:t>犯罪未遂就是已经着手实行犯罪了但是由于犯罪分子意志以外的原因没有得逞。比如，张三计划去公交车上扒窃。谁知，被盗的乘客是附近派出所的便衣，张三手刚伸进被害人口袋，被害人一个反手就把张三拿下了，这就是犯罪未遂。</w:t>
      </w:r>
    </w:p>
    <w:p w:rsidR="00845A5C" w:rsidRPr="003F1F12" w:rsidP="00845A5C">
      <w:pPr>
        <w:pStyle w:val="10"/>
        <w:ind w:firstLine="560"/>
        <w:rPr>
          <w:rFonts w:ascii="宋体" w:eastAsia="宋体" w:hAnsi="宋体"/>
        </w:rPr>
      </w:pPr>
    </w:p>
    <w:p w:rsidR="00C56EAD" w:rsidRPr="003F1F12" w:rsidP="00845A5C">
      <w:pPr>
        <w:pStyle w:val="10"/>
        <w:ind w:firstLine="562"/>
        <w:rPr>
          <w:rFonts w:ascii="宋体" w:eastAsia="宋体" w:hAnsi="宋体"/>
        </w:rPr>
      </w:pPr>
      <w:r w:rsidRPr="003F1F12">
        <w:rPr>
          <w:rFonts w:ascii="宋体" w:eastAsia="宋体" w:hAnsi="宋体" w:hint="eastAsia"/>
          <w:b/>
        </w:rPr>
        <w:t>犯罪中止：</w:t>
      </w:r>
      <w:r w:rsidRPr="003F1F12">
        <w:rPr>
          <w:rFonts w:ascii="宋体" w:eastAsia="宋体" w:hAnsi="宋体" w:hint="eastAsia"/>
        </w:rPr>
        <w:t>就是行为人已经开始实施犯罪，却又自动放弃犯罪。李</w:t>
      </w:r>
      <w:r w:rsidRPr="003F1F12">
        <w:rPr>
          <w:rFonts w:ascii="宋体" w:eastAsia="宋体" w:hAnsi="宋体" w:hint="eastAsia"/>
        </w:rPr>
        <w:t>四计划</w:t>
      </w:r>
      <w:r w:rsidRPr="003F1F12">
        <w:rPr>
          <w:rFonts w:ascii="宋体" w:eastAsia="宋体" w:hAnsi="宋体" w:hint="eastAsia"/>
        </w:rPr>
        <w:t>以卖保健品为名诈骗老年人的钱财，当老人家正要付钱给他的时候，李</w:t>
      </w:r>
      <w:r w:rsidRPr="003F1F12">
        <w:rPr>
          <w:rFonts w:ascii="宋体" w:eastAsia="宋体" w:hAnsi="宋体" w:hint="eastAsia"/>
        </w:rPr>
        <w:t>四突</w:t>
      </w:r>
      <w:r w:rsidRPr="003F1F12">
        <w:rPr>
          <w:rFonts w:ascii="宋体" w:eastAsia="宋体" w:hAnsi="宋体" w:hint="eastAsia"/>
        </w:rPr>
        <w:t>然心生怜悯，没有收钱就走了，这种情况，就成立犯罪中</w:t>
      </w:r>
      <w:r w:rsidRPr="003F1F12">
        <w:rPr>
          <w:rFonts w:ascii="宋体" w:eastAsia="宋体" w:hAnsi="宋体" w:hint="eastAsia"/>
        </w:rPr>
        <w:t>止。</w:t>
      </w:r>
    </w:p>
    <w:p w:rsidR="00C60B2E" w:rsidRPr="003F1F12" w:rsidP="00B55845">
      <w:pPr>
        <w:rPr>
          <w:rFonts w:ascii="宋体" w:hAnsi="宋体"/>
        </w:rPr>
      </w:pPr>
    </w:p>
    <w:p w:rsidR="00C60B2E" w:rsidRPr="003F1F12" w:rsidP="00B55845">
      <w:pPr>
        <w:rPr>
          <w:rFonts w:ascii="宋体" w:hAnsi="宋体"/>
        </w:rPr>
      </w:pPr>
    </w:p>
    <w:p w:rsidR="00C60B2E" w:rsidRPr="003F1F12" w:rsidP="00B55845">
      <w:pPr>
        <w:rPr>
          <w:rFonts w:ascii="宋体" w:hAnsi="宋体"/>
        </w:rPr>
      </w:pPr>
    </w:p>
    <w:p w:rsidR="00C56EAD" w:rsidRPr="003F1F12" w:rsidP="00B55845">
      <w:pPr>
        <w:rPr>
          <w:rFonts w:ascii="宋体" w:hAnsi="宋体"/>
        </w:rPr>
      </w:pPr>
    </w:p>
    <w:p w:rsidR="00C56EAD" w:rsidRPr="003F1F12" w:rsidP="00B25979">
      <w:pPr>
        <w:pStyle w:val="Heading2"/>
        <w:rPr>
          <w:rFonts w:ascii="宋体" w:eastAsia="宋体" w:hAnsi="宋体"/>
        </w:rPr>
      </w:pPr>
      <w:r w:rsidRPr="003F1F12">
        <w:rPr>
          <w:rFonts w:ascii="宋体" w:eastAsia="宋体" w:hAnsi="宋体"/>
        </w:rPr>
        <w:t>8</w:t>
      </w:r>
      <w:r w:rsidRPr="003F1F12">
        <w:rPr>
          <w:rFonts w:ascii="宋体" w:eastAsia="宋体" w:hAnsi="宋体" w:hint="eastAsia"/>
        </w:rPr>
        <w:t>、共同犯罪、间接正犯、教唆犯</w:t>
      </w:r>
    </w:p>
    <w:p w:rsidR="00DD17D0" w:rsidRPr="003F1F12" w:rsidP="00DD17D0">
      <w:pPr>
        <w:pStyle w:val="10"/>
        <w:ind w:firstLine="562"/>
        <w:rPr>
          <w:rFonts w:ascii="宋体" w:eastAsia="宋体" w:hAnsi="宋体"/>
          <w:b/>
        </w:rPr>
      </w:pPr>
      <w:r w:rsidRPr="003F1F12">
        <w:rPr>
          <w:rFonts w:ascii="宋体" w:eastAsia="宋体" w:hAnsi="宋体" w:hint="eastAsia"/>
          <w:b/>
        </w:rPr>
        <w:t>共同犯罪：</w:t>
      </w:r>
    </w:p>
    <w:p w:rsidR="00DD17D0" w:rsidRPr="003F1F12" w:rsidP="00DD17D0">
      <w:pPr>
        <w:pStyle w:val="10"/>
        <w:ind w:firstLine="560"/>
        <w:rPr>
          <w:rFonts w:ascii="宋体" w:eastAsia="宋体" w:hAnsi="宋体"/>
        </w:rPr>
      </w:pPr>
      <w:r w:rsidRPr="003F1F12">
        <w:rPr>
          <w:rFonts w:ascii="宋体" w:eastAsia="宋体" w:hAnsi="宋体" w:hint="eastAsia"/>
        </w:rPr>
        <w:t>现实生活中，几个人一起实施犯罪的情形也是很常见的。比如，甲乙合谋实施入户盗窃，</w:t>
      </w:r>
      <w:r w:rsidRPr="003F1F12">
        <w:rPr>
          <w:rFonts w:ascii="宋体" w:eastAsia="宋体" w:hAnsi="宋体" w:hint="eastAsia"/>
        </w:rPr>
        <w:t>甲负责</w:t>
      </w:r>
      <w:r w:rsidRPr="003F1F12">
        <w:rPr>
          <w:rFonts w:ascii="宋体" w:eastAsia="宋体" w:hAnsi="宋体" w:hint="eastAsia"/>
        </w:rPr>
        <w:t>入户实施盗窃，</w:t>
      </w:r>
      <w:r w:rsidRPr="003F1F12">
        <w:rPr>
          <w:rFonts w:ascii="宋体" w:eastAsia="宋体" w:hAnsi="宋体" w:hint="eastAsia"/>
        </w:rPr>
        <w:t>乙负</w:t>
      </w:r>
      <w:r w:rsidRPr="003F1F12">
        <w:rPr>
          <w:rFonts w:ascii="宋体" w:eastAsia="宋体" w:hAnsi="宋体" w:hint="eastAsia"/>
        </w:rPr>
        <w:t>责在门外望风。客观上看，单纯望风的乙并没有实施盗窃行为，但也会按照盗窃罪来定罪处罚，这背后就是共同犯罪的理论。</w:t>
      </w:r>
    </w:p>
    <w:p w:rsidR="00DD17D0" w:rsidRPr="003F1F12" w:rsidP="00DD17D0">
      <w:pPr>
        <w:pStyle w:val="10"/>
        <w:ind w:firstLine="562"/>
        <w:rPr>
          <w:rFonts w:ascii="宋体" w:eastAsia="宋体" w:hAnsi="宋体"/>
        </w:rPr>
      </w:pPr>
      <w:r w:rsidRPr="003F1F12">
        <w:rPr>
          <w:rFonts w:ascii="宋体" w:eastAsia="宋体" w:hAnsi="宋体" w:hint="eastAsia"/>
          <w:b/>
        </w:rPr>
        <w:t>例子：</w:t>
      </w:r>
      <w:r w:rsidRPr="003F1F12">
        <w:rPr>
          <w:rFonts w:ascii="宋体" w:eastAsia="宋体" w:hAnsi="宋体" w:hint="eastAsia"/>
        </w:rPr>
        <w:t>张三跟李四提议要“报复”王五，李四同意了，并且和张三共同对王五实施暴力，导致王五死亡。事后查明，张三确实具有杀人的故意，但是李四只具有伤害的故意。那这个时候，张三和李四的</w:t>
      </w:r>
      <w:r w:rsidRPr="003F1F12">
        <w:rPr>
          <w:rFonts w:ascii="宋体" w:eastAsia="宋体" w:hAnsi="宋体" w:hint="eastAsia"/>
        </w:rPr>
        <w:t>故意内容</w:t>
      </w:r>
      <w:r w:rsidRPr="003F1F12">
        <w:rPr>
          <w:rFonts w:ascii="宋体" w:eastAsia="宋体" w:hAnsi="宋体" w:hint="eastAsia"/>
        </w:rPr>
        <w:t>并不相同，但，不能因为</w:t>
      </w:r>
      <w:r w:rsidRPr="003F1F12">
        <w:rPr>
          <w:rFonts w:ascii="宋体" w:eastAsia="宋体" w:hAnsi="宋体" w:hint="eastAsia"/>
        </w:rPr>
        <w:t>故意内</w:t>
      </w:r>
      <w:r w:rsidRPr="003F1F12">
        <w:rPr>
          <w:rFonts w:ascii="宋体" w:eastAsia="宋体" w:hAnsi="宋体" w:hint="eastAsia"/>
        </w:rPr>
        <w:t>容不同就否认王五的死亡结果是由张三和李四的共同行为造成的。</w:t>
      </w:r>
    </w:p>
    <w:p w:rsidR="00DD17D0" w:rsidRPr="003F1F12" w:rsidP="00DD17D0">
      <w:pPr>
        <w:pStyle w:val="10"/>
        <w:ind w:firstLine="560"/>
        <w:rPr>
          <w:rFonts w:ascii="宋体" w:eastAsia="宋体" w:hAnsi="宋体"/>
        </w:rPr>
      </w:pPr>
      <w:r w:rsidRPr="003F1F12">
        <w:rPr>
          <w:rFonts w:ascii="宋体" w:eastAsia="宋体" w:hAnsi="宋体" w:hint="eastAsia"/>
        </w:rPr>
        <w:t>王</w:t>
      </w:r>
      <w:r w:rsidRPr="003F1F12">
        <w:rPr>
          <w:rFonts w:ascii="宋体" w:eastAsia="宋体" w:hAnsi="宋体" w:hint="eastAsia"/>
        </w:rPr>
        <w:t>五死亡</w:t>
      </w:r>
      <w:r w:rsidRPr="003F1F12">
        <w:rPr>
          <w:rFonts w:ascii="宋体" w:eastAsia="宋体" w:hAnsi="宋体" w:hint="eastAsia"/>
        </w:rPr>
        <w:t>的结果应当归属张三和李四的行为。</w:t>
      </w:r>
      <w:r w:rsidRPr="003F1F12">
        <w:rPr>
          <w:rFonts w:ascii="宋体" w:eastAsia="宋体" w:hAnsi="宋体" w:hint="eastAsia"/>
        </w:rPr>
        <w:t>因为两个人的责任不同，张三是杀人的故意，而李四只有伤害的故意，所以最终张</w:t>
      </w:r>
      <w:r w:rsidRPr="003F1F12">
        <w:rPr>
          <w:rFonts w:ascii="宋体" w:eastAsia="宋体" w:hAnsi="宋体" w:hint="eastAsia"/>
        </w:rPr>
        <w:t>三成立</w:t>
      </w:r>
      <w:r w:rsidRPr="003F1F12">
        <w:rPr>
          <w:rFonts w:ascii="宋体" w:eastAsia="宋体" w:hAnsi="宋体" w:hint="eastAsia"/>
        </w:rPr>
        <w:t>故意杀人罪既遂，李</w:t>
      </w:r>
      <w:bookmarkStart w:id="0" w:name="_GoBack"/>
      <w:bookmarkEnd w:id="0"/>
      <w:r w:rsidRPr="003F1F12">
        <w:rPr>
          <w:rFonts w:ascii="宋体" w:eastAsia="宋体" w:hAnsi="宋体" w:hint="eastAsia"/>
        </w:rPr>
        <w:t>四成立故意伤害（致死）</w:t>
      </w:r>
      <w:r w:rsidRPr="003F1F12">
        <w:rPr>
          <w:rFonts w:ascii="宋体" w:eastAsia="宋体" w:hAnsi="宋体" w:hint="eastAsia"/>
        </w:rPr>
        <w:t>罪既</w:t>
      </w:r>
      <w:r w:rsidRPr="003F1F12">
        <w:rPr>
          <w:rFonts w:ascii="宋体" w:eastAsia="宋体" w:hAnsi="宋体" w:hint="eastAsia"/>
        </w:rPr>
        <w:t>遂。</w:t>
      </w:r>
    </w:p>
    <w:p w:rsidR="00B25979" w:rsidRPr="003F1F12" w:rsidP="00B55845">
      <w:pPr>
        <w:rPr>
          <w:rFonts w:ascii="宋体" w:hAnsi="宋体"/>
        </w:rPr>
        <w:sectPr>
          <w:footerReference w:type="default" r:id="rId19"/>
          <w:type w:val="nextPage"/>
          <w:pgSz w:w="11906" w:h="16838"/>
          <w:pgMar w:top="1440" w:right="1701" w:bottom="1440" w:left="1701" w:header="851" w:footer="992" w:gutter="0"/>
          <w:pgNumType w:fmt="numberInDash" w:start="16"/>
          <w:cols w:space="720"/>
          <w:titlePg w:val="0"/>
          <w:docGrid w:type="lines" w:linePitch="312"/>
        </w:sectPr>
      </w:pPr>
    </w:p>
    <w:p w:rsidR="001A4AC3" w:rsidRPr="003F1F12" w:rsidP="001A4AC3">
      <w:pPr>
        <w:pStyle w:val="10"/>
        <w:ind w:firstLine="562"/>
        <w:rPr>
          <w:rFonts w:ascii="宋体" w:eastAsia="宋体" w:hAnsi="宋体"/>
          <w:b/>
        </w:rPr>
      </w:pPr>
      <w:r w:rsidRPr="003F1F12">
        <w:rPr>
          <w:rFonts w:ascii="宋体" w:eastAsia="宋体" w:hAnsi="宋体" w:hint="eastAsia"/>
          <w:b/>
        </w:rPr>
        <w:t>什么是间接正犯</w:t>
      </w:r>
    </w:p>
    <w:p w:rsidR="001A4AC3" w:rsidRPr="003F1F12" w:rsidP="001A4AC3">
      <w:pPr>
        <w:pStyle w:val="10"/>
        <w:ind w:firstLine="560"/>
        <w:rPr>
          <w:rFonts w:ascii="宋体" w:eastAsia="宋体" w:hAnsi="宋体"/>
        </w:rPr>
      </w:pPr>
      <w:r w:rsidRPr="003F1F12">
        <w:rPr>
          <w:rFonts w:ascii="宋体" w:eastAsia="宋体" w:hAnsi="宋体" w:hint="eastAsia"/>
        </w:rPr>
        <w:t>直接实施构成要件行为的，是直接正犯，而这种通过利用他人来实现犯罪</w:t>
      </w:r>
      <w:r w:rsidRPr="003F1F12" w:rsidR="00C50F58">
        <w:rPr>
          <w:rFonts w:ascii="宋体" w:eastAsia="宋体" w:hAnsi="宋体" w:hint="eastAsia"/>
        </w:rPr>
        <w:t>、支配了犯罪事实</w:t>
      </w:r>
      <w:r w:rsidRPr="003F1F12">
        <w:rPr>
          <w:rFonts w:ascii="宋体" w:eastAsia="宋体" w:hAnsi="宋体" w:hint="eastAsia"/>
        </w:rPr>
        <w:t>的情况，就被称为间接正犯。间接正犯和直接正犯一样，都是正犯的类型，也要按照正犯来处罚。</w:t>
      </w:r>
    </w:p>
    <w:p w:rsidR="00C60B2E" w:rsidRPr="003F1F12" w:rsidP="001A4AC3">
      <w:pPr>
        <w:pStyle w:val="10"/>
        <w:ind w:firstLine="562"/>
        <w:rPr>
          <w:rFonts w:ascii="宋体" w:eastAsia="宋体" w:hAnsi="宋体"/>
        </w:rPr>
      </w:pPr>
      <w:r w:rsidRPr="003F1F12">
        <w:rPr>
          <w:rFonts w:ascii="宋体" w:eastAsia="宋体" w:hAnsi="宋体" w:hint="eastAsia"/>
          <w:b/>
        </w:rPr>
        <w:t>例如</w:t>
      </w:r>
      <w:r w:rsidRPr="003F1F12">
        <w:rPr>
          <w:rFonts w:ascii="宋体" w:eastAsia="宋体" w:hAnsi="宋体" w:hint="eastAsia"/>
        </w:rPr>
        <w:t>：张三为了伤害仇人李四</w:t>
      </w:r>
      <w:r w:rsidRPr="003F1F12">
        <w:rPr>
          <w:rFonts w:ascii="宋体" w:eastAsia="宋体" w:hAnsi="宋体" w:hint="eastAsia"/>
        </w:rPr>
        <w:t>5</w:t>
      </w:r>
      <w:r w:rsidRPr="003F1F12">
        <w:rPr>
          <w:rFonts w:ascii="宋体" w:eastAsia="宋体" w:hAnsi="宋体" w:hint="eastAsia"/>
        </w:rPr>
        <w:t>岁的小孩，欺骗小孩说从高墙上跳下去就可以体验飞一样的感觉。于是，小朋友从2米高的墙上跳下，导致自己重伤。这个小孩自己从墙上跳下来的行为，不会被认定为违法。那张三欺骗的行为就成立故意伤害罪的间接正犯。</w:t>
      </w:r>
    </w:p>
    <w:p w:rsidR="00C60B2E" w:rsidRPr="003F1F12" w:rsidP="00B55845">
      <w:pPr>
        <w:rPr>
          <w:rFonts w:ascii="宋体" w:hAnsi="宋体"/>
        </w:rPr>
      </w:pPr>
    </w:p>
    <w:p w:rsidR="00DD4602" w:rsidRPr="003F1F12" w:rsidP="00DD4602">
      <w:pPr>
        <w:pStyle w:val="10"/>
        <w:ind w:firstLine="560"/>
        <w:rPr>
          <w:rFonts w:ascii="宋体" w:eastAsia="宋体" w:hAnsi="宋体"/>
        </w:rPr>
      </w:pPr>
    </w:p>
    <w:p w:rsidR="00DD4602" w:rsidRPr="003F1F12" w:rsidP="00DD4602">
      <w:pPr>
        <w:pStyle w:val="10"/>
        <w:ind w:firstLine="562"/>
        <w:rPr>
          <w:rFonts w:ascii="宋体" w:eastAsia="宋体" w:hAnsi="宋体"/>
        </w:rPr>
      </w:pPr>
      <w:r w:rsidRPr="003F1F12">
        <w:rPr>
          <w:rFonts w:ascii="宋体" w:eastAsia="宋体" w:hAnsi="宋体" w:hint="eastAsia"/>
          <w:b/>
        </w:rPr>
        <w:t>教唆犯</w:t>
      </w:r>
      <w:r w:rsidRPr="003F1F12">
        <w:rPr>
          <w:rFonts w:ascii="宋体" w:eastAsia="宋体" w:hAnsi="宋体" w:hint="eastAsia"/>
        </w:rPr>
        <w:t>，指的就是那些故意唆使，并且引起他人实施不法行为的人。</w:t>
      </w:r>
    </w:p>
    <w:p w:rsidR="00DD4602" w:rsidRPr="003F1F12" w:rsidP="00DD4602">
      <w:pPr>
        <w:pStyle w:val="10"/>
        <w:ind w:firstLine="560"/>
        <w:rPr>
          <w:rFonts w:ascii="宋体" w:eastAsia="宋体" w:hAnsi="宋体"/>
        </w:rPr>
      </w:pPr>
      <w:r w:rsidRPr="003F1F12">
        <w:rPr>
          <w:rFonts w:ascii="宋体" w:eastAsia="宋体" w:hAnsi="宋体" w:hint="eastAsia"/>
        </w:rPr>
        <w:t>比如，妻子经常抱怨做公务员的丈夫挣钱太少，有一天，妻子跟丈夫说，那谁谁</w:t>
      </w:r>
      <w:r w:rsidRPr="003F1F12">
        <w:rPr>
          <w:rFonts w:ascii="宋体" w:eastAsia="宋体" w:hAnsi="宋体" w:hint="eastAsia"/>
        </w:rPr>
        <w:t>谁</w:t>
      </w:r>
      <w:r w:rsidRPr="003F1F12">
        <w:rPr>
          <w:rFonts w:ascii="宋体" w:eastAsia="宋体" w:hAnsi="宋体" w:hint="eastAsia"/>
        </w:rPr>
        <w:t>最近不是求你办事吗？他是大老板，送的钱你一定要收啊。丈夫原本没有收受财物的意思，但在妻子教唆之下，收受了他人贿赂。这种情形，丈夫成立受贿罪，妻子成立受贿罪的教唆犯。</w:t>
      </w:r>
    </w:p>
    <w:p w:rsidR="00DD4602" w:rsidRPr="003F1F12" w:rsidP="00DD4602">
      <w:pPr>
        <w:pStyle w:val="10"/>
        <w:ind w:firstLine="560"/>
        <w:rPr>
          <w:rFonts w:ascii="宋体" w:eastAsia="宋体" w:hAnsi="宋体"/>
        </w:rPr>
      </w:pPr>
    </w:p>
    <w:p w:rsidR="00DD4602" w:rsidRPr="003F1F12" w:rsidP="00DD4602">
      <w:pPr>
        <w:pStyle w:val="10"/>
        <w:ind w:firstLine="562"/>
        <w:rPr>
          <w:rFonts w:ascii="宋体" w:eastAsia="宋体" w:hAnsi="宋体"/>
        </w:rPr>
      </w:pPr>
      <w:r w:rsidRPr="003F1F12">
        <w:rPr>
          <w:rFonts w:ascii="宋体" w:eastAsia="宋体" w:hAnsi="宋体" w:hint="eastAsia"/>
          <w:b/>
        </w:rPr>
        <w:t>帮助犯</w:t>
      </w:r>
      <w:r w:rsidRPr="003F1F12">
        <w:rPr>
          <w:rFonts w:ascii="宋体" w:eastAsia="宋体" w:hAnsi="宋体" w:hint="eastAsia"/>
        </w:rPr>
        <w:t>，简单来说，帮助正犯的，就是帮助犯。帮助行为既可以是有形的，也可以是无形的。比如提供盗窃工具的帮助行为就是有形的帮助。至于无形的帮助，则是指精神上的帮助行为，比如给想去伤害别人的同伴出点子。</w:t>
      </w:r>
    </w:p>
    <w:p w:rsidR="00B25979" w:rsidRPr="003F1F12" w:rsidP="00B55845">
      <w:pPr>
        <w:rPr>
          <w:rFonts w:ascii="宋体" w:hAnsi="宋体"/>
        </w:rPr>
      </w:pPr>
    </w:p>
    <w:p w:rsidR="00C56EAD" w:rsidRPr="003F1F12" w:rsidP="00B55845">
      <w:pPr>
        <w:rPr>
          <w:rFonts w:ascii="宋体" w:hAnsi="宋体"/>
        </w:rPr>
        <w:sectPr>
          <w:footerReference w:type="default" r:id="rId20"/>
          <w:type w:val="nextPage"/>
          <w:pgSz w:w="11906" w:h="16838"/>
          <w:pgMar w:top="1440" w:right="1701" w:bottom="1440" w:left="1701" w:header="851" w:footer="992" w:gutter="0"/>
          <w:pgNumType w:fmt="numberInDash" w:start="17"/>
          <w:cols w:space="720"/>
          <w:titlePg w:val="0"/>
          <w:docGrid w:type="lines" w:linePitch="312"/>
        </w:sectPr>
      </w:pPr>
    </w:p>
    <w:p w:rsidR="00C56EAD" w:rsidRPr="003F1F12" w:rsidP="00B25979">
      <w:pPr>
        <w:pStyle w:val="Heading2"/>
        <w:rPr>
          <w:rFonts w:ascii="宋体" w:eastAsia="宋体" w:hAnsi="宋体"/>
        </w:rPr>
      </w:pPr>
      <w:r w:rsidRPr="003F1F12">
        <w:rPr>
          <w:rFonts w:ascii="宋体" w:eastAsia="宋体" w:hAnsi="宋体"/>
        </w:rPr>
        <w:t>9</w:t>
      </w:r>
      <w:r w:rsidRPr="003F1F12">
        <w:rPr>
          <w:rFonts w:ascii="宋体" w:eastAsia="宋体" w:hAnsi="宋体" w:hint="eastAsia"/>
        </w:rPr>
        <w:t>、</w:t>
      </w:r>
      <w:r w:rsidRPr="003F1F12">
        <w:rPr>
          <w:rFonts w:ascii="宋体" w:eastAsia="宋体" w:hAnsi="宋体" w:hint="eastAsia"/>
        </w:rPr>
        <w:t>法条竞合</w:t>
      </w:r>
      <w:r w:rsidRPr="003F1F12">
        <w:rPr>
          <w:rFonts w:ascii="宋体" w:eastAsia="宋体" w:hAnsi="宋体" w:hint="eastAsia"/>
        </w:rPr>
        <w:t>、想象竞合</w:t>
      </w:r>
    </w:p>
    <w:p w:rsidR="00C21860" w:rsidRPr="003F1F12" w:rsidP="00B55845">
      <w:pPr>
        <w:rPr>
          <w:rFonts w:ascii="宋体" w:hAnsi="宋体"/>
        </w:rPr>
      </w:pPr>
    </w:p>
    <w:p w:rsidR="00B67387" w:rsidRPr="003F1F12" w:rsidP="00B67387">
      <w:pPr>
        <w:pStyle w:val="10"/>
        <w:ind w:firstLine="562"/>
        <w:rPr>
          <w:rFonts w:ascii="宋体" w:eastAsia="宋体" w:hAnsi="宋体"/>
          <w:b/>
        </w:rPr>
      </w:pPr>
      <w:r w:rsidRPr="003F1F12">
        <w:rPr>
          <w:rFonts w:ascii="宋体" w:eastAsia="宋体" w:hAnsi="宋体" w:hint="eastAsia"/>
          <w:b/>
        </w:rPr>
        <w:t>什么是</w:t>
      </w:r>
      <w:r w:rsidRPr="003F1F12">
        <w:rPr>
          <w:rFonts w:ascii="宋体" w:eastAsia="宋体" w:hAnsi="宋体" w:hint="eastAsia"/>
          <w:b/>
        </w:rPr>
        <w:t>法条竞合</w:t>
      </w:r>
    </w:p>
    <w:p w:rsidR="00B67387" w:rsidRPr="003F1F12" w:rsidP="00B67387">
      <w:pPr>
        <w:pStyle w:val="10"/>
        <w:ind w:firstLine="560"/>
        <w:rPr>
          <w:rFonts w:ascii="宋体" w:eastAsia="宋体" w:hAnsi="宋体"/>
        </w:rPr>
      </w:pPr>
      <w:r w:rsidRPr="003F1F12">
        <w:rPr>
          <w:rFonts w:ascii="宋体" w:eastAsia="宋体" w:hAnsi="宋体" w:hint="eastAsia"/>
        </w:rPr>
        <w:t>法</w:t>
      </w:r>
      <w:r w:rsidRPr="003F1F12">
        <w:rPr>
          <w:rFonts w:ascii="宋体" w:eastAsia="宋体" w:hAnsi="宋体" w:hint="eastAsia"/>
        </w:rPr>
        <w:t>条竞合指</w:t>
      </w:r>
      <w:r w:rsidRPr="003F1F12">
        <w:rPr>
          <w:rFonts w:ascii="宋体" w:eastAsia="宋体" w:hAnsi="宋体" w:hint="eastAsia"/>
        </w:rPr>
        <w:t>的就是，一个行为同时符合了多个法条规定的犯罪构成。由于这多个法条之间存在包容关系，所以我们在定罪量刑的时候只能适用其中一个法条。</w:t>
      </w:r>
    </w:p>
    <w:p w:rsidR="00B67387" w:rsidRPr="003F1F12" w:rsidP="00B67387">
      <w:pPr>
        <w:pStyle w:val="10"/>
        <w:ind w:firstLine="560"/>
        <w:rPr>
          <w:rFonts w:ascii="宋体" w:eastAsia="宋体" w:hAnsi="宋体"/>
        </w:rPr>
      </w:pPr>
    </w:p>
    <w:p w:rsidR="00B67387" w:rsidRPr="003F1F12" w:rsidP="00B67387">
      <w:pPr>
        <w:pStyle w:val="10"/>
        <w:ind w:firstLine="560"/>
        <w:rPr>
          <w:rFonts w:ascii="宋体" w:eastAsia="宋体" w:hAnsi="宋体"/>
        </w:rPr>
      </w:pPr>
      <w:r w:rsidRPr="003F1F12">
        <w:rPr>
          <w:rFonts w:ascii="宋体" w:eastAsia="宋体" w:hAnsi="宋体" w:hint="eastAsia"/>
        </w:rPr>
        <w:t>举个例子：《刑法》第258条规定了重婚罪，第259条规定了破坏军婚罪，根据第259条的规定：“明知是现役军人的配偶而与之．“．结婚的，处三年以下有期徒刑或者拘役。这两个法条就是竞合关系。</w:t>
      </w:r>
    </w:p>
    <w:p w:rsidR="00B25979" w:rsidRPr="003F1F12" w:rsidP="00B67387">
      <w:pPr>
        <w:pStyle w:val="10"/>
        <w:ind w:firstLine="560"/>
        <w:rPr>
          <w:rFonts w:ascii="宋体" w:eastAsia="宋体" w:hAnsi="宋体"/>
        </w:rPr>
      </w:pPr>
      <w:r w:rsidRPr="003F1F12">
        <w:rPr>
          <w:rFonts w:ascii="宋体" w:eastAsia="宋体" w:hAnsi="宋体" w:hint="eastAsia"/>
        </w:rPr>
        <w:t>你会发现，如果一个结婚行为符合了破坏军婚罪的法条，那么这个行为必然也符合重婚罪的法条，但符合重婚罪的并不一定符合破坏军婚罪的法条。因为破坏军婚罪的法条相比普通的重婚罪，还多了一个“现役军人的配偶”这个特别要素。所以，破坏军婚罪的法条就是特别法条，重婚罪的法条就是普通法条。如果我们能够明确哪些法条之间存在竞合关系，那么，就可以采取特别法条优于普通法条的原则。</w:t>
      </w:r>
    </w:p>
    <w:p w:rsidR="00C60B2E" w:rsidRPr="003F1F12" w:rsidP="00B67387">
      <w:pPr>
        <w:pStyle w:val="10"/>
        <w:ind w:firstLine="560"/>
        <w:rPr>
          <w:rFonts w:ascii="宋体" w:eastAsia="宋体" w:hAnsi="宋体"/>
        </w:rPr>
      </w:pPr>
    </w:p>
    <w:p w:rsidR="006125D9" w:rsidRPr="003F1F12" w:rsidP="006125D9">
      <w:pPr>
        <w:pStyle w:val="10"/>
        <w:ind w:firstLine="562"/>
        <w:rPr>
          <w:rFonts w:ascii="宋体" w:eastAsia="宋体" w:hAnsi="宋体"/>
          <w:b/>
        </w:rPr>
      </w:pPr>
      <w:r w:rsidRPr="003F1F12">
        <w:rPr>
          <w:rFonts w:ascii="宋体" w:eastAsia="宋体" w:hAnsi="宋体" w:hint="eastAsia"/>
          <w:b/>
        </w:rPr>
        <w:t>什么是想象竞合</w:t>
      </w:r>
    </w:p>
    <w:p w:rsidR="006125D9" w:rsidRPr="003F1F12" w:rsidP="006125D9">
      <w:pPr>
        <w:pStyle w:val="10"/>
        <w:ind w:firstLine="560"/>
        <w:rPr>
          <w:rFonts w:ascii="宋体" w:eastAsia="宋体" w:hAnsi="宋体"/>
        </w:rPr>
      </w:pPr>
      <w:r w:rsidRPr="003F1F12">
        <w:rPr>
          <w:rFonts w:ascii="宋体" w:eastAsia="宋体" w:hAnsi="宋体" w:hint="eastAsia"/>
        </w:rPr>
        <w:t>想象</w:t>
      </w:r>
      <w:r w:rsidRPr="003F1F12">
        <w:rPr>
          <w:rFonts w:ascii="宋体" w:eastAsia="宋体" w:hAnsi="宋体" w:hint="eastAsia"/>
        </w:rPr>
        <w:t>竞合指是</w:t>
      </w:r>
      <w:r w:rsidRPr="003F1F12">
        <w:rPr>
          <w:rFonts w:ascii="宋体" w:eastAsia="宋体" w:hAnsi="宋体" w:hint="eastAsia"/>
        </w:rPr>
        <w:t>指行为人以一个主观故意实施一种犯罪行为触犯数个罪名的情形。在刑法上只按照数罪中处罚最重的那一个罪来处断，这就是所谓的想象竞合从一重罪处罚的原则。</w:t>
      </w:r>
    </w:p>
    <w:p w:rsidR="00C60B2E" w:rsidRPr="003F1F12" w:rsidP="006125D9">
      <w:pPr>
        <w:pStyle w:val="10"/>
        <w:ind w:firstLine="560"/>
        <w:rPr>
          <w:rFonts w:ascii="宋体" w:eastAsia="宋体" w:hAnsi="宋体"/>
        </w:rPr>
        <w:sectPr>
          <w:footerReference w:type="default" r:id="rId21"/>
          <w:type w:val="nextPage"/>
          <w:pgSz w:w="11906" w:h="16838"/>
          <w:pgMar w:top="1440" w:right="1701" w:bottom="1440" w:left="1701" w:header="851" w:footer="992" w:gutter="0"/>
          <w:pgNumType w:fmt="numberInDash" w:start="18"/>
          <w:cols w:space="720"/>
          <w:titlePg w:val="0"/>
          <w:docGrid w:type="lines" w:linePitch="312"/>
        </w:sectPr>
      </w:pPr>
    </w:p>
    <w:p w:rsidR="00C60B2E" w:rsidRPr="003F1F12" w:rsidP="006125D9">
      <w:pPr>
        <w:pStyle w:val="10"/>
        <w:ind w:firstLine="560"/>
        <w:rPr>
          <w:rFonts w:ascii="宋体" w:eastAsia="宋体" w:hAnsi="宋体"/>
        </w:rPr>
      </w:pPr>
      <w:r w:rsidRPr="003F1F12">
        <w:rPr>
          <w:rFonts w:ascii="宋体" w:eastAsia="宋体" w:hAnsi="宋体" w:hint="eastAsia"/>
        </w:rPr>
        <w:t>例子：张三开枪射击自己的仇人，子弹不仅导致仇人死亡，还毁坏了仇人身上价值过万的贵重物品。这种情形下，张三的一个开枪射击行为，不仅符合了故意杀人的构成要件，还符合了故意毁坏财物的构成要件，也就是说，一个行为触犯了两个罪名。这里就按想象竞合从</w:t>
      </w:r>
      <w:r w:rsidRPr="003F1F12">
        <w:rPr>
          <w:rFonts w:ascii="宋体" w:eastAsia="宋体" w:hAnsi="宋体" w:hint="eastAsia"/>
        </w:rPr>
        <w:t>一</w:t>
      </w:r>
      <w:r w:rsidRPr="003F1F12">
        <w:rPr>
          <w:rFonts w:ascii="宋体" w:eastAsia="宋体" w:hAnsi="宋体" w:hint="eastAsia"/>
        </w:rPr>
        <w:t>重罪处罚的原则，按故意杀人罪处罚呢。</w:t>
      </w:r>
    </w:p>
    <w:p w:rsidR="00C60B2E" w:rsidRPr="003F1F12" w:rsidP="00B55845">
      <w:pPr>
        <w:rPr>
          <w:rFonts w:ascii="宋体" w:hAnsi="宋体"/>
        </w:rPr>
      </w:pPr>
    </w:p>
    <w:p w:rsidR="006F276F" w:rsidRPr="003F1F12" w:rsidP="006F276F">
      <w:pPr>
        <w:pStyle w:val="Heading2"/>
        <w:rPr>
          <w:rFonts w:ascii="宋体" w:eastAsia="宋体" w:hAnsi="宋体"/>
        </w:rPr>
      </w:pPr>
      <w:r w:rsidRPr="003F1F12">
        <w:rPr>
          <w:rFonts w:ascii="宋体" w:eastAsia="宋体" w:hAnsi="宋体" w:hint="eastAsia"/>
        </w:rPr>
        <w:t>1</w:t>
      </w:r>
      <w:r w:rsidRPr="003F1F12" w:rsidR="004A40C2">
        <w:rPr>
          <w:rFonts w:ascii="宋体" w:eastAsia="宋体" w:hAnsi="宋体"/>
        </w:rPr>
        <w:t>0</w:t>
      </w:r>
      <w:r w:rsidRPr="003F1F12">
        <w:rPr>
          <w:rFonts w:ascii="宋体" w:eastAsia="宋体" w:hAnsi="宋体" w:hint="eastAsia"/>
        </w:rPr>
        <w:t>、刑罚的种类</w:t>
      </w:r>
      <w:r w:rsidRPr="003F1F12" w:rsidR="00135FAD">
        <w:rPr>
          <w:rFonts w:ascii="宋体" w:eastAsia="宋体" w:hAnsi="宋体" w:hint="eastAsia"/>
        </w:rPr>
        <w:t>和具体运用</w:t>
      </w:r>
    </w:p>
    <w:p w:rsidR="003E3DD4" w:rsidRPr="003F1F12" w:rsidP="005937DD">
      <w:pPr>
        <w:pStyle w:val="10"/>
        <w:ind w:firstLine="562"/>
        <w:rPr>
          <w:rFonts w:ascii="宋体" w:eastAsia="宋体" w:hAnsi="宋体"/>
          <w:b/>
        </w:rPr>
      </w:pPr>
      <w:r w:rsidRPr="003F1F12">
        <w:rPr>
          <w:rFonts w:ascii="宋体" w:eastAsia="宋体" w:hAnsi="宋体" w:hint="eastAsia"/>
          <w:b/>
        </w:rPr>
        <w:t>主刑的种类如下：</w:t>
      </w:r>
    </w:p>
    <w:p w:rsidR="003E3DD4" w:rsidRPr="003F1F12" w:rsidP="005937DD">
      <w:pPr>
        <w:pStyle w:val="10"/>
        <w:ind w:firstLine="560"/>
        <w:rPr>
          <w:rFonts w:ascii="宋体" w:eastAsia="宋体" w:hAnsi="宋体"/>
        </w:rPr>
      </w:pPr>
      <w:r w:rsidRPr="003F1F12">
        <w:rPr>
          <w:rFonts w:ascii="宋体" w:eastAsia="宋体" w:hAnsi="宋体" w:hint="eastAsia"/>
        </w:rPr>
        <w:t>管制</w:t>
      </w:r>
      <w:r w:rsidRPr="003F1F12" w:rsidR="005937DD">
        <w:rPr>
          <w:rFonts w:ascii="宋体" w:eastAsia="宋体" w:hAnsi="宋体" w:hint="eastAsia"/>
        </w:rPr>
        <w:t>、</w:t>
      </w:r>
      <w:r w:rsidRPr="003F1F12">
        <w:rPr>
          <w:rFonts w:ascii="宋体" w:eastAsia="宋体" w:hAnsi="宋体" w:hint="eastAsia"/>
        </w:rPr>
        <w:t>拘役</w:t>
      </w:r>
      <w:r w:rsidRPr="003F1F12" w:rsidR="005937DD">
        <w:rPr>
          <w:rFonts w:ascii="宋体" w:eastAsia="宋体" w:hAnsi="宋体" w:hint="eastAsia"/>
        </w:rPr>
        <w:t>、</w:t>
      </w:r>
      <w:r w:rsidRPr="003F1F12">
        <w:rPr>
          <w:rFonts w:ascii="宋体" w:eastAsia="宋体" w:hAnsi="宋体" w:hint="eastAsia"/>
        </w:rPr>
        <w:t>有期徒刑</w:t>
      </w:r>
      <w:r w:rsidRPr="003F1F12" w:rsidR="005937DD">
        <w:rPr>
          <w:rFonts w:ascii="宋体" w:eastAsia="宋体" w:hAnsi="宋体" w:hint="eastAsia"/>
        </w:rPr>
        <w:t>、</w:t>
      </w:r>
      <w:r w:rsidRPr="003F1F12">
        <w:rPr>
          <w:rFonts w:ascii="宋体" w:eastAsia="宋体" w:hAnsi="宋体" w:hint="eastAsia"/>
        </w:rPr>
        <w:t>无期徒刑</w:t>
      </w:r>
      <w:r w:rsidRPr="003F1F12" w:rsidR="005937DD">
        <w:rPr>
          <w:rFonts w:ascii="宋体" w:eastAsia="宋体" w:hAnsi="宋体" w:hint="eastAsia"/>
        </w:rPr>
        <w:t>、</w:t>
      </w:r>
      <w:r w:rsidRPr="003F1F12">
        <w:rPr>
          <w:rFonts w:ascii="宋体" w:eastAsia="宋体" w:hAnsi="宋体" w:hint="eastAsia"/>
        </w:rPr>
        <w:t>死刑。</w:t>
      </w:r>
    </w:p>
    <w:p w:rsidR="003E3DD4" w:rsidRPr="003F1F12" w:rsidP="005937DD">
      <w:pPr>
        <w:pStyle w:val="10"/>
        <w:ind w:firstLine="560"/>
        <w:rPr>
          <w:rFonts w:ascii="宋体" w:eastAsia="宋体" w:hAnsi="宋体"/>
        </w:rPr>
      </w:pPr>
      <w:r w:rsidRPr="003F1F12">
        <w:rPr>
          <w:rFonts w:ascii="宋体" w:eastAsia="宋体" w:hAnsi="宋体" w:hint="eastAsia"/>
        </w:rPr>
        <w:t>附加刑的种类如下：</w:t>
      </w:r>
    </w:p>
    <w:p w:rsidR="003E3DD4" w:rsidRPr="003F1F12" w:rsidP="005937DD">
      <w:pPr>
        <w:pStyle w:val="10"/>
        <w:ind w:firstLine="560"/>
        <w:rPr>
          <w:rFonts w:ascii="宋体" w:eastAsia="宋体" w:hAnsi="宋体"/>
        </w:rPr>
      </w:pPr>
      <w:r w:rsidRPr="003F1F12">
        <w:rPr>
          <w:rFonts w:ascii="宋体" w:eastAsia="宋体" w:hAnsi="宋体" w:hint="eastAsia"/>
        </w:rPr>
        <w:t>罚金</w:t>
      </w:r>
      <w:r w:rsidRPr="003F1F12" w:rsidR="005937DD">
        <w:rPr>
          <w:rFonts w:ascii="宋体" w:eastAsia="宋体" w:hAnsi="宋体" w:hint="eastAsia"/>
        </w:rPr>
        <w:t>、</w:t>
      </w:r>
      <w:r w:rsidRPr="003F1F12">
        <w:rPr>
          <w:rFonts w:ascii="宋体" w:eastAsia="宋体" w:hAnsi="宋体" w:hint="eastAsia"/>
        </w:rPr>
        <w:t>剥夺政治权利</w:t>
      </w:r>
      <w:r w:rsidRPr="003F1F12" w:rsidR="005937DD">
        <w:rPr>
          <w:rFonts w:ascii="宋体" w:eastAsia="宋体" w:hAnsi="宋体" w:hint="eastAsia"/>
        </w:rPr>
        <w:t>、</w:t>
      </w:r>
      <w:r w:rsidRPr="003F1F12">
        <w:rPr>
          <w:rFonts w:ascii="宋体" w:eastAsia="宋体" w:hAnsi="宋体" w:hint="eastAsia"/>
        </w:rPr>
        <w:t>没收财产</w:t>
      </w:r>
    </w:p>
    <w:p w:rsidR="003E3DD4" w:rsidRPr="003F1F12" w:rsidP="00C6035F">
      <w:pPr>
        <w:pStyle w:val="10"/>
        <w:ind w:firstLine="562"/>
        <w:rPr>
          <w:rFonts w:ascii="宋体" w:eastAsia="宋体" w:hAnsi="宋体"/>
        </w:rPr>
      </w:pPr>
      <w:r w:rsidRPr="003F1F12">
        <w:rPr>
          <w:rFonts w:ascii="宋体" w:eastAsia="宋体" w:hAnsi="宋体" w:hint="eastAsia"/>
          <w:b/>
        </w:rPr>
        <w:t>管制：</w:t>
      </w:r>
      <w:r w:rsidRPr="003F1F12">
        <w:rPr>
          <w:rFonts w:ascii="宋体" w:eastAsia="宋体" w:hAnsi="宋体" w:hint="eastAsia"/>
        </w:rPr>
        <w:t>管制是我国特有的一种轻刑，对罪犯不予关押，但限制其一定自由，实行社区矫正的刑罚方法。判处管制的罪犯仍然留在原工作单位或居住地工作或劳动，在劳动中应当同工同酬。管制的期限为3个月以上2年以下。</w:t>
      </w:r>
    </w:p>
    <w:p w:rsidR="003E3DD4" w:rsidRPr="003F1F12" w:rsidP="00C6035F">
      <w:pPr>
        <w:pStyle w:val="10"/>
        <w:ind w:firstLine="562"/>
        <w:rPr>
          <w:rFonts w:ascii="宋体" w:eastAsia="宋体" w:hAnsi="宋体"/>
        </w:rPr>
      </w:pPr>
      <w:r w:rsidRPr="003F1F12">
        <w:rPr>
          <w:rFonts w:ascii="宋体" w:eastAsia="宋体" w:hAnsi="宋体" w:hint="eastAsia"/>
          <w:b/>
        </w:rPr>
        <w:t>拘役：</w:t>
      </w:r>
      <w:r w:rsidRPr="003F1F12">
        <w:rPr>
          <w:rFonts w:ascii="宋体" w:eastAsia="宋体" w:hAnsi="宋体" w:hint="eastAsia"/>
        </w:rPr>
        <w:t>是指短期剥夺罪犯人身自由，就近</w:t>
      </w:r>
      <w:r w:rsidRPr="003F1F12">
        <w:rPr>
          <w:rFonts w:ascii="宋体" w:eastAsia="宋体" w:hAnsi="宋体" w:hint="eastAsia"/>
          <w:b/>
        </w:rPr>
        <w:t>拘禁并强制劳动</w:t>
      </w:r>
      <w:r w:rsidRPr="003F1F12">
        <w:rPr>
          <w:rFonts w:ascii="宋体" w:eastAsia="宋体" w:hAnsi="宋体" w:hint="eastAsia"/>
        </w:rPr>
        <w:t>的刑罚。拘役的期限为1个月以上6个月以下，在执行期间，被判处拘役的犯罪分子每月可以回家一天至两天；参加劳动的，可以酌量发给报酬。</w:t>
      </w:r>
    </w:p>
    <w:p w:rsidR="005937DD" w:rsidRPr="003F1F12" w:rsidP="00C6035F">
      <w:pPr>
        <w:pStyle w:val="10"/>
        <w:ind w:firstLine="562"/>
        <w:rPr>
          <w:rFonts w:ascii="宋体" w:eastAsia="宋体" w:hAnsi="宋体"/>
        </w:rPr>
      </w:pPr>
      <w:r w:rsidRPr="003F1F12">
        <w:rPr>
          <w:rFonts w:ascii="宋体" w:eastAsia="宋体" w:hAnsi="宋体" w:hint="eastAsia"/>
          <w:b/>
        </w:rPr>
        <w:t>有期徒刑、无期徒刑：</w:t>
      </w:r>
      <w:r w:rsidRPr="003F1F12">
        <w:rPr>
          <w:rFonts w:ascii="宋体" w:eastAsia="宋体" w:hAnsi="宋体" w:hint="eastAsia"/>
        </w:rPr>
        <w:t>有期徒刑的期限，为六个月以上十五年以下；无期徒刑是剥夺犯罪人终身自由，实行强制劳动改造的刑罚方法。凡有劳动能力的，都应当参加劳动，接受教育和改造。</w:t>
      </w:r>
    </w:p>
    <w:p w:rsidR="005937DD" w:rsidRPr="003F1F12" w:rsidP="00C6035F">
      <w:pPr>
        <w:pStyle w:val="10"/>
        <w:ind w:firstLine="562"/>
        <w:rPr>
          <w:rFonts w:ascii="宋体" w:eastAsia="宋体" w:hAnsi="宋体"/>
        </w:rPr>
        <w:sectPr>
          <w:footerReference w:type="default" r:id="rId22"/>
          <w:type w:val="nextPage"/>
          <w:pgSz w:w="11906" w:h="16838"/>
          <w:pgMar w:top="1440" w:right="1701" w:bottom="1440" w:left="1701" w:header="851" w:footer="992" w:gutter="0"/>
          <w:pgNumType w:fmt="numberInDash" w:start="19"/>
          <w:cols w:space="720"/>
          <w:titlePg w:val="0"/>
          <w:docGrid w:type="lines" w:linePitch="312"/>
        </w:sectPr>
      </w:pPr>
      <w:r w:rsidRPr="003F1F12">
        <w:rPr>
          <w:rFonts w:ascii="宋体" w:eastAsia="宋体" w:hAnsi="宋体" w:hint="eastAsia"/>
          <w:b/>
        </w:rPr>
        <w:t>死刑</w:t>
      </w:r>
    </w:p>
    <w:p w:rsidR="005937DD" w:rsidRPr="003F1F12" w:rsidP="00C6035F">
      <w:pPr>
        <w:pStyle w:val="10"/>
        <w:ind w:firstLine="562"/>
        <w:rPr>
          <w:rFonts w:ascii="宋体" w:eastAsia="宋体" w:hAnsi="宋体"/>
        </w:rPr>
      </w:pPr>
      <w:r w:rsidRPr="003F1F12">
        <w:rPr>
          <w:rFonts w:ascii="宋体" w:eastAsia="宋体" w:hAnsi="宋体" w:hint="eastAsia"/>
        </w:rPr>
        <w:t>：只适用于罪行极其严重的犯罪分子。如故意犯罪，查证属实，发生重大犯罪，手段极其残忍，社会影响极其恶劣，如故意杀人、绑架、抢劫、强奸、贩毒等危害国家刑法都有可能会执行死刑。对于应当判处死刑的犯罪分子，如果不是必须立即执行的，可以判处死刑同时宣告缓期二年执行。</w:t>
      </w:r>
    </w:p>
    <w:p w:rsidR="00C6035F" w:rsidRPr="003F1F12" w:rsidP="00C6035F">
      <w:pPr>
        <w:pStyle w:val="10"/>
        <w:ind w:firstLine="562"/>
        <w:rPr>
          <w:rFonts w:ascii="宋体" w:eastAsia="宋体" w:hAnsi="宋体"/>
        </w:rPr>
      </w:pPr>
      <w:r w:rsidRPr="003F1F12">
        <w:rPr>
          <w:rFonts w:ascii="宋体" w:eastAsia="宋体" w:hAnsi="宋体" w:hint="eastAsia"/>
          <w:b/>
        </w:rPr>
        <w:t>罚金：</w:t>
      </w:r>
      <w:r w:rsidRPr="003F1F12">
        <w:rPr>
          <w:rFonts w:ascii="宋体" w:eastAsia="宋体" w:hAnsi="宋体" w:hint="eastAsia"/>
        </w:rPr>
        <w:t>是指法院判处犯罪人向国家缴纳一定数额金钱的刑罚方法。罚金属于财产刑的一种。在中国刑法中是一种附加刑。罚金刑的执行有</w:t>
      </w:r>
      <w:r w:rsidRPr="003F1F12">
        <w:rPr>
          <w:rFonts w:ascii="宋体" w:eastAsia="宋体" w:hAnsi="宋体" w:hint="eastAsia"/>
        </w:rPr>
        <w:t>三种情况：（1）罚金在判决规定的期限内一次或分期缴纳。（2）期满不缴纳的，强制缴纳。采取</w:t>
      </w:r>
      <w:r w:rsidRPr="003F1F12">
        <w:rPr>
          <w:rFonts w:ascii="宋体" w:eastAsia="宋体" w:hAnsi="宋体" w:cs="微软雅黑" w:hint="eastAsia"/>
        </w:rPr>
        <w:t>査</w:t>
      </w:r>
      <w:r w:rsidRPr="003F1F12">
        <w:rPr>
          <w:rFonts w:ascii="宋体" w:eastAsia="宋体" w:hAnsi="宋体" w:cs="仿宋_GB2312" w:hint="eastAsia"/>
        </w:rPr>
        <w:t>封，变卖犯罪分子的财产或扣发工资等。（</w:t>
      </w:r>
      <w:r w:rsidRPr="003F1F12">
        <w:rPr>
          <w:rFonts w:ascii="宋体" w:eastAsia="宋体" w:hAnsi="宋体" w:hint="eastAsia"/>
        </w:rPr>
        <w:t>3）如果有遭遇不能抗拒的灾祸缴纳确实有困难的，可以酌情减少或者免除。</w:t>
      </w:r>
    </w:p>
    <w:p w:rsidR="00C6035F" w:rsidRPr="003F1F12" w:rsidP="00C6035F">
      <w:pPr>
        <w:pStyle w:val="10"/>
        <w:ind w:firstLine="562"/>
        <w:rPr>
          <w:rFonts w:ascii="宋体" w:eastAsia="宋体" w:hAnsi="宋体"/>
          <w:b/>
        </w:rPr>
      </w:pPr>
      <w:r w:rsidRPr="003F1F12">
        <w:rPr>
          <w:rFonts w:ascii="宋体" w:eastAsia="宋体" w:hAnsi="宋体" w:hint="eastAsia"/>
          <w:b/>
        </w:rPr>
        <w:t>【剥夺政治权利的含义】剥夺政治权利是剥夺下列权利：</w:t>
      </w:r>
    </w:p>
    <w:p w:rsidR="00C6035F" w:rsidRPr="003F1F12" w:rsidP="00C6035F">
      <w:pPr>
        <w:pStyle w:val="10"/>
        <w:ind w:firstLine="560"/>
        <w:rPr>
          <w:rFonts w:ascii="宋体" w:eastAsia="宋体" w:hAnsi="宋体"/>
        </w:rPr>
      </w:pPr>
      <w:r w:rsidRPr="003F1F12">
        <w:rPr>
          <w:rFonts w:ascii="宋体" w:eastAsia="宋体" w:hAnsi="宋体" w:hint="eastAsia"/>
        </w:rPr>
        <w:t>(</w:t>
      </w:r>
      <w:r w:rsidRPr="003F1F12">
        <w:rPr>
          <w:rFonts w:ascii="宋体" w:eastAsia="宋体" w:hAnsi="宋体" w:hint="eastAsia"/>
        </w:rPr>
        <w:t>一</w:t>
      </w:r>
      <w:r w:rsidRPr="003F1F12">
        <w:rPr>
          <w:rFonts w:ascii="宋体" w:eastAsia="宋体" w:hAnsi="宋体" w:hint="eastAsia"/>
        </w:rPr>
        <w:t>)选举权和被选举权;</w:t>
      </w:r>
    </w:p>
    <w:p w:rsidR="00C6035F" w:rsidRPr="003F1F12" w:rsidP="00C6035F">
      <w:pPr>
        <w:pStyle w:val="10"/>
        <w:ind w:firstLine="560"/>
        <w:rPr>
          <w:rFonts w:ascii="宋体" w:eastAsia="宋体" w:hAnsi="宋体"/>
        </w:rPr>
      </w:pPr>
      <w:r w:rsidRPr="003F1F12">
        <w:rPr>
          <w:rFonts w:ascii="宋体" w:eastAsia="宋体" w:hAnsi="宋体" w:hint="eastAsia"/>
        </w:rPr>
        <w:t>(二)言论、出版、集会、结社、游行、示威自由的权利;</w:t>
      </w:r>
    </w:p>
    <w:p w:rsidR="00C6035F" w:rsidRPr="003F1F12" w:rsidP="00C6035F">
      <w:pPr>
        <w:pStyle w:val="10"/>
        <w:ind w:firstLine="560"/>
        <w:rPr>
          <w:rFonts w:ascii="宋体" w:eastAsia="宋体" w:hAnsi="宋体"/>
        </w:rPr>
      </w:pPr>
      <w:r w:rsidRPr="003F1F12">
        <w:rPr>
          <w:rFonts w:ascii="宋体" w:eastAsia="宋体" w:hAnsi="宋体" w:hint="eastAsia"/>
        </w:rPr>
        <w:t>(三)担任国家机关职务的权利;</w:t>
      </w:r>
    </w:p>
    <w:p w:rsidR="00C6035F" w:rsidRPr="003F1F12" w:rsidP="00C6035F">
      <w:pPr>
        <w:pStyle w:val="10"/>
        <w:ind w:firstLine="560"/>
        <w:rPr>
          <w:rFonts w:ascii="宋体" w:eastAsia="宋体" w:hAnsi="宋体"/>
        </w:rPr>
      </w:pPr>
      <w:r w:rsidRPr="003F1F12">
        <w:rPr>
          <w:rFonts w:ascii="宋体" w:eastAsia="宋体" w:hAnsi="宋体" w:hint="eastAsia"/>
        </w:rPr>
        <w:t>(四)担任国有公司、企业、事业单位和人民团体领导职务的权利。</w:t>
      </w:r>
    </w:p>
    <w:p w:rsidR="00C6035F" w:rsidRPr="003F1F12" w:rsidP="00C6035F">
      <w:pPr>
        <w:pStyle w:val="10"/>
        <w:ind w:firstLine="562"/>
        <w:rPr>
          <w:rFonts w:ascii="宋体" w:eastAsia="宋体" w:hAnsi="宋体"/>
        </w:rPr>
      </w:pPr>
      <w:r w:rsidRPr="003F1F12">
        <w:rPr>
          <w:rFonts w:ascii="宋体" w:eastAsia="宋体" w:hAnsi="宋体" w:hint="eastAsia"/>
          <w:b/>
        </w:rPr>
        <w:t>没收财产：</w:t>
      </w:r>
      <w:r w:rsidRPr="003F1F12">
        <w:rPr>
          <w:rFonts w:ascii="宋体" w:eastAsia="宋体" w:hAnsi="宋体" w:hint="eastAsia"/>
        </w:rPr>
        <w:t>是没收犯罪分子个人所有财产的一部或者全部。没收全部财产的，应当对个人和家属保留必需的生活费用。</w:t>
      </w:r>
    </w:p>
    <w:p w:rsidR="001B2FB9" w:rsidRPr="003F1F12" w:rsidP="00C6035F">
      <w:pPr>
        <w:pStyle w:val="10"/>
        <w:ind w:firstLine="562"/>
        <w:rPr>
          <w:rFonts w:ascii="宋体" w:eastAsia="宋体" w:hAnsi="宋体"/>
          <w:b/>
        </w:rPr>
      </w:pPr>
    </w:p>
    <w:p w:rsidR="005C1416" w:rsidRPr="003F1F12" w:rsidP="00C6035F">
      <w:pPr>
        <w:pStyle w:val="10"/>
        <w:ind w:firstLine="562"/>
        <w:rPr>
          <w:rFonts w:ascii="宋体" w:eastAsia="宋体" w:hAnsi="宋体"/>
          <w:b/>
        </w:rPr>
      </w:pPr>
      <w:r w:rsidRPr="003F1F12">
        <w:rPr>
          <w:rFonts w:ascii="宋体" w:eastAsia="宋体" w:hAnsi="宋体" w:hint="eastAsia"/>
          <w:b/>
        </w:rPr>
        <w:t>刑罚的具体运用</w:t>
      </w:r>
    </w:p>
    <w:p w:rsidR="001B2FB9" w:rsidRPr="003F1F12" w:rsidP="001B2FB9">
      <w:pPr>
        <w:pStyle w:val="10"/>
        <w:ind w:firstLine="562"/>
        <w:rPr>
          <w:rFonts w:ascii="宋体" w:eastAsia="宋体" w:hAnsi="宋体"/>
        </w:rPr>
      </w:pPr>
      <w:r w:rsidRPr="003F1F12">
        <w:rPr>
          <w:rFonts w:ascii="宋体" w:eastAsia="宋体" w:hAnsi="宋体" w:hint="eastAsia"/>
          <w:b/>
        </w:rPr>
        <w:t>累犯：</w:t>
      </w:r>
      <w:r w:rsidRPr="003F1F12">
        <w:rPr>
          <w:rFonts w:ascii="宋体" w:eastAsia="宋体" w:hAnsi="宋体" w:hint="eastAsia"/>
        </w:rPr>
        <w:t>是指受过一定的刑罚处罚，刑罚执行完毕或者赦免以后，在五年以内又犯被判处有期徒刑以上刑罚的，累犯应当从重处罚情形。</w:t>
      </w:r>
    </w:p>
    <w:p w:rsidR="001B2FB9" w:rsidRPr="003F1F12" w:rsidP="001B2FB9">
      <w:pPr>
        <w:pStyle w:val="10"/>
        <w:ind w:firstLine="562"/>
        <w:rPr>
          <w:rFonts w:ascii="宋体" w:eastAsia="宋体" w:hAnsi="宋体"/>
        </w:rPr>
      </w:pPr>
      <w:r w:rsidRPr="003F1F12">
        <w:rPr>
          <w:rFonts w:ascii="宋体" w:eastAsia="宋体" w:hAnsi="宋体" w:hint="eastAsia"/>
          <w:b/>
        </w:rPr>
        <w:t>自首：</w:t>
      </w:r>
      <w:r w:rsidRPr="003F1F12">
        <w:rPr>
          <w:rFonts w:ascii="宋体" w:eastAsia="宋体" w:hAnsi="宋体" w:hint="eastAsia"/>
        </w:rPr>
        <w:t>犯罪以后自动投案，如实供述自己的罪行的，是自首。可以从轻、减轻处罚或免除处罚。</w:t>
      </w:r>
    </w:p>
    <w:p w:rsidR="001B2FB9" w:rsidRPr="003F1F12" w:rsidP="001B2FB9">
      <w:pPr>
        <w:pStyle w:val="10"/>
        <w:ind w:firstLine="562"/>
        <w:rPr>
          <w:rFonts w:ascii="宋体" w:eastAsia="宋体" w:hAnsi="宋体"/>
        </w:rPr>
        <w:sectPr>
          <w:footerReference w:type="default" r:id="rId23"/>
          <w:type w:val="nextPage"/>
          <w:pgSz w:w="11906" w:h="16838"/>
          <w:pgMar w:top="1440" w:right="1701" w:bottom="1440" w:left="1701" w:header="851" w:footer="992" w:gutter="0"/>
          <w:pgNumType w:fmt="numberInDash" w:start="20"/>
          <w:cols w:space="720"/>
          <w:titlePg w:val="0"/>
          <w:docGrid w:type="lines" w:linePitch="312"/>
        </w:sectPr>
      </w:pPr>
      <w:r w:rsidRPr="003F1F12">
        <w:rPr>
          <w:rFonts w:ascii="宋体" w:eastAsia="宋体" w:hAnsi="宋体" w:hint="eastAsia"/>
          <w:b/>
        </w:rPr>
        <w:t>立功：</w:t>
      </w:r>
    </w:p>
    <w:p w:rsidR="001B2FB9" w:rsidRPr="003F1F12" w:rsidP="001B2FB9">
      <w:pPr>
        <w:pStyle w:val="10"/>
        <w:ind w:firstLine="562"/>
        <w:rPr>
          <w:rFonts w:ascii="宋体" w:eastAsia="宋体" w:hAnsi="宋体"/>
        </w:rPr>
      </w:pPr>
      <w:r w:rsidRPr="003F1F12">
        <w:rPr>
          <w:rFonts w:ascii="宋体" w:eastAsia="宋体" w:hAnsi="宋体" w:hint="eastAsia"/>
        </w:rPr>
        <w:t>犯罪分子有揭发他人、提供重要线索的，从而得以侦破其他案件等立功表现的，可以从轻或者减轻处罚；</w:t>
      </w:r>
    </w:p>
    <w:p w:rsidR="001B2FB9" w:rsidRPr="003F1F12" w:rsidP="001B2FB9">
      <w:pPr>
        <w:pStyle w:val="10"/>
        <w:ind w:firstLine="562"/>
        <w:rPr>
          <w:rFonts w:ascii="宋体" w:eastAsia="宋体" w:hAnsi="宋体"/>
        </w:rPr>
      </w:pPr>
      <w:r w:rsidRPr="003F1F12">
        <w:rPr>
          <w:rFonts w:ascii="宋体" w:eastAsia="宋体" w:hAnsi="宋体" w:hint="eastAsia"/>
          <w:b/>
        </w:rPr>
        <w:t>缓刑：</w:t>
      </w:r>
      <w:r w:rsidRPr="003F1F12">
        <w:rPr>
          <w:rFonts w:ascii="宋体" w:eastAsia="宋体" w:hAnsi="宋体" w:hint="eastAsia"/>
        </w:rPr>
        <w:t>指对被判处一定刑罚的罪犯，在一定期限内附条件地不执行所判刑罚的制度，是对刑罚的暂缓执行。缓刑不是一种刑罚，而是一种刑罚的执行方式。缓刑与死刑缓期执行是截然不同的概念，需要在认识</w:t>
      </w:r>
      <w:r w:rsidRPr="003F1F12">
        <w:rPr>
          <w:rFonts w:ascii="宋体" w:eastAsia="宋体" w:hAnsi="宋体" w:hint="eastAsia"/>
        </w:rPr>
        <w:t>和运用中加以区别。</w:t>
      </w:r>
    </w:p>
    <w:p w:rsidR="001B2FB9" w:rsidRPr="003F1F12" w:rsidP="001B2FB9">
      <w:pPr>
        <w:pStyle w:val="10"/>
        <w:ind w:firstLine="560"/>
        <w:rPr>
          <w:rFonts w:ascii="宋体" w:eastAsia="宋体" w:hAnsi="宋体"/>
        </w:rPr>
      </w:pPr>
      <w:r w:rsidRPr="003F1F12">
        <w:rPr>
          <w:rFonts w:ascii="宋体" w:eastAsia="宋体" w:hAnsi="宋体" w:hint="eastAsia"/>
        </w:rPr>
        <w:t>对于被判处拘役、三年以下有期徒刑的犯罪分子，同时符合下列条件的，可以宣告缓刑，对其中不满十八周岁的人、怀孕的妇女和已满七十五周岁的人，应当宣告缓刑：</w:t>
      </w:r>
    </w:p>
    <w:p w:rsidR="001B2FB9" w:rsidRPr="003F1F12" w:rsidP="001B2FB9">
      <w:pPr>
        <w:pStyle w:val="10"/>
        <w:ind w:firstLine="560"/>
        <w:rPr>
          <w:rFonts w:ascii="宋体" w:eastAsia="宋体" w:hAnsi="宋体"/>
        </w:rPr>
      </w:pPr>
      <w:r w:rsidRPr="003F1F12">
        <w:rPr>
          <w:rFonts w:ascii="宋体" w:eastAsia="宋体" w:hAnsi="宋体" w:hint="eastAsia"/>
        </w:rPr>
        <w:t>（一）犯罪情节较轻；</w:t>
      </w:r>
    </w:p>
    <w:p w:rsidR="001B2FB9" w:rsidRPr="003F1F12" w:rsidP="001B2FB9">
      <w:pPr>
        <w:pStyle w:val="10"/>
        <w:ind w:firstLine="560"/>
        <w:rPr>
          <w:rFonts w:ascii="宋体" w:eastAsia="宋体" w:hAnsi="宋体"/>
        </w:rPr>
      </w:pPr>
      <w:r w:rsidRPr="003F1F12">
        <w:rPr>
          <w:rFonts w:ascii="宋体" w:eastAsia="宋体" w:hAnsi="宋体" w:hint="eastAsia"/>
        </w:rPr>
        <w:t>（二）有悔罪表现；</w:t>
      </w:r>
    </w:p>
    <w:p w:rsidR="001B2FB9" w:rsidRPr="003F1F12" w:rsidP="001B2FB9">
      <w:pPr>
        <w:pStyle w:val="10"/>
        <w:ind w:firstLine="560"/>
        <w:rPr>
          <w:rFonts w:ascii="宋体" w:eastAsia="宋体" w:hAnsi="宋体"/>
        </w:rPr>
      </w:pPr>
      <w:r w:rsidRPr="003F1F12">
        <w:rPr>
          <w:rFonts w:ascii="宋体" w:eastAsia="宋体" w:hAnsi="宋体" w:hint="eastAsia"/>
        </w:rPr>
        <w:t>（三）没有再犯罪的危险；</w:t>
      </w:r>
    </w:p>
    <w:p w:rsidR="001B2FB9" w:rsidRPr="003F1F12" w:rsidP="001B2FB9">
      <w:pPr>
        <w:pStyle w:val="10"/>
        <w:ind w:firstLine="560"/>
        <w:rPr>
          <w:rFonts w:ascii="宋体" w:eastAsia="宋体" w:hAnsi="宋体"/>
        </w:rPr>
      </w:pPr>
      <w:r w:rsidRPr="003F1F12">
        <w:rPr>
          <w:rFonts w:ascii="宋体" w:eastAsia="宋体" w:hAnsi="宋体" w:hint="eastAsia"/>
        </w:rPr>
        <w:t>（四）宣告缓刑对所居住社区没有重大不良影响。</w:t>
      </w:r>
    </w:p>
    <w:p w:rsidR="005C1416" w:rsidRPr="003F1F12" w:rsidP="00C6035F">
      <w:pPr>
        <w:pStyle w:val="10"/>
        <w:ind w:firstLine="560"/>
        <w:rPr>
          <w:rFonts w:ascii="宋体" w:eastAsia="宋体" w:hAnsi="宋体"/>
        </w:rPr>
      </w:pPr>
    </w:p>
    <w:p w:rsidR="001B2FB9" w:rsidRPr="003F1F12" w:rsidP="001B2FB9">
      <w:pPr>
        <w:pStyle w:val="10"/>
        <w:ind w:firstLine="562"/>
        <w:rPr>
          <w:rFonts w:ascii="宋体" w:eastAsia="宋体" w:hAnsi="宋体"/>
        </w:rPr>
      </w:pPr>
      <w:r w:rsidRPr="003F1F12">
        <w:rPr>
          <w:rFonts w:ascii="宋体" w:eastAsia="宋体" w:hAnsi="宋体" w:hint="eastAsia"/>
          <w:b/>
        </w:rPr>
        <w:t>减刑：</w:t>
      </w:r>
      <w:r w:rsidRPr="003F1F12">
        <w:rPr>
          <w:rFonts w:ascii="宋体" w:eastAsia="宋体" w:hAnsi="宋体" w:hint="eastAsia"/>
        </w:rPr>
        <w:t>是指对原判刑期适当减轻的一种刑法执行活动。确有悔改表现的，或者有立功表现的，可以减刑；</w:t>
      </w:r>
    </w:p>
    <w:p w:rsidR="003E3DD4" w:rsidRPr="003F1F12" w:rsidP="001B2FB9">
      <w:pPr>
        <w:pStyle w:val="10"/>
        <w:ind w:firstLine="562"/>
        <w:rPr>
          <w:rFonts w:ascii="宋体" w:eastAsia="宋体" w:hAnsi="宋体"/>
        </w:rPr>
      </w:pPr>
      <w:r w:rsidRPr="003F1F12">
        <w:rPr>
          <w:rFonts w:ascii="宋体" w:eastAsia="宋体" w:hAnsi="宋体" w:hint="eastAsia"/>
          <w:b/>
        </w:rPr>
        <w:t>假释：</w:t>
      </w:r>
      <w:r w:rsidRPr="003F1F12">
        <w:rPr>
          <w:rFonts w:ascii="宋体" w:eastAsia="宋体" w:hAnsi="宋体" w:hint="eastAsia"/>
        </w:rPr>
        <w:t>是对被判处有期徒刑、无期徒刑的犯罪分子，在执行一定刑期之后，因其遵守监规，接受教育和改造，患有严重疾病或确有悔改表现，不致再危害社会，而附条件地将其予以提前释放的制度，是一种刑罚执行方式。对累犯以及因故意杀人、强奸、抢劫、绑架、放火、爆炸、投放危险物质或者有组织的暴力性犯罪被判处十年以上有期徒刑、无期徒刑的犯罪分子，不得假释。</w:t>
      </w:r>
    </w:p>
    <w:p w:rsidR="00B25979" w:rsidRPr="003F1F12" w:rsidP="00B55845">
      <w:pPr>
        <w:rPr>
          <w:rFonts w:ascii="宋体" w:hAnsi="宋体"/>
        </w:rPr>
      </w:pPr>
    </w:p>
    <w:p w:rsidR="006F276F" w:rsidRPr="003F1F12" w:rsidP="00B55845">
      <w:pPr>
        <w:rPr>
          <w:rFonts w:ascii="宋体" w:hAnsi="宋体"/>
        </w:rPr>
      </w:pPr>
      <w:r w:rsidRPr="003F1F12">
        <w:rPr>
          <w:rFonts w:ascii="宋体" w:hAnsi="宋体"/>
        </w:rPr>
        <w:br/>
      </w:r>
      <w:r w:rsidRPr="003F1F12">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https://d.book118.com/946113033022010050</w:t>
        </w:r>
      </w:hyperlink>
    </w:p>
    <w:p w:rsidR="006F276F" w:rsidRPr="003F1F12" w:rsidP="00B55845">
      <w:pPr>
        <w:rPr>
          <w:rFonts w:ascii="宋体" w:hAnsi="宋体"/>
        </w:rPr>
      </w:pPr>
    </w:p>
    <w:sectPr>
      <w:footerReference w:type="default" r:id="rId25"/>
      <w:type w:val="nextPage"/>
      <w:pgSz w:w="11906" w:h="16838"/>
      <w:pgMar w:top="1440" w:right="1701" w:bottom="1440" w:left="1701" w:header="851" w:footer="992" w:gutter="0"/>
      <w:pgNumType w:fmt="numberInDash" w:start="2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思源宋体">
    <w:altName w:val="宋体"/>
    <w:panose1 w:val="00000000000000000000"/>
    <w:charset w:val="86"/>
    <w:family w:val="roman"/>
    <w:notTrueType/>
    <w:pitch w:val="variable"/>
    <w:sig w:usb0="30000287" w:usb1="2BDF3C10" w:usb2="00000016" w:usb3="00000000" w:csb0="002E0107"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思源宋体 Heavy">
    <w:altName w:val="宋体"/>
    <w:panose1 w:val="00000000000000000000"/>
    <w:charset w:val="86"/>
    <w:family w:val="roman"/>
    <w:notTrueType/>
    <w:pitch w:val="variable"/>
    <w:sig w:usb0="30000287" w:usb1="2BDF3C10" w:usb2="00000016" w:usb3="00000000" w:csb0="002E0107" w:csb1="00000000"/>
  </w:font>
  <w:font w:name="楷体_GB2312">
    <w:altName w:val="宋体"/>
    <w:charset w:val="86"/>
    <w:family w:val="modern"/>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2" w:usb2="00000016" w:usb3="00000000" w:csb0="0004001F" w:csb1="00000000"/>
  </w:font>
  <w:font w:name="Arial">
    <w:altName w:val="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45671649"/>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1</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35887272"/>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2</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34928779"/>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4</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16580917"/>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4</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7016278"/>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6</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54364345"/>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7</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58170880"/>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7</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29667642"/>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8</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07416577"/>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9</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59080477"/>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10</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12993895"/>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12</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89123880"/>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12</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25709097"/>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14</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86933862"/>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15</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75422912"/>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15</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767744"/>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16</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93107545"/>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17</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23889702"/>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18</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69612846"/>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19</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00568410"/>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21</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2495982"/>
      <w:docPartObj>
        <w:docPartGallery w:val="Page Numbers (Bottom of Page)"/>
        <w:docPartUnique/>
      </w:docPartObj>
    </w:sdtPr>
    <w:sdtContent>
      <w:p w:rsidR="003E2C9D">
        <w:pPr>
          <w:pStyle w:val="Footer"/>
          <w:jc w:val="right"/>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22</w:t>
        </w:r>
        <w:r>
          <w:fldChar w:fldCharType="end"/>
        </w:r>
        <w:r>
          <w:rPr>
            <w:rFonts w:hint="eastAsia"/>
          </w:rPr>
          <w:t>页</w:t>
        </w:r>
        <w:r>
          <w:t>/</w:t>
        </w:r>
        <w:r>
          <w:rPr>
            <w:rFonts w:hint="eastAsia"/>
          </w:rPr>
          <w:t>共</w:t>
        </w:r>
        <w:r>
          <w:rPr>
            <w:noProof/>
          </w:rPr>
          <w:fldChar w:fldCharType="begin"/>
        </w:r>
        <w:r>
          <w:rPr>
            <w:noProof/>
          </w:rPr>
          <w:instrText xml:space="preserve"> NUMPAGES  \* Arabic  \* MERGEFORMAT </w:instrText>
        </w:r>
        <w:r>
          <w:rPr>
            <w:noProof/>
          </w:rPr>
          <w:fldChar w:fldCharType="separate"/>
        </w:r>
        <w:r>
          <w:rPr>
            <w:noProof/>
          </w:rPr>
          <w:t>29</w:t>
        </w:r>
        <w:r>
          <w:rPr>
            <w:noProof/>
          </w:rPr>
          <w:fldChar w:fldCharType="end"/>
        </w:r>
        <w:r>
          <w:rPr>
            <w:rFonts w:hint="eastAsia"/>
          </w:rPr>
          <w:t>页</w:t>
        </w:r>
      </w:p>
    </w:sdtContent>
  </w:sdt>
  <w:p w:rsidR="003E2C9D">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singleLevel"/>
    <w:tmpl w:val="00000001"/>
    <w:lvl w:ilvl="0">
      <w:start w:val="1"/>
      <w:numFmt w:val="chineseCounting"/>
      <w:suff w:val="nothing"/>
      <w:lvlText w:val="（%1）"/>
      <w:lvlJc w:val="left"/>
    </w:lvl>
  </w:abstractNum>
  <w:abstractNum w:abstractNumId="1">
    <w:nsid w:val="00000002"/>
    <w:multiLevelType w:val="singleLevel"/>
    <w:tmpl w:val="00000002"/>
    <w:lvl w:ilvl="0">
      <w:start w:val="3"/>
      <w:numFmt w:val="chineseCounting"/>
      <w:suff w:val="nothing"/>
      <w:lvlText w:val="（%1）"/>
      <w:lvlJc w:val="left"/>
    </w:lvl>
  </w:abstractNum>
  <w:abstractNum w:abstractNumId="2">
    <w:nsid w:val="06C858BA"/>
    <w:multiLevelType w:val="hybridMultilevel"/>
    <w:tmpl w:val="299EDE4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
    <w:nsid w:val="24A20EF8"/>
    <w:multiLevelType w:val="hybridMultilevel"/>
    <w:tmpl w:val="BF943296"/>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24FD29BE"/>
    <w:multiLevelType w:val="hybridMultilevel"/>
    <w:tmpl w:val="340C0394"/>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nsid w:val="364D5B10"/>
    <w:multiLevelType w:val="hybridMultilevel"/>
    <w:tmpl w:val="E3E4444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nsid w:val="65996E9A"/>
    <w:multiLevelType w:val="singleLevel"/>
    <w:tmpl w:val="00000000"/>
    <w:lvl w:ilvl="0">
      <w:start w:val="3"/>
      <w:numFmt w:val="chineseCounting"/>
      <w:suff w:val="nothing"/>
      <w:lvlText w:val="（%1）"/>
      <w:lvlJc w:val="left"/>
    </w:lvl>
  </w:abstractNum>
  <w:num w:numId="1">
    <w:abstractNumId w:val="0"/>
  </w:num>
  <w:num w:numId="2">
    <w:abstractNumId w:val="1"/>
  </w:num>
  <w:num w:numId="3">
    <w:abstractNumId w:val="6"/>
  </w:num>
  <w:num w:numId="4">
    <w:abstractNumId w:val="2"/>
  </w:num>
  <w:num w:numId="5">
    <w:abstractNumId w:val="3"/>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845"/>
    <w:rsid w:val="00011D84"/>
    <w:rsid w:val="00043347"/>
    <w:rsid w:val="000953CD"/>
    <w:rsid w:val="000A3838"/>
    <w:rsid w:val="000A70D8"/>
    <w:rsid w:val="000E5C6D"/>
    <w:rsid w:val="00135FAD"/>
    <w:rsid w:val="001775A0"/>
    <w:rsid w:val="0018153A"/>
    <w:rsid w:val="001A4AC3"/>
    <w:rsid w:val="001B0B17"/>
    <w:rsid w:val="001B12AC"/>
    <w:rsid w:val="001B2FB9"/>
    <w:rsid w:val="00207FBA"/>
    <w:rsid w:val="00217C68"/>
    <w:rsid w:val="0022740A"/>
    <w:rsid w:val="00227738"/>
    <w:rsid w:val="0026546F"/>
    <w:rsid w:val="002729BB"/>
    <w:rsid w:val="0029337F"/>
    <w:rsid w:val="002A02F6"/>
    <w:rsid w:val="002B7A70"/>
    <w:rsid w:val="002D1AFF"/>
    <w:rsid w:val="00324803"/>
    <w:rsid w:val="00376C4B"/>
    <w:rsid w:val="003A6B84"/>
    <w:rsid w:val="003D68EB"/>
    <w:rsid w:val="003E2C9D"/>
    <w:rsid w:val="003E37AE"/>
    <w:rsid w:val="003E3DD4"/>
    <w:rsid w:val="003E41BF"/>
    <w:rsid w:val="003F1F12"/>
    <w:rsid w:val="003F1F1E"/>
    <w:rsid w:val="0042794D"/>
    <w:rsid w:val="0045375C"/>
    <w:rsid w:val="0046122E"/>
    <w:rsid w:val="004618A0"/>
    <w:rsid w:val="004628B3"/>
    <w:rsid w:val="004911F4"/>
    <w:rsid w:val="004A40C2"/>
    <w:rsid w:val="004C0F31"/>
    <w:rsid w:val="004C7AEF"/>
    <w:rsid w:val="004F1A2D"/>
    <w:rsid w:val="005004C4"/>
    <w:rsid w:val="00552874"/>
    <w:rsid w:val="00556BA5"/>
    <w:rsid w:val="005621B6"/>
    <w:rsid w:val="00567995"/>
    <w:rsid w:val="005937DD"/>
    <w:rsid w:val="005C1416"/>
    <w:rsid w:val="005D240B"/>
    <w:rsid w:val="005F2339"/>
    <w:rsid w:val="005F2C9E"/>
    <w:rsid w:val="005F7EEB"/>
    <w:rsid w:val="006125D9"/>
    <w:rsid w:val="00616D7B"/>
    <w:rsid w:val="00625CCF"/>
    <w:rsid w:val="0063088D"/>
    <w:rsid w:val="00634A68"/>
    <w:rsid w:val="00645A0A"/>
    <w:rsid w:val="0067774B"/>
    <w:rsid w:val="006B2E3F"/>
    <w:rsid w:val="006C0448"/>
    <w:rsid w:val="006F11EB"/>
    <w:rsid w:val="006F276F"/>
    <w:rsid w:val="006F56F4"/>
    <w:rsid w:val="00705166"/>
    <w:rsid w:val="0071107A"/>
    <w:rsid w:val="00736D9B"/>
    <w:rsid w:val="0074150A"/>
    <w:rsid w:val="00782ED5"/>
    <w:rsid w:val="007914E0"/>
    <w:rsid w:val="00796405"/>
    <w:rsid w:val="007B38F4"/>
    <w:rsid w:val="007B588E"/>
    <w:rsid w:val="007D2DF0"/>
    <w:rsid w:val="007E1609"/>
    <w:rsid w:val="007F31A3"/>
    <w:rsid w:val="008110BB"/>
    <w:rsid w:val="008214BC"/>
    <w:rsid w:val="00832BF7"/>
    <w:rsid w:val="00840DC0"/>
    <w:rsid w:val="0084191A"/>
    <w:rsid w:val="00845A5C"/>
    <w:rsid w:val="00862312"/>
    <w:rsid w:val="00891C64"/>
    <w:rsid w:val="00894C90"/>
    <w:rsid w:val="008A64D5"/>
    <w:rsid w:val="008C42F0"/>
    <w:rsid w:val="008D7C83"/>
    <w:rsid w:val="008E04A7"/>
    <w:rsid w:val="00900234"/>
    <w:rsid w:val="009554C6"/>
    <w:rsid w:val="0096057C"/>
    <w:rsid w:val="00970DF5"/>
    <w:rsid w:val="0098038F"/>
    <w:rsid w:val="009A48CD"/>
    <w:rsid w:val="009B1DB2"/>
    <w:rsid w:val="009D1B7B"/>
    <w:rsid w:val="009F043E"/>
    <w:rsid w:val="009F769A"/>
    <w:rsid w:val="00A03AC2"/>
    <w:rsid w:val="00A20E13"/>
    <w:rsid w:val="00A21B73"/>
    <w:rsid w:val="00AC348E"/>
    <w:rsid w:val="00B2376F"/>
    <w:rsid w:val="00B25979"/>
    <w:rsid w:val="00B37575"/>
    <w:rsid w:val="00B37A3D"/>
    <w:rsid w:val="00B477CB"/>
    <w:rsid w:val="00B55845"/>
    <w:rsid w:val="00B63D7A"/>
    <w:rsid w:val="00B66F17"/>
    <w:rsid w:val="00B67387"/>
    <w:rsid w:val="00B67938"/>
    <w:rsid w:val="00B8493E"/>
    <w:rsid w:val="00BA2C2E"/>
    <w:rsid w:val="00BD181A"/>
    <w:rsid w:val="00BD58A7"/>
    <w:rsid w:val="00BF3874"/>
    <w:rsid w:val="00C21860"/>
    <w:rsid w:val="00C25F1D"/>
    <w:rsid w:val="00C308AF"/>
    <w:rsid w:val="00C50F58"/>
    <w:rsid w:val="00C56EAD"/>
    <w:rsid w:val="00C6035F"/>
    <w:rsid w:val="00C60B2E"/>
    <w:rsid w:val="00C70F27"/>
    <w:rsid w:val="00C9234F"/>
    <w:rsid w:val="00CA1423"/>
    <w:rsid w:val="00CE4700"/>
    <w:rsid w:val="00CF12B2"/>
    <w:rsid w:val="00D26379"/>
    <w:rsid w:val="00D57CF5"/>
    <w:rsid w:val="00D7720B"/>
    <w:rsid w:val="00D9238A"/>
    <w:rsid w:val="00D938C5"/>
    <w:rsid w:val="00DA2F1B"/>
    <w:rsid w:val="00DD17D0"/>
    <w:rsid w:val="00DD2D80"/>
    <w:rsid w:val="00DD4602"/>
    <w:rsid w:val="00DE661F"/>
    <w:rsid w:val="00E21885"/>
    <w:rsid w:val="00E2423D"/>
    <w:rsid w:val="00E50463"/>
    <w:rsid w:val="00E5121E"/>
    <w:rsid w:val="00E777CD"/>
    <w:rsid w:val="00EB21F4"/>
    <w:rsid w:val="00EF1D7B"/>
    <w:rsid w:val="00F00185"/>
    <w:rsid w:val="00F004DE"/>
    <w:rsid w:val="00F02255"/>
    <w:rsid w:val="00F50C33"/>
    <w:rsid w:val="00F637DA"/>
    <w:rsid w:val="00F72630"/>
    <w:rsid w:val="00F75C65"/>
    <w:rsid w:val="00F81213"/>
    <w:rsid w:val="00FA6F1A"/>
    <w:rsid w:val="00FF1B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EABD159"/>
  <w15:chartTrackingRefBased/>
  <w15:docId w15:val="{B26CA581-8C24-4AF1-917A-0E59214E5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0A70D8"/>
    <w:pPr>
      <w:widowControl w:val="0"/>
      <w:jc w:val="both"/>
    </w:pPr>
    <w:rPr>
      <w:rFonts w:ascii="Times New Roman" w:eastAsia="宋体" w:hAnsi="Times New Roman" w:cs="Times New Roman"/>
      <w:szCs w:val="20"/>
    </w:rPr>
  </w:style>
  <w:style w:type="paragraph" w:styleId="Heading1">
    <w:name w:val="heading 1"/>
    <w:basedOn w:val="Normal"/>
    <w:next w:val="Normal"/>
    <w:link w:val="13"/>
    <w:uiPriority w:val="9"/>
    <w:qFormat/>
    <w:rsid w:val="002B7A70"/>
    <w:pPr>
      <w:keepNext/>
      <w:keepLines/>
      <w:spacing w:before="60" w:after="60"/>
      <w:outlineLvl w:val="0"/>
    </w:pPr>
    <w:rPr>
      <w:rFonts w:eastAsia="思源宋体"/>
      <w:bCs/>
      <w:kern w:val="44"/>
      <w:sz w:val="32"/>
      <w:szCs w:val="44"/>
    </w:rPr>
  </w:style>
  <w:style w:type="paragraph" w:styleId="Heading2">
    <w:name w:val="heading 2"/>
    <w:basedOn w:val="Normal"/>
    <w:next w:val="Normal"/>
    <w:link w:val="2"/>
    <w:uiPriority w:val="9"/>
    <w:unhideWhenUsed/>
    <w:qFormat/>
    <w:rsid w:val="002B7A70"/>
    <w:pPr>
      <w:keepNext/>
      <w:keepLines/>
      <w:spacing w:before="40" w:after="40"/>
      <w:outlineLvl w:val="1"/>
    </w:pPr>
    <w:rPr>
      <w:rFonts w:asciiTheme="majorHAnsi" w:eastAsiaTheme="majorEastAsia" w:hAnsiTheme="majorHAnsi" w:cstheme="majorBidi"/>
      <w:b/>
      <w:bCs/>
      <w:sz w:val="30"/>
      <w:szCs w:val="32"/>
    </w:rPr>
  </w:style>
  <w:style w:type="paragraph" w:styleId="Heading3">
    <w:name w:val="heading 3"/>
    <w:basedOn w:val="Normal"/>
    <w:next w:val="Normal"/>
    <w:link w:val="31"/>
    <w:uiPriority w:val="9"/>
    <w:unhideWhenUsed/>
    <w:qFormat/>
    <w:rsid w:val="002B7A70"/>
    <w:pPr>
      <w:keepNext/>
      <w:keepLines/>
      <w:spacing w:before="80" w:after="80"/>
      <w:outlineLvl w:val="2"/>
    </w:pPr>
    <w:rPr>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0A70D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A70D8"/>
    <w:rPr>
      <w:sz w:val="18"/>
      <w:szCs w:val="18"/>
    </w:rPr>
  </w:style>
  <w:style w:type="paragraph" w:styleId="Footer">
    <w:name w:val="footer"/>
    <w:basedOn w:val="Normal"/>
    <w:link w:val="a0"/>
    <w:uiPriority w:val="99"/>
    <w:unhideWhenUsed/>
    <w:rsid w:val="000A70D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A70D8"/>
    <w:rPr>
      <w:sz w:val="18"/>
      <w:szCs w:val="18"/>
    </w:rPr>
  </w:style>
  <w:style w:type="character" w:styleId="PageNumber">
    <w:name w:val="page number"/>
    <w:basedOn w:val="DefaultParagraphFont"/>
    <w:rsid w:val="000A70D8"/>
  </w:style>
  <w:style w:type="paragraph" w:customStyle="1" w:styleId="CharCharCharCharCharCharChar">
    <w:name w:val="Char Char Char Char Char Char Char"/>
    <w:basedOn w:val="DocumentMap"/>
    <w:rsid w:val="000A70D8"/>
    <w:pPr>
      <w:shd w:val="clear" w:color="auto" w:fill="000080"/>
      <w:adjustRightInd w:val="0"/>
      <w:spacing w:line="436" w:lineRule="exact"/>
      <w:ind w:left="357"/>
      <w:jc w:val="left"/>
      <w:outlineLvl w:val="3"/>
    </w:pPr>
    <w:rPr>
      <w:rFonts w:ascii="Times New Roman" w:eastAsia="宋体" w:hint="eastAsia"/>
      <w:sz w:val="21"/>
      <w:szCs w:val="20"/>
    </w:rPr>
  </w:style>
  <w:style w:type="paragraph" w:styleId="DocumentMap">
    <w:name w:val="Document Map"/>
    <w:basedOn w:val="Normal"/>
    <w:link w:val="a1"/>
    <w:uiPriority w:val="99"/>
    <w:semiHidden/>
    <w:unhideWhenUsed/>
    <w:rsid w:val="000A70D8"/>
    <w:rPr>
      <w:rFonts w:ascii="Microsoft YaHei UI" w:eastAsia="Microsoft YaHei UI"/>
      <w:sz w:val="18"/>
      <w:szCs w:val="18"/>
    </w:rPr>
  </w:style>
  <w:style w:type="character" w:customStyle="1" w:styleId="a1">
    <w:name w:val="文档结构图 字符"/>
    <w:basedOn w:val="DefaultParagraphFont"/>
    <w:link w:val="DocumentMap"/>
    <w:uiPriority w:val="99"/>
    <w:semiHidden/>
    <w:rsid w:val="000A70D8"/>
    <w:rPr>
      <w:rFonts w:ascii="Microsoft YaHei UI" w:eastAsia="Microsoft YaHei UI" w:hAnsi="Times New Roman" w:cs="Times New Roman"/>
      <w:sz w:val="18"/>
      <w:szCs w:val="18"/>
    </w:rPr>
  </w:style>
  <w:style w:type="paragraph" w:customStyle="1" w:styleId="a2">
    <w:name w:val="主标题"/>
    <w:basedOn w:val="Normal"/>
    <w:link w:val="a3"/>
    <w:qFormat/>
    <w:rsid w:val="002B7A70"/>
    <w:pPr>
      <w:jc w:val="center"/>
    </w:pPr>
    <w:rPr>
      <w:rFonts w:ascii="宋体" w:eastAsia="思源宋体 Heavy" w:hAnsi="宋体"/>
      <w:bCs/>
      <w:color w:val="C00000"/>
      <w:sz w:val="64"/>
    </w:rPr>
  </w:style>
  <w:style w:type="paragraph" w:customStyle="1" w:styleId="1">
    <w:name w:val="副标题1"/>
    <w:basedOn w:val="Normal"/>
    <w:link w:val="11"/>
    <w:qFormat/>
    <w:rsid w:val="002B7A70"/>
    <w:pPr>
      <w:spacing w:line="288" w:lineRule="auto"/>
      <w:jc w:val="center"/>
    </w:pPr>
    <w:rPr>
      <w:rFonts w:ascii="楷体_GB2312" w:eastAsia="仿宋_GB2312" w:hAnsi="楷体_GB2312"/>
      <w:sz w:val="32"/>
    </w:rPr>
  </w:style>
  <w:style w:type="character" w:customStyle="1" w:styleId="a3">
    <w:name w:val="主标题 字符"/>
    <w:basedOn w:val="DefaultParagraphFont"/>
    <w:link w:val="a2"/>
    <w:rsid w:val="002B7A70"/>
    <w:rPr>
      <w:rFonts w:ascii="宋体" w:eastAsia="思源宋体 Heavy" w:hAnsi="宋体" w:cs="Times New Roman"/>
      <w:bCs/>
      <w:color w:val="C00000"/>
      <w:sz w:val="64"/>
      <w:szCs w:val="20"/>
    </w:rPr>
  </w:style>
  <w:style w:type="paragraph" w:customStyle="1" w:styleId="10">
    <w:name w:val="正文1"/>
    <w:basedOn w:val="Normal"/>
    <w:link w:val="12"/>
    <w:qFormat/>
    <w:rsid w:val="00840DC0"/>
    <w:pPr>
      <w:spacing w:line="360" w:lineRule="auto"/>
      <w:ind w:firstLine="200" w:firstLineChars="200"/>
    </w:pPr>
    <w:rPr>
      <w:rFonts w:ascii="仿宋_GB2312" w:eastAsia="仿宋_GB2312" w:hAnsi="仿宋_GB2312"/>
      <w:sz w:val="28"/>
    </w:rPr>
  </w:style>
  <w:style w:type="character" w:customStyle="1" w:styleId="11">
    <w:name w:val="副标题1 字符"/>
    <w:basedOn w:val="DefaultParagraphFont"/>
    <w:link w:val="1"/>
    <w:rsid w:val="002B7A70"/>
    <w:rPr>
      <w:rFonts w:ascii="楷体_GB2312" w:eastAsia="仿宋_GB2312" w:hAnsi="楷体_GB2312" w:cs="Times New Roman"/>
      <w:sz w:val="32"/>
      <w:szCs w:val="20"/>
    </w:rPr>
  </w:style>
  <w:style w:type="character" w:styleId="PlaceholderText">
    <w:name w:val="Placeholder Text"/>
    <w:basedOn w:val="DefaultParagraphFont"/>
    <w:uiPriority w:val="99"/>
    <w:semiHidden/>
    <w:rsid w:val="00DD2D80"/>
    <w:rPr>
      <w:color w:val="808080"/>
    </w:rPr>
  </w:style>
  <w:style w:type="character" w:customStyle="1" w:styleId="12">
    <w:name w:val="正文1 字符"/>
    <w:basedOn w:val="DefaultParagraphFont"/>
    <w:link w:val="10"/>
    <w:rsid w:val="00840DC0"/>
    <w:rPr>
      <w:rFonts w:ascii="仿宋_GB2312" w:eastAsia="仿宋_GB2312" w:hAnsi="仿宋_GB2312" w:cs="Times New Roman"/>
      <w:sz w:val="28"/>
      <w:szCs w:val="20"/>
    </w:rPr>
  </w:style>
  <w:style w:type="character" w:customStyle="1" w:styleId="13">
    <w:name w:val="标题 1 字符"/>
    <w:basedOn w:val="DefaultParagraphFont"/>
    <w:link w:val="Heading1"/>
    <w:uiPriority w:val="9"/>
    <w:rsid w:val="002B7A70"/>
    <w:rPr>
      <w:rFonts w:ascii="Times New Roman" w:eastAsia="思源宋体" w:hAnsi="Times New Roman" w:cs="Times New Roman"/>
      <w:bCs/>
      <w:kern w:val="44"/>
      <w:sz w:val="32"/>
      <w:szCs w:val="44"/>
    </w:rPr>
  </w:style>
  <w:style w:type="character" w:customStyle="1" w:styleId="2">
    <w:name w:val="标题 2 字符"/>
    <w:basedOn w:val="DefaultParagraphFont"/>
    <w:link w:val="Heading2"/>
    <w:uiPriority w:val="9"/>
    <w:rsid w:val="002B7A70"/>
    <w:rPr>
      <w:rFonts w:asciiTheme="majorHAnsi" w:eastAsiaTheme="majorEastAsia" w:hAnsiTheme="majorHAnsi" w:cstheme="majorBidi"/>
      <w:b/>
      <w:bCs/>
      <w:sz w:val="30"/>
      <w:szCs w:val="32"/>
    </w:rPr>
  </w:style>
  <w:style w:type="paragraph" w:styleId="Title">
    <w:name w:val="Title"/>
    <w:aliases w:val="标题3"/>
    <w:basedOn w:val="Normal"/>
    <w:next w:val="Normal"/>
    <w:link w:val="a4"/>
    <w:uiPriority w:val="10"/>
    <w:qFormat/>
    <w:rsid w:val="00B477CB"/>
    <w:pPr>
      <w:spacing w:before="60" w:after="60"/>
      <w:jc w:val="center"/>
      <w:outlineLvl w:val="2"/>
    </w:pPr>
    <w:rPr>
      <w:rFonts w:asciiTheme="majorHAnsi" w:eastAsiaTheme="majorEastAsia" w:hAnsiTheme="majorHAnsi" w:cstheme="majorBidi"/>
      <w:b/>
      <w:bCs/>
      <w:sz w:val="28"/>
      <w:szCs w:val="32"/>
    </w:rPr>
  </w:style>
  <w:style w:type="character" w:customStyle="1" w:styleId="a4">
    <w:name w:val="标题 字符"/>
    <w:aliases w:val="标题3 字符"/>
    <w:basedOn w:val="DefaultParagraphFont"/>
    <w:link w:val="Title"/>
    <w:uiPriority w:val="10"/>
    <w:rsid w:val="00B477CB"/>
    <w:rPr>
      <w:rFonts w:asciiTheme="majorHAnsi" w:eastAsiaTheme="majorEastAsia" w:hAnsiTheme="majorHAnsi" w:cstheme="majorBidi"/>
      <w:b/>
      <w:bCs/>
      <w:sz w:val="28"/>
      <w:szCs w:val="32"/>
    </w:rPr>
  </w:style>
  <w:style w:type="character" w:customStyle="1" w:styleId="31">
    <w:name w:val="标题 3 字符"/>
    <w:basedOn w:val="DefaultParagraphFont"/>
    <w:link w:val="Heading3"/>
    <w:uiPriority w:val="9"/>
    <w:rsid w:val="002B7A70"/>
    <w:rPr>
      <w:rFonts w:ascii="Times New Roman" w:eastAsia="宋体" w:hAnsi="Times New Roman" w:cs="Times New Roman"/>
      <w:b/>
      <w:bCs/>
      <w:sz w:val="28"/>
      <w:szCs w:val="32"/>
    </w:rPr>
  </w:style>
  <w:style w:type="paragraph" w:customStyle="1" w:styleId="a5">
    <w:name w:val="表格正文"/>
    <w:basedOn w:val="Normal"/>
    <w:link w:val="a6"/>
    <w:qFormat/>
    <w:rsid w:val="002B7A70"/>
    <w:pPr>
      <w:spacing w:line="276" w:lineRule="auto"/>
    </w:pPr>
    <w:rPr>
      <w:sz w:val="24"/>
    </w:rPr>
  </w:style>
  <w:style w:type="character" w:customStyle="1" w:styleId="a6">
    <w:name w:val="表格正文 字符"/>
    <w:basedOn w:val="DefaultParagraphFont"/>
    <w:link w:val="a5"/>
    <w:rsid w:val="002B7A70"/>
    <w:rPr>
      <w:rFonts w:ascii="Times New Roman" w:eastAsia="宋体" w:hAnsi="Times New Roman" w:cs="Times New Roman"/>
      <w:sz w:val="24"/>
      <w:szCs w:val="20"/>
    </w:rPr>
  </w:style>
  <w:style w:type="paragraph" w:styleId="ListParagraph">
    <w:name w:val="List Paragraph"/>
    <w:basedOn w:val="Normal"/>
    <w:uiPriority w:val="34"/>
    <w:rsid w:val="00B55845"/>
    <w:pPr>
      <w:ind w:firstLine="420" w:firstLineChars="200"/>
    </w:pPr>
  </w:style>
  <w:style w:type="paragraph" w:styleId="NormalWeb">
    <w:name w:val="Normal (Web)"/>
    <w:basedOn w:val="Normal"/>
    <w:uiPriority w:val="99"/>
    <w:semiHidden/>
    <w:unhideWhenUsed/>
    <w:rsid w:val="0098038F"/>
    <w:pPr>
      <w:widowControl/>
      <w:spacing w:before="100" w:beforeAutospacing="1" w:after="100" w:afterAutospacing="1"/>
      <w:jc w:val="left"/>
    </w:pPr>
    <w:rPr>
      <w:rFonts w:ascii="宋体" w:hAnsi="宋体" w:cs="宋体"/>
      <w:kern w:val="0"/>
      <w:sz w:val="24"/>
      <w:szCs w:val="24"/>
    </w:rPr>
  </w:style>
  <w:style w:type="character" w:customStyle="1" w:styleId="entity-word">
    <w:name w:val="entity-word"/>
    <w:basedOn w:val="DefaultParagraphFont"/>
    <w:rsid w:val="0098038F"/>
  </w:style>
  <w:style w:type="character" w:customStyle="1" w:styleId="candidate-entity-word">
    <w:name w:val="candidate-entity-word"/>
    <w:basedOn w:val="DefaultParagraphFont"/>
    <w:rsid w:val="009803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hyperlink" Target="https://d.book118.com/946113033022010050" TargetMode="External" /><Relationship Id="rId25" Type="http://schemas.openxmlformats.org/officeDocument/2006/relationships/footer" Target="footer21.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_rels/settings.xml.rels><?xml version="1.0" encoding="utf-8" standalone="yes"?><Relationships xmlns="http://schemas.openxmlformats.org/package/2006/relationships"><Relationship Id="rId1" Type="http://schemas.openxmlformats.org/officeDocument/2006/relationships/attachedTemplate" Target="file:///D:\FangCloudV2\personal_space\office&#27169;&#26495;\&#20826;&#25919;&#25991;&#31456;&#26679;&#24335;3.dotx"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党政文章样式3.dotx</Template>
  <TotalTime>3157</TotalTime>
  <Pages>29</Pages>
  <Words>10388</Words>
  <Characters>12571</Characters>
  <Application>Microsoft Office Word</Application>
  <DocSecurity>0</DocSecurity>
  <Lines>405</Lines>
  <Paragraphs>137</Paragraphs>
  <ScaleCrop>false</ScaleCrop>
  <Company/>
  <LinksUpToDate>false</LinksUpToDate>
  <CharactersWithSpaces>22822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贺文奕</cp:lastModifiedBy>
  <cp:revision>53</cp:revision>
  <dcterms:created xsi:type="dcterms:W3CDTF">2021-12-19T12:11:00Z</dcterms:created>
  <dcterms:modified xsi:type="dcterms:W3CDTF">2022-03-13T11:23:00Z</dcterms:modified>
</cp:coreProperties>
</file>