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815C2" w14:paraId="1F08026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815C2" w14:paraId="0C7B562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815C2" w14:paraId="0DFF271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815C2" w:rsidRPr="003815C2" w14:paraId="6410D605" w14:textId="5369B8F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815C2">
        <w:rPr>
          <w:rFonts w:ascii="宋体" w:eastAsia="宋体" w:hAnsi="宋体" w:hint="eastAsia"/>
          <w:b/>
          <w:sz w:val="60"/>
        </w:rPr>
        <w:t>包装设备项目风险评估报告</w:t>
      </w:r>
    </w:p>
    <w:p w:rsidR="003815C2" w:rsidP="003815C2" w14:paraId="2954ED17" w14:textId="124B0BD0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815C2">
        <w:rPr>
          <w:rFonts w:ascii="仿宋" w:eastAsia="仿宋" w:hAnsi="仿宋" w:hint="eastAsia"/>
          <w:b/>
          <w:sz w:val="40"/>
        </w:rPr>
        <w:t>目录</w:t>
      </w:r>
    </w:p>
    <w:p w:rsidR="003815C2" w14:paraId="3961AC87" w14:textId="43A695D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_Toc161437836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815C2" w14:paraId="73248424" w14:textId="29A6918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_Toc161437837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815C2" w14:paraId="5AEE55C2" w14:textId="76590B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_Toc161437838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815C2" w14:paraId="045CD6E9" w14:textId="77A7F1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_Toc161437839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815C2" w14:paraId="78AD5D8A" w14:textId="263D8C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_Toc161437840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815C2" w14:paraId="2DEA807A" w14:textId="5F871D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_Toc161437841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815C2" w14:paraId="184FA037" w14:textId="01841B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_Toc161437842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815C2" w14:paraId="41C213EE" w14:textId="45DA35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_Toc161437843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815C2" w14:paraId="4D8362E8" w14:textId="31AAE9D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_Toc161437844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815C2" w14:paraId="44764921" w14:textId="3CE048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_Toc161437845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815C2" w14:paraId="08E05195" w14:textId="309EF6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(二)、评价包装设备项目概况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_Toc161437846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815C2" w14:paraId="20A66565" w14:textId="02109B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_Toc161437847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815C2" w14:paraId="2A8CAA3C" w14:textId="3AA4CA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_Toc161437848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815C2" w14:paraId="716B91C4" w14:textId="43243C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_Toc161437849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3815C2" w14:paraId="46C40177" w14:textId="0422B4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_Toc161437850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3815C2" w14:paraId="68791668" w14:textId="43E2DB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_Toc161437851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3815C2" w14:paraId="085D8E5E" w14:textId="40D2D2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_Toc161437852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3815C2" w14:paraId="082B65EC" w14:textId="5E2385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_Toc161437853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3815C2" w14:paraId="03F1C3F0" w14:textId="030038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_Toc161437854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3815C2" w14:paraId="6CF68050" w14:textId="092931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_Toc161437855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3815C2" w14:paraId="47A56AC2" w14:textId="6235C3DF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三、安全评价程序与评价方法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_Toc161437856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3815C2" w14:paraId="2FFD6B52" w14:textId="3E5C6C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_Toc161437857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3815C2" w14:paraId="280AF046" w14:textId="0DC84D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_Toc161437858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3815C2" w14:paraId="46B06BD8" w14:textId="5AC9D0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_Toc161437859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3815C2" w14:paraId="79262311" w14:textId="000B57F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四、评价包装设备项目概述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_Toc161437860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3815C2" w14:paraId="471C4F11" w14:textId="059F3F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_Toc161437861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3815C2" w14:paraId="24121DD0" w14:textId="64CE12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(二)、包装设备行业企业所在地的自然条件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_Toc161437862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3815C2" w14:paraId="660E77D9" w14:textId="08EC1F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_Toc161437863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3815C2" w14:paraId="54189E04" w14:textId="0F39A3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_Toc161437864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3815C2" w14:paraId="4F72E5A8" w14:textId="07D39B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_Toc161437865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3815C2" w14:paraId="05E12E95" w14:textId="6BD017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_Toc161437866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3815C2" w14:paraId="2AC4C7B9" w14:textId="21A21A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_Toc161437867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3815C2" w14:paraId="5A2EC385" w14:textId="2C98ADF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_Toc161437868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3815C2" w14:paraId="4F0FB1D0" w14:textId="7C8BD0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_Toc161437869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3815C2" w14:paraId="28255301" w14:textId="25EAAA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(二)、评价包装设备项目风险分析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_Toc161437870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3815C2" w14:paraId="3AEE0A0E" w14:textId="1BF440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_Toc161437871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3815C2" w14:paraId="590499DE" w14:textId="241C62F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_Toc161437872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3815C2" w14:paraId="208FD13C" w14:textId="01F75C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_Toc161437873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3815C2" w14:paraId="485AC0BD" w14:textId="7FBECB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_Toc161437874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3815C2" w14:paraId="5CA0F99C" w14:textId="38F436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_Toc161437875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3815C2" w14:paraId="2694C58B" w14:textId="6A3B2E8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_Toc161437876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3815C2" w14:paraId="346B203E" w14:textId="770B9B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_Toc161437877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3815C2" w14:paraId="0CC0AD96" w14:textId="23E38EF8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_Toc161437878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3815C2" w14:paraId="56D01CC5" w14:textId="1E71D0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_Toc161437879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3815C2" w14:paraId="08ECA423" w14:textId="5FACC7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_Toc161437880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3815C2" w14:paraId="79617BC6" w14:textId="00E5961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_Toc161437881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3815C2" w14:paraId="2BD64973" w14:textId="01DAC2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_Toc161437882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3815C2" w14:paraId="56CC979E" w14:textId="35E436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_Toc161437883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3815C2" w14:paraId="01E1763F" w14:textId="251B87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_Toc161437884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3815C2" w14:paraId="41820D4D" w14:textId="3B3001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_Toc161437885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3815C2" w14:paraId="35452894" w14:textId="735C94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_Toc161437886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3815C2" w14:paraId="39328BEF" w14:textId="34E5406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_Toc161437887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3815C2" w14:paraId="632F2551" w14:textId="4636FA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_Toc161437888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3815C2" w14:paraId="22B777EF" w14:textId="7FBF11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_Toc161437889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3815C2" w14:paraId="7380C7B0" w14:textId="110B4C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_Toc161437890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3815C2" w14:paraId="2E79B029" w14:textId="69FEBC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_Toc161437891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3815C2" w14:paraId="0D67ED3D" w14:textId="1164F7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_Toc161437892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3815C2" w14:paraId="6704F68E" w14:textId="3C1B458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_Toc161437893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3815C2" w14:paraId="447384AC" w14:textId="0C03F8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_Toc161437894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3815C2" w14:paraId="1EB58138" w14:textId="488C7B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_Toc161437895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3815C2" w14:paraId="342B06CE" w14:textId="7763CB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_Toc161437896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3815C2" w14:paraId="71B0CEEC" w14:textId="73A2326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_Toc161437897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3815C2" w14:paraId="26FF1585" w14:textId="59E0EC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_Toc161437898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3815C2" w14:paraId="22E94471" w14:textId="43DA7E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_Toc161437899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3815C2" w14:paraId="69F37492" w14:textId="3296AC76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_Toc161437900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3815C2" w14:paraId="3BCBF6DB" w14:textId="7DA5CB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_Toc161437901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3815C2" w14:paraId="1ACA0607" w14:textId="2E496AA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十二、包装设备项目安全现状评价报告的存档与发布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_Toc161437902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3815C2" w14:paraId="5356058C" w14:textId="76C690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_Toc161437903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3815C2" w14:paraId="261F9EE2" w14:textId="5D970C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_Toc161437904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3815C2" w14:paraId="261F0178" w14:textId="2E87D9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_Toc161437905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3815C2" w14:paraId="0E88295F" w14:textId="2FAADF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_Toc161437906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3815C2" w14:paraId="18A7CDA6" w14:textId="2EF8B5B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_Toc161437907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3815C2" w14:paraId="78890C41" w14:textId="09D9A6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_Toc161437908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3815C2" w14:paraId="3CA8073C" w14:textId="2853B3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_Toc161437909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3815C2" w14:paraId="152A58C0" w14:textId="2795DC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_Toc161437910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3815C2" w14:paraId="149B69F6" w14:textId="6F89C66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_Toc161437911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3815C2" w14:paraId="293CBC4A" w14:textId="250B09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_Toc161437912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3815C2" w14:paraId="1A102605" w14:textId="4F766F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_Toc161437913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3815C2" w14:paraId="788F5E10" w14:textId="1DFC0B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_Toc161437914 \h </w:instrText>
      </w:r>
      <w:r>
        <w:rPr>
          <w:noProof/>
        </w:rPr>
        <w:fldChar w:fldCharType="separate"/>
      </w:r>
      <w:r>
        <w:rPr>
          <w:noProof/>
        </w:rPr>
        <w:t>92</w:t>
      </w:r>
      <w:r>
        <w:rPr>
          <w:noProof/>
        </w:rPr>
        <w:fldChar w:fldCharType="end"/>
      </w:r>
    </w:p>
    <w:p w:rsidR="003815C2" w14:paraId="2F187A42" w14:textId="3B76B9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_Toc161437915 \h </w:instrText>
      </w:r>
      <w:r>
        <w:rPr>
          <w:noProof/>
        </w:rPr>
        <w:fldChar w:fldCharType="separate"/>
      </w:r>
      <w:r>
        <w:rPr>
          <w:noProof/>
        </w:rPr>
        <w:t>94</w:t>
      </w:r>
      <w:r>
        <w:rPr>
          <w:noProof/>
        </w:rPr>
        <w:fldChar w:fldCharType="end"/>
      </w:r>
    </w:p>
    <w:p w:rsidR="003815C2" w14:paraId="591705ED" w14:textId="2E39E1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_Toc161437916 \h </w:instrText>
      </w:r>
      <w:r>
        <w:rPr>
          <w:noProof/>
        </w:rPr>
        <w:fldChar w:fldCharType="separate"/>
      </w:r>
      <w:r>
        <w:rPr>
          <w:noProof/>
        </w:rPr>
        <w:t>96</w:t>
      </w:r>
      <w:r>
        <w:rPr>
          <w:noProof/>
        </w:rPr>
        <w:fldChar w:fldCharType="end"/>
      </w:r>
    </w:p>
    <w:p w:rsidR="003815C2" w14:paraId="634B27AB" w14:textId="68F4CC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_Toc161437917 \h </w:instrText>
      </w:r>
      <w:r>
        <w:rPr>
          <w:noProof/>
        </w:rPr>
        <w:fldChar w:fldCharType="separate"/>
      </w:r>
      <w:r>
        <w:rPr>
          <w:noProof/>
        </w:rPr>
        <w:t>98</w:t>
      </w:r>
      <w:r>
        <w:rPr>
          <w:noProof/>
        </w:rPr>
        <w:fldChar w:fldCharType="end"/>
      </w:r>
    </w:p>
    <w:p w:rsidR="003815C2" w:rsidP="003815C2" w14:paraId="4F21EF8F" w14:textId="553DAB67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https://d.book118.com/946135015202010102</w:t>
        </w:r>
      </w:hyperlink>
    </w:p>
    <w:p w:rsidR="003815C2" w:rsidP="003815C2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15C2" w:rsidP="00FA7C76" w14:paraId="770408B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815C2" w14:paraId="343D187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15C2" w:rsidP="00FA7C76" w14:paraId="70D057C9" w14:textId="2A490F9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815C2" w14:paraId="036A199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15C2" w14:paraId="2958517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15C2" w:rsidP="00FA7C7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815C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15C2" w:rsidP="00FA7C76" w14:textId="2A490F9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815C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15C2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15C2" w:rsidP="00FA7C7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815C2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15C2" w:rsidP="00FA7C76" w14:textId="2A490F9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815C2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15C2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15C2" w:rsidP="00FA7C7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815C2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15C2" w:rsidP="00FA7C76" w14:textId="2A490F9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3815C2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15C2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15C2" w:rsidP="00FA7C7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815C2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15C2" w:rsidP="00FA7C76" w14:textId="2A490F9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3815C2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15C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15C2" w14:paraId="4CEC1BA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15C2" w:rsidRPr="003815C2" w:rsidP="003815C2" w14:paraId="0B1B1864" w14:textId="3C3A2031">
    <w:pPr>
      <w:pStyle w:val="Header"/>
      <w:rPr>
        <w:rFonts w:ascii="仿宋" w:eastAsia="仿宋" w:hAnsi="仿宋"/>
      </w:rPr>
    </w:pPr>
    <w:r w:rsidRPr="003815C2">
      <w:rPr>
        <w:rFonts w:ascii="仿宋" w:eastAsia="仿宋" w:hAnsi="仿宋" w:hint="eastAsia"/>
      </w:rPr>
      <w:t>包装设备项目风险评估报告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15C2" w14:paraId="4C832A5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15C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15C2" w:rsidRPr="003815C2" w:rsidP="003815C2" w14:textId="3C3A2031">
    <w:pPr>
      <w:pStyle w:val="Header"/>
      <w:rPr>
        <w:rFonts w:ascii="仿宋" w:eastAsia="仿宋" w:hAnsi="仿宋"/>
      </w:rPr>
    </w:pPr>
    <w:r w:rsidRPr="003815C2">
      <w:rPr>
        <w:rFonts w:ascii="仿宋" w:eastAsia="仿宋" w:hAnsi="仿宋" w:hint="eastAsia"/>
      </w:rPr>
      <w:t>包装设备项目风险评估报告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15C2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15C2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15C2" w:rsidRPr="003815C2" w:rsidP="003815C2" w14:textId="3C3A2031">
    <w:pPr>
      <w:pStyle w:val="Header"/>
      <w:rPr>
        <w:rFonts w:ascii="仿宋" w:eastAsia="仿宋" w:hAnsi="仿宋"/>
      </w:rPr>
    </w:pPr>
    <w:r w:rsidRPr="003815C2">
      <w:rPr>
        <w:rFonts w:ascii="仿宋" w:eastAsia="仿宋" w:hAnsi="仿宋" w:hint="eastAsia"/>
      </w:rPr>
      <w:t>包装设备项目风险评估报告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15C2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15C2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15C2" w:rsidRPr="003815C2" w:rsidP="003815C2" w14:textId="3C3A2031">
    <w:pPr>
      <w:pStyle w:val="Header"/>
      <w:rPr>
        <w:rFonts w:ascii="仿宋" w:eastAsia="仿宋" w:hAnsi="仿宋"/>
      </w:rPr>
    </w:pPr>
    <w:r w:rsidRPr="003815C2">
      <w:rPr>
        <w:rFonts w:ascii="仿宋" w:eastAsia="仿宋" w:hAnsi="仿宋" w:hint="eastAsia"/>
      </w:rPr>
      <w:t>包装设备项目风险评估报告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15C2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15C2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15C2" w:rsidRPr="003815C2" w:rsidP="003815C2" w14:textId="3C3A2031">
    <w:pPr>
      <w:pStyle w:val="Header"/>
      <w:rPr>
        <w:rFonts w:ascii="仿宋" w:eastAsia="仿宋" w:hAnsi="仿宋"/>
      </w:rPr>
    </w:pPr>
    <w:r w:rsidRPr="003815C2">
      <w:rPr>
        <w:rFonts w:ascii="仿宋" w:eastAsia="仿宋" w:hAnsi="仿宋" w:hint="eastAsia"/>
      </w:rPr>
      <w:t>包装设备项目风险评估报告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15C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15C2"/>
    <w:rsid w:val="003815C2"/>
    <w:rsid w:val="00FA7C7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DDF3515"/>
  <w15:chartTrackingRefBased/>
  <w15:docId w15:val="{9FDE6CFB-C93E-4329-B866-A70F91FB57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815C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815C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815C2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815C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815C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815C2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815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815C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815C2"/>
  </w:style>
  <w:style w:type="paragraph" w:styleId="TOC1">
    <w:name w:val="toc 1"/>
    <w:basedOn w:val="Normal"/>
    <w:next w:val="Normal"/>
    <w:autoRedefine/>
    <w:uiPriority w:val="39"/>
    <w:unhideWhenUsed/>
    <w:rsid w:val="003815C2"/>
  </w:style>
  <w:style w:type="paragraph" w:styleId="TOC2">
    <w:name w:val="toc 2"/>
    <w:basedOn w:val="Normal"/>
    <w:next w:val="Normal"/>
    <w:autoRedefine/>
    <w:uiPriority w:val="39"/>
    <w:unhideWhenUsed/>
    <w:rsid w:val="003815C2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946135015202010102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7451</Words>
  <Characters>42473</Characters>
  <Application>Microsoft Office Word</Application>
  <DocSecurity>0</DocSecurity>
  <Lines>353</Lines>
  <Paragraphs>99</Paragraphs>
  <ScaleCrop>false</ScaleCrop>
  <Company/>
  <LinksUpToDate>false</LinksUpToDate>
  <CharactersWithSpaces>49825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2024-03-15T15:29:00Z</dcterms:created>
  <dcterms:modified xsi:type="dcterms:W3CDTF">2024-03-15T15:30:00Z</dcterms:modified>
</cp:coreProperties>
</file>