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82" w:line="221" w:lineRule="auto"/>
        <w:ind w:left="4490"/>
        <w:outlineLvl w:val="0"/>
        <w:rPr>
          <w:rFonts w:ascii="SimHei" w:eastAsia="SimHei" w:hAnsi="SimHei" w:cs="SimHei"/>
          <w:sz w:val="41"/>
          <w:szCs w:val="41"/>
        </w:rPr>
      </w:pPr>
      <w:r>
        <w:rPr>
          <w:rFonts w:ascii="SimHei" w:eastAsia="SimHei" w:hAnsi="SimHei" w:cs="SimHei"/>
          <w:spacing w:val="41"/>
          <w:sz w:val="41"/>
          <w:szCs w:val="41"/>
        </w:rPr>
        <w:t>第一章化学反应热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87" w:line="222" w:lineRule="auto"/>
        <w:ind w:left="5010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49"/>
          <w:sz w:val="27"/>
          <w:szCs w:val="27"/>
        </w:rPr>
        <w:t>思考题与习题解答</w:t>
      </w:r>
    </w:p>
    <w:p>
      <w:pPr>
        <w:spacing w:line="315" w:lineRule="auto"/>
        <w:rPr>
          <w:rFonts w:ascii="Arial"/>
          <w:sz w:val="21"/>
        </w:rPr>
      </w:pPr>
    </w:p>
    <w:p>
      <w:pPr>
        <w:pStyle w:val="BodyText"/>
        <w:spacing w:before="88" w:line="219" w:lineRule="auto"/>
        <w:ind w:left="590"/>
      </w:pPr>
      <w:r>
        <w:rPr>
          <w:spacing w:val="3"/>
        </w:rPr>
        <w:t>1. 说明下列符号的含义。</w:t>
      </w:r>
    </w:p>
    <w:p>
      <w:pPr>
        <w:pStyle w:val="BodyText"/>
        <w:spacing w:before="254" w:line="444" w:lineRule="exact"/>
        <w:ind w:left="590"/>
        <w:rPr>
          <w:rFonts w:ascii="Times New Roman" w:eastAsia="Times New Roman" w:hAnsi="Times New Roman" w:cs="Times New Roman"/>
          <w:sz w:val="33"/>
          <w:szCs w:val="33"/>
        </w:rPr>
      </w:pPr>
      <w:r>
        <w:rPr>
          <w:rFonts w:ascii="Times New Roman" w:eastAsia="Times New Roman" w:hAnsi="Times New Roman" w:cs="Times New Roman"/>
          <w:position w:val="2"/>
          <w:sz w:val="33"/>
          <w:szCs w:val="33"/>
        </w:rPr>
        <w:t>Q√       A,Hm(T)</w:t>
      </w:r>
      <w:r>
        <w:rPr>
          <w:position w:val="2"/>
          <w:sz w:val="33"/>
          <w:szCs w:val="33"/>
        </w:rPr>
        <w:t>△</w:t>
      </w:r>
      <w:r>
        <w:rPr>
          <w:rFonts w:ascii="Times New Roman" w:eastAsia="Times New Roman" w:hAnsi="Times New Roman" w:cs="Times New Roman"/>
          <w:position w:val="2"/>
          <w:sz w:val="33"/>
          <w:szCs w:val="33"/>
        </w:rPr>
        <w:t>,H(T)</w:t>
      </w:r>
      <w:r>
        <w:rPr>
          <w:position w:val="2"/>
          <w:sz w:val="33"/>
          <w:szCs w:val="33"/>
        </w:rPr>
        <w:t>△</w:t>
      </w:r>
      <w:r>
        <w:rPr>
          <w:rFonts w:ascii="Times New Roman" w:eastAsia="Times New Roman" w:hAnsi="Times New Roman" w:cs="Times New Roman"/>
          <w:position w:val="2"/>
          <w:sz w:val="33"/>
          <w:szCs w:val="33"/>
        </w:rPr>
        <w:t>;H(T)</w:t>
      </w:r>
      <w:r>
        <w:rPr>
          <w:rFonts w:ascii="Times New Roman" w:eastAsia="Times New Roman" w:hAnsi="Times New Roman" w:cs="Times New Roman"/>
          <w:spacing w:val="2"/>
          <w:position w:val="2"/>
          <w:sz w:val="33"/>
          <w:szCs w:val="33"/>
        </w:rPr>
        <w:t xml:space="preserve">                 </w:t>
      </w:r>
      <w:r>
        <w:rPr>
          <w:rFonts w:ascii="Times New Roman" w:eastAsia="Times New Roman" w:hAnsi="Times New Roman" w:cs="Times New Roman"/>
          <w:position w:val="2"/>
          <w:sz w:val="33"/>
          <w:szCs w:val="33"/>
        </w:rPr>
        <w:t>ξ</w:t>
      </w:r>
    </w:p>
    <w:p>
      <w:pPr>
        <w:spacing w:line="380" w:lineRule="auto"/>
        <w:rPr>
          <w:rFonts w:ascii="Arial"/>
          <w:sz w:val="21"/>
        </w:rPr>
      </w:pPr>
    </w:p>
    <w:p>
      <w:pPr>
        <w:pStyle w:val="BodyText"/>
        <w:spacing w:before="89" w:line="222" w:lineRule="auto"/>
        <w:ind w:left="570"/>
      </w:pPr>
      <w:r>
        <w:rPr>
          <w:rFonts w:ascii="SimHei" w:eastAsia="SimHei" w:hAnsi="SimHei" w:cs="SimHei"/>
          <w:spacing w:val="5"/>
          <w:position w:val="-2"/>
        </w:rPr>
        <w:t>答</w:t>
      </w:r>
      <w:r>
        <w:rPr>
          <w:rFonts w:ascii="SimHei" w:eastAsia="SimHei" w:hAnsi="SimHei" w:cs="SimHei"/>
          <w:spacing w:val="-22"/>
          <w:position w:val="-2"/>
        </w:rPr>
        <w:t xml:space="preserve"> </w:t>
      </w:r>
      <w:r>
        <w:rPr>
          <w:rFonts w:ascii="SimHei" w:eastAsia="SimHei" w:hAnsi="SimHei" w:cs="SimHei"/>
          <w:spacing w:val="5"/>
          <w:position w:val="-2"/>
        </w:rPr>
        <w:t>：</w:t>
      </w:r>
      <w:r>
        <w:rPr>
          <w:spacing w:val="5"/>
          <w:position w:val="-2"/>
        </w:rPr>
        <w:t xml:space="preserve">Q:   等容反应热；        </w:t>
      </w:r>
      <w:r>
        <w:rPr>
          <w:rFonts w:ascii="Times New Roman" w:eastAsia="Times New Roman" w:hAnsi="Times New Roman" w:cs="Times New Roman"/>
          <w:spacing w:val="5"/>
        </w:rPr>
        <w:t>A,</w:t>
      </w:r>
      <w:r>
        <w:rPr>
          <w:rFonts w:ascii="Times New Roman" w:eastAsia="Times New Roman" w:hAnsi="Times New Roman" w:cs="Times New Roman"/>
        </w:rPr>
        <w:t>Hm</w:t>
      </w:r>
      <w:r>
        <w:rPr>
          <w:rFonts w:ascii="Times New Roman" w:eastAsia="Times New Roman" w:hAnsi="Times New Roman" w:cs="Times New Roman"/>
          <w:spacing w:val="5"/>
        </w:rPr>
        <w:t xml:space="preserve">(T):     </w:t>
      </w:r>
      <w:r>
        <w:rPr>
          <w:spacing w:val="5"/>
        </w:rPr>
        <w:t>温</w:t>
      </w:r>
      <w:r>
        <w:rPr>
          <w:spacing w:val="-47"/>
        </w:rPr>
        <w:t xml:space="preserve"> </w:t>
      </w:r>
      <w:r>
        <w:rPr>
          <w:spacing w:val="5"/>
        </w:rPr>
        <w:t>度</w:t>
      </w:r>
      <w:r>
        <w:rPr>
          <w:rFonts w:ascii="Times New Roman" w:eastAsia="Times New Roman" w:hAnsi="Times New Roman" w:cs="Times New Roman"/>
          <w:spacing w:val="5"/>
        </w:rPr>
        <w:t xml:space="preserve">T </w:t>
      </w:r>
      <w:r>
        <w:rPr>
          <w:spacing w:val="5"/>
        </w:rPr>
        <w:t>下，反应的摩尔焓变(数值等</w:t>
      </w:r>
      <w:r>
        <w:rPr>
          <w:spacing w:val="4"/>
        </w:rPr>
        <w:t>于等压反应热);</w:t>
      </w:r>
    </w:p>
    <w:p>
      <w:pPr>
        <w:spacing w:line="324" w:lineRule="auto"/>
        <w:rPr>
          <w:rFonts w:ascii="Arial"/>
          <w:sz w:val="21"/>
        </w:rPr>
      </w:pPr>
    </w:p>
    <w:p>
      <w:pPr>
        <w:pStyle w:val="BodyText"/>
        <w:spacing w:before="88"/>
        <w:ind w:left="19"/>
      </w:pPr>
      <w:r>
        <w:rPr>
          <w:position w:val="-10"/>
        </w:rPr>
        <w:drawing>
          <wp:inline distT="0" distB="0" distL="0" distR="0">
            <wp:extent cx="812800" cy="292099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292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1"/>
        </w:rPr>
        <w:t>:</w:t>
      </w:r>
      <w:r>
        <w:rPr>
          <w:spacing w:val="-31"/>
        </w:rPr>
        <w:t xml:space="preserve"> </w:t>
      </w:r>
      <w:r>
        <w:rPr>
          <w:spacing w:val="11"/>
        </w:rPr>
        <w:t>温</w:t>
      </w:r>
      <w:r>
        <w:rPr>
          <w:spacing w:val="-35"/>
        </w:rPr>
        <w:t xml:space="preserve"> </w:t>
      </w:r>
      <w:r>
        <w:rPr>
          <w:spacing w:val="11"/>
        </w:rPr>
        <w:t>度</w:t>
      </w:r>
      <w:r>
        <w:rPr>
          <w:rFonts w:ascii="Times New Roman" w:eastAsia="Times New Roman" w:hAnsi="Times New Roman" w:cs="Times New Roman"/>
          <w:spacing w:val="11"/>
        </w:rPr>
        <w:t xml:space="preserve">T </w:t>
      </w:r>
      <w:r>
        <w:rPr>
          <w:spacing w:val="11"/>
        </w:rPr>
        <w:t>下某物质的标准摩尔生成焓；  5:</w:t>
      </w:r>
      <w:r>
        <w:rPr>
          <w:spacing w:val="10"/>
        </w:rPr>
        <w:t>反应进度。</w:t>
      </w: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88" w:line="219" w:lineRule="auto"/>
        <w:ind w:left="540"/>
      </w:pPr>
      <w:r>
        <w:rPr>
          <w:spacing w:val="12"/>
        </w:rPr>
        <w:t>2. 盖斯定律的使用条件，下列哪种说法正确?</w:t>
      </w:r>
    </w:p>
    <w:p>
      <w:pPr>
        <w:pStyle w:val="BodyText"/>
        <w:spacing w:before="200" w:line="219" w:lineRule="auto"/>
        <w:ind w:left="700"/>
      </w:pPr>
      <w:r>
        <w:rPr>
          <w:spacing w:val="2"/>
        </w:rPr>
        <w:t>(</w:t>
      </w:r>
      <w:r>
        <w:rPr>
          <w:spacing w:val="-19"/>
        </w:rPr>
        <w:t xml:space="preserve"> </w:t>
      </w:r>
      <w:r>
        <w:rPr>
          <w:spacing w:val="2"/>
        </w:rPr>
        <w:t>1</w:t>
      </w:r>
      <w:r>
        <w:rPr>
          <w:spacing w:val="-52"/>
        </w:rPr>
        <w:t xml:space="preserve"> </w:t>
      </w:r>
      <w:r>
        <w:rPr>
          <w:spacing w:val="2"/>
        </w:rPr>
        <w:t>)</w:t>
      </w:r>
      <w:r>
        <w:rPr>
          <w:spacing w:val="-51"/>
        </w:rPr>
        <w:t xml:space="preserve"> </w:t>
      </w:r>
      <w:r>
        <w:rPr>
          <w:spacing w:val="2"/>
        </w:rPr>
        <w:t>等</w:t>
      </w:r>
      <w:r>
        <w:rPr>
          <w:spacing w:val="-52"/>
        </w:rPr>
        <w:t xml:space="preserve"> </w:t>
      </w:r>
      <w:r>
        <w:rPr>
          <w:spacing w:val="2"/>
        </w:rPr>
        <w:t>压</w:t>
      </w:r>
      <w:r>
        <w:rPr>
          <w:spacing w:val="58"/>
        </w:rPr>
        <w:t xml:space="preserve">  </w:t>
      </w:r>
      <w:r>
        <w:rPr>
          <w:spacing w:val="2"/>
        </w:rPr>
        <w:t>(</w:t>
      </w:r>
      <w:r>
        <w:rPr>
          <w:spacing w:val="-48"/>
        </w:rPr>
        <w:t xml:space="preserve"> </w:t>
      </w:r>
      <w:r>
        <w:rPr>
          <w:spacing w:val="2"/>
        </w:rPr>
        <w:t>2</w:t>
      </w:r>
      <w:r>
        <w:rPr>
          <w:spacing w:val="-52"/>
        </w:rPr>
        <w:t xml:space="preserve"> </w:t>
      </w:r>
      <w:r>
        <w:rPr>
          <w:spacing w:val="2"/>
        </w:rPr>
        <w:t>)</w:t>
      </w:r>
      <w:r>
        <w:rPr>
          <w:spacing w:val="-51"/>
        </w:rPr>
        <w:t xml:space="preserve"> </w:t>
      </w:r>
      <w:r>
        <w:rPr>
          <w:spacing w:val="2"/>
        </w:rPr>
        <w:t>等</w:t>
      </w:r>
      <w:r>
        <w:rPr>
          <w:spacing w:val="-49"/>
        </w:rPr>
        <w:t xml:space="preserve"> </w:t>
      </w:r>
      <w:r>
        <w:rPr>
          <w:spacing w:val="2"/>
        </w:rPr>
        <w:t>容</w:t>
      </w:r>
      <w:r>
        <w:rPr>
          <w:spacing w:val="58"/>
        </w:rPr>
        <w:t xml:space="preserve">  </w:t>
      </w:r>
      <w:r>
        <w:rPr>
          <w:spacing w:val="2"/>
        </w:rPr>
        <w:t>(3)等温、等容或等温、等压</w:t>
      </w:r>
    </w:p>
    <w:p>
      <w:pPr>
        <w:pStyle w:val="BodyText"/>
        <w:spacing w:before="209" w:line="521" w:lineRule="exact"/>
        <w:ind w:left="739"/>
      </w:pPr>
      <w:r>
        <w:rPr>
          <w:spacing w:val="18"/>
          <w:position w:val="18"/>
        </w:rPr>
        <w:t>(4)等温、不做有用功，等容或等压</w:t>
      </w:r>
    </w:p>
    <w:p>
      <w:pPr>
        <w:pStyle w:val="BodyText"/>
        <w:spacing w:line="220" w:lineRule="auto"/>
        <w:ind w:left="559"/>
      </w:pPr>
      <w:r>
        <w:rPr>
          <w:spacing w:val="18"/>
        </w:rPr>
        <w:t>答：正确答案为(4)。</w:t>
      </w:r>
    </w:p>
    <w:p>
      <w:pPr>
        <w:pStyle w:val="BodyText"/>
        <w:spacing w:before="198" w:line="219" w:lineRule="auto"/>
        <w:ind w:left="570"/>
      </w:pPr>
      <w:r>
        <w:rPr>
          <w:spacing w:val="16"/>
        </w:rPr>
        <w:t>3. 热力学标准态的含义?为什么要确定热力学标准态?</w:t>
      </w:r>
    </w:p>
    <w:p>
      <w:pPr>
        <w:pStyle w:val="BodyText"/>
        <w:spacing w:before="209" w:line="212" w:lineRule="auto"/>
        <w:ind w:left="559"/>
      </w:pPr>
      <w:r>
        <w:rPr>
          <w:spacing w:val="8"/>
        </w:rPr>
        <w:t>答：纯理想气体热力学标准态是指该气体处于标准压力</w:t>
      </w:r>
      <w:r>
        <w:rPr>
          <w:rFonts w:ascii="Times New Roman" w:eastAsia="Times New Roman" w:hAnsi="Times New Roman" w:cs="Times New Roman"/>
          <w:spacing w:val="8"/>
        </w:rPr>
        <w:t>[p”(100</w:t>
      </w:r>
      <w:r>
        <w:rPr>
          <w:rFonts w:ascii="Times New Roman" w:eastAsia="Times New Roman" w:hAnsi="Times New Roman" w:cs="Times New Roman"/>
        </w:rPr>
        <w:t>kPa</w:t>
      </w:r>
      <w:r>
        <w:rPr>
          <w:rFonts w:ascii="Times New Roman" w:eastAsia="Times New Roman" w:hAnsi="Times New Roman" w:cs="Times New Roman"/>
          <w:spacing w:val="8"/>
        </w:rPr>
        <w:t xml:space="preserve">)]     </w:t>
      </w:r>
      <w:r>
        <w:rPr>
          <w:spacing w:val="8"/>
        </w:rPr>
        <w:t>下的状</w:t>
      </w:r>
    </w:p>
    <w:p>
      <w:pPr>
        <w:pStyle w:val="BodyText"/>
        <w:spacing w:before="200" w:line="212" w:lineRule="auto"/>
        <w:ind w:left="19"/>
      </w:pPr>
      <w:r>
        <w:rPr>
          <w:spacing w:val="16"/>
        </w:rPr>
        <w:t>态。混合理想气体中任一组分的标准态是指该组分气体的分压为</w:t>
      </w:r>
      <w:r>
        <w:rPr>
          <w:rFonts w:ascii="Times New Roman" w:eastAsia="Times New Roman" w:hAnsi="Times New Roman" w:cs="Times New Roman"/>
          <w:spacing w:val="16"/>
        </w:rPr>
        <w:t>p*</w:t>
      </w:r>
      <w:r>
        <w:rPr>
          <w:rFonts w:ascii="Times New Roman" w:eastAsia="Times New Roman" w:hAnsi="Times New Roman" w:cs="Times New Roman"/>
          <w:spacing w:val="66"/>
        </w:rPr>
        <w:t xml:space="preserve"> </w:t>
      </w:r>
      <w:r>
        <w:rPr>
          <w:spacing w:val="16"/>
        </w:rPr>
        <w:t>时的状态。纯液态(或纯固态)</w:t>
      </w:r>
    </w:p>
    <w:p>
      <w:pPr>
        <w:pStyle w:val="BodyText"/>
        <w:spacing w:before="230" w:line="359" w:lineRule="auto"/>
        <w:ind w:left="30" w:right="25"/>
      </w:pPr>
      <w:r>
        <w:rPr>
          <w:spacing w:val="18"/>
        </w:rPr>
        <w:t>物质的标准态是指压力为</w:t>
      </w:r>
      <w:r>
        <w:rPr>
          <w:rFonts w:ascii="Times New Roman" w:eastAsia="Times New Roman" w:hAnsi="Times New Roman" w:cs="Times New Roman"/>
          <w:spacing w:val="18"/>
        </w:rPr>
        <w:t>p*</w:t>
      </w:r>
      <w:r>
        <w:rPr>
          <w:rFonts w:ascii="Times New Roman" w:eastAsia="Times New Roman" w:hAnsi="Times New Roman" w:cs="Times New Roman"/>
          <w:spacing w:val="52"/>
        </w:rPr>
        <w:t xml:space="preserve"> </w:t>
      </w:r>
      <w:r>
        <w:rPr>
          <w:spacing w:val="18"/>
        </w:rPr>
        <w:t>下的纯液体(或纯固体)</w:t>
      </w:r>
      <w:r>
        <w:rPr>
          <w:spacing w:val="17"/>
        </w:rPr>
        <w:t xml:space="preserve">的状态。溶液的标准态选1  </w:t>
      </w:r>
      <w:r>
        <w:rPr>
          <w:rFonts w:ascii="Times New Roman" w:eastAsia="Times New Roman" w:hAnsi="Times New Roman" w:cs="Times New Roman"/>
        </w:rPr>
        <w:t>mol</w:t>
      </w:r>
      <w:r>
        <w:rPr>
          <w:rFonts w:ascii="Times New Roman" w:eastAsia="Times New Roman" w:hAnsi="Times New Roman" w:cs="Times New Roman"/>
          <w:spacing w:val="17"/>
        </w:rPr>
        <w:t>·L-'</w:t>
      </w:r>
      <w:r>
        <w:rPr>
          <w:rFonts w:ascii="Times New Roman" w:eastAsia="Times New Roman" w:hAnsi="Times New Roman" w:cs="Times New Roman"/>
          <w:spacing w:val="-31"/>
        </w:rPr>
        <w:t xml:space="preserve"> </w:t>
      </w:r>
      <w:r>
        <w:rPr>
          <w:spacing w:val="17"/>
        </w:rPr>
        <w:t>。</w:t>
      </w:r>
      <w:r>
        <w:rPr>
          <w:spacing w:val="45"/>
        </w:rPr>
        <w:t xml:space="preserve">  </w:t>
      </w:r>
      <w:r>
        <w:rPr>
          <w:spacing w:val="17"/>
        </w:rPr>
        <w:t>因为化</w:t>
      </w:r>
      <w:r>
        <w:t xml:space="preserve"> </w:t>
      </w:r>
      <w:r>
        <w:rPr>
          <w:spacing w:val="18"/>
        </w:rPr>
        <w:t>学反应中的能量以及状态函数改变是受许多条件(如温度、压力、浓度、聚集状态</w:t>
      </w:r>
      <w:r>
        <w:rPr>
          <w:spacing w:val="17"/>
        </w:rPr>
        <w:t>等)的影响，为了</w:t>
      </w:r>
    </w:p>
    <w:p>
      <w:pPr>
        <w:pStyle w:val="BodyText"/>
        <w:spacing w:line="219" w:lineRule="auto"/>
        <w:ind w:left="19"/>
      </w:pPr>
      <w:r>
        <w:rPr>
          <w:spacing w:val="10"/>
        </w:rPr>
        <w:t>比较方便，国际上规定了物质的热力学标准态。</w:t>
      </w:r>
    </w:p>
    <w:p>
      <w:pPr>
        <w:pStyle w:val="BodyText"/>
        <w:spacing w:before="188" w:line="219" w:lineRule="auto"/>
        <w:ind w:left="559"/>
      </w:pPr>
      <w:r>
        <w:rPr>
          <w:spacing w:val="13"/>
        </w:rPr>
        <w:t>4. 简述照明弹中的铝、镁、硝酸钠和硝酸</w:t>
      </w:r>
      <w:r>
        <w:rPr>
          <w:spacing w:val="12"/>
        </w:rPr>
        <w:t>钡等物质各起什么作用?</w:t>
      </w:r>
    </w:p>
    <w:p>
      <w:pPr>
        <w:pStyle w:val="BodyText"/>
        <w:spacing w:before="240"/>
        <w:ind w:left="540"/>
        <w:rPr>
          <w:sz w:val="36"/>
          <w:szCs w:val="36"/>
        </w:rPr>
      </w:pPr>
      <w:r>
        <w:rPr>
          <w:spacing w:val="-37"/>
          <w:w w:val="86"/>
          <w:sz w:val="38"/>
          <w:szCs w:val="38"/>
        </w:rPr>
        <w:t>答：金属铝、镁在燃烧时，可以放出大量热(</w:t>
      </w:r>
      <w:r>
        <w:rPr>
          <w:spacing w:val="-107"/>
          <w:sz w:val="38"/>
          <w:szCs w:val="38"/>
        </w:rPr>
        <w:t xml:space="preserve"> </w:t>
      </w:r>
      <w:r>
        <w:rPr>
          <w:position w:val="-4"/>
          <w:sz w:val="38"/>
          <w:szCs w:val="38"/>
        </w:rPr>
        <w:drawing>
          <wp:inline distT="0" distB="0" distL="0" distR="0">
            <wp:extent cx="2235200" cy="298429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35200" cy="298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7"/>
          <w:w w:val="86"/>
          <w:sz w:val="36"/>
          <w:szCs w:val="36"/>
        </w:rPr>
        <w:t>',4</w:t>
      </w:r>
      <w:r>
        <w:rPr>
          <w:spacing w:val="-111"/>
          <w:sz w:val="36"/>
          <w:szCs w:val="36"/>
        </w:rPr>
        <w:t xml:space="preserve"> </w:t>
      </w:r>
      <w:r>
        <w:rPr>
          <w:position w:val="-6"/>
          <w:sz w:val="36"/>
          <w:szCs w:val="36"/>
        </w:rPr>
        <w:drawing>
          <wp:inline distT="0" distB="0" distL="0" distR="0">
            <wp:extent cx="939800" cy="30476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04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61" w:line="539" w:lineRule="exact"/>
        <w:ind w:left="19"/>
      </w:pPr>
      <w:r>
        <w:rPr>
          <w:rFonts w:ascii="Times New Roman" w:eastAsia="Times New Roman" w:hAnsi="Times New Roman" w:cs="Times New Roman"/>
          <w:spacing w:val="9"/>
          <w:position w:val="20"/>
        </w:rPr>
        <w:t>1675.69</w:t>
      </w:r>
      <w:r>
        <w:rPr>
          <w:rFonts w:ascii="Times New Roman" w:eastAsia="Times New Roman" w:hAnsi="Times New Roman" w:cs="Times New Roman"/>
          <w:spacing w:val="29"/>
          <w:position w:val="20"/>
        </w:rPr>
        <w:t xml:space="preserve">  </w:t>
      </w:r>
      <w:r>
        <w:rPr>
          <w:rFonts w:ascii="Times New Roman" w:eastAsia="Times New Roman" w:hAnsi="Times New Roman" w:cs="Times New Roman"/>
          <w:position w:val="20"/>
        </w:rPr>
        <w:t>kJ</w:t>
      </w:r>
      <w:r>
        <w:rPr>
          <w:rFonts w:ascii="Times New Roman" w:eastAsia="Times New Roman" w:hAnsi="Times New Roman" w:cs="Times New Roman"/>
          <w:spacing w:val="9"/>
          <w:position w:val="20"/>
        </w:rPr>
        <w:t>-</w:t>
      </w:r>
      <w:r>
        <w:rPr>
          <w:rFonts w:ascii="Times New Roman" w:eastAsia="Times New Roman" w:hAnsi="Times New Roman" w:cs="Times New Roman"/>
          <w:position w:val="20"/>
        </w:rPr>
        <w:t>mol</w:t>
      </w:r>
      <w:r>
        <w:rPr>
          <w:rFonts w:ascii="Times New Roman" w:eastAsia="Times New Roman" w:hAnsi="Times New Roman" w:cs="Times New Roman"/>
          <w:spacing w:val="9"/>
          <w:position w:val="20"/>
        </w:rPr>
        <w:t>-1)</w:t>
      </w:r>
      <w:r>
        <w:rPr>
          <w:rFonts w:ascii="Times New Roman" w:eastAsia="Times New Roman" w:hAnsi="Times New Roman" w:cs="Times New Roman"/>
          <w:spacing w:val="41"/>
          <w:w w:val="101"/>
          <w:position w:val="20"/>
        </w:rPr>
        <w:t xml:space="preserve"> </w:t>
      </w:r>
      <w:r>
        <w:rPr>
          <w:spacing w:val="9"/>
          <w:position w:val="20"/>
        </w:rPr>
        <w:t>产生千度以上的高温，而反应放出</w:t>
      </w:r>
      <w:r>
        <w:rPr>
          <w:spacing w:val="8"/>
          <w:position w:val="20"/>
        </w:rPr>
        <w:t>的热量能使硝酸盐分解产生</w:t>
      </w:r>
      <w:r>
        <w:rPr>
          <w:rFonts w:ascii="Times New Roman" w:eastAsia="Times New Roman" w:hAnsi="Times New Roman" w:cs="Times New Roman"/>
          <w:spacing w:val="8"/>
          <w:position w:val="20"/>
        </w:rPr>
        <w:t xml:space="preserve">O₂,    </w:t>
      </w:r>
      <w:r>
        <w:rPr>
          <w:spacing w:val="8"/>
          <w:position w:val="20"/>
        </w:rPr>
        <w:t>又加速镁、铝的</w:t>
      </w:r>
    </w:p>
    <w:p>
      <w:pPr>
        <w:pStyle w:val="BodyText"/>
        <w:spacing w:before="1" w:line="218" w:lineRule="auto"/>
      </w:pPr>
      <w:r>
        <w:rPr>
          <w:spacing w:val="10"/>
        </w:rPr>
        <w:t>燃烧反应，使照明弹更加绚丽夺目，</w:t>
      </w:r>
    </w:p>
    <w:p>
      <w:pPr>
        <w:pStyle w:val="BodyText"/>
        <w:spacing w:before="200" w:line="530" w:lineRule="exact"/>
        <w:ind w:left="590"/>
      </w:pPr>
      <w:r>
        <w:rPr>
          <w:spacing w:val="10"/>
          <w:position w:val="19"/>
        </w:rPr>
        <w:t>在其中铝和镁作为还原剂；氧气、硝酸钠和硝酸钡等作氧化剂。</w:t>
      </w:r>
    </w:p>
    <w:p>
      <w:pPr>
        <w:pStyle w:val="BodyText"/>
        <w:spacing w:before="1" w:line="218" w:lineRule="auto"/>
        <w:ind w:left="539"/>
      </w:pPr>
      <w:r>
        <w:rPr>
          <w:spacing w:val="12"/>
        </w:rPr>
        <w:t>5. 通过计算说明，氧一乙炔焰为什么可以用于金属焊接和切割?</w:t>
      </w:r>
    </w:p>
    <w:p>
      <w:pPr>
        <w:pStyle w:val="BodyText"/>
        <w:spacing w:before="192" w:line="211" w:lineRule="auto"/>
        <w:ind w:left="539"/>
        <w:rPr>
          <w:rFonts w:ascii="Times New Roman" w:eastAsia="Times New Roman" w:hAnsi="Times New Roman" w:cs="Times New Roman"/>
        </w:rPr>
      </w:pPr>
      <w:r>
        <w:rPr>
          <w:spacing w:val="-3"/>
        </w:rPr>
        <w:t>答 ：</w:t>
      </w:r>
      <w:r>
        <w:rPr>
          <w:spacing w:val="5"/>
        </w:rPr>
        <w:t xml:space="preserve">             </w:t>
      </w:r>
      <w:r>
        <w:rPr>
          <w:rFonts w:ascii="Times New Roman" w:eastAsia="Times New Roman" w:hAnsi="Times New Roman" w:cs="Times New Roman"/>
          <w:spacing w:val="-3"/>
        </w:rPr>
        <w:t>(5/2)O₂+C₂H₂=2CO₂+H₂O(</w:t>
      </w:r>
      <w:r>
        <w:rPr>
          <w:rFonts w:ascii="Times New Roman" w:eastAsia="Times New Roman" w:hAnsi="Times New Roman" w:cs="Times New Roman"/>
          <w:spacing w:val="-4"/>
        </w:rPr>
        <w:t>g)</w:t>
      </w:r>
    </w:p>
    <w:p>
      <w:pPr>
        <w:pStyle w:val="BodyText"/>
        <w:spacing w:before="262" w:line="212" w:lineRule="auto"/>
        <w:ind w:left="590"/>
        <w:rPr>
          <w:sz w:val="20"/>
          <w:szCs w:val="20"/>
        </w:rPr>
      </w:pPr>
      <w:r>
        <w:rPr>
          <w:spacing w:val="-1"/>
          <w:sz w:val="38"/>
          <w:szCs w:val="38"/>
        </w:rPr>
        <w:t>△</w:t>
      </w:r>
      <w:r>
        <w:rPr>
          <w:rFonts w:ascii="Times New Roman" w:eastAsia="Times New Roman" w:hAnsi="Times New Roman" w:cs="Times New Roman"/>
          <w:spacing w:val="-1"/>
          <w:sz w:val="38"/>
          <w:szCs w:val="38"/>
        </w:rPr>
        <w:t xml:space="preserve">,H°/(kJ*mol-¹)       </w:t>
      </w:r>
      <w:r>
        <w:rPr>
          <w:spacing w:val="-1"/>
          <w:sz w:val="20"/>
          <w:szCs w:val="20"/>
        </w:rPr>
        <w:t>0</w:t>
      </w:r>
      <w:r>
        <w:rPr>
          <w:spacing w:val="8"/>
          <w:sz w:val="20"/>
          <w:szCs w:val="20"/>
        </w:rPr>
        <w:t xml:space="preserve">       </w:t>
      </w:r>
      <w:r>
        <w:rPr>
          <w:spacing w:val="-1"/>
          <w:sz w:val="20"/>
          <w:szCs w:val="20"/>
        </w:rPr>
        <w:t>226.7</w:t>
      </w:r>
      <w:r>
        <w:rPr>
          <w:spacing w:val="3"/>
          <w:sz w:val="20"/>
          <w:szCs w:val="20"/>
        </w:rPr>
        <w:t xml:space="preserve">         </w:t>
      </w:r>
      <w:r>
        <w:rPr>
          <w:spacing w:val="-1"/>
          <w:sz w:val="20"/>
          <w:szCs w:val="20"/>
        </w:rPr>
        <w:t xml:space="preserve">-393.5   </w:t>
      </w:r>
      <w:r>
        <w:rPr>
          <w:spacing w:val="-2"/>
          <w:sz w:val="20"/>
          <w:szCs w:val="20"/>
        </w:rPr>
        <w:t xml:space="preserve">      -241.8</w:t>
      </w:r>
    </w:p>
    <w:p>
      <w:pPr>
        <w:spacing w:line="388" w:lineRule="auto"/>
        <w:rPr>
          <w:rFonts w:ascii="Arial"/>
          <w:sz w:val="21"/>
        </w:rPr>
      </w:pPr>
    </w:p>
    <w:p>
      <w:pPr>
        <w:spacing w:before="1" w:line="490" w:lineRule="exact"/>
        <w:ind w:firstLine="550"/>
      </w:pPr>
      <w:r>
        <w:rPr>
          <w:position w:val="-9"/>
        </w:rPr>
        <w:drawing>
          <wp:inline distT="0" distB="0" distL="0" distR="0">
            <wp:extent cx="3854399" cy="311092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54399" cy="311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42" w:lineRule="auto"/>
        <w:rPr>
          <w:rFonts w:ascii="Arial"/>
          <w:sz w:val="21"/>
        </w:rPr>
        <w:sectPr>
          <w:footerReference w:type="default" r:id="rId8"/>
          <w:pgSz w:w="16000" w:h="22660"/>
          <w:pgMar w:top="1800" w:right="1512" w:bottom="1550" w:left="1900" w:header="0" w:footer="1351" w:gutter="0"/>
          <w:cols w:space="708"/>
        </w:sectPr>
      </w:pPr>
    </w:p>
    <w:p>
      <w:pPr>
        <w:pStyle w:val="BodyText"/>
        <w:spacing w:before="88" w:line="719" w:lineRule="exact"/>
        <w:ind w:left="579"/>
        <w:rPr>
          <w:rFonts w:ascii="Times New Roman" w:eastAsia="Times New Roman" w:hAnsi="Times New Roman" w:cs="Times New Roman"/>
        </w:rPr>
      </w:pPr>
      <w:r>
        <w:rPr>
          <w:position w:val="32"/>
        </w:rPr>
        <w:t>△</w:t>
      </w:r>
      <w:r>
        <w:rPr>
          <w:rFonts w:ascii="Times New Roman" w:eastAsia="Times New Roman" w:hAnsi="Times New Roman" w:cs="Times New Roman"/>
          <w:position w:val="32"/>
        </w:rPr>
        <w:t>,H=2×(-393.5)+(-241.82)-226.7-0                 =-1255.5                  kJ·mol-!</w:t>
      </w:r>
    </w:p>
    <w:p>
      <w:pPr>
        <w:pStyle w:val="BodyText"/>
        <w:spacing w:line="219" w:lineRule="auto"/>
        <w:ind w:left="570"/>
      </w:pPr>
      <w:r>
        <w:rPr>
          <w:spacing w:val="9"/>
        </w:rPr>
        <w:t>因反应放出大量热，可以熔化金属，所以可用于焊接或切割金属。</w:t>
      </w:r>
    </w:p>
    <w:p>
      <w:pPr>
        <w:spacing w:line="310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102" w:line="227" w:lineRule="auto"/>
        <w:ind w:right="51"/>
        <w:jc w:val="right"/>
        <w:rPr>
          <w:sz w:val="31"/>
          <w:szCs w:val="31"/>
        </w:rPr>
      </w:pPr>
      <w:r>
        <w:rPr>
          <w:spacing w:val="15"/>
        </w:rPr>
        <w:t xml:space="preserve">6. </w:t>
      </w:r>
      <w:r>
        <w:rPr>
          <w:spacing w:val="15"/>
          <w:sz w:val="28"/>
          <w:szCs w:val="28"/>
        </w:rPr>
        <w:t>通过计算说明，为什么称硼的氢化物(硼烷),硅的氢化物(硅烷)</w:t>
      </w:r>
      <w:r>
        <w:rPr>
          <w:spacing w:val="14"/>
          <w:sz w:val="28"/>
          <w:szCs w:val="28"/>
        </w:rPr>
        <w:t xml:space="preserve">是高能燃料       </w:t>
      </w:r>
      <w:r>
        <w:rPr>
          <w:spacing w:val="14"/>
          <w:position w:val="-3"/>
          <w:sz w:val="31"/>
          <w:szCs w:val="31"/>
        </w:rPr>
        <w:t>[已知</w:t>
      </w:r>
    </w:p>
    <w:p>
      <w:pPr>
        <w:pStyle w:val="BodyText"/>
        <w:spacing w:before="193" w:line="470" w:lineRule="exact"/>
        <w:jc w:val="right"/>
        <w:rPr>
          <w:sz w:val="35"/>
          <w:szCs w:val="35"/>
        </w:rPr>
      </w:pPr>
      <w:r>
        <w:rPr>
          <w:rFonts w:ascii="Times New Roman" w:eastAsia="Times New Roman" w:hAnsi="Times New Roman" w:cs="Times New Roman"/>
          <w:spacing w:val="-3"/>
          <w:position w:val="5"/>
          <w:sz w:val="28"/>
          <w:szCs w:val="28"/>
        </w:rPr>
        <w:t xml:space="preserve">B₂H₆(g)     </w:t>
      </w:r>
      <w:r>
        <w:rPr>
          <w:spacing w:val="-3"/>
          <w:position w:val="5"/>
          <w:sz w:val="31"/>
          <w:szCs w:val="31"/>
        </w:rPr>
        <w:t>的</w:t>
      </w:r>
      <w:r>
        <w:rPr>
          <w:spacing w:val="-67"/>
          <w:position w:val="5"/>
          <w:sz w:val="31"/>
          <w:szCs w:val="31"/>
        </w:rPr>
        <w:t xml:space="preserve"> </w:t>
      </w:r>
      <w:r>
        <w:rPr>
          <w:position w:val="-6"/>
          <w:sz w:val="31"/>
          <w:szCs w:val="31"/>
        </w:rPr>
        <w:drawing>
          <wp:inline distT="0" distB="0" distL="0" distR="0">
            <wp:extent cx="1136599" cy="255999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36599" cy="255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5"/>
          <w:position w:val="5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3"/>
          <w:sz w:val="35"/>
          <w:szCs w:val="35"/>
        </w:rPr>
        <w:t>kJ·mol¹,B₂O₃(</w:t>
      </w:r>
      <w:r>
        <w:rPr>
          <w:rFonts w:ascii="Times New Roman" w:eastAsia="Times New Roman" w:hAnsi="Times New Roman" w:cs="Times New Roman"/>
          <w:spacing w:val="-4"/>
          <w:position w:val="3"/>
          <w:sz w:val="35"/>
          <w:szCs w:val="35"/>
        </w:rPr>
        <w:t xml:space="preserve">s)        </w:t>
      </w:r>
      <w:r>
        <w:rPr>
          <w:spacing w:val="-4"/>
          <w:position w:val="3"/>
          <w:sz w:val="35"/>
          <w:szCs w:val="35"/>
        </w:rPr>
        <w:t>的△,</w:t>
      </w:r>
      <w:r>
        <w:rPr>
          <w:rFonts w:ascii="Times New Roman" w:eastAsia="Times New Roman" w:hAnsi="Times New Roman" w:cs="Times New Roman"/>
          <w:spacing w:val="-4"/>
          <w:position w:val="3"/>
          <w:sz w:val="35"/>
          <w:szCs w:val="35"/>
        </w:rPr>
        <w:t>H=-1132.55            kJ·mol¹:SiH₄(g)</w:t>
      </w:r>
      <w:r>
        <w:rPr>
          <w:rFonts w:ascii="Times New Roman" w:eastAsia="Times New Roman" w:hAnsi="Times New Roman" w:cs="Times New Roman"/>
          <w:spacing w:val="38"/>
          <w:position w:val="3"/>
          <w:sz w:val="35"/>
          <w:szCs w:val="35"/>
        </w:rPr>
        <w:t xml:space="preserve"> </w:t>
      </w:r>
      <w:r>
        <w:rPr>
          <w:spacing w:val="-4"/>
          <w:position w:val="3"/>
          <w:sz w:val="35"/>
          <w:szCs w:val="35"/>
        </w:rPr>
        <w:t>的</w:t>
      </w:r>
    </w:p>
    <w:p>
      <w:pPr>
        <w:spacing w:line="470" w:lineRule="exact"/>
        <w:rPr>
          <w:sz w:val="35"/>
          <w:szCs w:val="35"/>
        </w:rPr>
        <w:sectPr>
          <w:footerReference w:type="default" r:id="rId10"/>
          <w:type w:val="nextPage"/>
          <w:pgSz w:w="16000" w:h="22660"/>
          <w:pgMar w:top="1800" w:right="1512" w:bottom="1550" w:left="1900" w:header="0" w:footer="1351" w:gutter="0"/>
          <w:pgNumType w:start="2"/>
          <w:cols w:space="708"/>
          <w:titlePg w:val="0"/>
        </w:sectPr>
      </w:pPr>
    </w:p>
    <w:p>
      <w:pPr>
        <w:pStyle w:val="BodyText"/>
        <w:spacing w:before="86"/>
        <w:ind w:left="69"/>
        <w:rPr>
          <w:sz w:val="30"/>
          <w:szCs w:val="30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5.6pt;height:4.55pt;margin-top:21.71pt;margin-left:422pt;position:absolute;z-index:25166028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50" w:lineRule="exact"/>
                    <w:jc w:val="right"/>
                    <w:rPr>
                      <w:sz w:val="10"/>
                      <w:szCs w:val="10"/>
                    </w:rPr>
                  </w:pPr>
                  <w:r>
                    <w:rPr>
                      <w:spacing w:val="-26"/>
                      <w:w w:val="97"/>
                      <w:sz w:val="10"/>
                      <w:szCs w:val="10"/>
                    </w:rPr>
                    <w:t>。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4502200</wp:posOffset>
            </wp:positionH>
            <wp:positionV relativeFrom="page">
              <wp:posOffset>1162063</wp:posOffset>
            </wp:positionV>
            <wp:extent cx="2070100" cy="279436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070100" cy="2794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5575103</wp:posOffset>
            </wp:positionH>
            <wp:positionV relativeFrom="page">
              <wp:posOffset>12438170</wp:posOffset>
            </wp:positionV>
            <wp:extent cx="1568698" cy="439642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68698" cy="4396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position w:val="-11"/>
          <w:sz w:val="30"/>
          <w:szCs w:val="30"/>
        </w:rPr>
        <w:drawing>
          <wp:inline distT="0" distB="0" distL="0" distR="0">
            <wp:extent cx="1930400" cy="273105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930400" cy="27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4"/>
          <w:sz w:val="30"/>
          <w:szCs w:val="30"/>
        </w:rPr>
        <w:t>l,SiO₂(s)</w:t>
      </w:r>
      <w:r>
        <w:rPr>
          <w:rFonts w:ascii="Times New Roman" w:eastAsia="Times New Roman" w:hAnsi="Times New Roman" w:cs="Times New Roman"/>
          <w:spacing w:val="8"/>
          <w:sz w:val="30"/>
          <w:szCs w:val="30"/>
        </w:rPr>
        <w:t xml:space="preserve">      </w:t>
      </w:r>
      <w:r>
        <w:rPr>
          <w:spacing w:val="-4"/>
          <w:sz w:val="30"/>
          <w:szCs w:val="30"/>
        </w:rPr>
        <w:t>的△</w:t>
      </w: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98" w:line="215" w:lineRule="auto"/>
        <w:ind w:left="540"/>
        <w:rPr>
          <w:rFonts w:ascii="Times New Roman" w:eastAsia="Times New Roman" w:hAnsi="Times New Roman" w:cs="Times New Roman"/>
          <w:sz w:val="30"/>
          <w:szCs w:val="30"/>
        </w:rPr>
      </w:pPr>
      <w:r>
        <w:rPr>
          <w:spacing w:val="-3"/>
          <w:sz w:val="30"/>
          <w:szCs w:val="30"/>
        </w:rPr>
        <w:t xml:space="preserve">解：               </w:t>
      </w:r>
      <w:r>
        <w:rPr>
          <w:rFonts w:ascii="Times New Roman" w:eastAsia="Times New Roman" w:hAnsi="Times New Roman" w:cs="Times New Roman"/>
          <w:spacing w:val="-3"/>
          <w:sz w:val="30"/>
          <w:szCs w:val="30"/>
        </w:rPr>
        <w:t>B₂H₆(g)+3O₂(g)=B₂O₃(s)+3H₇O(g)</w:t>
      </w:r>
    </w:p>
    <w:p>
      <w:pPr>
        <w:spacing w:line="237" w:lineRule="exact"/>
      </w:pPr>
    </w:p>
    <w:p>
      <w:pPr>
        <w:spacing w:line="237" w:lineRule="exact"/>
        <w:sectPr>
          <w:footerReference w:type="default" r:id="rId14"/>
          <w:pgSz w:w="16000" w:h="22660"/>
          <w:pgMar w:top="1753" w:right="1580" w:bottom="1540" w:left="1890" w:header="0" w:footer="1341" w:gutter="0"/>
          <w:pgNumType w:start="3"/>
          <w:cols w:num="1" w:space="708" w:equalWidth="0">
            <w:col w:w="12530" w:space="0"/>
          </w:cols>
        </w:sectPr>
      </w:pPr>
    </w:p>
    <w:p>
      <w:pPr>
        <w:spacing w:line="450" w:lineRule="exact"/>
        <w:ind w:firstLine="69"/>
      </w:pPr>
      <w:r>
        <w:rPr>
          <w:position w:val="-9"/>
        </w:rPr>
        <w:drawing>
          <wp:inline distT="0" distB="0" distL="0" distR="0">
            <wp:extent cx="1759000" cy="285767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759000" cy="285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08" w:line="183" w:lineRule="auto"/>
        <w:rPr>
          <w:sz w:val="20"/>
          <w:szCs w:val="20"/>
        </w:rPr>
      </w:pPr>
      <w:r>
        <w:rPr>
          <w:spacing w:val="-2"/>
          <w:sz w:val="20"/>
          <w:szCs w:val="20"/>
        </w:rPr>
        <w:t>36.56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22" w:line="183" w:lineRule="auto"/>
        <w:rPr>
          <w:sz w:val="18"/>
          <w:szCs w:val="18"/>
        </w:rPr>
      </w:pPr>
      <w:r>
        <w:rPr>
          <w:sz w:val="18"/>
          <w:szCs w:val="18"/>
        </w:rPr>
        <w:t>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07" w:line="184" w:lineRule="auto"/>
        <w:rPr>
          <w:sz w:val="20"/>
          <w:szCs w:val="20"/>
        </w:rPr>
      </w:pPr>
      <w:r>
        <w:rPr>
          <w:spacing w:val="-1"/>
          <w:sz w:val="20"/>
          <w:szCs w:val="20"/>
        </w:rPr>
        <w:t>-1132.55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07" w:line="184" w:lineRule="auto"/>
        <w:rPr>
          <w:sz w:val="20"/>
          <w:szCs w:val="20"/>
        </w:rPr>
      </w:pPr>
      <w:r>
        <w:rPr>
          <w:spacing w:val="-1"/>
          <w:sz w:val="20"/>
          <w:szCs w:val="20"/>
        </w:rPr>
        <w:t>-241.82</w:t>
      </w:r>
    </w:p>
    <w:p>
      <w:pPr>
        <w:spacing w:line="184" w:lineRule="auto"/>
        <w:rPr>
          <w:sz w:val="20"/>
          <w:szCs w:val="20"/>
        </w:rPr>
        <w:sectPr>
          <w:footerReference w:type="default" r:id="rId16"/>
          <w:type w:val="continuous"/>
          <w:pgSz w:w="16000" w:h="22660"/>
          <w:pgMar w:top="1753" w:right="1580" w:bottom="1540" w:left="1890" w:header="0" w:footer="1341" w:gutter="0"/>
          <w:pgNumType w:start="4"/>
          <w:cols w:num="5" w:space="708" w:equalWidth="0">
            <w:col w:w="3270" w:space="100"/>
            <w:col w:w="1551" w:space="100"/>
            <w:col w:w="1221" w:space="100"/>
            <w:col w:w="2070" w:space="100"/>
            <w:col w:w="4020" w:space="0"/>
          </w:cols>
        </w:sectPr>
      </w:pPr>
    </w:p>
    <w:p>
      <w:pPr>
        <w:spacing w:line="462" w:lineRule="auto"/>
        <w:rPr>
          <w:rFonts w:ascii="Arial"/>
          <w:sz w:val="21"/>
        </w:rPr>
      </w:pPr>
    </w:p>
    <w:p>
      <w:pPr>
        <w:spacing w:line="368" w:lineRule="exact"/>
        <w:ind w:firstLine="619"/>
      </w:pPr>
      <w:r>
        <w:rPr>
          <w:position w:val="-7"/>
        </w:rPr>
        <w:drawing>
          <wp:inline distT="0" distB="0" distL="0" distR="0">
            <wp:extent cx="5283332" cy="233530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83332" cy="233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4" w:lineRule="auto"/>
        <w:rPr>
          <w:rFonts w:ascii="Arial"/>
          <w:sz w:val="21"/>
        </w:rPr>
      </w:pPr>
    </w:p>
    <w:p>
      <w:pPr>
        <w:spacing w:before="84" w:line="192" w:lineRule="auto"/>
        <w:ind w:left="3380"/>
        <w:rPr>
          <w:rFonts w:ascii="Times New Roman" w:eastAsia="Times New Roman" w:hAnsi="Times New Roman" w:cs="Times New Roman"/>
          <w:sz w:val="29"/>
          <w:szCs w:val="29"/>
        </w:rPr>
      </w:pPr>
      <w:r>
        <w:rPr>
          <w:rFonts w:ascii="Times New Roman" w:eastAsia="Times New Roman" w:hAnsi="Times New Roman" w:cs="Times New Roman"/>
          <w:spacing w:val="-1"/>
          <w:sz w:val="29"/>
          <w:szCs w:val="29"/>
        </w:rPr>
        <w:t>SiH₄(g)+2O₂(g)=SiO₂(s)+2H₂O(g)</w:t>
      </w:r>
    </w:p>
    <w:p>
      <w:pPr>
        <w:spacing w:before="18"/>
      </w:pPr>
    </w:p>
    <w:p>
      <w:pPr>
        <w:sectPr>
          <w:footerReference w:type="default" r:id="rId18"/>
          <w:type w:val="continuous"/>
          <w:pgSz w:w="16000" w:h="22660"/>
          <w:pgMar w:top="1753" w:right="1580" w:bottom="1540" w:left="1890" w:header="0" w:footer="1341" w:gutter="0"/>
          <w:pgNumType w:start="5"/>
          <w:cols w:num="1" w:space="708" w:equalWidth="0">
            <w:col w:w="12530" w:space="0"/>
          </w:cols>
        </w:sectPr>
      </w:pPr>
    </w:p>
    <w:p>
      <w:pPr>
        <w:spacing w:line="449" w:lineRule="exact"/>
        <w:ind w:firstLine="60"/>
      </w:pPr>
      <w:r>
        <w:rPr>
          <w:position w:val="-8"/>
        </w:rPr>
        <w:drawing>
          <wp:inline distT="0" distB="0" distL="0" distR="0">
            <wp:extent cx="1758899" cy="285623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758899" cy="285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00" w:line="184" w:lineRule="auto"/>
        <w:rPr>
          <w:sz w:val="21"/>
          <w:szCs w:val="21"/>
        </w:rPr>
      </w:pPr>
      <w:r>
        <w:rPr>
          <w:spacing w:val="-2"/>
          <w:sz w:val="21"/>
          <w:szCs w:val="21"/>
        </w:rPr>
        <w:t>34.31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08" w:line="183" w:lineRule="auto"/>
        <w:rPr>
          <w:sz w:val="20"/>
          <w:szCs w:val="20"/>
        </w:rPr>
      </w:pPr>
      <w:r>
        <w:rPr>
          <w:sz w:val="20"/>
          <w:szCs w:val="20"/>
        </w:rPr>
        <w:t>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87" w:line="184" w:lineRule="auto"/>
        <w:rPr>
          <w:sz w:val="20"/>
          <w:szCs w:val="20"/>
        </w:rPr>
      </w:pPr>
      <w:r>
        <w:rPr>
          <w:spacing w:val="-1"/>
          <w:sz w:val="20"/>
          <w:szCs w:val="20"/>
        </w:rPr>
        <w:t>-910.7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87" w:line="184" w:lineRule="auto"/>
        <w:rPr>
          <w:sz w:val="20"/>
          <w:szCs w:val="20"/>
        </w:rPr>
      </w:pPr>
      <w:r>
        <w:rPr>
          <w:spacing w:val="-1"/>
          <w:sz w:val="20"/>
          <w:szCs w:val="20"/>
        </w:rPr>
        <w:t>-241.82</w:t>
      </w:r>
    </w:p>
    <w:p>
      <w:pPr>
        <w:spacing w:line="184" w:lineRule="auto"/>
        <w:rPr>
          <w:sz w:val="20"/>
          <w:szCs w:val="20"/>
        </w:rPr>
        <w:sectPr>
          <w:footerReference w:type="default" r:id="rId20"/>
          <w:type w:val="continuous"/>
          <w:pgSz w:w="16000" w:h="22660"/>
          <w:pgMar w:top="1753" w:right="1580" w:bottom="1540" w:left="1890" w:header="0" w:footer="1341" w:gutter="0"/>
          <w:pgNumType w:start="6"/>
          <w:cols w:num="5" w:space="708" w:equalWidth="0">
            <w:col w:w="3410" w:space="100"/>
            <w:col w:w="1500" w:space="100"/>
            <w:col w:w="1430" w:space="100"/>
            <w:col w:w="1801" w:space="100"/>
            <w:col w:w="3990" w:space="0"/>
          </w:cols>
        </w:sectPr>
      </w:pPr>
    </w:p>
    <w:p>
      <w:pPr>
        <w:spacing w:line="455" w:lineRule="auto"/>
        <w:rPr>
          <w:rFonts w:ascii="Arial"/>
          <w:sz w:val="21"/>
        </w:rPr>
      </w:pPr>
    </w:p>
    <w:p>
      <w:pPr>
        <w:spacing w:before="1" w:line="373" w:lineRule="exact"/>
        <w:ind w:firstLine="1180"/>
      </w:pPr>
      <w:r>
        <w:rPr>
          <w:position w:val="-7"/>
        </w:rPr>
        <w:drawing>
          <wp:inline distT="0" distB="0" distL="0" distR="0">
            <wp:extent cx="5378398" cy="236973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378398" cy="2369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98" w:line="212" w:lineRule="auto"/>
        <w:ind w:left="40"/>
        <w:rPr>
          <w:sz w:val="30"/>
          <w:szCs w:val="30"/>
        </w:rPr>
      </w:pPr>
      <w:r>
        <w:rPr>
          <w:spacing w:val="-7"/>
          <w:sz w:val="30"/>
          <w:szCs w:val="30"/>
        </w:rPr>
        <w:t>上述两个反应都放出大量热，因此</w:t>
      </w:r>
      <w:r>
        <w:rPr>
          <w:rFonts w:ascii="Times New Roman" w:eastAsia="Times New Roman" w:hAnsi="Times New Roman" w:cs="Times New Roman"/>
          <w:spacing w:val="-7"/>
          <w:sz w:val="30"/>
          <w:szCs w:val="30"/>
        </w:rPr>
        <w:t xml:space="preserve">B₂H₆(g) </w:t>
      </w:r>
      <w:r>
        <w:rPr>
          <w:rFonts w:ascii="Times New Roman" w:eastAsia="Times New Roman" w:hAnsi="Times New Roman" w:cs="Times New Roman"/>
          <w:spacing w:val="-8"/>
          <w:sz w:val="30"/>
          <w:szCs w:val="30"/>
        </w:rPr>
        <w:t xml:space="preserve">    </w:t>
      </w:r>
      <w:r>
        <w:rPr>
          <w:spacing w:val="-8"/>
          <w:sz w:val="30"/>
          <w:szCs w:val="30"/>
        </w:rPr>
        <w:t>和</w:t>
      </w:r>
      <w:r>
        <w:rPr>
          <w:rFonts w:ascii="Times New Roman" w:eastAsia="Times New Roman" w:hAnsi="Times New Roman" w:cs="Times New Roman"/>
          <w:spacing w:val="-8"/>
          <w:sz w:val="30"/>
          <w:szCs w:val="30"/>
        </w:rPr>
        <w:t xml:space="preserve">SiH₄(g)    </w:t>
      </w:r>
      <w:r>
        <w:rPr>
          <w:spacing w:val="-8"/>
          <w:sz w:val="30"/>
          <w:szCs w:val="30"/>
        </w:rPr>
        <w:t>可以作为高能燃料。</w:t>
      </w:r>
    </w:p>
    <w:p>
      <w:pPr>
        <w:pStyle w:val="BodyText"/>
        <w:spacing w:before="182" w:line="221" w:lineRule="auto"/>
        <w:ind w:left="589"/>
        <w:rPr>
          <w:sz w:val="30"/>
          <w:szCs w:val="30"/>
        </w:rPr>
      </w:pPr>
      <w:r>
        <w:rPr>
          <w:spacing w:val="-14"/>
          <w:sz w:val="30"/>
          <w:szCs w:val="30"/>
        </w:rPr>
        <w:t>7.</w:t>
      </w:r>
      <w:r>
        <w:rPr>
          <w:spacing w:val="-33"/>
          <w:sz w:val="30"/>
          <w:szCs w:val="30"/>
        </w:rPr>
        <w:t xml:space="preserve"> </w:t>
      </w:r>
      <w:r>
        <w:rPr>
          <w:spacing w:val="-14"/>
          <w:sz w:val="30"/>
          <w:szCs w:val="30"/>
        </w:rPr>
        <w:t>已知下列反应的化学反应热</w:t>
      </w:r>
    </w:p>
    <w:p>
      <w:pPr>
        <w:spacing w:line="71" w:lineRule="exact"/>
      </w:pPr>
    </w:p>
    <w:p>
      <w:pPr>
        <w:spacing w:line="71" w:lineRule="exact"/>
        <w:sectPr>
          <w:footerReference w:type="default" r:id="rId22"/>
          <w:type w:val="continuous"/>
          <w:pgSz w:w="16000" w:h="22660"/>
          <w:pgMar w:top="1753" w:right="1580" w:bottom="1540" w:left="1890" w:header="0" w:footer="1341" w:gutter="0"/>
          <w:pgNumType w:start="7"/>
          <w:cols w:num="1" w:space="708" w:equalWidth="0">
            <w:col w:w="12530" w:space="0"/>
          </w:cols>
        </w:sectPr>
      </w:pPr>
    </w:p>
    <w:p>
      <w:pPr>
        <w:pStyle w:val="BodyText"/>
        <w:spacing w:before="94" w:line="212" w:lineRule="auto"/>
        <w:ind w:left="1849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pacing w:val="7"/>
          <w:sz w:val="30"/>
          <w:szCs w:val="30"/>
        </w:rPr>
        <w:t xml:space="preserve">C  </w:t>
      </w:r>
      <w:r>
        <w:rPr>
          <w:spacing w:val="7"/>
          <w:sz w:val="30"/>
          <w:szCs w:val="30"/>
        </w:rPr>
        <w:t>(石墨)+</w:t>
      </w:r>
      <w:r>
        <w:rPr>
          <w:rFonts w:ascii="Times New Roman" w:eastAsia="Times New Roman" w:hAnsi="Times New Roman" w:cs="Times New Roman"/>
          <w:spacing w:val="7"/>
          <w:sz w:val="30"/>
          <w:szCs w:val="30"/>
        </w:rPr>
        <w:t>O₂(g)=</w:t>
      </w:r>
      <w:r>
        <w:rPr>
          <w:rFonts w:ascii="Times New Roman" w:eastAsia="Times New Roman" w:hAnsi="Times New Roman" w:cs="Times New Roman"/>
          <w:sz w:val="30"/>
          <w:szCs w:val="30"/>
        </w:rPr>
        <w:t>CO</w:t>
      </w:r>
      <w:r>
        <w:rPr>
          <w:rFonts w:ascii="Times New Roman" w:eastAsia="Times New Roman" w:hAnsi="Times New Roman" w:cs="Times New Roman"/>
          <w:spacing w:val="7"/>
          <w:sz w:val="30"/>
          <w:szCs w:val="30"/>
        </w:rPr>
        <w:t>₂(g)</w:t>
      </w:r>
    </w:p>
    <w:p>
      <w:pPr>
        <w:spacing w:before="221" w:line="192" w:lineRule="auto"/>
        <w:ind w:left="1719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H₂(g)+(1/2)O₂(g)=H₂O(1)</w:t>
      </w:r>
    </w:p>
    <w:p>
      <w:pPr>
        <w:spacing w:before="234" w:line="192" w:lineRule="auto"/>
        <w:ind w:left="1129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C₂H₈(g)+(7/2)O₂(g)=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2CO₂(g)+3H₂O(1)</w:t>
      </w:r>
    </w:p>
    <w:p>
      <w:pPr>
        <w:pStyle w:val="BodyText"/>
        <w:spacing w:before="208" w:line="198" w:lineRule="auto"/>
        <w:ind w:left="599"/>
        <w:rPr>
          <w:rFonts w:ascii="Times New Roman" w:eastAsia="Times New Roman" w:hAnsi="Times New Roman" w:cs="Times New Roman"/>
          <w:sz w:val="30"/>
          <w:szCs w:val="30"/>
        </w:rPr>
      </w:pPr>
      <w:r>
        <w:rPr>
          <w:spacing w:val="-10"/>
          <w:sz w:val="30"/>
          <w:szCs w:val="30"/>
        </w:rPr>
        <w:t>不用查表，计算由石墨和氢气化合生成1</w:t>
      </w:r>
      <w:r>
        <w:rPr>
          <w:rFonts w:ascii="Times New Roman" w:eastAsia="Times New Roman" w:hAnsi="Times New Roman" w:cs="Times New Roman"/>
          <w:spacing w:val="-10"/>
          <w:sz w:val="30"/>
          <w:szCs w:val="30"/>
        </w:rPr>
        <w:t>molC₂H₄(g)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66" w:line="346" w:lineRule="auto"/>
        <w:ind w:right="153" w:firstLine="20"/>
        <w:rPr>
          <w:rFonts w:ascii="Times New Roman" w:eastAsia="Times New Roman" w:hAnsi="Times New Roman" w:cs="Times New Roman"/>
          <w:sz w:val="30"/>
          <w:szCs w:val="30"/>
        </w:rPr>
      </w:pPr>
      <w:r>
        <w:rPr>
          <w:spacing w:val="-2"/>
          <w:sz w:val="29"/>
          <w:szCs w:val="29"/>
        </w:rPr>
        <w:t>△</w:t>
      </w:r>
      <w:r>
        <w:rPr>
          <w:rFonts w:ascii="Times New Roman" w:eastAsia="Times New Roman" w:hAnsi="Times New Roman" w:cs="Times New Roman"/>
          <w:spacing w:val="-2"/>
          <w:sz w:val="29"/>
          <w:szCs w:val="29"/>
        </w:rPr>
        <w:t>,Hm(1)=-393.5</w:t>
      </w:r>
      <w:r>
        <w:rPr>
          <w:rFonts w:ascii="Times New Roman" w:eastAsia="Times New Roman" w:hAnsi="Times New Roman" w:cs="Times New Roman"/>
          <w:spacing w:val="1"/>
          <w:sz w:val="29"/>
          <w:szCs w:val="29"/>
        </w:rPr>
        <w:t xml:space="preserve">    </w:t>
      </w:r>
      <w:r>
        <w:rPr>
          <w:rFonts w:ascii="Times New Roman" w:eastAsia="Times New Roman" w:hAnsi="Times New Roman" w:cs="Times New Roman"/>
          <w:spacing w:val="4"/>
          <w:sz w:val="29"/>
          <w:szCs w:val="29"/>
        </w:rPr>
        <w:t>A,</w:t>
      </w:r>
      <w:r>
        <w:rPr>
          <w:rFonts w:ascii="Times New Roman" w:eastAsia="Times New Roman" w:hAnsi="Times New Roman" w:cs="Times New Roman"/>
          <w:sz w:val="29"/>
          <w:szCs w:val="29"/>
        </w:rPr>
        <w:t>Hm</w:t>
      </w:r>
      <w:r>
        <w:rPr>
          <w:rFonts w:ascii="Times New Roman" w:eastAsia="Times New Roman" w:hAnsi="Times New Roman" w:cs="Times New Roman"/>
          <w:spacing w:val="4"/>
          <w:sz w:val="29"/>
          <w:szCs w:val="29"/>
        </w:rPr>
        <w:t>(2)=-285.8</w:t>
      </w:r>
      <w:r>
        <w:rPr>
          <w:rFonts w:ascii="Times New Roman" w:eastAsia="Times New Roman" w:hAnsi="Times New Roman" w:cs="Times New Roman"/>
          <w:spacing w:val="2"/>
          <w:sz w:val="29"/>
          <w:szCs w:val="29"/>
        </w:rPr>
        <w:t xml:space="preserve">    </w:t>
      </w:r>
      <w:r>
        <w:rPr>
          <w:spacing w:val="-2"/>
          <w:sz w:val="30"/>
          <w:szCs w:val="30"/>
        </w:rPr>
        <w:t>△</w:t>
      </w:r>
      <w:r>
        <w:rPr>
          <w:rFonts w:ascii="Times New Roman" w:eastAsia="Times New Roman" w:hAnsi="Times New Roman" w:cs="Times New Roman"/>
          <w:spacing w:val="-2"/>
          <w:sz w:val="30"/>
          <w:szCs w:val="30"/>
        </w:rPr>
        <w:t>,Hm(3)=-1559.8</w:t>
      </w:r>
    </w:p>
    <w:p>
      <w:pPr>
        <w:pStyle w:val="BodyText"/>
        <w:spacing w:line="198" w:lineRule="auto"/>
        <w:ind w:left="140"/>
        <w:rPr>
          <w:sz w:val="30"/>
          <w:szCs w:val="30"/>
        </w:rPr>
      </w:pPr>
      <w:r>
        <w:rPr>
          <w:spacing w:val="-17"/>
          <w:sz w:val="30"/>
          <w:szCs w:val="30"/>
        </w:rPr>
        <w:t>反应的</w:t>
      </w:r>
      <w:r>
        <w:rPr>
          <w:spacing w:val="-7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-17"/>
          <w:sz w:val="30"/>
          <w:szCs w:val="30"/>
        </w:rPr>
        <w:t>A₁Hm</w:t>
      </w:r>
      <w:r>
        <w:rPr>
          <w:spacing w:val="-17"/>
          <w:sz w:val="30"/>
          <w:szCs w:val="30"/>
        </w:rPr>
        <w:t>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08" w:line="192" w:lineRule="auto"/>
        <w:rPr>
          <w:rFonts w:ascii="Times New Roman" w:eastAsia="Times New Roman" w:hAnsi="Times New Roman" w:cs="Times New Roman"/>
          <w:sz w:val="29"/>
          <w:szCs w:val="29"/>
        </w:rPr>
      </w:pPr>
      <w:r>
        <w:rPr>
          <w:rFonts w:ascii="Times New Roman" w:eastAsia="Times New Roman" w:hAnsi="Times New Roman" w:cs="Times New Roman"/>
          <w:spacing w:val="-1"/>
          <w:sz w:val="29"/>
          <w:szCs w:val="29"/>
        </w:rPr>
        <w:t>kJ·mol-1</w:t>
      </w:r>
    </w:p>
    <w:p>
      <w:pPr>
        <w:spacing w:before="254" w:line="540" w:lineRule="exact"/>
        <w:ind w:left="49"/>
        <w:rPr>
          <w:rFonts w:ascii="Times New Roman" w:eastAsia="Times New Roman" w:hAnsi="Times New Roman" w:cs="Times New Roman"/>
          <w:sz w:val="29"/>
          <w:szCs w:val="29"/>
        </w:rPr>
      </w:pPr>
      <w:r>
        <w:rPr>
          <w:rFonts w:ascii="Times New Roman" w:eastAsia="Times New Roman" w:hAnsi="Times New Roman" w:cs="Times New Roman"/>
          <w:spacing w:val="-1"/>
          <w:position w:val="23"/>
          <w:sz w:val="29"/>
          <w:szCs w:val="29"/>
        </w:rPr>
        <w:t>kJ·mol-1</w:t>
      </w:r>
    </w:p>
    <w:p>
      <w:pPr>
        <w:spacing w:before="1" w:line="191" w:lineRule="auto"/>
        <w:ind w:left="175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kJ·mol-1</w:t>
      </w:r>
    </w:p>
    <w:p>
      <w:pPr>
        <w:spacing w:line="191" w:lineRule="auto"/>
        <w:rPr>
          <w:rFonts w:ascii="Times New Roman" w:eastAsia="Times New Roman" w:hAnsi="Times New Roman" w:cs="Times New Roman"/>
          <w:sz w:val="30"/>
          <w:szCs w:val="30"/>
        </w:rPr>
        <w:sectPr>
          <w:footerReference w:type="default" r:id="rId23"/>
          <w:type w:val="continuous"/>
          <w:pgSz w:w="16000" w:h="22660"/>
          <w:pgMar w:top="1753" w:right="1580" w:bottom="1540" w:left="1890" w:header="0" w:footer="1341" w:gutter="0"/>
          <w:pgNumType w:start="8"/>
          <w:cols w:num="3" w:space="708" w:equalWidth="0">
            <w:col w:w="7150" w:space="100"/>
            <w:col w:w="2402" w:space="100"/>
            <w:col w:w="2779" w:space="0"/>
          </w:cols>
        </w:sectPr>
      </w:pPr>
    </w:p>
    <w:p>
      <w:pPr>
        <w:pStyle w:val="BodyText"/>
        <w:spacing w:before="189" w:line="212" w:lineRule="auto"/>
        <w:ind w:left="560"/>
        <w:rPr>
          <w:rFonts w:ascii="Times New Roman" w:eastAsia="Times New Roman" w:hAnsi="Times New Roman" w:cs="Times New Roman"/>
          <w:sz w:val="30"/>
          <w:szCs w:val="30"/>
        </w:rPr>
      </w:pPr>
      <w:r>
        <w:rPr>
          <w:sz w:val="30"/>
          <w:szCs w:val="30"/>
        </w:rPr>
        <w:t>解：根据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Hess </w:t>
      </w:r>
      <w:r>
        <w:rPr>
          <w:sz w:val="30"/>
          <w:szCs w:val="30"/>
        </w:rPr>
        <w:t xml:space="preserve">定律  </w:t>
      </w:r>
      <w:r>
        <w:rPr>
          <w:rFonts w:ascii="Times New Roman" w:eastAsia="Times New Roman" w:hAnsi="Times New Roman" w:cs="Times New Roman"/>
          <w:sz w:val="30"/>
          <w:szCs w:val="30"/>
        </w:rPr>
        <w:t>A,Hm(C₂H₀)=2A,Hm(1)+3</w:t>
      </w:r>
      <w:r>
        <w:rPr>
          <w:spacing w:val="-1"/>
          <w:sz w:val="30"/>
          <w:szCs w:val="30"/>
        </w:rPr>
        <w:t>△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,Hm(2)-A,Hm(3)</w:t>
      </w:r>
    </w:p>
    <w:p>
      <w:pPr>
        <w:pStyle w:val="BodyText"/>
        <w:spacing w:before="195" w:line="212" w:lineRule="auto"/>
        <w:ind w:left="29"/>
        <w:rPr>
          <w:rFonts w:ascii="Times New Roman" w:eastAsia="Times New Roman" w:hAnsi="Times New Roman" w:cs="Times New Roman"/>
          <w:sz w:val="30"/>
          <w:szCs w:val="30"/>
        </w:rPr>
      </w:pPr>
      <w:r>
        <w:rPr>
          <w:spacing w:val="-1"/>
          <w:sz w:val="30"/>
          <w:szCs w:val="30"/>
        </w:rPr>
        <w:t xml:space="preserve">所以 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A,Hm(C₂H₆)=2×(-393.5)+3×(-285.8)-(-1559.8)=-84.6                   kJ-mol-1</w:t>
      </w:r>
    </w:p>
    <w:p>
      <w:pPr>
        <w:pStyle w:val="BodyText"/>
        <w:spacing w:before="170" w:line="220" w:lineRule="auto"/>
        <w:ind w:left="569"/>
        <w:rPr>
          <w:sz w:val="30"/>
          <w:szCs w:val="30"/>
        </w:rPr>
      </w:pPr>
      <w:r>
        <w:rPr>
          <w:spacing w:val="-16"/>
          <w:sz w:val="30"/>
          <w:szCs w:val="30"/>
        </w:rPr>
        <w:t>8. 在用硝石制硝酸时，下列反应同时发生</w:t>
      </w:r>
    </w:p>
    <w:p>
      <w:pPr>
        <w:spacing w:before="204" w:line="192" w:lineRule="auto"/>
        <w:ind w:left="1420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(I)KNO₃(s)+H₂SO₄()=KHSO₄(s)+HNO₃(g)</w:t>
      </w:r>
    </w:p>
    <w:p>
      <w:pPr>
        <w:spacing w:before="264" w:line="192" w:lineRule="auto"/>
        <w:ind w:left="1409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(2)2KNO₃(s)+H₂SO₄()=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K₂SO₄(s)+2HNO₃(g)</w:t>
      </w:r>
    </w:p>
    <w:p>
      <w:pPr>
        <w:pStyle w:val="BodyText"/>
        <w:spacing w:before="197" w:line="555" w:lineRule="exact"/>
        <w:ind w:left="20"/>
        <w:rPr>
          <w:sz w:val="30"/>
          <w:szCs w:val="30"/>
        </w:rPr>
      </w:pPr>
      <w:r>
        <w:rPr>
          <w:spacing w:val="5"/>
          <w:position w:val="19"/>
          <w:sz w:val="30"/>
          <w:szCs w:val="30"/>
        </w:rPr>
        <w:t>制得的硝酸中80%是由反应(1)产生的，20%是由反应(2)产生的。问在25℃制取</w:t>
      </w:r>
      <w:r>
        <w:rPr>
          <w:spacing w:val="-49"/>
          <w:position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30"/>
          <w:szCs w:val="30"/>
        </w:rPr>
        <w:t>IkgHNO</w:t>
      </w:r>
      <w:r>
        <w:rPr>
          <w:rFonts w:ascii="Times New Roman" w:eastAsia="Times New Roman" w:hAnsi="Times New Roman" w:cs="Times New Roman"/>
          <w:spacing w:val="5"/>
          <w:position w:val="19"/>
          <w:sz w:val="30"/>
          <w:szCs w:val="30"/>
        </w:rPr>
        <w:t>₃(g)</w:t>
      </w:r>
      <w:r>
        <w:rPr>
          <w:spacing w:val="5"/>
          <w:position w:val="19"/>
          <w:sz w:val="30"/>
          <w:szCs w:val="30"/>
        </w:rPr>
        <w:t>时</w:t>
      </w:r>
    </w:p>
    <w:p>
      <w:pPr>
        <w:pStyle w:val="BodyText"/>
        <w:spacing w:before="1" w:line="213" w:lineRule="auto"/>
        <w:ind w:left="9"/>
        <w:rPr>
          <w:sz w:val="30"/>
          <w:szCs w:val="30"/>
        </w:rPr>
      </w:pPr>
      <w:r>
        <w:rPr>
          <w:spacing w:val="-3"/>
          <w:sz w:val="30"/>
          <w:szCs w:val="30"/>
        </w:rPr>
        <w:t>将放出多少热量?己知KNO</w:t>
      </w:r>
      <w:r>
        <w:rPr>
          <w:rFonts w:ascii="Calibri" w:eastAsia="Calibri" w:hAnsi="Calibri" w:cs="Calibri"/>
          <w:spacing w:val="-3"/>
          <w:sz w:val="30"/>
          <w:szCs w:val="30"/>
        </w:rPr>
        <w:t>₃</w:t>
      </w:r>
      <w:r>
        <w:rPr>
          <w:rFonts w:ascii="Calibri" w:eastAsia="Calibri" w:hAnsi="Calibri" w:cs="Calibri"/>
          <w:spacing w:val="-35"/>
          <w:sz w:val="30"/>
          <w:szCs w:val="30"/>
        </w:rPr>
        <w:t xml:space="preserve"> </w:t>
      </w:r>
      <w:r>
        <w:rPr>
          <w:spacing w:val="-3"/>
          <w:sz w:val="30"/>
          <w:szCs w:val="30"/>
        </w:rPr>
        <w:t>、H</w:t>
      </w:r>
      <w:r>
        <w:rPr>
          <w:rFonts w:ascii="Calibri" w:eastAsia="Calibri" w:hAnsi="Calibri" w:cs="Calibri"/>
          <w:spacing w:val="-3"/>
          <w:sz w:val="30"/>
          <w:szCs w:val="30"/>
        </w:rPr>
        <w:t>₂</w:t>
      </w:r>
      <w:r>
        <w:rPr>
          <w:spacing w:val="-3"/>
          <w:sz w:val="30"/>
          <w:szCs w:val="30"/>
        </w:rPr>
        <w:t>SO</w:t>
      </w:r>
      <w:r>
        <w:rPr>
          <w:rFonts w:ascii="Calibri" w:eastAsia="Calibri" w:hAnsi="Calibri" w:cs="Calibri"/>
          <w:spacing w:val="-3"/>
          <w:sz w:val="30"/>
          <w:szCs w:val="30"/>
        </w:rPr>
        <w:t>₄</w:t>
      </w:r>
      <w:r>
        <w:rPr>
          <w:rFonts w:ascii="Calibri" w:eastAsia="Calibri" w:hAnsi="Calibri" w:cs="Calibri"/>
          <w:spacing w:val="-35"/>
          <w:sz w:val="30"/>
          <w:szCs w:val="30"/>
        </w:rPr>
        <w:t xml:space="preserve"> </w:t>
      </w:r>
      <w:r>
        <w:rPr>
          <w:spacing w:val="-3"/>
          <w:sz w:val="30"/>
          <w:szCs w:val="30"/>
        </w:rPr>
        <w:t>、KHSO</w:t>
      </w:r>
      <w:r>
        <w:rPr>
          <w:rFonts w:ascii="Calibri" w:eastAsia="Calibri" w:hAnsi="Calibri" w:cs="Calibri"/>
          <w:spacing w:val="-3"/>
          <w:sz w:val="30"/>
          <w:szCs w:val="30"/>
        </w:rPr>
        <w:t>₄</w:t>
      </w:r>
      <w:r>
        <w:rPr>
          <w:rFonts w:ascii="Calibri" w:eastAsia="Calibri" w:hAnsi="Calibri" w:cs="Calibri"/>
          <w:spacing w:val="-35"/>
          <w:sz w:val="30"/>
          <w:szCs w:val="30"/>
        </w:rPr>
        <w:t xml:space="preserve"> </w:t>
      </w:r>
      <w:r>
        <w:rPr>
          <w:spacing w:val="-3"/>
          <w:sz w:val="30"/>
          <w:szCs w:val="30"/>
        </w:rPr>
        <w:t>、HNO</w:t>
      </w:r>
      <w:r>
        <w:rPr>
          <w:rFonts w:ascii="Calibri" w:eastAsia="Calibri" w:hAnsi="Calibri" w:cs="Calibri"/>
          <w:spacing w:val="-3"/>
          <w:sz w:val="30"/>
          <w:szCs w:val="30"/>
        </w:rPr>
        <w:t xml:space="preserve">₃ </w:t>
      </w:r>
      <w:r>
        <w:rPr>
          <w:spacing w:val="-3"/>
          <w:sz w:val="30"/>
          <w:szCs w:val="30"/>
        </w:rPr>
        <w:t>(g)</w:t>
      </w:r>
      <w:r>
        <w:rPr>
          <w:spacing w:val="-4"/>
          <w:sz w:val="30"/>
          <w:szCs w:val="30"/>
        </w:rPr>
        <w:t>、K</w:t>
      </w:r>
      <w:r>
        <w:rPr>
          <w:rFonts w:ascii="Calibri" w:eastAsia="Calibri" w:hAnsi="Calibri" w:cs="Calibri"/>
          <w:spacing w:val="-4"/>
          <w:sz w:val="30"/>
          <w:szCs w:val="30"/>
        </w:rPr>
        <w:t>₂</w:t>
      </w:r>
      <w:r>
        <w:rPr>
          <w:spacing w:val="-4"/>
          <w:sz w:val="30"/>
          <w:szCs w:val="30"/>
        </w:rPr>
        <w:t>SO</w:t>
      </w:r>
      <w:r>
        <w:rPr>
          <w:rFonts w:ascii="Calibri" w:eastAsia="Calibri" w:hAnsi="Calibri" w:cs="Calibri"/>
          <w:spacing w:val="-4"/>
          <w:sz w:val="30"/>
          <w:szCs w:val="30"/>
        </w:rPr>
        <w:t xml:space="preserve">₄           </w:t>
      </w:r>
      <w:r>
        <w:rPr>
          <w:spacing w:val="-4"/>
          <w:sz w:val="30"/>
          <w:szCs w:val="30"/>
        </w:rPr>
        <w:t>的标准生成焓依次为-</w:t>
      </w:r>
    </w:p>
    <w:p>
      <w:pPr>
        <w:pStyle w:val="BodyText"/>
        <w:spacing w:before="220" w:line="183" w:lineRule="auto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494.63</w:t>
      </w:r>
      <w:r>
        <w:rPr>
          <w:rFonts w:ascii="Times New Roman" w:eastAsia="Times New Roman" w:hAnsi="Times New Roman" w:cs="Times New Roman"/>
          <w:spacing w:val="-33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813.99</w:t>
      </w:r>
      <w:r>
        <w:rPr>
          <w:rFonts w:ascii="Times New Roman" w:eastAsia="Times New Roman" w:hAnsi="Times New Roman" w:cs="Times New Roman"/>
          <w:spacing w:val="-32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-1160.6</w:t>
      </w:r>
      <w:r>
        <w:rPr>
          <w:rFonts w:ascii="Times New Roman" w:eastAsia="Times New Roman" w:hAnsi="Times New Roman" w:cs="Times New Roman"/>
          <w:spacing w:val="-32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135.6</w:t>
      </w:r>
      <w:r>
        <w:rPr>
          <w:rFonts w:ascii="Times New Roman" w:eastAsia="Times New Roman" w:hAnsi="Times New Roman" w:cs="Times New Roman"/>
          <w:spacing w:val="-33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-1437.7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9(kJ·mol~l)</w:t>
      </w:r>
      <w:r>
        <w:rPr>
          <w:spacing w:val="-3"/>
          <w:sz w:val="23"/>
          <w:szCs w:val="23"/>
        </w:rPr>
        <w:t>。</w:t>
      </w:r>
    </w:p>
    <w:p>
      <w:pPr>
        <w:pStyle w:val="BodyText"/>
        <w:spacing w:before="226" w:line="219" w:lineRule="auto"/>
        <w:ind w:left="540"/>
        <w:rPr>
          <w:sz w:val="30"/>
          <w:szCs w:val="30"/>
        </w:rPr>
      </w:pPr>
      <w:r>
        <w:rPr>
          <w:spacing w:val="-5"/>
          <w:position w:val="2"/>
          <w:sz w:val="30"/>
          <w:szCs w:val="30"/>
        </w:rPr>
        <w:t>解：</w:t>
      </w:r>
      <w:r>
        <w:rPr>
          <w:spacing w:val="3"/>
          <w:position w:val="2"/>
          <w:sz w:val="30"/>
          <w:szCs w:val="30"/>
        </w:rPr>
        <w:t xml:space="preserve">         </w:t>
      </w:r>
      <w:r>
        <w:rPr>
          <w:spacing w:val="-5"/>
          <w:sz w:val="30"/>
          <w:szCs w:val="30"/>
        </w:rPr>
        <w:t>KNO</w:t>
      </w:r>
      <w:r>
        <w:rPr>
          <w:rFonts w:ascii="Calibri" w:eastAsia="Calibri" w:hAnsi="Calibri" w:cs="Calibri"/>
          <w:spacing w:val="-5"/>
          <w:sz w:val="30"/>
          <w:szCs w:val="30"/>
        </w:rPr>
        <w:t xml:space="preserve">₃ </w:t>
      </w:r>
      <w:r>
        <w:rPr>
          <w:spacing w:val="-5"/>
          <w:sz w:val="30"/>
          <w:szCs w:val="30"/>
        </w:rPr>
        <w:t>(s)+H</w:t>
      </w:r>
      <w:r>
        <w:rPr>
          <w:rFonts w:ascii="Calibri" w:eastAsia="Calibri" w:hAnsi="Calibri" w:cs="Calibri"/>
          <w:spacing w:val="-5"/>
          <w:sz w:val="30"/>
          <w:szCs w:val="30"/>
        </w:rPr>
        <w:t>₂</w:t>
      </w:r>
      <w:r>
        <w:rPr>
          <w:spacing w:val="-5"/>
          <w:sz w:val="30"/>
          <w:szCs w:val="30"/>
        </w:rPr>
        <w:t>SO</w:t>
      </w:r>
      <w:r>
        <w:rPr>
          <w:rFonts w:ascii="Calibri" w:eastAsia="Calibri" w:hAnsi="Calibri" w:cs="Calibri"/>
          <w:spacing w:val="-5"/>
          <w:sz w:val="30"/>
          <w:szCs w:val="30"/>
        </w:rPr>
        <w:t xml:space="preserve">₄ </w:t>
      </w:r>
      <w:r>
        <w:rPr>
          <w:spacing w:val="-5"/>
          <w:sz w:val="30"/>
          <w:szCs w:val="30"/>
        </w:rPr>
        <w:t>(1)=KHSO</w:t>
      </w:r>
      <w:r>
        <w:rPr>
          <w:rFonts w:ascii="Calibri" w:eastAsia="Calibri" w:hAnsi="Calibri" w:cs="Calibri"/>
          <w:spacing w:val="-5"/>
          <w:sz w:val="30"/>
          <w:szCs w:val="30"/>
        </w:rPr>
        <w:t xml:space="preserve">₄ </w:t>
      </w:r>
      <w:r>
        <w:rPr>
          <w:spacing w:val="-5"/>
          <w:sz w:val="30"/>
          <w:szCs w:val="30"/>
        </w:rPr>
        <w:t>(s)+HNO</w:t>
      </w:r>
      <w:r>
        <w:rPr>
          <w:rFonts w:ascii="Calibri" w:eastAsia="Calibri" w:hAnsi="Calibri" w:cs="Calibri"/>
          <w:spacing w:val="-5"/>
          <w:sz w:val="30"/>
          <w:szCs w:val="30"/>
        </w:rPr>
        <w:t xml:space="preserve">₃ </w:t>
      </w:r>
      <w:r>
        <w:rPr>
          <w:spacing w:val="-5"/>
          <w:sz w:val="30"/>
          <w:szCs w:val="30"/>
        </w:rPr>
        <w:t>(g)           方程(1)</w:t>
      </w:r>
    </w:p>
    <w:p>
      <w:pPr>
        <w:pStyle w:val="BodyText"/>
        <w:spacing w:before="211"/>
        <w:ind w:left="69"/>
        <w:rPr>
          <w:sz w:val="21"/>
          <w:szCs w:val="21"/>
        </w:rPr>
      </w:pPr>
      <w:r>
        <w:rPr>
          <w:position w:val="-10"/>
          <w:sz w:val="20"/>
          <w:szCs w:val="20"/>
        </w:rPr>
        <w:drawing>
          <wp:inline distT="0" distB="0" distL="0" distR="0">
            <wp:extent cx="2343201" cy="292098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343201" cy="292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2"/>
          <w:sz w:val="20"/>
          <w:szCs w:val="20"/>
        </w:rPr>
        <w:t xml:space="preserve">     </w:t>
      </w:r>
      <w:r>
        <w:rPr>
          <w:spacing w:val="-2"/>
          <w:sz w:val="20"/>
          <w:szCs w:val="20"/>
        </w:rPr>
        <w:t>813.99</w:t>
      </w:r>
      <w:r>
        <w:rPr>
          <w:spacing w:val="7"/>
          <w:sz w:val="20"/>
          <w:szCs w:val="20"/>
        </w:rPr>
        <w:t xml:space="preserve">         </w:t>
      </w:r>
      <w:r>
        <w:rPr>
          <w:spacing w:val="-2"/>
          <w:sz w:val="20"/>
          <w:szCs w:val="20"/>
        </w:rPr>
        <w:t>-1160.6</w:t>
      </w:r>
      <w:r>
        <w:rPr>
          <w:spacing w:val="2"/>
          <w:sz w:val="20"/>
          <w:szCs w:val="20"/>
        </w:rPr>
        <w:t xml:space="preserve">          </w:t>
      </w:r>
      <w:r>
        <w:rPr>
          <w:spacing w:val="-2"/>
          <w:sz w:val="21"/>
          <w:szCs w:val="21"/>
        </w:rPr>
        <w:t>135.6</w:t>
      </w:r>
    </w:p>
    <w:p>
      <w:pPr>
        <w:spacing w:line="424" w:lineRule="auto"/>
        <w:rPr>
          <w:rFonts w:ascii="Arial"/>
          <w:sz w:val="21"/>
        </w:rPr>
      </w:pPr>
    </w:p>
    <w:p>
      <w:pPr>
        <w:spacing w:line="434" w:lineRule="exact"/>
        <w:ind w:firstLine="549"/>
      </w:pPr>
      <w:r>
        <w:rPr>
          <w:position w:val="-8"/>
        </w:rPr>
        <w:drawing>
          <wp:inline distT="0" distB="0" distL="0" distR="0">
            <wp:extent cx="3841800" cy="275913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841800" cy="275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62"/>
      </w:pPr>
    </w:p>
    <w:p>
      <w:pPr>
        <w:sectPr>
          <w:footerReference w:type="default" r:id="rId26"/>
          <w:type w:val="continuous"/>
          <w:pgSz w:w="16000" w:h="22660"/>
          <w:pgMar w:top="1753" w:right="1580" w:bottom="1540" w:left="1890" w:header="0" w:footer="1341" w:gutter="0"/>
          <w:pgNumType w:start="9"/>
          <w:cols w:num="1" w:space="708" w:equalWidth="0">
            <w:col w:w="12530" w:space="0"/>
          </w:cols>
        </w:sectPr>
      </w:pPr>
    </w:p>
    <w:p>
      <w:pPr>
        <w:pStyle w:val="BodyText"/>
        <w:spacing w:before="64" w:line="212" w:lineRule="auto"/>
        <w:ind w:left="29"/>
        <w:rPr>
          <w:rFonts w:ascii="Times New Roman" w:eastAsia="Times New Roman" w:hAnsi="Times New Roman" w:cs="Times New Roman"/>
          <w:sz w:val="30"/>
          <w:szCs w:val="30"/>
        </w:rPr>
      </w:pPr>
      <w:r>
        <w:rPr>
          <w:sz w:val="30"/>
          <w:szCs w:val="30"/>
        </w:rPr>
        <w:t>△</w:t>
      </w:r>
      <w:r>
        <w:rPr>
          <w:rFonts w:ascii="Times New Roman" w:eastAsia="Times New Roman" w:hAnsi="Times New Roman" w:cs="Times New Roman"/>
          <w:sz w:val="30"/>
          <w:szCs w:val="30"/>
        </w:rPr>
        <w:t>,H(1)=(-1160.6+135.6)-(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-494.63+813.99)=-1344.36</w:t>
      </w:r>
    </w:p>
    <w:p>
      <w:pPr>
        <w:spacing w:line="302" w:lineRule="auto"/>
        <w:rPr>
          <w:rFonts w:ascii="Arial"/>
          <w:sz w:val="21"/>
        </w:rPr>
      </w:pPr>
    </w:p>
    <w:p>
      <w:pPr>
        <w:spacing w:before="87" w:line="192" w:lineRule="auto"/>
        <w:ind w:left="2260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2KNO₃(s)+H₂SO₄(1)=K₂SO₄(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s)+2HNO₃(g)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09" w:line="192" w:lineRule="auto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kJ-mol-</w:t>
      </w:r>
      <w:r>
        <w:rPr>
          <w:rFonts w:ascii="Times New Roman" w:eastAsia="Times New Roman" w:hAnsi="Times New Roman" w:cs="Times New Roman"/>
          <w:spacing w:val="-5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¹</w:t>
      </w:r>
    </w:p>
    <w:p>
      <w:pPr>
        <w:spacing w:line="268" w:lineRule="auto"/>
        <w:rPr>
          <w:rFonts w:ascii="Arial"/>
          <w:sz w:val="21"/>
        </w:rPr>
        <w:sectPr>
          <w:footerReference w:type="default" r:id="rId27"/>
          <w:type w:val="continuous"/>
          <w:pgSz w:w="16000" w:h="22660"/>
          <w:pgMar w:top="1753" w:right="1580" w:bottom="1540" w:left="1890" w:header="0" w:footer="1341" w:gutter="0"/>
          <w:pgNumType w:start="10"/>
          <w:cols w:num="2" w:space="708" w:equalWidth="0">
            <w:col w:w="7850" w:space="100"/>
            <w:col w:w="4581" w:space="0"/>
          </w:cols>
        </w:sectPr>
      </w:pPr>
    </w:p>
    <w:p>
      <w:pPr>
        <w:pStyle w:val="BodyText"/>
        <w:spacing w:before="98" w:line="198" w:lineRule="auto"/>
        <w:ind w:left="740"/>
        <w:rPr>
          <w:sz w:val="30"/>
          <w:szCs w:val="30"/>
        </w:rPr>
      </w:pPr>
      <w:r>
        <w:rPr>
          <w:spacing w:val="31"/>
          <w:sz w:val="30"/>
          <w:szCs w:val="30"/>
        </w:rPr>
        <w:t>方程(2)</w:t>
      </w:r>
    </w:p>
    <w:p>
      <w:pPr>
        <w:spacing w:line="198" w:lineRule="auto"/>
        <w:rPr>
          <w:sz w:val="30"/>
          <w:szCs w:val="30"/>
        </w:rPr>
        <w:sectPr>
          <w:footerReference w:type="default" r:id="rId28"/>
          <w:type w:val="nextPage"/>
          <w:pgSz w:w="16000" w:h="22660"/>
          <w:pgMar w:top="1753" w:right="1580" w:bottom="1540" w:left="1890" w:header="0" w:footer="1341" w:gutter="0"/>
          <w:pgNumType w:start="11"/>
          <w:cols w:num="2" w:space="708" w:equalWidth="0">
            <w:col w:w="7850" w:space="100"/>
            <w:col w:w="4581" w:space="0"/>
          </w:cols>
          <w:titlePg w:val="0"/>
        </w:sectPr>
      </w:pPr>
    </w:p>
    <w:p>
      <w:pPr>
        <w:pStyle w:val="BodyText"/>
        <w:spacing w:before="250"/>
        <w:ind w:left="69"/>
        <w:rPr>
          <w:sz w:val="20"/>
          <w:szCs w:val="20"/>
        </w:rPr>
      </w:pPr>
      <w:r>
        <w:rPr>
          <w:position w:val="-12"/>
          <w:sz w:val="20"/>
          <w:szCs w:val="20"/>
        </w:rPr>
        <w:drawing>
          <wp:inline distT="0" distB="0" distL="0" distR="0">
            <wp:extent cx="2355901" cy="292098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355901" cy="292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7"/>
          <w:sz w:val="20"/>
          <w:szCs w:val="20"/>
        </w:rPr>
        <w:t xml:space="preserve">             </w:t>
      </w:r>
      <w:r>
        <w:rPr>
          <w:spacing w:val="-1"/>
          <w:sz w:val="20"/>
          <w:szCs w:val="20"/>
        </w:rPr>
        <w:t xml:space="preserve">813.99                    </w:t>
      </w:r>
      <w:r>
        <w:rPr>
          <w:spacing w:val="-2"/>
          <w:sz w:val="20"/>
          <w:szCs w:val="20"/>
        </w:rPr>
        <w:t xml:space="preserve">       -1437.79</w:t>
      </w:r>
      <w:r>
        <w:rPr>
          <w:spacing w:val="1"/>
          <w:sz w:val="20"/>
          <w:szCs w:val="20"/>
        </w:rPr>
        <w:t xml:space="preserve">                        </w:t>
      </w:r>
      <w:r>
        <w:rPr>
          <w:sz w:val="20"/>
          <w:szCs w:val="20"/>
        </w:rPr>
        <w:t xml:space="preserve">   </w:t>
      </w:r>
      <w:r>
        <w:rPr>
          <w:spacing w:val="-2"/>
          <w:position w:val="1"/>
          <w:sz w:val="20"/>
          <w:szCs w:val="20"/>
        </w:rPr>
        <w:t>135.6</w:t>
      </w:r>
    </w:p>
    <w:p>
      <w:pPr>
        <w:spacing w:line="378" w:lineRule="auto"/>
        <w:rPr>
          <w:rFonts w:ascii="Arial"/>
          <w:sz w:val="21"/>
        </w:rPr>
      </w:pPr>
    </w:p>
    <w:p>
      <w:pPr>
        <w:pStyle w:val="BodyText"/>
        <w:spacing w:before="98" w:line="212" w:lineRule="auto"/>
        <w:ind w:left="29"/>
        <w:rPr>
          <w:rFonts w:ascii="Times New Roman" w:eastAsia="Times New Roman" w:hAnsi="Times New Roman" w:cs="Times New Roman"/>
          <w:sz w:val="30"/>
          <w:szCs w:val="30"/>
        </w:rPr>
      </w:pPr>
      <w:r>
        <w:rPr>
          <w:sz w:val="30"/>
          <w:szCs w:val="30"/>
        </w:rPr>
        <w:t>△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,H(2)=(-1437.79)+2×(135.6)]-[2×(-469.63)+813.99]=-1041.32      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 xml:space="preserve">             kJ-mol¹</w:t>
      </w:r>
    </w:p>
    <w:p>
      <w:pPr>
        <w:spacing w:line="364" w:lineRule="auto"/>
        <w:rPr>
          <w:rFonts w:ascii="Arial"/>
          <w:sz w:val="21"/>
        </w:rPr>
      </w:pPr>
    </w:p>
    <w:p>
      <w:pPr>
        <w:pStyle w:val="BodyText"/>
        <w:spacing w:before="98" w:line="700" w:lineRule="exact"/>
        <w:ind w:left="29"/>
        <w:rPr>
          <w:sz w:val="30"/>
          <w:szCs w:val="30"/>
        </w:rPr>
      </w:pPr>
      <w:r>
        <w:rPr>
          <w:rFonts w:ascii="Times New Roman" w:eastAsia="Times New Roman" w:hAnsi="Times New Roman" w:cs="Times New Roman"/>
          <w:spacing w:val="-8"/>
          <w:position w:val="30"/>
          <w:sz w:val="30"/>
          <w:szCs w:val="30"/>
        </w:rPr>
        <w:t>HNO₃</w:t>
      </w:r>
      <w:r>
        <w:rPr>
          <w:spacing w:val="-8"/>
          <w:position w:val="30"/>
          <w:sz w:val="30"/>
          <w:szCs w:val="30"/>
        </w:rPr>
        <w:t>的相对分子量为63,</w:t>
      </w:r>
      <w:r>
        <w:rPr>
          <w:spacing w:val="22"/>
          <w:position w:val="30"/>
          <w:sz w:val="30"/>
          <w:szCs w:val="30"/>
        </w:rPr>
        <w:t xml:space="preserve">     </w:t>
      </w:r>
      <w:r>
        <w:rPr>
          <w:rFonts w:ascii="Times New Roman" w:eastAsia="Times New Roman" w:hAnsi="Times New Roman" w:cs="Times New Roman"/>
          <w:spacing w:val="-8"/>
          <w:position w:val="30"/>
          <w:sz w:val="30"/>
          <w:szCs w:val="30"/>
        </w:rPr>
        <w:t>1 kg HNO₃</w:t>
      </w:r>
      <w:r>
        <w:rPr>
          <w:spacing w:val="-8"/>
          <w:position w:val="30"/>
          <w:sz w:val="30"/>
          <w:szCs w:val="30"/>
        </w:rPr>
        <w:t>的物质的量</w:t>
      </w:r>
    </w:p>
    <w:p>
      <w:pPr>
        <w:pStyle w:val="BodyText"/>
        <w:spacing w:before="1" w:line="198" w:lineRule="auto"/>
        <w:ind w:left="9"/>
        <w:rPr>
          <w:sz w:val="30"/>
          <w:szCs w:val="30"/>
        </w:rPr>
      </w:pPr>
      <w:r>
        <w:rPr>
          <w:spacing w:val="-5"/>
          <w:sz w:val="30"/>
          <w:szCs w:val="30"/>
        </w:rPr>
        <w:t>制取1</w:t>
      </w:r>
      <w:r>
        <w:rPr>
          <w:rFonts w:ascii="Times New Roman" w:eastAsia="Times New Roman" w:hAnsi="Times New Roman" w:cs="Times New Roman"/>
          <w:spacing w:val="-5"/>
          <w:sz w:val="30"/>
          <w:szCs w:val="30"/>
        </w:rPr>
        <w:t xml:space="preserve">kgHNO₃(g)  </w:t>
      </w:r>
      <w:r>
        <w:rPr>
          <w:spacing w:val="-5"/>
          <w:sz w:val="30"/>
          <w:szCs w:val="30"/>
        </w:rPr>
        <w:t>时的反应热为</w:t>
      </w:r>
    </w:p>
    <w:p>
      <w:pPr>
        <w:spacing w:line="198" w:lineRule="auto"/>
        <w:rPr>
          <w:sz w:val="30"/>
          <w:szCs w:val="30"/>
        </w:rPr>
        <w:sectPr>
          <w:footerReference w:type="default" r:id="rId30"/>
          <w:type w:val="continuous"/>
          <w:pgSz w:w="16000" w:h="22660"/>
          <w:pgMar w:top="1753" w:right="1580" w:bottom="1540" w:left="1890" w:header="0" w:footer="1341" w:gutter="0"/>
          <w:pgNumType w:start="12"/>
          <w:cols w:num="1" w:space="708" w:equalWidth="0">
            <w:col w:w="12530" w:space="0"/>
          </w:cols>
        </w:sectPr>
      </w:pPr>
    </w:p>
    <w:p>
      <w:pPr>
        <w:spacing w:before="69" w:line="192" w:lineRule="auto"/>
        <w:ind w:left="89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Times New Roman" w:eastAsia="Times New Roman" w:hAnsi="Times New Roman" w:cs="Times New Roman"/>
          <w:spacing w:val="-8"/>
          <w:sz w:val="38"/>
          <w:szCs w:val="38"/>
        </w:rPr>
        <w:t>80%×15.9×(-1344.36)+20%×15.9×(</w:t>
      </w:r>
      <w:r>
        <w:rPr>
          <w:rFonts w:ascii="Times New Roman" w:eastAsia="Times New Roman" w:hAnsi="Times New Roman" w:cs="Times New Roman"/>
          <w:spacing w:val="-9"/>
          <w:sz w:val="38"/>
          <w:szCs w:val="38"/>
        </w:rPr>
        <w:t>-1041.32)=-2.04×10*kJ·kg¹</w:t>
      </w: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98" w:line="562" w:lineRule="exact"/>
        <w:ind w:left="579"/>
        <w:rPr>
          <w:sz w:val="30"/>
          <w:szCs w:val="30"/>
        </w:rPr>
      </w:pPr>
      <w:r>
        <w:rPr>
          <w:spacing w:val="-16"/>
          <w:position w:val="19"/>
          <w:sz w:val="30"/>
          <w:szCs w:val="30"/>
        </w:rPr>
        <w:t>9. 甘油三油酸脂是一种典型的脂肪，当它在人体内代谢时发生下列反应</w:t>
      </w:r>
    </w:p>
    <w:p>
      <w:pPr>
        <w:spacing w:before="1" w:line="191" w:lineRule="auto"/>
        <w:ind w:left="1429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C₅H₁o₄O₆(s)+80O₂(g)=5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7CO₂(g)+52H₂O(1)</w:t>
      </w: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97" w:line="700" w:lineRule="exact"/>
        <w:jc w:val="right"/>
        <w:rPr>
          <w:sz w:val="30"/>
          <w:szCs w:val="30"/>
        </w:rPr>
      </w:pPr>
      <w:r>
        <w:rPr>
          <w:spacing w:val="-7"/>
          <w:position w:val="31"/>
          <w:sz w:val="30"/>
          <w:szCs w:val="30"/>
        </w:rPr>
        <w:t>该反应的</w:t>
      </w:r>
      <w:r>
        <w:rPr>
          <w:position w:val="21"/>
          <w:sz w:val="30"/>
          <w:szCs w:val="30"/>
        </w:rPr>
        <w:drawing>
          <wp:inline distT="0" distB="0" distL="0" distR="0">
            <wp:extent cx="2455408" cy="213090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455408" cy="213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7"/>
          <w:position w:val="31"/>
          <w:sz w:val="30"/>
          <w:szCs w:val="30"/>
        </w:rPr>
        <w:t>1 ,问如以当代男大学生平均每人每日耗能10125.3</w:t>
      </w:r>
      <w:r>
        <w:rPr>
          <w:rFonts w:ascii="Times New Roman" w:eastAsia="Times New Roman" w:hAnsi="Times New Roman" w:cs="Times New Roman"/>
          <w:spacing w:val="-7"/>
          <w:position w:val="31"/>
          <w:sz w:val="30"/>
          <w:szCs w:val="30"/>
        </w:rPr>
        <w:t>kJ,</w:t>
      </w:r>
      <w:r>
        <w:rPr>
          <w:rFonts w:ascii="Times New Roman" w:eastAsia="Times New Roman" w:hAnsi="Times New Roman" w:cs="Times New Roman"/>
          <w:spacing w:val="24"/>
          <w:position w:val="31"/>
          <w:sz w:val="30"/>
          <w:szCs w:val="30"/>
        </w:rPr>
        <w:t xml:space="preserve">  </w:t>
      </w:r>
      <w:r>
        <w:rPr>
          <w:spacing w:val="-7"/>
          <w:position w:val="31"/>
          <w:sz w:val="30"/>
          <w:szCs w:val="30"/>
        </w:rPr>
        <w:t>且以</w:t>
      </w:r>
    </w:p>
    <w:p>
      <w:pPr>
        <w:pStyle w:val="BodyText"/>
        <w:spacing w:line="219" w:lineRule="auto"/>
        <w:ind w:left="49"/>
        <w:rPr>
          <w:sz w:val="30"/>
          <w:szCs w:val="30"/>
        </w:rPr>
      </w:pPr>
      <w:r>
        <w:rPr>
          <w:spacing w:val="-18"/>
          <w:sz w:val="30"/>
          <w:szCs w:val="30"/>
        </w:rPr>
        <w:t>完全消耗这种脂肪来计算，每天需消耗多少脂肪?</w:t>
      </w:r>
    </w:p>
    <w:p>
      <w:pPr>
        <w:spacing w:before="211" w:line="931" w:lineRule="exact"/>
        <w:ind w:firstLine="579"/>
      </w:pPr>
      <w:r>
        <w:rPr>
          <w:position w:val="-18"/>
        </w:rPr>
        <w:drawing>
          <wp:inline distT="0" distB="0" distL="0" distR="0">
            <wp:extent cx="5200599" cy="590673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00599" cy="590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47" w:line="212" w:lineRule="auto"/>
        <w:ind w:left="39"/>
        <w:rPr>
          <w:rFonts w:ascii="Times New Roman" w:eastAsia="Times New Roman" w:hAnsi="Times New Roman" w:cs="Times New Roman"/>
          <w:sz w:val="30"/>
          <w:szCs w:val="30"/>
        </w:rPr>
      </w:pPr>
      <w:r>
        <w:rPr>
          <w:spacing w:val="-9"/>
          <w:sz w:val="30"/>
          <w:szCs w:val="30"/>
        </w:rPr>
        <w:t>该脂肪相对分子量为884;</w:t>
      </w:r>
      <w:r>
        <w:rPr>
          <w:spacing w:val="126"/>
          <w:sz w:val="30"/>
          <w:szCs w:val="30"/>
        </w:rPr>
        <w:t xml:space="preserve"> </w:t>
      </w:r>
      <w:r>
        <w:rPr>
          <w:spacing w:val="-9"/>
          <w:sz w:val="30"/>
          <w:szCs w:val="30"/>
        </w:rPr>
        <w:t>每天消耗脂肪的质量为0.30×884=267.0</w:t>
      </w:r>
      <w:r>
        <w:rPr>
          <w:rFonts w:ascii="Times New Roman" w:eastAsia="Times New Roman" w:hAnsi="Times New Roman" w:cs="Times New Roman"/>
          <w:spacing w:val="-9"/>
          <w:sz w:val="30"/>
          <w:szCs w:val="30"/>
        </w:rPr>
        <w:t>(g)</w:t>
      </w:r>
    </w:p>
    <w:p>
      <w:pPr>
        <w:pStyle w:val="BodyText"/>
        <w:spacing w:before="196" w:line="586" w:lineRule="exact"/>
        <w:ind w:left="619"/>
        <w:rPr>
          <w:sz w:val="30"/>
          <w:szCs w:val="30"/>
        </w:rPr>
      </w:pPr>
      <w:r>
        <w:rPr>
          <w:spacing w:val="-7"/>
          <w:position w:val="22"/>
          <w:sz w:val="30"/>
          <w:szCs w:val="30"/>
        </w:rPr>
        <w:t>10.</w:t>
      </w:r>
      <w:r>
        <w:rPr>
          <w:spacing w:val="-46"/>
          <w:position w:val="22"/>
          <w:sz w:val="30"/>
          <w:szCs w:val="30"/>
        </w:rPr>
        <w:t xml:space="preserve"> </w:t>
      </w:r>
      <w:r>
        <w:rPr>
          <w:spacing w:val="-7"/>
          <w:position w:val="22"/>
          <w:sz w:val="30"/>
          <w:szCs w:val="30"/>
        </w:rPr>
        <w:t>葡萄糖</w:t>
      </w:r>
      <w:r>
        <w:rPr>
          <w:spacing w:val="-46"/>
          <w:position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-7"/>
          <w:position w:val="22"/>
          <w:sz w:val="30"/>
          <w:szCs w:val="30"/>
        </w:rPr>
        <w:t xml:space="preserve">(C₆H₁₂O₆)   </w:t>
      </w:r>
      <w:r>
        <w:rPr>
          <w:spacing w:val="-7"/>
          <w:position w:val="22"/>
          <w:sz w:val="30"/>
          <w:szCs w:val="30"/>
        </w:rPr>
        <w:t>完全燃烧反应</w:t>
      </w:r>
      <w:r>
        <w:rPr>
          <w:spacing w:val="-8"/>
          <w:position w:val="22"/>
          <w:sz w:val="30"/>
          <w:szCs w:val="30"/>
        </w:rPr>
        <w:t>的方程式为</w:t>
      </w:r>
    </w:p>
    <w:p>
      <w:pPr>
        <w:spacing w:before="2" w:line="191" w:lineRule="auto"/>
        <w:ind w:left="1569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CH₁₂O₆(s)+6O₂(g)=6CO₂(g)+6H₂O(1)</w:t>
      </w:r>
    </w:p>
    <w:p>
      <w:pPr>
        <w:pStyle w:val="BodyText"/>
        <w:spacing w:before="299" w:line="728" w:lineRule="exact"/>
        <w:ind w:right="95"/>
        <w:jc w:val="right"/>
        <w:rPr>
          <w:sz w:val="30"/>
          <w:szCs w:val="30"/>
        </w:rPr>
      </w:pPr>
      <w:r>
        <w:rPr>
          <w:spacing w:val="-11"/>
          <w:position w:val="27"/>
          <w:sz w:val="30"/>
          <w:szCs w:val="30"/>
        </w:rPr>
        <w:t>该反应的：</w:t>
      </w:r>
      <w:r>
        <w:rPr>
          <w:position w:val="15"/>
          <w:sz w:val="30"/>
          <w:szCs w:val="30"/>
        </w:rPr>
        <w:drawing>
          <wp:inline distT="0" distB="0" distL="0" distR="0">
            <wp:extent cx="2032000" cy="273105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27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1"/>
          <w:position w:val="27"/>
          <w:sz w:val="30"/>
          <w:szCs w:val="30"/>
        </w:rPr>
        <w:t>,当葡萄糖在人体内氧化时，上述反应热的约40%可用于肌</w:t>
      </w:r>
    </w:p>
    <w:p>
      <w:pPr>
        <w:pStyle w:val="BodyText"/>
        <w:spacing w:line="212" w:lineRule="auto"/>
        <w:ind w:left="29"/>
        <w:rPr>
          <w:sz w:val="30"/>
          <w:szCs w:val="30"/>
        </w:rPr>
      </w:pPr>
      <w:r>
        <w:rPr>
          <w:spacing w:val="-10"/>
          <w:sz w:val="30"/>
          <w:szCs w:val="30"/>
        </w:rPr>
        <w:t>肉活动的能量。试计算一匙葡萄糖(以3.8</w:t>
      </w:r>
      <w:r>
        <w:rPr>
          <w:rFonts w:ascii="Times New Roman" w:eastAsia="Times New Roman" w:hAnsi="Times New Roman" w:cs="Times New Roman"/>
          <w:spacing w:val="-10"/>
          <w:sz w:val="30"/>
          <w:szCs w:val="30"/>
        </w:rPr>
        <w:t>g</w:t>
      </w:r>
      <w:r>
        <w:rPr>
          <w:spacing w:val="-10"/>
          <w:sz w:val="30"/>
          <w:szCs w:val="30"/>
        </w:rPr>
        <w:t>计)在人体内氧化时，可获得的肌肉活动能量。</w:t>
      </w:r>
    </w:p>
    <w:p>
      <w:pPr>
        <w:pStyle w:val="BodyText"/>
        <w:spacing w:before="211" w:line="508" w:lineRule="exact"/>
        <w:jc w:val="right"/>
        <w:rPr>
          <w:sz w:val="30"/>
          <w:szCs w:val="30"/>
        </w:rPr>
      </w:pPr>
      <w:r>
        <w:rPr>
          <w:spacing w:val="-7"/>
          <w:position w:val="15"/>
          <w:sz w:val="30"/>
          <w:szCs w:val="30"/>
        </w:rPr>
        <w:t>解：葡萄糖相对分子量为180;一匙葡萄糖(3.8g)</w:t>
      </w:r>
      <w:r>
        <w:rPr>
          <w:spacing w:val="-8"/>
          <w:position w:val="15"/>
          <w:sz w:val="30"/>
          <w:szCs w:val="30"/>
        </w:rPr>
        <w:t>的物质的量为3.8/180=0.021(mol)</w:t>
      </w:r>
      <w:r>
        <w:rPr>
          <w:spacing w:val="-45"/>
          <w:position w:val="15"/>
          <w:sz w:val="30"/>
          <w:szCs w:val="30"/>
        </w:rPr>
        <w:t xml:space="preserve"> </w:t>
      </w:r>
      <w:r>
        <w:rPr>
          <w:spacing w:val="-8"/>
          <w:position w:val="15"/>
          <w:sz w:val="30"/>
          <w:szCs w:val="30"/>
        </w:rPr>
        <w:t>一匙葡萄糖</w:t>
      </w:r>
    </w:p>
    <w:p>
      <w:pPr>
        <w:pStyle w:val="BodyText"/>
        <w:spacing w:before="1" w:line="218" w:lineRule="auto"/>
        <w:ind w:left="59"/>
        <w:rPr>
          <w:sz w:val="30"/>
          <w:szCs w:val="30"/>
        </w:rPr>
      </w:pPr>
      <w:r>
        <w:rPr>
          <w:spacing w:val="-19"/>
          <w:sz w:val="30"/>
          <w:szCs w:val="30"/>
        </w:rPr>
        <w:t>被氧化放出的热量为</w:t>
      </w:r>
    </w:p>
    <w:p>
      <w:pPr>
        <w:spacing w:before="194" w:line="530" w:lineRule="exact"/>
        <w:ind w:firstLine="1140"/>
      </w:pPr>
      <w:r>
        <w:rPr>
          <w:position w:val="-10"/>
        </w:rPr>
        <w:drawing>
          <wp:inline distT="0" distB="0" distL="0" distR="0">
            <wp:extent cx="3467100" cy="336417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3364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72" w:line="219" w:lineRule="auto"/>
        <w:ind w:left="1199"/>
        <w:rPr>
          <w:rFonts w:ascii="Times New Roman" w:eastAsia="Times New Roman" w:hAnsi="Times New Roman" w:cs="Times New Roman"/>
          <w:sz w:val="30"/>
          <w:szCs w:val="30"/>
        </w:rPr>
      </w:pPr>
      <w:r>
        <w:rPr>
          <w:spacing w:val="-8"/>
          <w:sz w:val="30"/>
          <w:szCs w:val="30"/>
        </w:rPr>
        <w:t xml:space="preserve">可获得的肌肉活动能量59.2×40%=23.7 </w:t>
      </w:r>
      <w:r>
        <w:rPr>
          <w:rFonts w:ascii="Times New Roman" w:eastAsia="Times New Roman" w:hAnsi="Times New Roman" w:cs="Times New Roman"/>
          <w:spacing w:val="-8"/>
          <w:sz w:val="30"/>
          <w:szCs w:val="30"/>
        </w:rPr>
        <w:t>kJ</w:t>
      </w:r>
    </w:p>
    <w:p>
      <w:pPr>
        <w:pStyle w:val="BodyText"/>
        <w:spacing w:before="212" w:line="584" w:lineRule="exact"/>
        <w:ind w:left="609"/>
      </w:pPr>
      <w:r>
        <w:rPr>
          <w:spacing w:val="11"/>
          <w:position w:val="24"/>
        </w:rPr>
        <w:t>11. 辛烷是汽油的主要成分，根据附录的有关数据计算下列两个反应的热效</w:t>
      </w:r>
      <w:r>
        <w:rPr>
          <w:spacing w:val="10"/>
          <w:position w:val="24"/>
        </w:rPr>
        <w:t>应，并从计算结果比</w:t>
      </w:r>
    </w:p>
    <w:p>
      <w:pPr>
        <w:pStyle w:val="BodyText"/>
        <w:spacing w:line="212" w:lineRule="auto"/>
        <w:rPr>
          <w:rFonts w:ascii="Times New Roman" w:eastAsia="Times New Roman" w:hAnsi="Times New Roman" w:cs="Times New Roman"/>
          <w:sz w:val="35"/>
          <w:szCs w:val="35"/>
        </w:rPr>
      </w:pPr>
      <w:r>
        <w:rPr>
          <w:spacing w:val="-19"/>
          <w:sz w:val="35"/>
          <w:szCs w:val="35"/>
        </w:rPr>
        <w:t>较可以得到什么结论(已知：△,</w:t>
      </w:r>
      <w:r>
        <w:rPr>
          <w:rFonts w:ascii="Times New Roman" w:eastAsia="Times New Roman" w:hAnsi="Times New Roman" w:cs="Times New Roman"/>
          <w:spacing w:val="-19"/>
          <w:sz w:val="35"/>
          <w:szCs w:val="35"/>
        </w:rPr>
        <w:t>H(CHg,1)=-218.97kJ·mol-¹)?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98" w:line="214" w:lineRule="auto"/>
        <w:ind w:left="729"/>
        <w:rPr>
          <w:sz w:val="30"/>
          <w:szCs w:val="30"/>
        </w:rPr>
      </w:pPr>
      <w:r>
        <w:rPr>
          <w:spacing w:val="-2"/>
          <w:sz w:val="30"/>
          <w:szCs w:val="30"/>
        </w:rPr>
        <w:t>(1)完全燃烧</w:t>
      </w:r>
      <w:r>
        <w:rPr>
          <w:spacing w:val="19"/>
          <w:sz w:val="30"/>
          <w:szCs w:val="30"/>
        </w:rPr>
        <w:t xml:space="preserve">   </w:t>
      </w:r>
      <w:r>
        <w:rPr>
          <w:spacing w:val="-2"/>
          <w:sz w:val="30"/>
          <w:szCs w:val="30"/>
        </w:rPr>
        <w:t>CwHx()+O</w:t>
      </w:r>
      <w:r>
        <w:rPr>
          <w:rFonts w:ascii="Calibri" w:eastAsia="Calibri" w:hAnsi="Calibri" w:cs="Calibri"/>
          <w:spacing w:val="-2"/>
          <w:sz w:val="30"/>
          <w:szCs w:val="30"/>
        </w:rPr>
        <w:t xml:space="preserve">₂ </w:t>
      </w:r>
      <w:r>
        <w:rPr>
          <w:spacing w:val="-2"/>
          <w:sz w:val="30"/>
          <w:szCs w:val="30"/>
        </w:rPr>
        <w:t>(g)→CO</w:t>
      </w:r>
      <w:r>
        <w:rPr>
          <w:rFonts w:ascii="Calibri" w:eastAsia="Calibri" w:hAnsi="Calibri" w:cs="Calibri"/>
          <w:spacing w:val="-2"/>
          <w:sz w:val="30"/>
          <w:szCs w:val="30"/>
        </w:rPr>
        <w:t xml:space="preserve">₂ </w:t>
      </w:r>
      <w:r>
        <w:rPr>
          <w:spacing w:val="-2"/>
          <w:sz w:val="30"/>
          <w:szCs w:val="30"/>
        </w:rPr>
        <w:t>(g)+H</w:t>
      </w:r>
      <w:r>
        <w:rPr>
          <w:rFonts w:ascii="Calibri" w:eastAsia="Calibri" w:hAnsi="Calibri" w:cs="Calibri"/>
          <w:spacing w:val="-3"/>
          <w:sz w:val="30"/>
          <w:szCs w:val="30"/>
        </w:rPr>
        <w:t>₂</w:t>
      </w:r>
      <w:r>
        <w:rPr>
          <w:spacing w:val="-3"/>
          <w:sz w:val="30"/>
          <w:szCs w:val="30"/>
        </w:rPr>
        <w:t>O(1)</w:t>
      </w:r>
    </w:p>
    <w:p>
      <w:pPr>
        <w:pStyle w:val="BodyText"/>
        <w:spacing w:before="168" w:line="212" w:lineRule="auto"/>
        <w:ind w:left="739"/>
        <w:rPr>
          <w:rFonts w:ascii="Times New Roman" w:eastAsia="Times New Roman" w:hAnsi="Times New Roman" w:cs="Times New Roman"/>
          <w:sz w:val="30"/>
          <w:szCs w:val="30"/>
        </w:rPr>
      </w:pPr>
      <w:r>
        <w:rPr>
          <w:sz w:val="30"/>
          <w:szCs w:val="30"/>
        </w:rPr>
        <w:t>(2)不完全燃烧</w:t>
      </w:r>
      <w:r>
        <w:rPr>
          <w:spacing w:val="10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CgHx()+O₂(g)→C(s)+</w:t>
      </w:r>
      <w:r>
        <w:rPr>
          <w:rFonts w:ascii="Times New Roman" w:eastAsia="Times New Roman" w:hAnsi="Times New Roman" w:cs="Times New Roman"/>
          <w:spacing w:val="4"/>
          <w:sz w:val="30"/>
          <w:szCs w:val="30"/>
        </w:rPr>
        <w:t xml:space="preserve">                  </w:t>
      </w:r>
      <w:r>
        <w:rPr>
          <w:rFonts w:ascii="Times New Roman" w:eastAsia="Times New Roman" w:hAnsi="Times New Roman" w:cs="Times New Roman"/>
          <w:sz w:val="30"/>
          <w:szCs w:val="30"/>
        </w:rPr>
        <w:t>H₂O(I)</w:t>
      </w:r>
    </w:p>
    <w:p>
      <w:pPr>
        <w:pStyle w:val="BodyText"/>
        <w:spacing w:before="201" w:line="406" w:lineRule="exact"/>
        <w:ind w:left="579"/>
        <w:rPr>
          <w:sz w:val="30"/>
          <w:szCs w:val="30"/>
        </w:rPr>
      </w:pPr>
      <w:r>
        <w:rPr>
          <w:spacing w:val="-8"/>
          <w:position w:val="7"/>
          <w:sz w:val="30"/>
          <w:szCs w:val="30"/>
        </w:rPr>
        <w:t>解：据附录查得下列物质CgHD.O</w:t>
      </w:r>
      <w:r>
        <w:rPr>
          <w:rFonts w:ascii="Calibri" w:eastAsia="Calibri" w:hAnsi="Calibri" w:cs="Calibri"/>
          <w:spacing w:val="-8"/>
          <w:position w:val="7"/>
          <w:sz w:val="30"/>
          <w:szCs w:val="30"/>
        </w:rPr>
        <w:t xml:space="preserve">₂ </w:t>
      </w:r>
      <w:r>
        <w:rPr>
          <w:spacing w:val="-8"/>
          <w:position w:val="7"/>
          <w:sz w:val="30"/>
          <w:szCs w:val="30"/>
        </w:rPr>
        <w:t>(g).CO</w:t>
      </w:r>
      <w:r>
        <w:rPr>
          <w:rFonts w:ascii="Calibri" w:eastAsia="Calibri" w:hAnsi="Calibri" w:cs="Calibri"/>
          <w:spacing w:val="-8"/>
          <w:position w:val="7"/>
          <w:sz w:val="30"/>
          <w:szCs w:val="30"/>
        </w:rPr>
        <w:t xml:space="preserve">₂ </w:t>
      </w:r>
      <w:r>
        <w:rPr>
          <w:spacing w:val="-8"/>
          <w:position w:val="7"/>
          <w:sz w:val="30"/>
          <w:szCs w:val="30"/>
        </w:rPr>
        <w:t>(g).C(s),H</w:t>
      </w:r>
      <w:r>
        <w:rPr>
          <w:rFonts w:ascii="Calibri" w:eastAsia="Calibri" w:hAnsi="Calibri" w:cs="Calibri"/>
          <w:spacing w:val="-8"/>
          <w:position w:val="7"/>
          <w:sz w:val="30"/>
          <w:szCs w:val="30"/>
        </w:rPr>
        <w:t>₂</w:t>
      </w:r>
      <w:r>
        <w:rPr>
          <w:spacing w:val="-8"/>
          <w:position w:val="7"/>
          <w:sz w:val="30"/>
          <w:szCs w:val="30"/>
        </w:rPr>
        <w:t>O()  的标准生成焓变</w:t>
      </w:r>
    </w:p>
    <w:p>
      <w:pPr>
        <w:pStyle w:val="BodyText"/>
        <w:spacing w:line="403" w:lineRule="exact"/>
        <w:ind w:left="39"/>
        <w:rPr>
          <w:rFonts w:ascii="Times New Roman" w:eastAsia="Times New Roman" w:hAnsi="Times New Roman" w:cs="Times New Roman"/>
          <w:sz w:val="30"/>
          <w:szCs w:val="30"/>
        </w:rPr>
      </w:pPr>
      <w:r>
        <w:rPr>
          <w:spacing w:val="-2"/>
          <w:position w:val="2"/>
          <w:sz w:val="30"/>
          <w:szCs w:val="30"/>
        </w:rPr>
        <w:t>分别为218.97</w:t>
      </w:r>
      <w:r>
        <w:rPr>
          <w:rFonts w:ascii="Times New Roman" w:eastAsia="Times New Roman" w:hAnsi="Times New Roman" w:cs="Times New Roman"/>
          <w:spacing w:val="-2"/>
          <w:position w:val="2"/>
          <w:sz w:val="30"/>
          <w:szCs w:val="30"/>
        </w:rPr>
        <w:t>kJ.mol1,0.         -393.5   kJ.mol-</w:t>
      </w:r>
      <w:r>
        <w:rPr>
          <w:rFonts w:ascii="Times New Roman" w:eastAsia="Times New Roman" w:hAnsi="Times New Roman" w:cs="Times New Roman"/>
          <w:spacing w:val="-3"/>
          <w:position w:val="2"/>
          <w:sz w:val="30"/>
          <w:szCs w:val="30"/>
        </w:rPr>
        <w:t>',     0,       -285.83  kJ.mol-!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480" w:lineRule="exact"/>
        <w:ind w:firstLine="549"/>
      </w:pPr>
      <w:r>
        <w:rPr>
          <w:position w:val="-9"/>
        </w:rPr>
        <w:drawing>
          <wp:inline distT="0" distB="0" distL="0" distR="0">
            <wp:extent cx="4044899" cy="304761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044899" cy="304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93"/>
      </w:pPr>
    </w:p>
    <w:tbl>
      <w:tblPr>
        <w:tblStyle w:val="TableNormal0"/>
        <w:tblW w:w="9440" w:type="dxa"/>
        <w:tblInd w:w="8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7661"/>
        <w:gridCol w:w="1779"/>
      </w:tblGrid>
      <w:tr>
        <w:tblPrEx>
          <w:tblW w:w="9440" w:type="dxa"/>
          <w:tblInd w:w="8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20"/>
        </w:trPr>
        <w:tc>
          <w:tcPr>
            <w:tcW w:w="7661" w:type="dxa"/>
            <w:vAlign w:val="top"/>
          </w:tcPr>
          <w:p>
            <w:pPr>
              <w:spacing w:before="1" w:line="191" w:lineRule="auto"/>
              <w:ind w:left="2259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30"/>
                <w:szCs w:val="30"/>
              </w:rPr>
              <w:t>CgH₁g(1)+(25/2)O₂(g)=8CO₂(g)+</w:t>
            </w:r>
          </w:p>
        </w:tc>
        <w:tc>
          <w:tcPr>
            <w:tcW w:w="1779" w:type="dxa"/>
            <w:vAlign w:val="top"/>
          </w:tcPr>
          <w:p>
            <w:pPr>
              <w:spacing w:before="1" w:line="191" w:lineRule="auto"/>
              <w:jc w:val="right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30"/>
                <w:szCs w:val="30"/>
              </w:rPr>
              <w:t>9H₂O(g)</w:t>
            </w:r>
          </w:p>
        </w:tc>
      </w:tr>
      <w:tr>
        <w:tblPrEx>
          <w:tblW w:w="9440" w:type="dxa"/>
          <w:tblInd w:w="89" w:type="dxa"/>
          <w:tblLayout w:type="fixed"/>
        </w:tblPrEx>
        <w:trPr>
          <w:trHeight w:val="595"/>
        </w:trPr>
        <w:tc>
          <w:tcPr>
            <w:tcW w:w="7661" w:type="dxa"/>
            <w:vAlign w:val="top"/>
          </w:tcPr>
          <w:p>
            <w:pPr>
              <w:spacing w:before="146" w:line="186" w:lineRule="auto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drawing>
                <wp:inline distT="0" distB="0" distL="0" distR="0">
                  <wp:extent cx="2355901" cy="278924"/>
                  <wp:effectExtent l="0" t="0" r="0" b="0"/>
                  <wp:docPr id="42" name="IM 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 42"/>
                          <pic:cNvPicPr/>
                        </pic:nvPicPr>
                        <pic:blipFill>
                          <a:blip xmlns:r="http://schemas.openxmlformats.org/officeDocument/2006/relationships"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5901" cy="2789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 xml:space="preserve">            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 xml:space="preserve">             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-393.5</w:t>
            </w:r>
          </w:p>
        </w:tc>
        <w:tc>
          <w:tcPr>
            <w:tcW w:w="1779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68" w:line="183" w:lineRule="auto"/>
              <w:ind w:left="74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-285.83</w:t>
            </w:r>
          </w:p>
        </w:tc>
      </w:tr>
    </w:tbl>
    <w:p>
      <w:pPr>
        <w:spacing w:line="378" w:lineRule="auto"/>
        <w:rPr>
          <w:rFonts w:ascii="Arial"/>
          <w:sz w:val="21"/>
        </w:rPr>
      </w:pPr>
    </w:p>
    <w:p>
      <w:pPr>
        <w:pStyle w:val="BodyText"/>
        <w:spacing w:before="98" w:line="212" w:lineRule="auto"/>
        <w:ind w:left="49"/>
        <w:rPr>
          <w:rFonts w:ascii="Times New Roman" w:eastAsia="Times New Roman" w:hAnsi="Times New Roman" w:cs="Times New Roman"/>
          <w:sz w:val="30"/>
          <w:szCs w:val="30"/>
        </w:rPr>
      </w:pPr>
      <w:r>
        <w:rPr>
          <w:sz w:val="30"/>
          <w:szCs w:val="30"/>
        </w:rPr>
        <w:t>△</w:t>
      </w:r>
      <w:r>
        <w:rPr>
          <w:rFonts w:ascii="Times New Roman" w:eastAsia="Times New Roman" w:hAnsi="Times New Roman" w:cs="Times New Roman"/>
          <w:sz w:val="30"/>
          <w:szCs w:val="30"/>
        </w:rPr>
        <w:t>,H°(1)=8(-393.5)+9(-285.83)-0-(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-218.97)=-5501.5kJ·mol~!</w:t>
      </w:r>
    </w:p>
    <w:p>
      <w:pPr>
        <w:spacing w:before="59"/>
        <w:sectPr>
          <w:footerReference w:type="default" r:id="rId37"/>
          <w:pgSz w:w="16000" w:h="22660"/>
          <w:pgMar w:top="1860" w:right="1543" w:bottom="1525" w:left="1870" w:header="0" w:footer="1376" w:gutter="0"/>
          <w:pgNumType w:start="13"/>
          <w:cols w:space="708"/>
        </w:sectPr>
      </w:pPr>
    </w:p>
    <w:p>
      <w:pPr>
        <w:spacing w:before="59"/>
      </w:pPr>
    </w:p>
    <w:p>
      <w:pPr>
        <w:spacing w:before="59"/>
      </w:pPr>
    </w:p>
    <w:tbl>
      <w:tblPr>
        <w:tblStyle w:val="TableNormal1"/>
        <w:tblW w:w="9760" w:type="dxa"/>
        <w:tblInd w:w="5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5978"/>
        <w:gridCol w:w="3782"/>
      </w:tblGrid>
      <w:tr>
        <w:tblPrEx>
          <w:tblW w:w="9760" w:type="dxa"/>
          <w:tblInd w:w="5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05"/>
        </w:trPr>
        <w:tc>
          <w:tcPr>
            <w:tcW w:w="5978" w:type="dxa"/>
            <w:vAlign w:val="top"/>
          </w:tcPr>
          <w:p>
            <w:pPr>
              <w:spacing w:before="1" w:line="191" w:lineRule="auto"/>
              <w:ind w:left="2599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30"/>
                <w:szCs w:val="30"/>
              </w:rPr>
              <w:t>C₈H₁g(1)+(9/2)O₂(g)=</w:t>
            </w:r>
          </w:p>
        </w:tc>
        <w:tc>
          <w:tcPr>
            <w:tcW w:w="3782" w:type="dxa"/>
            <w:vAlign w:val="top"/>
          </w:tcPr>
          <w:p>
            <w:pPr>
              <w:spacing w:before="1" w:line="191" w:lineRule="auto"/>
              <w:ind w:left="582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30"/>
                <w:szCs w:val="30"/>
              </w:rPr>
              <w:t>16C(s)+9H₂O(g)</w:t>
            </w:r>
          </w:p>
        </w:tc>
      </w:tr>
      <w:tr>
        <w:tblPrEx>
          <w:tblW w:w="9760" w:type="dxa"/>
          <w:tblInd w:w="59" w:type="dxa"/>
          <w:tblLayout w:type="fixed"/>
        </w:tblPrEx>
        <w:trPr>
          <w:trHeight w:val="600"/>
        </w:trPr>
        <w:tc>
          <w:tcPr>
            <w:tcW w:w="5978" w:type="dxa"/>
            <w:vAlign w:val="top"/>
          </w:tcPr>
          <w:p>
            <w:pPr>
              <w:spacing w:before="131" w:line="186" w:lineRule="auto"/>
              <w:rPr>
                <w:rFonts w:ascii="SimSun" w:eastAsia="SimSun" w:hAnsi="SimSun" w:cs="SimSun"/>
                <w:sz w:val="30"/>
                <w:szCs w:val="30"/>
              </w:rPr>
            </w:pPr>
            <w:r>
              <w:rPr>
                <w:rFonts w:ascii="SimSun" w:eastAsia="SimSun" w:hAnsi="SimSun" w:cs="SimSun"/>
                <w:sz w:val="30"/>
                <w:szCs w:val="30"/>
              </w:rPr>
              <w:drawing>
                <wp:inline distT="0" distB="0" distL="0" distR="0">
                  <wp:extent cx="2476500" cy="291712"/>
                  <wp:effectExtent l="0" t="0" r="0" b="0"/>
                  <wp:docPr id="44" name="IM 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 44"/>
                          <pic:cNvPicPr/>
                        </pic:nvPicPr>
                        <pic:blipFill>
                          <a:blip xmlns:r="http://schemas.openxmlformats.org/officeDocument/2006/relationships"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6500" cy="291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1"/>
                <w:sz w:val="30"/>
                <w:szCs w:val="30"/>
              </w:rPr>
              <w:t xml:space="preserve">         </w:t>
            </w:r>
            <w:r>
              <w:rPr>
                <w:rFonts w:ascii="SimSun" w:eastAsia="SimSun" w:hAnsi="SimSun" w:cs="SimSun"/>
                <w:sz w:val="30"/>
                <w:szCs w:val="30"/>
              </w:rPr>
              <w:t>0</w:t>
            </w:r>
          </w:p>
        </w:tc>
        <w:tc>
          <w:tcPr>
            <w:tcW w:w="3782" w:type="dxa"/>
            <w:vAlign w:val="top"/>
          </w:tcPr>
          <w:p>
            <w:pPr>
              <w:spacing w:before="270" w:line="182" w:lineRule="auto"/>
              <w:jc w:val="right"/>
              <w:rPr>
                <w:rFonts w:ascii="SimSun" w:eastAsia="SimSun" w:hAnsi="SimSun" w:cs="SimSun"/>
                <w:sz w:val="30"/>
                <w:szCs w:val="30"/>
              </w:rPr>
            </w:pPr>
            <w:r>
              <w:rPr>
                <w:rFonts w:ascii="SimSun" w:eastAsia="SimSun" w:hAnsi="SimSun" w:cs="SimSun"/>
                <w:spacing w:val="-3"/>
                <w:sz w:val="30"/>
                <w:szCs w:val="30"/>
              </w:rPr>
              <w:t>0           -285.83</w:t>
            </w:r>
          </w:p>
        </w:tc>
      </w:tr>
    </w:tbl>
    <w:p>
      <w:pPr>
        <w:spacing w:line="309" w:lineRule="auto"/>
        <w:rPr>
          <w:rFonts w:ascii="Arial"/>
          <w:sz w:val="21"/>
        </w:rPr>
      </w:pPr>
    </w:p>
    <w:p>
      <w:pPr>
        <w:pStyle w:val="BodyText"/>
        <w:spacing w:before="114" w:line="212" w:lineRule="auto"/>
        <w:ind w:left="49"/>
        <w:rPr>
          <w:rFonts w:ascii="Times New Roman" w:eastAsia="Times New Roman" w:hAnsi="Times New Roman" w:cs="Times New Roman"/>
          <w:sz w:val="35"/>
          <w:szCs w:val="35"/>
        </w:rPr>
      </w:pPr>
      <w:r>
        <w:rPr>
          <w:spacing w:val="-3"/>
          <w:sz w:val="35"/>
          <w:szCs w:val="35"/>
        </w:rPr>
        <w:t>△</w:t>
      </w:r>
      <w:r>
        <w:rPr>
          <w:rFonts w:ascii="Times New Roman" w:eastAsia="Times New Roman" w:hAnsi="Times New Roman" w:cs="Times New Roman"/>
          <w:spacing w:val="-3"/>
          <w:sz w:val="35"/>
          <w:szCs w:val="35"/>
        </w:rPr>
        <w:t>,H°(2)=    0+9(-285.83)-0-(-218.97)=-2353.5             kJ.·mol-I</w:t>
      </w:r>
    </w:p>
    <w:p>
      <w:pPr>
        <w:spacing w:line="212" w:lineRule="auto"/>
        <w:rPr>
          <w:rFonts w:ascii="Times New Roman" w:eastAsia="Times New Roman" w:hAnsi="Times New Roman" w:cs="Times New Roman"/>
          <w:sz w:val="35"/>
          <w:szCs w:val="35"/>
        </w:rPr>
        <w:sectPr>
          <w:footerReference w:type="default" r:id="rId39"/>
          <w:type w:val="nextPage"/>
          <w:pgSz w:w="16000" w:h="22660"/>
          <w:pgMar w:top="1860" w:right="1543" w:bottom="1525" w:left="1870" w:header="0" w:footer="1376" w:gutter="0"/>
          <w:pgNumType w:start="14"/>
          <w:cols w:space="708"/>
          <w:titlePg w:val="0"/>
        </w:sectPr>
      </w:pPr>
    </w:p>
    <w:p>
      <w:pPr>
        <w:spacing w:line="363" w:lineRule="exact"/>
        <w:ind w:firstLine="570"/>
      </w:pPr>
      <w:r>
        <w:rPr>
          <w:position w:val="-7"/>
        </w:rPr>
        <w:drawing>
          <wp:inline distT="0" distB="0" distL="0" distR="0">
            <wp:extent cx="1765300" cy="230839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765300" cy="230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87" w:line="219" w:lineRule="auto"/>
        <w:ind w:left="579"/>
      </w:pPr>
      <w:r>
        <w:rPr>
          <w:spacing w:val="5"/>
        </w:rPr>
        <w:t>结论：完全燃烧放热量大。</w:t>
      </w:r>
    </w:p>
    <w:p>
      <w:pPr>
        <w:spacing w:before="344" w:line="221" w:lineRule="auto"/>
        <w:ind w:left="2880"/>
        <w:rPr>
          <w:rFonts w:ascii="SimHei" w:eastAsia="SimHei" w:hAnsi="SimHei" w:cs="SimHei"/>
          <w:sz w:val="44"/>
          <w:szCs w:val="44"/>
        </w:rPr>
      </w:pPr>
      <w:r>
        <w:rPr>
          <w:rFonts w:ascii="SimHei" w:eastAsia="SimHei" w:hAnsi="SimHei" w:cs="SimHei"/>
          <w:spacing w:val="-11"/>
          <w:sz w:val="44"/>
          <w:szCs w:val="44"/>
        </w:rPr>
        <w:t>第二章</w:t>
      </w:r>
      <w:r>
        <w:rPr>
          <w:rFonts w:ascii="SimHei" w:eastAsia="SimHei" w:hAnsi="SimHei" w:cs="SimHei"/>
          <w:spacing w:val="191"/>
          <w:sz w:val="44"/>
          <w:szCs w:val="44"/>
        </w:rPr>
        <w:t xml:space="preserve"> </w:t>
      </w:r>
      <w:r>
        <w:rPr>
          <w:rFonts w:ascii="SimHei" w:eastAsia="SimHei" w:hAnsi="SimHei" w:cs="SimHei"/>
          <w:spacing w:val="-11"/>
          <w:sz w:val="44"/>
          <w:szCs w:val="44"/>
        </w:rPr>
        <w:t>化学反应进行的方向和限度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88" w:line="222" w:lineRule="auto"/>
        <w:ind w:left="5010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44"/>
          <w:sz w:val="27"/>
          <w:szCs w:val="27"/>
        </w:rPr>
        <w:t>思考题与习题解答</w:t>
      </w:r>
    </w:p>
    <w:p>
      <w:pPr>
        <w:spacing w:line="315" w:lineRule="auto"/>
        <w:rPr>
          <w:rFonts w:ascii="Arial"/>
          <w:sz w:val="21"/>
        </w:rPr>
      </w:pPr>
    </w:p>
    <w:p>
      <w:pPr>
        <w:pStyle w:val="BodyText"/>
        <w:spacing w:before="88" w:line="219" w:lineRule="auto"/>
        <w:ind w:left="579"/>
      </w:pPr>
      <w:r>
        <w:rPr>
          <w:spacing w:val="15"/>
        </w:rPr>
        <w:t>1. 下列说法是否正确?如不正确，请说明原因。</w:t>
      </w:r>
    </w:p>
    <w:p>
      <w:pPr>
        <w:pStyle w:val="BodyText"/>
        <w:spacing w:before="304" w:line="736" w:lineRule="exact"/>
        <w:ind w:left="590"/>
        <w:rPr>
          <w:sz w:val="33"/>
          <w:szCs w:val="33"/>
        </w:rPr>
      </w:pPr>
      <w:r>
        <w:rPr>
          <w:spacing w:val="-29"/>
          <w:position w:val="31"/>
          <w:sz w:val="33"/>
          <w:szCs w:val="33"/>
        </w:rPr>
        <w:t>(1)</w:t>
      </w:r>
      <w:r>
        <w:rPr>
          <w:spacing w:val="31"/>
          <w:position w:val="31"/>
          <w:sz w:val="33"/>
          <w:szCs w:val="33"/>
        </w:rPr>
        <w:t xml:space="preserve">  </w:t>
      </w:r>
      <w:r>
        <w:rPr>
          <w:spacing w:val="-29"/>
          <w:position w:val="31"/>
          <w:sz w:val="33"/>
          <w:szCs w:val="33"/>
        </w:rPr>
        <w:t>因为</w:t>
      </w:r>
      <w:r>
        <w:rPr>
          <w:rFonts w:ascii="Times New Roman" w:eastAsia="Times New Roman" w:hAnsi="Times New Roman" w:cs="Times New Roman"/>
          <w:spacing w:val="-29"/>
          <w:position w:val="31"/>
          <w:sz w:val="33"/>
          <w:szCs w:val="33"/>
        </w:rPr>
        <w:t xml:space="preserve">qy=AH,   </w:t>
      </w:r>
      <w:r>
        <w:rPr>
          <w:spacing w:val="-29"/>
          <w:position w:val="31"/>
          <w:sz w:val="33"/>
          <w:szCs w:val="33"/>
        </w:rPr>
        <w:t>而△</w:t>
      </w:r>
      <w:r>
        <w:rPr>
          <w:rFonts w:ascii="Times New Roman" w:eastAsia="Times New Roman" w:hAnsi="Times New Roman" w:cs="Times New Roman"/>
          <w:spacing w:val="-29"/>
          <w:position w:val="31"/>
          <w:sz w:val="33"/>
          <w:szCs w:val="33"/>
        </w:rPr>
        <w:t xml:space="preserve">H </w:t>
      </w:r>
      <w:r>
        <w:rPr>
          <w:spacing w:val="-29"/>
          <w:position w:val="31"/>
          <w:sz w:val="33"/>
          <w:szCs w:val="33"/>
        </w:rPr>
        <w:t>与变化途径无关，,</w:t>
      </w:r>
      <w:r>
        <w:rPr>
          <w:spacing w:val="-96"/>
          <w:position w:val="31"/>
          <w:sz w:val="33"/>
          <w:szCs w:val="33"/>
        </w:rPr>
        <w:t xml:space="preserve"> </w:t>
      </w:r>
      <w:r>
        <w:rPr>
          <w:rFonts w:ascii="Times New Roman" w:eastAsia="Times New Roman" w:hAnsi="Times New Roman" w:cs="Times New Roman"/>
          <w:spacing w:val="-29"/>
          <w:position w:val="31"/>
          <w:sz w:val="33"/>
          <w:szCs w:val="33"/>
        </w:rPr>
        <w:t>H</w:t>
      </w:r>
      <w:r>
        <w:rPr>
          <w:rFonts w:ascii="Times New Roman" w:eastAsia="Times New Roman" w:hAnsi="Times New Roman" w:cs="Times New Roman"/>
          <w:spacing w:val="-25"/>
          <w:position w:val="31"/>
          <w:sz w:val="33"/>
          <w:szCs w:val="33"/>
        </w:rPr>
        <w:t xml:space="preserve"> </w:t>
      </w:r>
      <w:r>
        <w:rPr>
          <w:spacing w:val="-29"/>
          <w:position w:val="31"/>
          <w:sz w:val="33"/>
          <w:szCs w:val="33"/>
        </w:rPr>
        <w:t>是状态函数，所以</w:t>
      </w:r>
      <w:r>
        <w:rPr>
          <w:rFonts w:ascii="Times New Roman" w:eastAsia="Times New Roman" w:hAnsi="Times New Roman" w:cs="Times New Roman"/>
          <w:spacing w:val="-29"/>
          <w:position w:val="31"/>
          <w:sz w:val="33"/>
          <w:szCs w:val="33"/>
        </w:rPr>
        <w:t>q,</w:t>
      </w:r>
      <w:r>
        <w:rPr>
          <w:rFonts w:ascii="Times New Roman" w:eastAsia="Times New Roman" w:hAnsi="Times New Roman" w:cs="Times New Roman"/>
          <w:spacing w:val="31"/>
          <w:position w:val="31"/>
          <w:sz w:val="33"/>
          <w:szCs w:val="33"/>
        </w:rPr>
        <w:t xml:space="preserve"> </w:t>
      </w:r>
      <w:r>
        <w:rPr>
          <w:spacing w:val="-29"/>
          <w:position w:val="31"/>
          <w:sz w:val="33"/>
          <w:szCs w:val="33"/>
        </w:rPr>
        <w:t>也是</w:t>
      </w:r>
    </w:p>
    <w:p>
      <w:pPr>
        <w:pStyle w:val="BodyText"/>
        <w:spacing w:line="219" w:lineRule="auto"/>
        <w:ind w:left="10"/>
        <w:rPr>
          <w:sz w:val="28"/>
          <w:szCs w:val="28"/>
        </w:rPr>
      </w:pPr>
      <w:r>
        <w:rPr>
          <w:spacing w:val="-9"/>
          <w:sz w:val="28"/>
          <w:szCs w:val="28"/>
        </w:rPr>
        <w:t>状态函数。</w:t>
      </w:r>
    </w:p>
    <w:p>
      <w:pPr>
        <w:pStyle w:val="BodyText"/>
        <w:spacing w:before="327" w:line="212" w:lineRule="auto"/>
        <w:ind w:left="19"/>
      </w:pPr>
      <w:r>
        <w:rPr>
          <w:spacing w:val="9"/>
        </w:rPr>
        <w:t>答：错，</w:t>
      </w:r>
      <w:r>
        <w:rPr>
          <w:rFonts w:ascii="Times New Roman" w:eastAsia="Times New Roman" w:hAnsi="Times New Roman" w:cs="Times New Roman"/>
          <w:spacing w:val="9"/>
        </w:rPr>
        <w:t>H</w:t>
      </w:r>
      <w:r>
        <w:rPr>
          <w:rFonts w:ascii="Times New Roman" w:eastAsia="Times New Roman" w:hAnsi="Times New Roman" w:cs="Times New Roman"/>
          <w:spacing w:val="33"/>
        </w:rPr>
        <w:t xml:space="preserve"> </w:t>
      </w:r>
      <w:r>
        <w:rPr>
          <w:spacing w:val="9"/>
        </w:rPr>
        <w:t>是状态函数，但是焓变</w:t>
      </w:r>
      <w:r>
        <w:rPr>
          <w:spacing w:val="-27"/>
        </w:rPr>
        <w:t xml:space="preserve"> </w:t>
      </w:r>
      <w:r>
        <w:rPr>
          <w:rFonts w:ascii="Times New Roman" w:eastAsia="Times New Roman" w:hAnsi="Times New Roman" w:cs="Times New Roman"/>
          <w:spacing w:val="9"/>
        </w:rPr>
        <w:t>(</w:t>
      </w:r>
      <w:r>
        <w:rPr>
          <w:rFonts w:ascii="Times New Roman" w:eastAsia="Times New Roman" w:hAnsi="Times New Roman" w:cs="Times New Roman"/>
        </w:rPr>
        <w:t>AH</w:t>
      </w:r>
      <w:r>
        <w:rPr>
          <w:rFonts w:ascii="Times New Roman" w:eastAsia="Times New Roman" w:hAnsi="Times New Roman" w:cs="Times New Roman"/>
          <w:spacing w:val="9"/>
        </w:rPr>
        <w:t xml:space="preserve">)     </w:t>
      </w:r>
      <w:r>
        <w:rPr>
          <w:spacing w:val="8"/>
        </w:rPr>
        <w:t>不是状态函数。</w:t>
      </w:r>
      <w:r>
        <w:rPr>
          <w:rFonts w:ascii="Times New Roman" w:eastAsia="Times New Roman" w:hAnsi="Times New Roman" w:cs="Times New Roman"/>
        </w:rPr>
        <w:t>qy</w:t>
      </w:r>
      <w:r>
        <w:rPr>
          <w:rFonts w:ascii="Times New Roman" w:eastAsia="Times New Roman" w:hAnsi="Times New Roman" w:cs="Times New Roman"/>
          <w:spacing w:val="8"/>
        </w:rPr>
        <w:t>=</w:t>
      </w:r>
      <w:r>
        <w:rPr>
          <w:spacing w:val="8"/>
        </w:rPr>
        <w:t>△</w:t>
      </w:r>
      <w:r>
        <w:rPr>
          <w:rFonts w:ascii="Times New Roman" w:eastAsia="Times New Roman" w:hAnsi="Times New Roman" w:cs="Times New Roman"/>
          <w:spacing w:val="8"/>
        </w:rPr>
        <w:t xml:space="preserve">H   </w:t>
      </w:r>
      <w:r>
        <w:rPr>
          <w:spacing w:val="8"/>
        </w:rPr>
        <w:t>只是数值关系。热量、功以及状态</w:t>
      </w:r>
    </w:p>
    <w:p>
      <w:pPr>
        <w:spacing w:line="311" w:lineRule="auto"/>
        <w:rPr>
          <w:rFonts w:ascii="Arial"/>
          <w:sz w:val="21"/>
        </w:rPr>
      </w:pPr>
    </w:p>
    <w:p>
      <w:pPr>
        <w:pStyle w:val="BodyText"/>
        <w:spacing w:before="88" w:line="219" w:lineRule="auto"/>
        <w:ind w:left="19"/>
      </w:pPr>
      <w:r>
        <w:rPr>
          <w:spacing w:val="6"/>
        </w:rPr>
        <w:t>函数的变量</w:t>
      </w:r>
      <w:r>
        <w:rPr>
          <w:spacing w:val="-63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“A”   </w:t>
      </w:r>
      <w:r>
        <w:rPr>
          <w:spacing w:val="6"/>
        </w:rPr>
        <w:t>都不是状态函数。</w:t>
      </w:r>
    </w:p>
    <w:p>
      <w:pPr>
        <w:pStyle w:val="BodyText"/>
        <w:spacing w:before="268" w:line="830" w:lineRule="exact"/>
        <w:ind w:left="580"/>
        <w:rPr>
          <w:sz w:val="37"/>
          <w:szCs w:val="37"/>
        </w:rPr>
      </w:pPr>
      <w:r>
        <w:rPr>
          <w:spacing w:val="6"/>
          <w:position w:val="33"/>
          <w:sz w:val="28"/>
          <w:szCs w:val="28"/>
        </w:rPr>
        <w:t>(2)单质的标准生成焓(</w:t>
      </w:r>
      <w:r>
        <w:rPr>
          <w:spacing w:val="-94"/>
          <w:position w:val="33"/>
          <w:sz w:val="28"/>
          <w:szCs w:val="28"/>
        </w:rPr>
        <w:t xml:space="preserve"> </w:t>
      </w:r>
      <w:r>
        <w:rPr>
          <w:position w:val="24"/>
          <w:sz w:val="28"/>
          <w:szCs w:val="28"/>
        </w:rPr>
        <w:drawing>
          <wp:inline distT="0" distB="0" distL="0" distR="0">
            <wp:extent cx="616000" cy="266630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616000" cy="266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1"/>
          <w:w w:val="88"/>
          <w:position w:val="33"/>
          <w:sz w:val="36"/>
          <w:szCs w:val="36"/>
        </w:rPr>
        <w:t>和标准生成吉布斯函数变(△,</w:t>
      </w:r>
      <w:r>
        <w:rPr>
          <w:rFonts w:ascii="Times New Roman" w:eastAsia="Times New Roman" w:hAnsi="Times New Roman" w:cs="Times New Roman"/>
          <w:spacing w:val="-31"/>
          <w:w w:val="88"/>
          <w:position w:val="33"/>
          <w:sz w:val="37"/>
          <w:szCs w:val="37"/>
        </w:rPr>
        <w:t>G)</w:t>
      </w:r>
      <w:r>
        <w:rPr>
          <w:rFonts w:ascii="Times New Roman" w:eastAsia="Times New Roman" w:hAnsi="Times New Roman" w:cs="Times New Roman"/>
          <w:spacing w:val="3"/>
          <w:position w:val="33"/>
          <w:sz w:val="37"/>
          <w:szCs w:val="37"/>
        </w:rPr>
        <w:t xml:space="preserve">  </w:t>
      </w:r>
      <w:r>
        <w:rPr>
          <w:spacing w:val="-31"/>
          <w:w w:val="88"/>
          <w:position w:val="33"/>
          <w:sz w:val="37"/>
          <w:szCs w:val="37"/>
        </w:rPr>
        <w:t>都为零，</w:t>
      </w:r>
    </w:p>
    <w:p>
      <w:pPr>
        <w:pStyle w:val="BodyText"/>
        <w:ind w:left="19"/>
        <w:rPr>
          <w:sz w:val="28"/>
          <w:szCs w:val="28"/>
        </w:rPr>
      </w:pPr>
      <w:r>
        <w:rPr>
          <w:spacing w:val="-3"/>
          <w:sz w:val="28"/>
          <w:szCs w:val="28"/>
        </w:rPr>
        <w:t xml:space="preserve">因此其标准熵 </w:t>
      </w:r>
      <w:r>
        <w:rPr>
          <w:position w:val="-10"/>
          <w:sz w:val="28"/>
          <w:szCs w:val="28"/>
        </w:rPr>
        <w:drawing>
          <wp:inline distT="0" distB="0" distL="0" distR="0">
            <wp:extent cx="647598" cy="279292"/>
            <wp:effectExtent l="0" t="0" r="0" b="0"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647598" cy="279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0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也为零。</w:t>
      </w: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89" w:line="600" w:lineRule="exact"/>
        <w:ind w:left="579"/>
      </w:pPr>
      <w:r>
        <w:rPr>
          <w:spacing w:val="9"/>
          <w:position w:val="25"/>
        </w:rPr>
        <w:t>答：错，因 H</w:t>
      </w:r>
      <w:r>
        <w:rPr>
          <w:spacing w:val="91"/>
          <w:position w:val="25"/>
        </w:rPr>
        <w:t xml:space="preserve"> </w:t>
      </w:r>
      <w:r>
        <w:rPr>
          <w:spacing w:val="9"/>
          <w:position w:val="25"/>
        </w:rPr>
        <w:t>和</w:t>
      </w:r>
      <w:r>
        <w:rPr>
          <w:spacing w:val="47"/>
          <w:position w:val="25"/>
        </w:rPr>
        <w:t xml:space="preserve"> </w:t>
      </w:r>
      <w:r>
        <w:rPr>
          <w:spacing w:val="9"/>
          <w:position w:val="25"/>
        </w:rPr>
        <w:t>G</w:t>
      </w:r>
      <w:r>
        <w:rPr>
          <w:spacing w:val="98"/>
          <w:position w:val="25"/>
        </w:rPr>
        <w:t xml:space="preserve"> </w:t>
      </w:r>
      <w:r>
        <w:rPr>
          <w:spacing w:val="9"/>
          <w:position w:val="25"/>
        </w:rPr>
        <w:t>的绝对值还无法得到，因此采用相对值，根据定义，最</w:t>
      </w:r>
    </w:p>
    <w:p>
      <w:pPr>
        <w:pStyle w:val="BodyText"/>
        <w:spacing w:before="1" w:line="239" w:lineRule="auto"/>
      </w:pPr>
      <w:r>
        <w:rPr>
          <w:spacing w:val="6"/>
        </w:rPr>
        <w:t>稳定单质的1</w:t>
      </w:r>
      <w:r>
        <w:rPr>
          <w:position w:val="-10"/>
        </w:rPr>
        <w:drawing>
          <wp:inline distT="0" distB="0" distL="0" distR="0">
            <wp:extent cx="503882" cy="272960"/>
            <wp:effectExtent l="0" t="0" r="0" b="0"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03882" cy="272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6"/>
        </w:rPr>
        <w:t>和：</w:t>
      </w:r>
      <w:r>
        <w:rPr>
          <w:position w:val="-9"/>
        </w:rPr>
        <w:drawing>
          <wp:inline distT="0" distB="0" distL="0" distR="0">
            <wp:extent cx="465514" cy="266629"/>
            <wp:effectExtent l="0" t="0" r="0" b="0"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465514" cy="266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6"/>
        </w:rPr>
        <w:t>都为零，而S 有绝对值，除完美晶体在0K 时的熵等</w:t>
      </w: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88" w:line="219" w:lineRule="auto"/>
        <w:ind w:left="20"/>
      </w:pPr>
      <w:r>
        <w:rPr>
          <w:spacing w:val="21"/>
        </w:rPr>
        <w:t>于0外，其它条件下的熵(包括标准熵)皆不为零。但离子的熵也是相对值，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88" w:line="212" w:lineRule="auto"/>
        <w:ind w:left="10"/>
        <w:rPr>
          <w:rFonts w:ascii="Times New Roman" w:eastAsia="Times New Roman" w:hAnsi="Times New Roman" w:cs="Times New Roman"/>
        </w:rPr>
      </w:pPr>
      <w:r>
        <w:rPr>
          <w:spacing w:val="6"/>
        </w:rPr>
        <w:t>是以氢离子为相对标准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(H</w:t>
      </w:r>
      <w:r>
        <w:rPr>
          <w:rFonts w:ascii="Times New Roman" w:eastAsia="Times New Roman" w:hAnsi="Times New Roman" w:cs="Times New Roman"/>
          <w:spacing w:val="59"/>
        </w:rPr>
        <w:t xml:space="preserve"> </w:t>
      </w:r>
      <w:r>
        <w:rPr>
          <w:spacing w:val="6"/>
        </w:rPr>
        <w:t>'的</w:t>
      </w:r>
      <w:r>
        <w:rPr>
          <w:rFonts w:ascii="Times New Roman" w:eastAsia="Times New Roman" w:hAnsi="Times New Roman" w:cs="Times New Roman"/>
        </w:rPr>
        <w:t>Sm</w:t>
      </w:r>
      <w:r>
        <w:rPr>
          <w:rFonts w:ascii="Times New Roman" w:eastAsia="Times New Roman" w:hAnsi="Times New Roman" w:cs="Times New Roman"/>
          <w:spacing w:val="6"/>
        </w:rPr>
        <w:t>=0).</w:t>
      </w:r>
    </w:p>
    <w:p>
      <w:pPr>
        <w:spacing w:line="281" w:lineRule="auto"/>
        <w:rPr>
          <w:rFonts w:ascii="Arial"/>
          <w:sz w:val="21"/>
        </w:rPr>
      </w:pPr>
    </w:p>
    <w:p>
      <w:pPr>
        <w:pStyle w:val="BodyText"/>
        <w:spacing w:before="89" w:line="220" w:lineRule="auto"/>
        <w:ind w:left="590"/>
      </w:pPr>
      <w:r>
        <w:rPr>
          <w:spacing w:val="9"/>
        </w:rPr>
        <w:t>(3)对于纯固、液、气态物质而言，100</w:t>
      </w:r>
      <w:r>
        <w:rPr>
          <w:rFonts w:ascii="Times New Roman" w:eastAsia="Times New Roman" w:hAnsi="Times New Roman" w:cs="Times New Roman"/>
        </w:rPr>
        <w:t>kPa</w:t>
      </w:r>
      <w:r>
        <w:rPr>
          <w:rFonts w:ascii="Times New Roman" w:eastAsia="Times New Roman" w:hAnsi="Times New Roman" w:cs="Times New Roman"/>
          <w:spacing w:val="-38"/>
        </w:rPr>
        <w:t xml:space="preserve"> </w:t>
      </w:r>
      <w:r>
        <w:rPr>
          <w:spacing w:val="9"/>
        </w:rPr>
        <w:t>、</w:t>
      </w:r>
      <w:r>
        <w:rPr>
          <w:rFonts w:ascii="Times New Roman" w:eastAsia="Times New Roman" w:hAnsi="Times New Roman" w:cs="Times New Roman"/>
          <w:spacing w:val="9"/>
        </w:rPr>
        <w:t>298K</w:t>
      </w:r>
      <w:r>
        <w:rPr>
          <w:rFonts w:ascii="Times New Roman" w:eastAsia="Times New Roman" w:hAnsi="Times New Roman" w:cs="Times New Roman"/>
          <w:spacing w:val="30"/>
        </w:rPr>
        <w:t xml:space="preserve">  </w:t>
      </w:r>
      <w:r>
        <w:rPr>
          <w:spacing w:val="9"/>
        </w:rPr>
        <w:t>是</w:t>
      </w:r>
      <w:r>
        <w:rPr>
          <w:spacing w:val="8"/>
        </w:rPr>
        <w:t>其标准态。</w:t>
      </w:r>
    </w:p>
    <w:p>
      <w:pPr>
        <w:pStyle w:val="BodyText"/>
        <w:spacing w:before="217" w:line="486" w:lineRule="exact"/>
        <w:ind w:left="570"/>
      </w:pPr>
      <w:r>
        <w:rPr>
          <w:spacing w:val="11"/>
          <w:position w:val="16"/>
        </w:rPr>
        <w:t>答：对。虽然热力学标准态不指定温度，但是任何温度都有其对应的标准态。</w:t>
      </w:r>
    </w:p>
    <w:p>
      <w:pPr>
        <w:pStyle w:val="BodyText"/>
        <w:spacing w:before="1" w:line="216" w:lineRule="auto"/>
        <w:ind w:left="550"/>
      </w:pPr>
      <w:r>
        <w:rPr>
          <w:spacing w:val="4"/>
        </w:rPr>
        <w:t>(4)H、S、G   都与温度有关，但</w:t>
      </w:r>
      <w:r>
        <w:rPr>
          <w:spacing w:val="-46"/>
        </w:rPr>
        <w:t xml:space="preserve"> </w:t>
      </w:r>
      <w:r>
        <w:t>AH</w:t>
      </w:r>
      <w:r>
        <w:rPr>
          <w:spacing w:val="4"/>
        </w:rPr>
        <w:t>,</w:t>
      </w:r>
      <w:r>
        <w:t>AS</w:t>
      </w:r>
      <w:r>
        <w:rPr>
          <w:spacing w:val="4"/>
        </w:rPr>
        <w:t>,</w:t>
      </w:r>
      <w:r>
        <w:rPr>
          <w:spacing w:val="3"/>
        </w:rPr>
        <w:t>△G      都与温度关系不大。</w:t>
      </w:r>
    </w:p>
    <w:p>
      <w:pPr>
        <w:pStyle w:val="BodyText"/>
        <w:spacing w:before="210" w:line="212" w:lineRule="auto"/>
        <w:jc w:val="right"/>
      </w:pPr>
      <w:r>
        <w:rPr>
          <w:spacing w:val="6"/>
        </w:rPr>
        <w:t>答：错，</w:t>
      </w:r>
      <w:r>
        <w:rPr>
          <w:spacing w:val="95"/>
        </w:rPr>
        <w:t xml:space="preserve"> </w:t>
      </w:r>
      <w:r>
        <w:rPr>
          <w:spacing w:val="6"/>
        </w:rPr>
        <w:t>一般认为反应的△</w:t>
      </w:r>
      <w:r>
        <w:rPr>
          <w:rFonts w:ascii="Times New Roman" w:eastAsia="Times New Roman" w:hAnsi="Times New Roman" w:cs="Times New Roman"/>
          <w:spacing w:val="6"/>
        </w:rPr>
        <w:t>H,</w:t>
      </w:r>
      <w:r>
        <w:rPr>
          <w:spacing w:val="6"/>
        </w:rPr>
        <w:t>△</w:t>
      </w:r>
      <w:r>
        <w:rPr>
          <w:rFonts w:ascii="Times New Roman" w:eastAsia="Times New Roman" w:hAnsi="Times New Roman" w:cs="Times New Roman"/>
          <w:spacing w:val="6"/>
        </w:rPr>
        <w:t xml:space="preserve">S      </w:t>
      </w:r>
      <w:r>
        <w:rPr>
          <w:spacing w:val="6"/>
        </w:rPr>
        <w:t>与温度关系不大，但△</w:t>
      </w:r>
      <w:r>
        <w:rPr>
          <w:rFonts w:ascii="Times New Roman" w:eastAsia="Times New Roman" w:hAnsi="Times New Roman" w:cs="Times New Roman"/>
          <w:spacing w:val="6"/>
        </w:rPr>
        <w:t>G=</w:t>
      </w:r>
      <w:r>
        <w:rPr>
          <w:spacing w:val="6"/>
        </w:rPr>
        <w:t>△</w:t>
      </w:r>
      <w:r>
        <w:rPr>
          <w:rFonts w:ascii="Times New Roman" w:eastAsia="Times New Roman" w:hAnsi="Times New Roman" w:cs="Times New Roman"/>
          <w:spacing w:val="6"/>
        </w:rPr>
        <w:t>H-T</w:t>
      </w:r>
      <w:r>
        <w:rPr>
          <w:spacing w:val="6"/>
        </w:rPr>
        <w:t>△</w:t>
      </w:r>
      <w:r>
        <w:rPr>
          <w:rFonts w:ascii="Times New Roman" w:eastAsia="Times New Roman" w:hAnsi="Times New Roman" w:cs="Times New Roman"/>
          <w:spacing w:val="6"/>
        </w:rPr>
        <w:t xml:space="preserve">S,          </w:t>
      </w:r>
      <w:r>
        <w:rPr>
          <w:spacing w:val="6"/>
        </w:rPr>
        <w:t>所以△</w:t>
      </w:r>
      <w:r>
        <w:rPr>
          <w:rFonts w:ascii="Times New Roman" w:eastAsia="Times New Roman" w:hAnsi="Times New Roman" w:cs="Times New Roman"/>
          <w:spacing w:val="6"/>
        </w:rPr>
        <w:t>G</w:t>
      </w:r>
      <w:r>
        <w:rPr>
          <w:rFonts w:ascii="Times New Roman" w:eastAsia="Times New Roman" w:hAnsi="Times New Roman" w:cs="Times New Roman"/>
          <w:spacing w:val="27"/>
          <w:w w:val="101"/>
        </w:rPr>
        <w:t xml:space="preserve"> </w:t>
      </w:r>
      <w:r>
        <w:rPr>
          <w:spacing w:val="6"/>
        </w:rPr>
        <w:t>与温度关</w:t>
      </w:r>
    </w:p>
    <w:p>
      <w:pPr>
        <w:pStyle w:val="BodyText"/>
        <w:spacing w:before="218" w:line="220" w:lineRule="auto"/>
        <w:ind w:left="850"/>
      </w:pPr>
      <w:r>
        <w:rPr>
          <w:spacing w:val="3"/>
        </w:rPr>
        <w:t>系较大。</w:t>
      </w:r>
    </w:p>
    <w:p>
      <w:pPr>
        <w:pStyle w:val="BodyText"/>
        <w:spacing w:before="287"/>
        <w:ind w:left="570"/>
      </w:pPr>
      <w:r>
        <w:rPr>
          <w:spacing w:val="14"/>
          <w:position w:val="-1"/>
        </w:rPr>
        <w:t>(5)等温等压条件下，用△</w:t>
      </w:r>
      <w:r>
        <w:rPr>
          <w:position w:val="-12"/>
        </w:rPr>
        <w:drawing>
          <wp:inline distT="0" distB="0" distL="0" distR="0">
            <wp:extent cx="329494" cy="279292"/>
            <wp:effectExtent l="0" t="0" r="0" b="0"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329494" cy="279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4"/>
          <w:position w:val="1"/>
        </w:rPr>
        <w:t>就可以判断任何一个化学反应的方向。</w:t>
      </w:r>
    </w:p>
    <w:p>
      <w:pPr>
        <w:spacing w:line="346" w:lineRule="auto"/>
        <w:rPr>
          <w:rFonts w:ascii="Arial"/>
          <w:sz w:val="21"/>
        </w:rPr>
      </w:pPr>
    </w:p>
    <w:p>
      <w:pPr>
        <w:pStyle w:val="BodyText"/>
        <w:spacing w:before="88"/>
        <w:ind w:left="539"/>
        <w:rPr>
          <w:sz w:val="21"/>
          <w:szCs w:val="21"/>
        </w:rPr>
      </w:pPr>
      <w:r>
        <w:rPr>
          <w:spacing w:val="9"/>
        </w:rPr>
        <w:t>答：错，等温等压条件下用△,</w:t>
      </w:r>
      <w:r>
        <w:rPr>
          <w:rFonts w:ascii="Times New Roman" w:eastAsia="Times New Roman" w:hAnsi="Times New Roman" w:cs="Times New Roman"/>
          <w:spacing w:val="9"/>
        </w:rPr>
        <w:t xml:space="preserve">G()0        </w:t>
      </w:r>
      <w:r>
        <w:rPr>
          <w:spacing w:val="8"/>
        </w:rPr>
        <w:t>或</w:t>
      </w:r>
      <w:r>
        <w:rPr>
          <w:rFonts w:ascii="Times New Roman" w:eastAsia="Times New Roman" w:hAnsi="Times New Roman" w:cs="Times New Roman"/>
          <w:spacing w:val="8"/>
        </w:rPr>
        <w:t>&lt;O)</w:t>
      </w:r>
      <w:r>
        <w:rPr>
          <w:rFonts w:ascii="Times New Roman" w:eastAsia="Times New Roman" w:hAnsi="Times New Roman" w:cs="Times New Roman"/>
          <w:spacing w:val="40"/>
        </w:rPr>
        <w:t xml:space="preserve"> </w:t>
      </w:r>
      <w:r>
        <w:rPr>
          <w:spacing w:val="8"/>
        </w:rPr>
        <w:t>判断反应方向，而不是用△</w:t>
      </w:r>
      <w:r>
        <w:rPr>
          <w:position w:val="-7"/>
        </w:rPr>
        <w:drawing>
          <wp:inline distT="0" distB="0" distL="0" distR="0">
            <wp:extent cx="329558" cy="231244"/>
            <wp:effectExtent l="0" t="0" r="0" b="0"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29558" cy="231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6"/>
        </w:rPr>
        <w:t xml:space="preserve"> </w:t>
      </w:r>
      <w:r>
        <w:rPr>
          <w:spacing w:val="8"/>
          <w:position w:val="2"/>
          <w:sz w:val="21"/>
          <w:szCs w:val="21"/>
        </w:rPr>
        <w:t>。</w:t>
      </w:r>
    </w:p>
    <w:p>
      <w:pPr>
        <w:spacing w:line="421" w:lineRule="auto"/>
        <w:rPr>
          <w:rFonts w:ascii="Arial"/>
          <w:sz w:val="21"/>
        </w:rPr>
        <w:sectPr>
          <w:footerReference w:type="default" r:id="rId47"/>
          <w:pgSz w:w="16000" w:h="22660"/>
          <w:pgMar w:top="1917" w:right="1517" w:bottom="1546" w:left="1900" w:header="0" w:footer="1367" w:gutter="0"/>
          <w:pgNumType w:start="15"/>
          <w:cols w:space="708"/>
        </w:sectPr>
      </w:pPr>
    </w:p>
    <w:p>
      <w:pPr>
        <w:pStyle w:val="BodyText"/>
        <w:spacing w:before="89" w:line="219" w:lineRule="auto"/>
        <w:ind w:left="590"/>
      </w:pPr>
      <w:r>
        <w:rPr>
          <w:spacing w:val="16"/>
        </w:rPr>
        <w:t>(6)化学反应进度可以度量化学反应进行的程</w:t>
      </w:r>
      <w:r>
        <w:rPr>
          <w:spacing w:val="15"/>
        </w:rPr>
        <w:t>度，所谓1</w:t>
      </w:r>
      <w:r>
        <w:t>mol</w:t>
      </w:r>
      <w:r>
        <w:rPr>
          <w:spacing w:val="-17"/>
        </w:rPr>
        <w:t xml:space="preserve"> </w:t>
      </w:r>
      <w:r>
        <w:rPr>
          <w:spacing w:val="15"/>
        </w:rPr>
        <w:t>反应是指各物质按化学反应方程式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88" w:line="531" w:lineRule="exact"/>
        <w:ind w:left="19"/>
      </w:pPr>
      <w:r>
        <w:rPr>
          <w:spacing w:val="5"/>
          <w:position w:val="19"/>
        </w:rPr>
        <w:t>的计量关系进行的完全反应。</w:t>
      </w:r>
    </w:p>
    <w:p>
      <w:pPr>
        <w:pStyle w:val="BodyText"/>
        <w:spacing w:line="220" w:lineRule="auto"/>
        <w:ind w:left="550"/>
      </w:pPr>
      <w:r>
        <w:rPr>
          <w:spacing w:val="20"/>
        </w:rPr>
        <w:t>答：对</w:t>
      </w:r>
    </w:p>
    <w:p>
      <w:pPr>
        <w:pStyle w:val="BodyText"/>
        <w:spacing w:before="171" w:line="212" w:lineRule="auto"/>
        <w:ind w:left="579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(7)K°     </w:t>
      </w:r>
      <w:r>
        <w:rPr>
          <w:spacing w:val="2"/>
          <w:sz w:val="31"/>
          <w:szCs w:val="31"/>
        </w:rPr>
        <w:t>与</w:t>
      </w:r>
      <w:r>
        <w:rPr>
          <w:rFonts w:ascii="Times New Roman" w:eastAsia="Times New Roman" w:hAnsi="Times New Roman" w:cs="Times New Roman"/>
          <w:sz w:val="28"/>
          <w:szCs w:val="28"/>
        </w:rPr>
        <w:t>Kc</w:t>
      </w:r>
      <w:r>
        <w:rPr>
          <w:rFonts w:ascii="Times New Roman" w:eastAsia="Times New Roman" w:hAnsi="Times New Roman" w:cs="Times New Roman"/>
          <w:spacing w:val="-39"/>
          <w:sz w:val="28"/>
          <w:szCs w:val="28"/>
        </w:rPr>
        <w:t xml:space="preserve"> </w:t>
      </w:r>
      <w:r>
        <w:rPr>
          <w:spacing w:val="2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z w:val="28"/>
          <w:szCs w:val="28"/>
        </w:rPr>
        <w:t>Kp</w:t>
      </w:r>
      <w:r>
        <w:rPr>
          <w:spacing w:val="2"/>
          <w:sz w:val="28"/>
          <w:szCs w:val="28"/>
        </w:rPr>
        <w:t>在数值上是相等的</w:t>
      </w:r>
      <w:r>
        <w:rPr>
          <w:spacing w:val="1"/>
          <w:sz w:val="28"/>
          <w:szCs w:val="28"/>
        </w:rPr>
        <w:t>，但量纲不一定相同，</w:t>
      </w:r>
    </w:p>
    <w:p>
      <w:pPr>
        <w:pStyle w:val="BodyText"/>
        <w:spacing w:before="149" w:line="218" w:lineRule="auto"/>
        <w:ind w:left="590"/>
        <w:rPr>
          <w:sz w:val="36"/>
          <w:szCs w:val="36"/>
        </w:rPr>
      </w:pPr>
      <w:r>
        <w:rPr>
          <w:spacing w:val="-35"/>
          <w:sz w:val="33"/>
          <w:szCs w:val="33"/>
        </w:rPr>
        <w:t>答：(有关数值)</w:t>
      </w:r>
      <w:r>
        <w:rPr>
          <w:rFonts w:ascii="Times New Roman" w:eastAsia="Times New Roman" w:hAnsi="Times New Roman" w:cs="Times New Roman"/>
          <w:spacing w:val="-35"/>
          <w:sz w:val="33"/>
          <w:szCs w:val="33"/>
        </w:rPr>
        <w:t>Kc</w:t>
      </w:r>
      <w:r>
        <w:rPr>
          <w:spacing w:val="-35"/>
          <w:sz w:val="33"/>
          <w:szCs w:val="33"/>
        </w:rPr>
        <w:t>与</w:t>
      </w:r>
      <w:r>
        <w:rPr>
          <w:rFonts w:ascii="Times New Roman" w:eastAsia="Times New Roman" w:hAnsi="Times New Roman" w:cs="Times New Roman"/>
          <w:spacing w:val="-35"/>
          <w:sz w:val="33"/>
          <w:szCs w:val="33"/>
        </w:rPr>
        <w:t>K°</w:t>
      </w:r>
      <w:r>
        <w:rPr>
          <w:rFonts w:ascii="Times New Roman" w:eastAsia="Times New Roman" w:hAnsi="Times New Roman" w:cs="Times New Roman"/>
          <w:spacing w:val="55"/>
          <w:w w:val="101"/>
          <w:sz w:val="33"/>
          <w:szCs w:val="33"/>
        </w:rPr>
        <w:t xml:space="preserve"> </w:t>
      </w:r>
      <w:r>
        <w:rPr>
          <w:spacing w:val="-35"/>
          <w:sz w:val="33"/>
          <w:szCs w:val="33"/>
        </w:rPr>
        <w:t>的数值相等；当</w:t>
      </w:r>
      <w:r>
        <w:rPr>
          <w:position w:val="-32"/>
          <w:sz w:val="33"/>
          <w:szCs w:val="33"/>
        </w:rPr>
        <w:drawing>
          <wp:inline distT="0" distB="0" distL="0" distR="0">
            <wp:extent cx="801585" cy="406826"/>
            <wp:effectExtent l="0" t="0" r="0" b="0"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801585" cy="4068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5"/>
          <w:sz w:val="33"/>
          <w:szCs w:val="33"/>
        </w:rPr>
        <w:t xml:space="preserve"> </w:t>
      </w:r>
      <w:r>
        <w:rPr>
          <w:spacing w:val="-35"/>
          <w:sz w:val="35"/>
          <w:szCs w:val="35"/>
        </w:rPr>
        <w:t>时，</w:t>
      </w:r>
      <w:r>
        <w:rPr>
          <w:rFonts w:ascii="Times New Roman" w:eastAsia="Times New Roman" w:hAnsi="Times New Roman" w:cs="Times New Roman"/>
          <w:spacing w:val="-35"/>
          <w:sz w:val="35"/>
          <w:szCs w:val="35"/>
        </w:rPr>
        <w:t>K,</w:t>
      </w:r>
      <w:r>
        <w:rPr>
          <w:rFonts w:ascii="Times New Roman" w:eastAsia="Times New Roman" w:hAnsi="Times New Roman" w:cs="Times New Roman"/>
          <w:spacing w:val="18"/>
          <w:sz w:val="35"/>
          <w:szCs w:val="35"/>
        </w:rPr>
        <w:t xml:space="preserve"> </w:t>
      </w:r>
      <w:r>
        <w:rPr>
          <w:spacing w:val="-35"/>
          <w:sz w:val="35"/>
          <w:szCs w:val="35"/>
        </w:rPr>
        <w:t>与</w:t>
      </w:r>
      <w:r>
        <w:rPr>
          <w:rFonts w:ascii="Times New Roman" w:eastAsia="Times New Roman" w:hAnsi="Times New Roman" w:cs="Times New Roman"/>
          <w:spacing w:val="-35"/>
          <w:sz w:val="35"/>
          <w:szCs w:val="35"/>
        </w:rPr>
        <w:t xml:space="preserve">K° </w:t>
      </w:r>
      <w:r>
        <w:rPr>
          <w:spacing w:val="-35"/>
          <w:sz w:val="36"/>
          <w:szCs w:val="36"/>
        </w:rPr>
        <w:t>的数值也</w:t>
      </w:r>
    </w:p>
    <w:p>
      <w:pPr>
        <w:spacing w:line="218" w:lineRule="auto"/>
        <w:rPr>
          <w:sz w:val="36"/>
          <w:szCs w:val="36"/>
        </w:rPr>
        <w:sectPr>
          <w:footerReference w:type="default" r:id="rId49"/>
          <w:type w:val="nextPage"/>
          <w:pgSz w:w="16000" w:h="22660"/>
          <w:pgMar w:top="1917" w:right="1517" w:bottom="1546" w:left="1900" w:header="0" w:footer="1367" w:gutter="0"/>
          <w:pgNumType w:start="16"/>
          <w:cols w:space="708"/>
          <w:titlePg w:val="0"/>
        </w:sectPr>
      </w:pPr>
    </w:p>
    <w:p>
      <w:pPr>
        <w:pStyle w:val="BodyText"/>
        <w:spacing w:before="176" w:line="219" w:lineRule="auto"/>
        <w:ind w:left="70"/>
        <w:rPr>
          <w:sz w:val="30"/>
          <w:szCs w:val="30"/>
        </w:rPr>
      </w:pP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4260900</wp:posOffset>
            </wp:positionH>
            <wp:positionV relativeFrom="page">
              <wp:posOffset>1104938</wp:posOffset>
            </wp:positionV>
            <wp:extent cx="780999" cy="419010"/>
            <wp:effectExtent l="0" t="0" r="0" b="0"/>
            <wp:wrapNone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780999" cy="419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5"/>
          <w:sz w:val="30"/>
          <w:szCs w:val="30"/>
        </w:rPr>
        <w:t>相等。(有关量纲)</w:t>
      </w:r>
      <w:r>
        <w:rPr>
          <w:spacing w:val="-6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-15"/>
          <w:sz w:val="30"/>
          <w:szCs w:val="30"/>
        </w:rPr>
        <w:t xml:space="preserve">K°  </w:t>
      </w:r>
      <w:r>
        <w:rPr>
          <w:spacing w:val="-15"/>
          <w:sz w:val="30"/>
          <w:szCs w:val="30"/>
        </w:rPr>
        <w:t>没有量纲：</w:t>
      </w:r>
      <w:r>
        <w:rPr>
          <w:spacing w:val="99"/>
          <w:sz w:val="30"/>
          <w:szCs w:val="30"/>
        </w:rPr>
        <w:t xml:space="preserve"> </w:t>
      </w:r>
      <w:r>
        <w:rPr>
          <w:spacing w:val="-15"/>
          <w:sz w:val="30"/>
          <w:szCs w:val="30"/>
        </w:rPr>
        <w:t>当</w:t>
      </w:r>
    </w:p>
    <w:p>
      <w:pPr>
        <w:pStyle w:val="BodyText"/>
        <w:spacing w:before="343" w:line="217" w:lineRule="auto"/>
        <w:ind w:left="50"/>
        <w:rPr>
          <w:sz w:val="43"/>
          <w:szCs w:val="43"/>
        </w:rPr>
      </w:pPr>
      <w:r>
        <w:rPr>
          <w:spacing w:val="21"/>
          <w:position w:val="-2"/>
          <w:sz w:val="26"/>
          <w:szCs w:val="26"/>
        </w:rPr>
        <w:t>但是</w:t>
      </w:r>
      <w:r>
        <w:rPr>
          <w:position w:val="-36"/>
          <w:sz w:val="26"/>
          <w:szCs w:val="26"/>
        </w:rPr>
        <w:drawing>
          <wp:inline distT="0" distB="0" distL="0" distR="0">
            <wp:extent cx="804379" cy="425342"/>
            <wp:effectExtent l="0" t="0" r="0" b="0"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804379" cy="425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4"/>
          <w:w w:val="82"/>
          <w:sz w:val="43"/>
          <w:szCs w:val="43"/>
        </w:rPr>
        <w:t>时，</w:t>
      </w:r>
      <w:r>
        <w:rPr>
          <w:rFonts w:ascii="Times New Roman" w:eastAsia="Times New Roman" w:hAnsi="Times New Roman" w:cs="Times New Roman"/>
          <w:spacing w:val="-34"/>
          <w:w w:val="82"/>
          <w:sz w:val="43"/>
          <w:szCs w:val="43"/>
        </w:rPr>
        <w:t>Kc</w:t>
      </w:r>
      <w:r>
        <w:rPr>
          <w:spacing w:val="-34"/>
          <w:w w:val="82"/>
          <w:sz w:val="43"/>
          <w:szCs w:val="43"/>
        </w:rPr>
        <w:t>与</w:t>
      </w:r>
      <w:r>
        <w:rPr>
          <w:rFonts w:ascii="Times New Roman" w:eastAsia="Times New Roman" w:hAnsi="Times New Roman" w:cs="Times New Roman"/>
          <w:spacing w:val="-34"/>
          <w:w w:val="82"/>
          <w:sz w:val="43"/>
          <w:szCs w:val="43"/>
        </w:rPr>
        <w:t>Kp</w:t>
      </w:r>
      <w:r>
        <w:rPr>
          <w:spacing w:val="-34"/>
          <w:w w:val="82"/>
          <w:sz w:val="43"/>
          <w:szCs w:val="43"/>
        </w:rPr>
        <w:t>有量纲；</w:t>
      </w:r>
    </w:p>
    <w:p>
      <w:pPr>
        <w:spacing w:line="324" w:lineRule="auto"/>
        <w:rPr>
          <w:rFonts w:ascii="Arial"/>
          <w:sz w:val="21"/>
        </w:rPr>
      </w:pPr>
    </w:p>
    <w:p>
      <w:pPr>
        <w:pStyle w:val="BodyText"/>
        <w:spacing w:before="84" w:line="741" w:lineRule="exact"/>
        <w:ind w:left="62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spacing w:val="7"/>
          <w:position w:val="37"/>
          <w:sz w:val="26"/>
          <w:szCs w:val="26"/>
        </w:rPr>
        <w:t>例如合成氨反应</w:t>
      </w:r>
      <w:r>
        <w:rPr>
          <w:rFonts w:ascii="Times New Roman" w:eastAsia="Times New Roman" w:hAnsi="Times New Roman" w:cs="Times New Roman"/>
          <w:spacing w:val="7"/>
          <w:position w:val="37"/>
          <w:sz w:val="26"/>
          <w:szCs w:val="26"/>
        </w:rPr>
        <w:t>N₂(g)+3H₂(g)=2</w:t>
      </w:r>
      <w:r>
        <w:rPr>
          <w:rFonts w:ascii="Times New Roman" w:eastAsia="Times New Roman" w:hAnsi="Times New Roman" w:cs="Times New Roman"/>
          <w:position w:val="37"/>
          <w:sz w:val="26"/>
          <w:szCs w:val="26"/>
        </w:rPr>
        <w:t>NH</w:t>
      </w:r>
      <w:r>
        <w:rPr>
          <w:rFonts w:ascii="Times New Roman" w:eastAsia="Times New Roman" w:hAnsi="Times New Roman" w:cs="Times New Roman"/>
          <w:spacing w:val="7"/>
          <w:position w:val="37"/>
          <w:sz w:val="26"/>
          <w:szCs w:val="26"/>
        </w:rPr>
        <w:t>₃(g)</w:t>
      </w:r>
    </w:p>
    <w:p>
      <w:pPr>
        <w:pStyle w:val="BodyText"/>
        <w:spacing w:before="1" w:line="197" w:lineRule="auto"/>
        <w:ind w:left="4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spacing w:val="6"/>
          <w:sz w:val="26"/>
          <w:szCs w:val="26"/>
        </w:rPr>
        <w:t>设平衡时</w:t>
      </w:r>
      <w:r>
        <w:rPr>
          <w:rFonts w:ascii="Times New Roman" w:eastAsia="Times New Roman" w:hAnsi="Times New Roman" w:cs="Times New Roman"/>
          <w:spacing w:val="6"/>
          <w:sz w:val="26"/>
          <w:szCs w:val="26"/>
        </w:rPr>
        <w:t>p(</w:t>
      </w:r>
      <w:r>
        <w:rPr>
          <w:rFonts w:ascii="Times New Roman" w:eastAsia="Times New Roman" w:hAnsi="Times New Roman" w:cs="Times New Roman"/>
          <w:sz w:val="26"/>
          <w:szCs w:val="26"/>
        </w:rPr>
        <w:t>NH</w:t>
      </w:r>
      <w:r>
        <w:rPr>
          <w:rFonts w:ascii="Times New Roman" w:eastAsia="Times New Roman" w:hAnsi="Times New Roman" w:cs="Times New Roman"/>
          <w:spacing w:val="6"/>
          <w:sz w:val="26"/>
          <w:szCs w:val="26"/>
        </w:rPr>
        <w:t>₃)=247</w:t>
      </w:r>
      <w:r>
        <w:rPr>
          <w:rFonts w:ascii="Times New Roman" w:eastAsia="Times New Roman" w:hAnsi="Times New Roman" w:cs="Times New Roman"/>
          <w:spacing w:val="13"/>
          <w:sz w:val="26"/>
          <w:szCs w:val="26"/>
        </w:rPr>
        <w:t xml:space="preserve">      </w:t>
      </w:r>
      <w:r>
        <w:rPr>
          <w:rFonts w:ascii="Times New Roman" w:eastAsia="Times New Roman" w:hAnsi="Times New Roman" w:cs="Times New Roman"/>
          <w:sz w:val="26"/>
          <w:szCs w:val="26"/>
        </w:rPr>
        <w:t>kPa</w:t>
      </w:r>
      <w:r>
        <w:rPr>
          <w:rFonts w:ascii="Times New Roman" w:eastAsia="Times New Roman" w:hAnsi="Times New Roman" w:cs="Times New Roman"/>
          <w:spacing w:val="6"/>
          <w:sz w:val="26"/>
          <w:szCs w:val="26"/>
        </w:rPr>
        <w:t>;        p(N₂)=1</w:t>
      </w:r>
      <w:r>
        <w:rPr>
          <w:rFonts w:ascii="Times New Roman" w:eastAsia="Times New Roman" w:hAnsi="Times New Roman" w:cs="Times New Roman"/>
          <w:sz w:val="26"/>
          <w:szCs w:val="26"/>
        </w:rPr>
        <w:t>kPa</w:t>
      </w:r>
      <w:r>
        <w:rPr>
          <w:rFonts w:ascii="Times New Roman" w:eastAsia="Times New Roman" w:hAnsi="Times New Roman" w:cs="Times New Roman"/>
          <w:spacing w:val="6"/>
          <w:sz w:val="26"/>
          <w:szCs w:val="26"/>
        </w:rPr>
        <w:t>;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81" w:line="214" w:lineRule="auto"/>
        <w:ind w:left="69"/>
        <w:rPr>
          <w:sz w:val="41"/>
          <w:szCs w:val="41"/>
        </w:rPr>
      </w:pPr>
      <w:r>
        <w:rPr>
          <w:spacing w:val="-40"/>
          <w:w w:val="89"/>
          <w:sz w:val="41"/>
          <w:szCs w:val="41"/>
        </w:rPr>
        <w:t>时，Kc与Kp也都没有量纲；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85" w:line="169" w:lineRule="auto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p(H₂)=10kPa</w:t>
      </w:r>
      <w:r>
        <w:rPr>
          <w:spacing w:val="-1"/>
          <w:sz w:val="26"/>
          <w:szCs w:val="26"/>
        </w:rPr>
        <w:t>。</w:t>
      </w:r>
    </w:p>
    <w:p>
      <w:pPr>
        <w:spacing w:line="169" w:lineRule="auto"/>
        <w:rPr>
          <w:sz w:val="26"/>
          <w:szCs w:val="26"/>
        </w:rPr>
        <w:sectPr>
          <w:footerReference w:type="default" r:id="rId52"/>
          <w:pgSz w:w="16000" w:h="22660"/>
          <w:pgMar w:top="1633" w:right="1601" w:bottom="1538" w:left="1860" w:header="0" w:footer="1341" w:gutter="0"/>
          <w:pgNumType w:start="17"/>
          <w:cols w:num="2" w:space="708" w:equalWidth="0">
            <w:col w:w="5951" w:space="100"/>
            <w:col w:w="6489" w:space="0"/>
          </w:cols>
        </w:sectPr>
      </w:pPr>
    </w:p>
    <w:p>
      <w:pPr>
        <w:spacing w:line="327" w:lineRule="auto"/>
        <w:rPr>
          <w:rFonts w:ascii="Arial"/>
          <w:sz w:val="21"/>
        </w:rPr>
      </w:pPr>
    </w:p>
    <w:p>
      <w:pPr>
        <w:spacing w:line="951" w:lineRule="exact"/>
        <w:ind w:firstLine="50"/>
      </w:pPr>
      <w:r>
        <w:rPr>
          <w:position w:val="-19"/>
        </w:rPr>
        <w:drawing>
          <wp:inline distT="0" distB="0" distL="0" distR="0">
            <wp:extent cx="5835654" cy="603677"/>
            <wp:effectExtent l="0" t="0" r="0" b="0"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835654" cy="6036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85" w:line="212" w:lineRule="auto"/>
        <w:ind w:left="60"/>
        <w:rPr>
          <w:sz w:val="26"/>
          <w:szCs w:val="26"/>
        </w:rPr>
      </w:pPr>
      <w:r>
        <w:rPr>
          <w:spacing w:val="4"/>
          <w:sz w:val="26"/>
          <w:szCs w:val="26"/>
        </w:rPr>
        <w:t>假如单位用</w:t>
      </w:r>
      <w:r>
        <w:rPr>
          <w:rFonts w:ascii="Times New Roman" w:eastAsia="Times New Roman" w:hAnsi="Times New Roman" w:cs="Times New Roman"/>
          <w:sz w:val="26"/>
          <w:szCs w:val="26"/>
        </w:rPr>
        <w:t>atm</w:t>
      </w:r>
      <w:r>
        <w:rPr>
          <w:rFonts w:ascii="Times New Roman" w:eastAsia="Times New Roman" w:hAnsi="Times New Roman" w:cs="Times New Roman"/>
          <w:spacing w:val="4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sz w:val="26"/>
          <w:szCs w:val="26"/>
        </w:rPr>
        <w:t>Kp</w:t>
      </w:r>
      <w:r>
        <w:rPr>
          <w:rFonts w:ascii="Times New Roman" w:eastAsia="Times New Roman" w:hAnsi="Times New Roman" w:cs="Times New Roman"/>
          <w:spacing w:val="4"/>
          <w:sz w:val="26"/>
          <w:szCs w:val="26"/>
        </w:rPr>
        <w:t>=6.1×10⁵</w:t>
      </w:r>
      <w:r>
        <w:rPr>
          <w:rFonts w:ascii="Times New Roman" w:eastAsia="Times New Roman" w:hAnsi="Times New Roman" w:cs="Times New Roman"/>
          <w:sz w:val="26"/>
          <w:szCs w:val="26"/>
        </w:rPr>
        <w:t>atm</w:t>
      </w:r>
      <w:r>
        <w:rPr>
          <w:rFonts w:ascii="Times New Roman" w:eastAsia="Times New Roman" w:hAnsi="Times New Roman" w:cs="Times New Roman"/>
          <w:spacing w:val="4"/>
          <w:sz w:val="26"/>
          <w:szCs w:val="26"/>
        </w:rPr>
        <w:t xml:space="preserve">²;             </w:t>
      </w:r>
      <w:r>
        <w:rPr>
          <w:spacing w:val="4"/>
          <w:sz w:val="26"/>
          <w:szCs w:val="26"/>
        </w:rPr>
        <w:t>或</w:t>
      </w:r>
      <w:r>
        <w:rPr>
          <w:spacing w:val="-15"/>
          <w:sz w:val="26"/>
          <w:szCs w:val="26"/>
        </w:rPr>
        <w:t xml:space="preserve"> </w:t>
      </w:r>
      <w:r>
        <w:rPr>
          <w:spacing w:val="4"/>
          <w:sz w:val="26"/>
          <w:szCs w:val="26"/>
        </w:rPr>
        <w:t>用</w:t>
      </w:r>
      <w:r>
        <w:rPr>
          <w:rFonts w:ascii="Times New Roman" w:eastAsia="Times New Roman" w:hAnsi="Times New Roman" w:cs="Times New Roman"/>
          <w:sz w:val="26"/>
          <w:szCs w:val="26"/>
        </w:rPr>
        <w:t>mmHg</w:t>
      </w:r>
      <w:r>
        <w:rPr>
          <w:rFonts w:ascii="Times New Roman" w:eastAsia="Times New Roman" w:hAnsi="Times New Roman" w:cs="Times New Roman"/>
          <w:spacing w:val="4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sz w:val="26"/>
          <w:szCs w:val="26"/>
        </w:rPr>
        <w:t>Kp</w:t>
      </w:r>
      <w:r>
        <w:rPr>
          <w:rFonts w:ascii="Times New Roman" w:eastAsia="Times New Roman" w:hAnsi="Times New Roman" w:cs="Times New Roman"/>
          <w:spacing w:val="4"/>
          <w:sz w:val="26"/>
          <w:szCs w:val="26"/>
        </w:rPr>
        <w:t>=1.06</w:t>
      </w:r>
      <w:r>
        <w:rPr>
          <w:rFonts w:ascii="Times New Roman" w:eastAsia="Times New Roman" w:hAnsi="Times New Roman" w:cs="Times New Roman"/>
          <w:sz w:val="26"/>
          <w:szCs w:val="26"/>
        </w:rPr>
        <w:t>mmHg</w:t>
      </w:r>
      <w:r>
        <w:rPr>
          <w:rFonts w:ascii="Times New Roman" w:eastAsia="Times New Roman" w:hAnsi="Times New Roman" w:cs="Times New Roman"/>
          <w:spacing w:val="4"/>
          <w:sz w:val="26"/>
          <w:szCs w:val="26"/>
        </w:rPr>
        <w:t>²</w:t>
      </w:r>
      <w:r>
        <w:rPr>
          <w:spacing w:val="4"/>
          <w:sz w:val="26"/>
          <w:szCs w:val="26"/>
        </w:rPr>
        <w:t>。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1010" w:lineRule="exact"/>
      </w:pPr>
      <w:r>
        <w:rPr>
          <w:position w:val="-20"/>
        </w:rPr>
        <w:drawing>
          <wp:inline distT="0" distB="0" distL="0" distR="0">
            <wp:extent cx="2330501" cy="641322"/>
            <wp:effectExtent l="0" t="0" r="0" b="0"/>
            <wp:docPr id="68" name="IM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 68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2330501" cy="641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66" w:lineRule="auto"/>
        <w:rPr>
          <w:rFonts w:ascii="Arial"/>
          <w:sz w:val="21"/>
        </w:rPr>
      </w:pPr>
    </w:p>
    <w:p>
      <w:pPr>
        <w:spacing w:line="781" w:lineRule="exact"/>
        <w:ind w:firstLine="609"/>
      </w:pPr>
      <w:r>
        <w:rPr>
          <w:position w:val="-15"/>
        </w:rPr>
        <w:drawing>
          <wp:inline distT="0" distB="0" distL="0" distR="0">
            <wp:extent cx="3911762" cy="496189"/>
            <wp:effectExtent l="0" t="0" r="0" b="0"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3911762" cy="4961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49"/>
        <w:ind w:left="70"/>
        <w:rPr>
          <w:sz w:val="55"/>
          <w:szCs w:val="55"/>
        </w:rPr>
      </w:pPr>
      <w:r>
        <w:rPr>
          <w:spacing w:val="17"/>
          <w:position w:val="23"/>
          <w:sz w:val="26"/>
          <w:szCs w:val="26"/>
        </w:rPr>
        <w:t>可以看出</w:t>
      </w:r>
      <w:r>
        <w:rPr>
          <w:position w:val="-9"/>
          <w:sz w:val="26"/>
          <w:szCs w:val="26"/>
        </w:rPr>
        <w:drawing>
          <wp:inline distT="0" distB="0" distL="0" distR="0">
            <wp:extent cx="754710" cy="425485"/>
            <wp:effectExtent l="0" t="0" r="0" b="0"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754710" cy="425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41"/>
          <w:w w:val="63"/>
          <w:position w:val="-1"/>
          <w:sz w:val="55"/>
          <w:szCs w:val="55"/>
        </w:rPr>
        <w:t>时，</w:t>
      </w:r>
      <w:r>
        <w:rPr>
          <w:rFonts w:ascii="Times New Roman" w:eastAsia="Times New Roman" w:hAnsi="Times New Roman" w:cs="Times New Roman"/>
          <w:spacing w:val="-41"/>
          <w:w w:val="63"/>
          <w:position w:val="-1"/>
          <w:sz w:val="55"/>
          <w:szCs w:val="55"/>
        </w:rPr>
        <w:t>AD</w:t>
      </w:r>
      <w:r>
        <w:rPr>
          <w:spacing w:val="-41"/>
          <w:w w:val="63"/>
          <w:position w:val="-1"/>
          <w:sz w:val="55"/>
          <w:szCs w:val="55"/>
        </w:rPr>
        <w:t>有量纲，且数值与</w:t>
      </w:r>
      <w:r>
        <w:rPr>
          <w:rFonts w:ascii="Times New Roman" w:eastAsia="Times New Roman" w:hAnsi="Times New Roman" w:cs="Times New Roman"/>
          <w:spacing w:val="-41"/>
          <w:w w:val="63"/>
          <w:position w:val="-1"/>
          <w:sz w:val="55"/>
          <w:szCs w:val="55"/>
        </w:rPr>
        <w:t>A</w:t>
      </w:r>
      <w:r>
        <w:rPr>
          <w:spacing w:val="-41"/>
          <w:w w:val="63"/>
          <w:position w:val="-1"/>
          <w:sz w:val="55"/>
          <w:szCs w:val="55"/>
        </w:rPr>
        <w:t>“不等。</w:t>
      </w:r>
    </w:p>
    <w:p>
      <w:pPr>
        <w:pStyle w:val="BodyText"/>
        <w:spacing w:before="240"/>
        <w:ind w:left="630"/>
        <w:rPr>
          <w:sz w:val="26"/>
          <w:szCs w:val="26"/>
        </w:rPr>
      </w:pPr>
      <w:r>
        <w:rPr>
          <w:spacing w:val="18"/>
          <w:sz w:val="21"/>
          <w:szCs w:val="21"/>
        </w:rPr>
        <w:t>(8)</w:t>
      </w:r>
      <w:r>
        <w:rPr>
          <w:spacing w:val="46"/>
          <w:sz w:val="21"/>
          <w:szCs w:val="21"/>
        </w:rPr>
        <w:t xml:space="preserve">  </w:t>
      </w:r>
      <w:r>
        <w:rPr>
          <w:position w:val="-13"/>
          <w:sz w:val="21"/>
          <w:szCs w:val="21"/>
        </w:rPr>
        <w:drawing>
          <wp:inline distT="0" distB="0" distL="0" distR="0">
            <wp:extent cx="781100" cy="272961"/>
            <wp:effectExtent l="0" t="0" r="0" b="0"/>
            <wp:docPr id="74" name="IM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 74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781100" cy="2729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8"/>
          <w:sz w:val="26"/>
          <w:szCs w:val="26"/>
        </w:rPr>
        <w:t>,反应不能自发进行，但其平衡常数并不等于零。</w:t>
      </w:r>
    </w:p>
    <w:p>
      <w:pPr>
        <w:spacing w:line="323" w:lineRule="auto"/>
        <w:rPr>
          <w:rFonts w:ascii="Arial"/>
          <w:sz w:val="21"/>
        </w:rPr>
      </w:pPr>
    </w:p>
    <w:p>
      <w:pPr>
        <w:pStyle w:val="BodyText"/>
        <w:spacing w:before="85"/>
        <w:ind w:left="590"/>
        <w:rPr>
          <w:sz w:val="26"/>
          <w:szCs w:val="26"/>
        </w:rPr>
      </w:pPr>
      <w:r>
        <w:rPr>
          <w:spacing w:val="15"/>
          <w:position w:val="-1"/>
          <w:sz w:val="26"/>
          <w:szCs w:val="26"/>
        </w:rPr>
        <w:t>答  ：</w:t>
      </w:r>
      <w:r>
        <w:rPr>
          <w:position w:val="-11"/>
          <w:sz w:val="26"/>
          <w:szCs w:val="26"/>
        </w:rPr>
        <w:drawing>
          <wp:inline distT="0" distB="0" distL="0" distR="0">
            <wp:extent cx="755599" cy="272961"/>
            <wp:effectExtent l="0" t="0" r="0" b="0"/>
            <wp:docPr id="76" name="IM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 76"/>
                    <pic:cNvPicPr/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755599" cy="2729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5"/>
          <w:sz w:val="26"/>
          <w:szCs w:val="26"/>
        </w:rPr>
        <w:t>,只能说明在标准态下，过程不能自发进行。</w:t>
      </w:r>
      <w:r>
        <w:rPr>
          <w:spacing w:val="14"/>
          <w:sz w:val="26"/>
          <w:szCs w:val="26"/>
        </w:rPr>
        <w:t>在非标准态下，</w:t>
      </w:r>
    </w:p>
    <w:p>
      <w:pPr>
        <w:spacing w:line="359" w:lineRule="auto"/>
        <w:rPr>
          <w:rFonts w:ascii="Arial"/>
          <w:sz w:val="21"/>
        </w:rPr>
      </w:pPr>
    </w:p>
    <w:p>
      <w:pPr>
        <w:pStyle w:val="BodyText"/>
        <w:spacing w:before="101" w:line="212" w:lineRule="auto"/>
        <w:ind w:left="30"/>
        <w:rPr>
          <w:sz w:val="30"/>
          <w:szCs w:val="30"/>
        </w:rPr>
      </w:pPr>
      <w:r>
        <w:rPr>
          <w:spacing w:val="-22"/>
          <w:sz w:val="31"/>
          <w:szCs w:val="31"/>
        </w:rPr>
        <w:t>而且：</w:t>
      </w:r>
      <w:r>
        <w:rPr>
          <w:rFonts w:ascii="Times New Roman" w:eastAsia="Times New Roman" w:hAnsi="Times New Roman" w:cs="Times New Roman"/>
          <w:spacing w:val="-22"/>
          <w:sz w:val="31"/>
          <w:szCs w:val="31"/>
        </w:rPr>
        <w:t>A,G</w:t>
      </w:r>
      <w:r>
        <w:rPr>
          <w:rFonts w:ascii="Times New Roman" w:eastAsia="Times New Roman" w:hAnsi="Times New Roman" w:cs="Times New Roman"/>
          <w:spacing w:val="-20"/>
          <w:sz w:val="31"/>
          <w:szCs w:val="31"/>
        </w:rPr>
        <w:t xml:space="preserve"> </w:t>
      </w:r>
      <w:r>
        <w:rPr>
          <w:spacing w:val="-22"/>
          <w:sz w:val="30"/>
          <w:szCs w:val="30"/>
        </w:rPr>
        <w:t>器|又不是很大时，不能用于判断反应方向。可逆反应平衡常数都不</w:t>
      </w:r>
      <w:r>
        <w:rPr>
          <w:spacing w:val="-23"/>
          <w:sz w:val="30"/>
          <w:szCs w:val="30"/>
        </w:rPr>
        <w:t>应为零。</w:t>
      </w: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85" w:line="510" w:lineRule="exact"/>
        <w:ind w:left="610"/>
        <w:rPr>
          <w:sz w:val="26"/>
          <w:szCs w:val="26"/>
        </w:rPr>
      </w:pPr>
      <w:r>
        <w:rPr>
          <w:spacing w:val="27"/>
          <w:position w:val="18"/>
          <w:sz w:val="26"/>
          <w:szCs w:val="26"/>
        </w:rPr>
        <w:t>2. 选择题(将正确答案的标号填入空格内)</w:t>
      </w:r>
    </w:p>
    <w:p>
      <w:pPr>
        <w:pStyle w:val="BodyText"/>
        <w:spacing w:before="1" w:line="219" w:lineRule="auto"/>
        <w:ind w:left="590"/>
        <w:rPr>
          <w:sz w:val="26"/>
          <w:szCs w:val="26"/>
        </w:rPr>
      </w:pPr>
      <w:r>
        <w:rPr>
          <w:spacing w:val="12"/>
          <w:sz w:val="26"/>
          <w:szCs w:val="26"/>
        </w:rPr>
        <w:t>(1)下列物理量属于状态函数的是。</w:t>
      </w:r>
    </w:p>
    <w:p>
      <w:pPr>
        <w:pStyle w:val="BodyText"/>
        <w:spacing w:before="238" w:line="218" w:lineRule="auto"/>
        <w:ind w:left="60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spacing w:val="-2"/>
          <w:position w:val="1"/>
          <w:sz w:val="26"/>
          <w:szCs w:val="26"/>
        </w:rPr>
        <w:t>①T</w:t>
      </w:r>
      <w:r>
        <w:rPr>
          <w:spacing w:val="37"/>
          <w:position w:val="1"/>
          <w:sz w:val="26"/>
          <w:szCs w:val="26"/>
        </w:rPr>
        <w:t xml:space="preserve">   </w:t>
      </w:r>
      <w:r>
        <w:rPr>
          <w:i/>
          <w:iCs/>
          <w:spacing w:val="-2"/>
        </w:rPr>
        <w:t>②</w:t>
      </w:r>
      <w:r>
        <w:rPr>
          <w:rFonts w:ascii="Arial" w:eastAsia="Arial" w:hAnsi="Arial" w:cs="Arial"/>
          <w:i/>
          <w:iCs/>
          <w:spacing w:val="-2"/>
          <w:sz w:val="26"/>
          <w:szCs w:val="26"/>
        </w:rPr>
        <w:t>p</w:t>
      </w:r>
      <w:r>
        <w:rPr>
          <w:rFonts w:ascii="Arial" w:eastAsia="Arial" w:hAnsi="Arial" w:cs="Arial"/>
          <w:i/>
          <w:iCs/>
          <w:spacing w:val="13"/>
          <w:sz w:val="26"/>
          <w:szCs w:val="26"/>
        </w:rPr>
        <w:t xml:space="preserve">     </w:t>
      </w:r>
      <w:r>
        <w:rPr>
          <w:spacing w:val="-2"/>
          <w:sz w:val="26"/>
          <w:szCs w:val="26"/>
        </w:rPr>
        <w:t>③</w:t>
      </w:r>
      <w:r>
        <w:rPr>
          <w:rFonts w:ascii="Arial" w:eastAsia="Arial" w:hAnsi="Arial" w:cs="Arial"/>
          <w:spacing w:val="-2"/>
          <w:sz w:val="26"/>
          <w:szCs w:val="26"/>
        </w:rPr>
        <w:t xml:space="preserve">V      </w:t>
      </w:r>
      <w:r>
        <w:rPr>
          <w:spacing w:val="-2"/>
          <w:sz w:val="26"/>
          <w:szCs w:val="26"/>
        </w:rPr>
        <w:t>④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W       </w:t>
      </w:r>
      <w:r>
        <w:rPr>
          <w:spacing w:val="-2"/>
          <w:sz w:val="26"/>
          <w:szCs w:val="26"/>
        </w:rPr>
        <w:t>⑤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 xml:space="preserve">       </w:t>
      </w:r>
      <w:r>
        <w:rPr>
          <w:spacing w:val="-2"/>
          <w:sz w:val="26"/>
          <w:szCs w:val="26"/>
        </w:rPr>
        <w:t>⑥△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spacing w:val="4"/>
          <w:sz w:val="26"/>
          <w:szCs w:val="26"/>
        </w:rPr>
        <w:t xml:space="preserve">       </w:t>
      </w:r>
      <w:r>
        <w:rPr>
          <w:spacing w:val="-2"/>
          <w:sz w:val="26"/>
          <w:szCs w:val="26"/>
        </w:rPr>
        <w:t>⑦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S       </w:t>
      </w:r>
      <w:r>
        <w:rPr>
          <w:spacing w:val="-2"/>
          <w:sz w:val="26"/>
          <w:szCs w:val="26"/>
        </w:rPr>
        <w:t>⑧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G</w:t>
      </w:r>
    </w:p>
    <w:p>
      <w:pPr>
        <w:pStyle w:val="BodyText"/>
        <w:spacing w:before="171" w:line="217" w:lineRule="auto"/>
        <w:ind w:left="550"/>
        <w:rPr>
          <w:sz w:val="26"/>
          <w:szCs w:val="26"/>
        </w:rPr>
      </w:pPr>
      <w:r>
        <w:rPr>
          <w:spacing w:val="39"/>
          <w:sz w:val="26"/>
          <w:szCs w:val="26"/>
        </w:rPr>
        <w:t>答：正确答案为①②③⑤⑦⑧。</w:t>
      </w:r>
    </w:p>
    <w:p>
      <w:pPr>
        <w:pStyle w:val="BodyText"/>
        <w:spacing w:before="238" w:line="212" w:lineRule="auto"/>
        <w:ind w:left="599"/>
        <w:rPr>
          <w:rFonts w:ascii="Times New Roman" w:eastAsia="Times New Roman" w:hAnsi="Times New Roman" w:cs="Times New Roman"/>
          <w:sz w:val="26"/>
          <w:szCs w:val="26"/>
        </w:rPr>
      </w:pPr>
      <w:r>
        <w:rPr>
          <w:spacing w:val="4"/>
          <w:sz w:val="26"/>
          <w:szCs w:val="26"/>
        </w:rPr>
        <w:t>(2)生产水煤气的反应为</w:t>
      </w:r>
      <w:r>
        <w:rPr>
          <w:spacing w:val="1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6"/>
          <w:szCs w:val="26"/>
        </w:rPr>
        <w:t>C(s)+H₂O(g)=</w:t>
      </w:r>
      <w:r>
        <w:rPr>
          <w:rFonts w:ascii="Times New Roman" w:eastAsia="Times New Roman" w:hAnsi="Times New Roman" w:cs="Times New Roman"/>
          <w:sz w:val="26"/>
          <w:szCs w:val="26"/>
        </w:rPr>
        <w:t>CO</w:t>
      </w:r>
      <w:r>
        <w:rPr>
          <w:rFonts w:ascii="Times New Roman" w:eastAsia="Times New Roman" w:hAnsi="Times New Roman" w:cs="Times New Roman"/>
          <w:spacing w:val="4"/>
          <w:sz w:val="26"/>
          <w:szCs w:val="26"/>
        </w:rPr>
        <w:t>(g)+H₂(g)</w:t>
      </w:r>
    </w:p>
    <w:p>
      <w:pPr>
        <w:pStyle w:val="BodyText"/>
        <w:spacing w:before="281"/>
        <w:ind w:left="70"/>
        <w:rPr>
          <w:sz w:val="26"/>
          <w:szCs w:val="26"/>
        </w:rPr>
      </w:pPr>
      <w:r>
        <w:rPr>
          <w:spacing w:val="3"/>
          <w:sz w:val="26"/>
          <w:szCs w:val="26"/>
        </w:rPr>
        <w:t>该反应的A,</w:t>
      </w:r>
      <w:r>
        <w:rPr>
          <w:position w:val="-12"/>
          <w:sz w:val="26"/>
          <w:szCs w:val="26"/>
        </w:rPr>
        <w:drawing>
          <wp:inline distT="0" distB="0" distL="0" distR="0">
            <wp:extent cx="1734820" cy="279292"/>
            <wp:effectExtent l="0" t="0" r="0" b="0"/>
            <wp:docPr id="78" name="IM 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 78"/>
                    <pic:cNvPicPr/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1734820" cy="279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"/>
          <w:sz w:val="26"/>
          <w:szCs w:val="26"/>
        </w:rPr>
        <w:t>,</w:t>
      </w:r>
      <w:r>
        <w:rPr>
          <w:spacing w:val="-34"/>
          <w:sz w:val="26"/>
          <w:szCs w:val="26"/>
        </w:rPr>
        <w:t xml:space="preserve"> </w:t>
      </w:r>
      <w:r>
        <w:rPr>
          <w:spacing w:val="3"/>
          <w:sz w:val="26"/>
          <w:szCs w:val="26"/>
        </w:rPr>
        <w:t>则</w:t>
      </w:r>
      <w:r>
        <w:rPr>
          <w:spacing w:val="-46"/>
          <w:sz w:val="26"/>
          <w:szCs w:val="26"/>
        </w:rPr>
        <w:t xml:space="preserve"> </w:t>
      </w:r>
      <w:r>
        <w:rPr>
          <w:spacing w:val="3"/>
          <w:sz w:val="26"/>
          <w:szCs w:val="26"/>
        </w:rPr>
        <w:t>该</w:t>
      </w:r>
      <w:r>
        <w:rPr>
          <w:spacing w:val="-50"/>
          <w:sz w:val="26"/>
          <w:szCs w:val="26"/>
        </w:rPr>
        <w:t xml:space="preserve"> </w:t>
      </w:r>
      <w:r>
        <w:rPr>
          <w:spacing w:val="3"/>
          <w:sz w:val="26"/>
          <w:szCs w:val="26"/>
        </w:rPr>
        <w:t>反</w:t>
      </w:r>
      <w:r>
        <w:rPr>
          <w:spacing w:val="-50"/>
          <w:sz w:val="26"/>
          <w:szCs w:val="26"/>
        </w:rPr>
        <w:t xml:space="preserve"> </w:t>
      </w:r>
      <w:r>
        <w:rPr>
          <w:spacing w:val="3"/>
          <w:sz w:val="26"/>
          <w:szCs w:val="26"/>
        </w:rPr>
        <w:t>应</w:t>
      </w:r>
      <w:r>
        <w:rPr>
          <w:spacing w:val="-46"/>
          <w:sz w:val="26"/>
          <w:szCs w:val="26"/>
        </w:rPr>
        <w:t xml:space="preserve"> </w:t>
      </w:r>
      <w:r>
        <w:rPr>
          <w:spacing w:val="3"/>
          <w:sz w:val="26"/>
          <w:szCs w:val="26"/>
        </w:rPr>
        <w:t>是</w:t>
      </w:r>
      <w:r>
        <w:rPr>
          <w:spacing w:val="117"/>
          <w:sz w:val="26"/>
          <w:szCs w:val="26"/>
        </w:rPr>
        <w:t xml:space="preserve"> </w:t>
      </w:r>
      <w:r>
        <w:rPr>
          <w:spacing w:val="3"/>
          <w:sz w:val="26"/>
          <w:szCs w:val="26"/>
        </w:rPr>
        <w:t>(∵系统</w:t>
      </w:r>
      <w:r>
        <w:rPr>
          <w:spacing w:val="-43"/>
          <w:sz w:val="26"/>
          <w:szCs w:val="26"/>
        </w:rPr>
        <w:t xml:space="preserve"> </w:t>
      </w:r>
      <w:r>
        <w:rPr>
          <w:sz w:val="26"/>
          <w:szCs w:val="26"/>
        </w:rPr>
        <w:t>AH</w:t>
      </w:r>
      <w:r>
        <w:rPr>
          <w:spacing w:val="3"/>
          <w:sz w:val="26"/>
          <w:szCs w:val="26"/>
        </w:rPr>
        <w:t>&gt;0,</w:t>
      </w:r>
      <w:r>
        <w:rPr>
          <w:sz w:val="26"/>
          <w:szCs w:val="26"/>
        </w:rPr>
        <w:t>AS</w:t>
      </w:r>
      <w:r>
        <w:rPr>
          <w:spacing w:val="3"/>
          <w:sz w:val="26"/>
          <w:szCs w:val="26"/>
        </w:rPr>
        <w:t>&gt;0)。</w:t>
      </w: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85" w:line="530" w:lineRule="exact"/>
        <w:ind w:right="70"/>
        <w:jc w:val="right"/>
        <w:rPr>
          <w:sz w:val="26"/>
          <w:szCs w:val="26"/>
        </w:rPr>
        <w:sectPr>
          <w:footerReference w:type="default" r:id="rId60"/>
          <w:type w:val="continuous"/>
          <w:pgSz w:w="16000" w:h="22660"/>
          <w:pgMar w:top="1633" w:right="1601" w:bottom="1538" w:left="1860" w:header="0" w:footer="1341" w:gutter="0"/>
          <w:pgNumType w:start="18"/>
          <w:cols w:num="1" w:space="708" w:equalWidth="0">
            <w:col w:w="12539" w:space="0"/>
          </w:cols>
        </w:sectPr>
      </w:pPr>
      <w:r>
        <w:rPr>
          <w:spacing w:val="22"/>
          <w:position w:val="20"/>
          <w:sz w:val="26"/>
          <w:szCs w:val="26"/>
        </w:rPr>
        <w:t>①低温下正向不自发，高温下正向自发；②低温下正向自发，高温下正向不自发；③任何温度下</w:t>
      </w:r>
    </w:p>
    <w:p>
      <w:pPr>
        <w:pStyle w:val="BodyText"/>
        <w:spacing w:line="217" w:lineRule="auto"/>
        <w:ind w:left="59"/>
        <w:rPr>
          <w:sz w:val="26"/>
          <w:szCs w:val="26"/>
        </w:rPr>
      </w:pPr>
      <w:r>
        <w:rPr>
          <w:spacing w:val="20"/>
          <w:sz w:val="26"/>
          <w:szCs w:val="26"/>
        </w:rPr>
        <w:t>正向都自发；④任何温度下正向都不自发</w:t>
      </w:r>
    </w:p>
    <w:p>
      <w:pPr>
        <w:pStyle w:val="BodyText"/>
        <w:spacing w:before="214" w:line="217" w:lineRule="auto"/>
        <w:ind w:left="610"/>
        <w:rPr>
          <w:sz w:val="26"/>
          <w:szCs w:val="26"/>
        </w:rPr>
      </w:pPr>
      <w:r>
        <w:rPr>
          <w:spacing w:val="14"/>
          <w:sz w:val="26"/>
          <w:szCs w:val="26"/>
        </w:rPr>
        <w:t>答：正确答案为①。</w:t>
      </w:r>
    </w:p>
    <w:p>
      <w:pPr>
        <w:pStyle w:val="BodyText"/>
        <w:spacing w:before="267" w:line="781" w:lineRule="exact"/>
        <w:ind w:left="610"/>
        <w:rPr>
          <w:sz w:val="26"/>
          <w:szCs w:val="26"/>
        </w:rPr>
      </w:pPr>
      <w:r>
        <w:rPr>
          <w:spacing w:val="13"/>
          <w:position w:val="30"/>
          <w:sz w:val="26"/>
          <w:szCs w:val="26"/>
        </w:rPr>
        <w:t>3. 不用查表，将下列物质按标准熵，</w:t>
      </w:r>
      <w:r>
        <w:rPr>
          <w:position w:val="20"/>
          <w:sz w:val="26"/>
          <w:szCs w:val="26"/>
        </w:rPr>
        <w:drawing>
          <wp:inline distT="0" distB="0" distL="0" distR="0">
            <wp:extent cx="215900" cy="273105"/>
            <wp:effectExtent l="0" t="0" r="0" b="0"/>
            <wp:docPr id="80" name="IM 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 80"/>
                    <pic:cNvPicPr/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27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3"/>
          <w:position w:val="30"/>
          <w:sz w:val="26"/>
          <w:szCs w:val="26"/>
        </w:rPr>
        <w:t>值由大到小的顺序排列。</w:t>
      </w:r>
    </w:p>
    <w:p>
      <w:pPr>
        <w:spacing w:before="1" w:line="199" w:lineRule="auto"/>
        <w:ind w:left="77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pacing w:val="-2"/>
          <w:position w:val="1"/>
          <w:sz w:val="26"/>
          <w:szCs w:val="26"/>
        </w:rPr>
        <w:t>(1)Si(s)</w:t>
      </w:r>
      <w:r>
        <w:rPr>
          <w:rFonts w:ascii="Times New Roman" w:eastAsia="Times New Roman" w:hAnsi="Times New Roman" w:cs="Times New Roman"/>
          <w:spacing w:val="2"/>
          <w:position w:val="1"/>
          <w:sz w:val="26"/>
          <w:szCs w:val="26"/>
        </w:rPr>
        <w:t xml:space="preserve">                  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(2)Br(1)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                  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        </w:t>
      </w:r>
      <w:r>
        <w:rPr>
          <w:rFonts w:ascii="Times New Roman" w:eastAsia="Times New Roman" w:hAnsi="Times New Roman" w:cs="Times New Roman"/>
          <w:spacing w:val="-2"/>
          <w:position w:val="-2"/>
          <w:sz w:val="26"/>
          <w:szCs w:val="26"/>
        </w:rPr>
        <w:t>(3)Br(g)</w:t>
      </w:r>
    </w:p>
    <w:p>
      <w:pPr>
        <w:spacing w:before="345" w:line="183" w:lineRule="auto"/>
        <w:ind w:left="610"/>
        <w:rPr>
          <w:rFonts w:ascii="Times New Roman" w:eastAsia="Times New Roman" w:hAnsi="Times New Roman" w:cs="Times New Roman"/>
          <w:sz w:val="41"/>
          <w:szCs w:val="41"/>
        </w:rPr>
      </w:pPr>
      <w:r>
        <w:rPr>
          <w:rFonts w:ascii="LiSu" w:eastAsia="LiSu" w:hAnsi="LiSu" w:cs="LiSu"/>
          <w:spacing w:val="-10"/>
          <w:sz w:val="41"/>
          <w:szCs w:val="41"/>
        </w:rPr>
        <w:t>答：</w:t>
      </w:r>
      <w:r>
        <w:rPr>
          <w:rFonts w:ascii="LiSu" w:eastAsia="LiSu" w:hAnsi="LiSu" w:cs="LiSu"/>
          <w:spacing w:val="-10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41"/>
          <w:szCs w:val="41"/>
        </w:rPr>
        <w:t>S#(3)&gt;S#(2)&gt;S(1)</w:t>
      </w:r>
    </w:p>
    <w:p>
      <w:pPr>
        <w:spacing w:line="307" w:lineRule="auto"/>
        <w:rPr>
          <w:rFonts w:ascii="Arial"/>
          <w:sz w:val="21"/>
        </w:rPr>
      </w:pPr>
    </w:p>
    <w:p>
      <w:pPr>
        <w:pStyle w:val="BodyText"/>
        <w:spacing w:before="121" w:line="189" w:lineRule="auto"/>
        <w:ind w:left="610"/>
        <w:rPr>
          <w:sz w:val="37"/>
          <w:szCs w:val="37"/>
        </w:rPr>
      </w:pPr>
      <w:r>
        <w:rPr>
          <w:spacing w:val="-27"/>
          <w:sz w:val="37"/>
          <w:szCs w:val="37"/>
        </w:rPr>
        <w:t>4.给出下列过程的</w:t>
      </w:r>
      <w:r>
        <w:rPr>
          <w:rFonts w:ascii="Times New Roman" w:eastAsia="Times New Roman" w:hAnsi="Times New Roman" w:cs="Times New Roman"/>
          <w:spacing w:val="-27"/>
          <w:sz w:val="37"/>
          <w:szCs w:val="37"/>
        </w:rPr>
        <w:t>A,G,</w:t>
      </w:r>
      <w:r>
        <w:rPr>
          <w:spacing w:val="-27"/>
          <w:sz w:val="37"/>
          <w:szCs w:val="37"/>
        </w:rPr>
        <w:t>△</w:t>
      </w:r>
      <w:r>
        <w:rPr>
          <w:rFonts w:ascii="Times New Roman" w:eastAsia="Times New Roman" w:hAnsi="Times New Roman" w:cs="Times New Roman"/>
          <w:spacing w:val="-27"/>
          <w:sz w:val="37"/>
          <w:szCs w:val="37"/>
        </w:rPr>
        <w:t>,H#,</w:t>
      </w:r>
      <w:r>
        <w:rPr>
          <w:spacing w:val="-27"/>
          <w:sz w:val="37"/>
          <w:szCs w:val="37"/>
        </w:rPr>
        <w:t>△</w:t>
      </w:r>
      <w:r>
        <w:rPr>
          <w:rFonts w:ascii="Times New Roman" w:eastAsia="Times New Roman" w:hAnsi="Times New Roman" w:cs="Times New Roman"/>
          <w:spacing w:val="-27"/>
          <w:sz w:val="37"/>
          <w:szCs w:val="37"/>
        </w:rPr>
        <w:t xml:space="preserve">,S       </w:t>
      </w:r>
      <w:r>
        <w:rPr>
          <w:spacing w:val="-27"/>
          <w:sz w:val="37"/>
          <w:szCs w:val="37"/>
        </w:rPr>
        <w:t>的正负号(或零)</w:t>
      </w:r>
    </w:p>
    <w:p>
      <w:pPr>
        <w:spacing w:line="189" w:lineRule="auto"/>
        <w:rPr>
          <w:sz w:val="37"/>
          <w:szCs w:val="37"/>
        </w:rPr>
        <w:sectPr>
          <w:footerReference w:type="default" r:id="rId62"/>
          <w:type w:val="nextPage"/>
          <w:pgSz w:w="16000" w:h="22660"/>
          <w:pgMar w:top="1633" w:right="1601" w:bottom="1538" w:left="1860" w:header="0" w:footer="1341" w:gutter="0"/>
          <w:pgNumType w:start="19"/>
          <w:cols w:num="1" w:space="708" w:equalWidth="0">
            <w:col w:w="12539" w:space="0"/>
          </w:cols>
          <w:titlePg w:val="0"/>
        </w:sectPr>
      </w:pPr>
    </w:p>
    <w:p>
      <w:pPr>
        <w:pStyle w:val="BodyText"/>
        <w:spacing w:before="53" w:line="212" w:lineRule="auto"/>
        <w:ind w:left="680"/>
        <w:rPr>
          <w:rFonts w:ascii="Times New Roman" w:eastAsia="Times New Roman" w:hAnsi="Times New Roman" w:cs="Times New Roman"/>
          <w:sz w:val="26"/>
          <w:szCs w:val="26"/>
        </w:rPr>
      </w:pP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4775200</wp:posOffset>
            </wp:positionH>
            <wp:positionV relativeFrom="page">
              <wp:posOffset>1148522</wp:posOffset>
            </wp:positionV>
            <wp:extent cx="2235200" cy="311970"/>
            <wp:effectExtent l="0" t="0" r="0" b="0"/>
            <wp:wrapNone/>
            <wp:docPr id="82" name="IM 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 82"/>
                    <pic:cNvPicPr/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2235200" cy="311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2597200</wp:posOffset>
            </wp:positionH>
            <wp:positionV relativeFrom="page">
              <wp:posOffset>8039046</wp:posOffset>
            </wp:positionV>
            <wp:extent cx="1911299" cy="266774"/>
            <wp:effectExtent l="0" t="0" r="0" b="0"/>
            <wp:wrapNone/>
            <wp:docPr id="84" name="IM 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 84"/>
                    <pic:cNvPicPr/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1911299" cy="2667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4489500</wp:posOffset>
            </wp:positionH>
            <wp:positionV relativeFrom="page">
              <wp:posOffset>7169080</wp:posOffset>
            </wp:positionV>
            <wp:extent cx="2082800" cy="247780"/>
            <wp:effectExtent l="0" t="0" r="0" b="0"/>
            <wp:wrapNone/>
            <wp:docPr id="86" name="IM 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 86"/>
                    <pic:cNvPicPr/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2477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25"/>
          <w:sz w:val="26"/>
          <w:szCs w:val="26"/>
        </w:rPr>
        <w:t>(1)电解水生成</w:t>
      </w:r>
      <w:r>
        <w:rPr>
          <w:rFonts w:ascii="Times New Roman" w:eastAsia="Times New Roman" w:hAnsi="Times New Roman" w:cs="Times New Roman"/>
          <w:spacing w:val="25"/>
          <w:sz w:val="26"/>
          <w:szCs w:val="26"/>
        </w:rPr>
        <w:t>H₂</w:t>
      </w:r>
      <w:r>
        <w:rPr>
          <w:rFonts w:ascii="Times New Roman" w:eastAsia="Times New Roman" w:hAnsi="Times New Roman" w:cs="Times New Roman"/>
          <w:spacing w:val="39"/>
          <w:sz w:val="26"/>
          <w:szCs w:val="26"/>
        </w:rPr>
        <w:t xml:space="preserve"> </w:t>
      </w:r>
      <w:r>
        <w:rPr>
          <w:spacing w:val="25"/>
          <w:sz w:val="26"/>
          <w:szCs w:val="26"/>
        </w:rPr>
        <w:t>和</w:t>
      </w:r>
      <w:r>
        <w:rPr>
          <w:spacing w:val="-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25"/>
          <w:sz w:val="26"/>
          <w:szCs w:val="26"/>
        </w:rPr>
        <w:t>O₂;</w:t>
      </w:r>
    </w:p>
    <w:p>
      <w:pPr>
        <w:spacing w:before="249" w:line="200" w:lineRule="auto"/>
        <w:ind w:left="649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(3)H₂O(1)268K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 xml:space="preserve">               </w:t>
      </w:r>
      <w:r>
        <w:rPr>
          <w:rFonts w:ascii="Times New Roman" w:eastAsia="Times New Roman" w:hAnsi="Times New Roman" w:cs="Times New Roman"/>
          <w:spacing w:val="-1"/>
          <w:position w:val="1"/>
          <w:sz w:val="26"/>
          <w:szCs w:val="26"/>
        </w:rPr>
        <w:t>H₂O(s)</w:t>
      </w:r>
    </w:p>
    <w:p>
      <w:pPr>
        <w:pStyle w:val="BodyText"/>
        <w:tabs>
          <w:tab w:val="left" w:pos="2940"/>
        </w:tabs>
        <w:spacing w:before="95" w:line="117" w:lineRule="exact"/>
        <w:ind w:left="2369"/>
        <w:rPr>
          <w:sz w:val="15"/>
          <w:szCs w:val="15"/>
        </w:rPr>
      </w:pPr>
      <w:r>
        <w:rPr>
          <w:strike/>
          <w:position w:val="-2"/>
          <w:sz w:val="15"/>
          <w:szCs w:val="15"/>
        </w:rPr>
        <w:tab/>
      </w:r>
      <w:r>
        <w:rPr>
          <w:strike/>
          <w:position w:val="-2"/>
          <w:sz w:val="15"/>
          <w:szCs w:val="15"/>
        </w:rPr>
        <w:t>→</w:t>
      </w:r>
    </w:p>
    <w:p>
      <w:pPr>
        <w:pStyle w:val="BodyText"/>
        <w:spacing w:before="47" w:line="219" w:lineRule="auto"/>
        <w:ind w:left="520"/>
        <w:rPr>
          <w:sz w:val="26"/>
          <w:szCs w:val="26"/>
        </w:rPr>
      </w:pPr>
      <w:r>
        <w:rPr>
          <w:spacing w:val="22"/>
          <w:sz w:val="26"/>
          <w:szCs w:val="26"/>
        </w:rPr>
        <w:t>答：各变化量的符号如下表所示</w:t>
      </w:r>
    </w:p>
    <w:p>
      <w:pPr>
        <w:spacing w:line="65" w:lineRule="exact"/>
      </w:pPr>
    </w:p>
    <w:tbl>
      <w:tblPr>
        <w:tblStyle w:val="TableNormal2"/>
        <w:tblW w:w="7990" w:type="dxa"/>
        <w:tblInd w:w="9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523"/>
        <w:gridCol w:w="2108"/>
        <w:gridCol w:w="2187"/>
        <w:gridCol w:w="2172"/>
      </w:tblGrid>
      <w:tr>
        <w:tblPrEx>
          <w:tblW w:w="7990" w:type="dxa"/>
          <w:tblInd w:w="92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41"/>
        </w:trPr>
        <w:tc>
          <w:tcPr>
            <w:tcW w:w="15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8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375" w:lineRule="exact"/>
              <w:ind w:firstLine="701"/>
            </w:pPr>
            <w:r>
              <w:rPr>
                <w:position w:val="-7"/>
              </w:rPr>
              <w:drawing>
                <wp:inline distT="0" distB="0" distL="0" distR="0">
                  <wp:extent cx="470829" cy="238139"/>
                  <wp:effectExtent l="0" t="0" r="0" b="0"/>
                  <wp:docPr id="88" name="IM 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IM 88"/>
                          <pic:cNvPicPr/>
                        </pic:nvPicPr>
                        <pic:blipFill>
                          <a:blip xmlns:r="http://schemas.openxmlformats.org/officeDocument/2006/relationships"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0829" cy="2381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87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372" w:lineRule="exact"/>
              <w:ind w:firstLine="724"/>
            </w:pPr>
            <w:r>
              <w:rPr>
                <w:position w:val="-7"/>
              </w:rPr>
              <w:drawing>
                <wp:inline distT="0" distB="0" distL="0" distR="0">
                  <wp:extent cx="495300" cy="236069"/>
                  <wp:effectExtent l="0" t="0" r="0" b="0"/>
                  <wp:docPr id="90" name="IM 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IM 90"/>
                          <pic:cNvPicPr/>
                        </pic:nvPicPr>
                        <pic:blipFill>
                          <a:blip xmlns:r="http://schemas.openxmlformats.org/officeDocument/2006/relationships"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5300" cy="2360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2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372" w:lineRule="exact"/>
              <w:ind w:firstLine="746"/>
            </w:pPr>
            <w:r>
              <w:rPr>
                <w:position w:val="-7"/>
              </w:rPr>
              <w:drawing>
                <wp:inline distT="0" distB="0" distL="0" distR="0">
                  <wp:extent cx="432802" cy="236069"/>
                  <wp:effectExtent l="0" t="0" r="0" b="0"/>
                  <wp:docPr id="92" name="IM 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IM 92"/>
                          <pic:cNvPicPr/>
                        </pic:nvPicPr>
                        <pic:blipFill>
                          <a:blip xmlns:r="http://schemas.openxmlformats.org/officeDocument/2006/relationships"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2802" cy="2360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7990" w:type="dxa"/>
          <w:tblInd w:w="929" w:type="dxa"/>
          <w:tblLayout w:type="fixed"/>
        </w:tblPrEx>
        <w:trPr>
          <w:trHeight w:val="528"/>
        </w:trPr>
        <w:tc>
          <w:tcPr>
            <w:tcW w:w="1523" w:type="dxa"/>
            <w:vAlign w:val="top"/>
          </w:tcPr>
          <w:p>
            <w:pPr>
              <w:pStyle w:val="TableText"/>
              <w:spacing w:before="148" w:line="222" w:lineRule="auto"/>
              <w:ind w:left="565"/>
              <w:rPr>
                <w:sz w:val="25"/>
                <w:szCs w:val="25"/>
              </w:rPr>
            </w:pPr>
            <w:r>
              <w:rPr>
                <w:spacing w:val="-12"/>
                <w:sz w:val="25"/>
                <w:szCs w:val="25"/>
              </w:rPr>
              <w:t>(1)</w:t>
            </w:r>
          </w:p>
        </w:tc>
        <w:tc>
          <w:tcPr>
            <w:tcW w:w="2108" w:type="dxa"/>
            <w:vAlign w:val="top"/>
          </w:tcPr>
          <w:p>
            <w:pPr>
              <w:pStyle w:val="TableText"/>
              <w:spacing w:before="190" w:line="269" w:lineRule="exact"/>
              <w:ind w:left="992"/>
              <w:rPr>
                <w:sz w:val="19"/>
                <w:szCs w:val="19"/>
              </w:rPr>
            </w:pPr>
            <w:r>
              <w:rPr>
                <w:position w:val="1"/>
                <w:sz w:val="19"/>
                <w:szCs w:val="19"/>
              </w:rPr>
              <w:t>+</w:t>
            </w:r>
          </w:p>
        </w:tc>
        <w:tc>
          <w:tcPr>
            <w:tcW w:w="2187" w:type="dxa"/>
            <w:vAlign w:val="top"/>
          </w:tcPr>
          <w:p>
            <w:pPr>
              <w:pStyle w:val="TableText"/>
              <w:spacing w:before="190" w:line="269" w:lineRule="exact"/>
              <w:ind w:left="1034"/>
              <w:rPr>
                <w:sz w:val="19"/>
                <w:szCs w:val="19"/>
              </w:rPr>
            </w:pPr>
            <w:r>
              <w:rPr>
                <w:position w:val="1"/>
                <w:sz w:val="19"/>
                <w:szCs w:val="19"/>
              </w:rPr>
              <w:t>+</w:t>
            </w:r>
          </w:p>
        </w:tc>
        <w:tc>
          <w:tcPr>
            <w:tcW w:w="2172" w:type="dxa"/>
            <w:vAlign w:val="top"/>
          </w:tcPr>
          <w:p>
            <w:pPr>
              <w:pStyle w:val="TableText"/>
              <w:spacing w:before="190" w:line="269" w:lineRule="exact"/>
              <w:ind w:left="1027"/>
              <w:rPr>
                <w:sz w:val="19"/>
                <w:szCs w:val="19"/>
              </w:rPr>
            </w:pPr>
            <w:r>
              <w:rPr>
                <w:position w:val="1"/>
                <w:sz w:val="19"/>
                <w:szCs w:val="19"/>
              </w:rPr>
              <w:t>+</w:t>
            </w:r>
          </w:p>
        </w:tc>
      </w:tr>
      <w:tr>
        <w:tblPrEx>
          <w:tblW w:w="7990" w:type="dxa"/>
          <w:tblInd w:w="929" w:type="dxa"/>
          <w:tblLayout w:type="fixed"/>
        </w:tblPrEx>
        <w:trPr>
          <w:trHeight w:val="518"/>
        </w:trPr>
        <w:tc>
          <w:tcPr>
            <w:tcW w:w="1523" w:type="dxa"/>
            <w:vAlign w:val="top"/>
          </w:tcPr>
          <w:p>
            <w:pPr>
              <w:pStyle w:val="TableText"/>
              <w:spacing w:before="141" w:line="222" w:lineRule="auto"/>
              <w:ind w:left="545"/>
              <w:rPr>
                <w:sz w:val="27"/>
                <w:szCs w:val="27"/>
              </w:rPr>
            </w:pPr>
            <w:r>
              <w:rPr>
                <w:spacing w:val="-13"/>
                <w:sz w:val="27"/>
                <w:szCs w:val="27"/>
              </w:rPr>
              <w:t>(2)</w:t>
            </w:r>
          </w:p>
        </w:tc>
        <w:tc>
          <w:tcPr>
            <w:tcW w:w="2108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9" w:line="47" w:lineRule="exact"/>
              <w:ind w:left="1011"/>
              <w:rPr>
                <w:sz w:val="6"/>
                <w:szCs w:val="6"/>
              </w:rPr>
            </w:pPr>
            <w:r>
              <w:rPr>
                <w:position w:val="-1"/>
                <w:sz w:val="6"/>
                <w:szCs w:val="6"/>
              </w:rPr>
              <w:t>一</w:t>
            </w:r>
          </w:p>
        </w:tc>
        <w:tc>
          <w:tcPr>
            <w:tcW w:w="2187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20" w:line="41" w:lineRule="exact"/>
              <w:ind w:left="1074"/>
              <w:rPr>
                <w:sz w:val="6"/>
                <w:szCs w:val="6"/>
              </w:rPr>
            </w:pPr>
            <w:r>
              <w:rPr>
                <w:position w:val="-1"/>
                <w:sz w:val="6"/>
                <w:szCs w:val="6"/>
              </w:rPr>
              <w:t>-</w:t>
            </w:r>
          </w:p>
        </w:tc>
        <w:tc>
          <w:tcPr>
            <w:tcW w:w="2172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9" w:line="47" w:lineRule="exact"/>
              <w:ind w:left="1047"/>
              <w:rPr>
                <w:sz w:val="6"/>
                <w:szCs w:val="6"/>
              </w:rPr>
            </w:pPr>
            <w:r>
              <w:rPr>
                <w:position w:val="-1"/>
                <w:sz w:val="6"/>
                <w:szCs w:val="6"/>
              </w:rPr>
              <w:t>一</w:t>
            </w:r>
          </w:p>
        </w:tc>
      </w:tr>
      <w:tr>
        <w:tblPrEx>
          <w:tblW w:w="7990" w:type="dxa"/>
          <w:tblInd w:w="929" w:type="dxa"/>
          <w:tblLayout w:type="fixed"/>
        </w:tblPrEx>
        <w:trPr>
          <w:trHeight w:val="533"/>
        </w:trPr>
        <w:tc>
          <w:tcPr>
            <w:tcW w:w="1523" w:type="dxa"/>
            <w:vAlign w:val="top"/>
          </w:tcPr>
          <w:p>
            <w:pPr>
              <w:pStyle w:val="TableText"/>
              <w:spacing w:before="143" w:line="222" w:lineRule="auto"/>
              <w:ind w:left="545"/>
              <w:rPr>
                <w:sz w:val="27"/>
                <w:szCs w:val="27"/>
              </w:rPr>
            </w:pPr>
            <w:r>
              <w:rPr>
                <w:spacing w:val="-13"/>
                <w:sz w:val="27"/>
                <w:szCs w:val="27"/>
              </w:rPr>
              <w:t>(3)</w:t>
            </w:r>
          </w:p>
        </w:tc>
        <w:tc>
          <w:tcPr>
            <w:tcW w:w="2108" w:type="dxa"/>
            <w:vAlign w:val="top"/>
          </w:tcPr>
          <w:p>
            <w:pPr>
              <w:tabs>
                <w:tab w:val="left" w:pos="1068"/>
              </w:tabs>
              <w:spacing w:before="75" w:line="241" w:lineRule="exact"/>
              <w:ind w:left="1011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2187" w:type="dxa"/>
            <w:vAlign w:val="top"/>
          </w:tcPr>
          <w:p>
            <w:pPr>
              <w:tabs>
                <w:tab w:val="left" w:pos="1110"/>
              </w:tabs>
              <w:spacing w:before="75" w:line="241" w:lineRule="exact"/>
              <w:ind w:left="1054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2172" w:type="dxa"/>
            <w:vAlign w:val="top"/>
          </w:tcPr>
          <w:p>
            <w:pPr>
              <w:tabs>
                <w:tab w:val="left" w:pos="1103"/>
              </w:tabs>
              <w:spacing w:before="75" w:line="241" w:lineRule="exact"/>
              <w:ind w:left="1047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</w:tr>
    </w:tbl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85" w:line="212" w:lineRule="auto"/>
        <w:ind w:left="520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18"/>
          <w:sz w:val="26"/>
          <w:szCs w:val="26"/>
        </w:rPr>
        <w:t>5.</w:t>
      </w:r>
      <w:r>
        <w:rPr>
          <w:rFonts w:ascii="Times New Roman" w:eastAsia="Times New Roman" w:hAnsi="Times New Roman" w:cs="Times New Roman"/>
          <w:sz w:val="26"/>
          <w:szCs w:val="26"/>
        </w:rPr>
        <w:t>SiC</w:t>
      </w:r>
      <w:r>
        <w:rPr>
          <w:rFonts w:ascii="Times New Roman" w:eastAsia="Times New Roman" w:hAnsi="Times New Roman" w:cs="Times New Roman"/>
          <w:spacing w:val="18"/>
          <w:sz w:val="26"/>
          <w:szCs w:val="26"/>
        </w:rPr>
        <w:t xml:space="preserve">     </w:t>
      </w:r>
      <w:r>
        <w:rPr>
          <w:spacing w:val="18"/>
          <w:sz w:val="26"/>
          <w:szCs w:val="26"/>
        </w:rPr>
        <w:t>是耐高温材料，问以硅石</w:t>
      </w:r>
      <w:r>
        <w:rPr>
          <w:spacing w:val="-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18"/>
          <w:sz w:val="26"/>
          <w:szCs w:val="26"/>
        </w:rPr>
        <w:t>(</w:t>
      </w:r>
      <w:r>
        <w:rPr>
          <w:rFonts w:ascii="Times New Roman" w:eastAsia="Times New Roman" w:hAnsi="Times New Roman" w:cs="Times New Roman"/>
          <w:sz w:val="26"/>
          <w:szCs w:val="26"/>
        </w:rPr>
        <w:t>SiO</w:t>
      </w:r>
      <w:r>
        <w:rPr>
          <w:rFonts w:ascii="Times New Roman" w:eastAsia="Times New Roman" w:hAnsi="Times New Roman" w:cs="Times New Roman"/>
          <w:spacing w:val="18"/>
          <w:sz w:val="26"/>
          <w:szCs w:val="26"/>
        </w:rPr>
        <w:t xml:space="preserve">₂)    </w:t>
      </w:r>
      <w:r>
        <w:rPr>
          <w:spacing w:val="18"/>
          <w:sz w:val="26"/>
          <w:szCs w:val="26"/>
        </w:rPr>
        <w:t>为原料，在标准状态和298</w:t>
      </w:r>
      <w:r>
        <w:rPr>
          <w:rFonts w:ascii="Times New Roman" w:eastAsia="Times New Roman" w:hAnsi="Times New Roman" w:cs="Times New Roman"/>
          <w:spacing w:val="18"/>
          <w:sz w:val="26"/>
          <w:szCs w:val="26"/>
        </w:rPr>
        <w:t xml:space="preserve">K </w:t>
      </w:r>
      <w:r>
        <w:rPr>
          <w:spacing w:val="18"/>
          <w:sz w:val="26"/>
          <w:szCs w:val="26"/>
        </w:rPr>
        <w:t>时能否制得</w:t>
      </w:r>
      <w:r>
        <w:rPr>
          <w:rFonts w:ascii="Times New Roman" w:eastAsia="Times New Roman" w:hAnsi="Times New Roman" w:cs="Times New Roman"/>
          <w:sz w:val="26"/>
          <w:szCs w:val="26"/>
        </w:rPr>
        <w:t>SiC</w:t>
      </w:r>
      <w:r>
        <w:rPr>
          <w:spacing w:val="18"/>
          <w:sz w:val="26"/>
          <w:szCs w:val="26"/>
        </w:rPr>
        <w:t>。</w:t>
      </w:r>
    </w:p>
    <w:p>
      <w:pPr>
        <w:pStyle w:val="BodyText"/>
        <w:spacing w:before="252" w:line="231" w:lineRule="auto"/>
        <w:ind w:left="509"/>
        <w:rPr>
          <w:rFonts w:ascii="Times New Roman" w:eastAsia="Times New Roman" w:hAnsi="Times New Roman" w:cs="Times New Roman"/>
          <w:sz w:val="26"/>
          <w:szCs w:val="26"/>
        </w:rPr>
      </w:pPr>
      <w:r>
        <w:rPr>
          <w:spacing w:val="-5"/>
          <w:position w:val="4"/>
          <w:sz w:val="26"/>
          <w:szCs w:val="26"/>
        </w:rPr>
        <w:t>解</w:t>
      </w:r>
      <w:r>
        <w:rPr>
          <w:spacing w:val="2"/>
          <w:position w:val="4"/>
          <w:sz w:val="26"/>
          <w:szCs w:val="26"/>
        </w:rPr>
        <w:t xml:space="preserve">                         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>SiO₂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          </w:t>
      </w:r>
      <w:r>
        <w:rPr>
          <w:spacing w:val="-5"/>
          <w:sz w:val="26"/>
          <w:szCs w:val="26"/>
        </w:rPr>
        <w:t>+</w:t>
      </w:r>
      <w:r>
        <w:rPr>
          <w:spacing w:val="25"/>
          <w:sz w:val="26"/>
          <w:szCs w:val="26"/>
        </w:rPr>
        <w:t xml:space="preserve">    </w:t>
      </w:r>
      <w:r>
        <w:rPr>
          <w:spacing w:val="-5"/>
          <w:sz w:val="26"/>
          <w:szCs w:val="26"/>
        </w:rPr>
        <w:t>C</w:t>
      </w:r>
      <w:r>
        <w:rPr>
          <w:spacing w:val="22"/>
          <w:sz w:val="26"/>
          <w:szCs w:val="26"/>
        </w:rPr>
        <w:t xml:space="preserve">   </w:t>
      </w:r>
      <w:r>
        <w:rPr>
          <w:spacing w:val="-5"/>
          <w:sz w:val="26"/>
          <w:szCs w:val="26"/>
        </w:rPr>
        <w:t>=</w:t>
      </w:r>
      <w:r>
        <w:rPr>
          <w:spacing w:val="2"/>
          <w:sz w:val="26"/>
          <w:szCs w:val="26"/>
        </w:rPr>
        <w:t xml:space="preserve">     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>SiC       +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      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>O₂</w:t>
      </w:r>
    </w:p>
    <w:p>
      <w:pPr>
        <w:spacing w:line="203" w:lineRule="exact"/>
      </w:pPr>
    </w:p>
    <w:p>
      <w:pPr>
        <w:spacing w:line="203" w:lineRule="exact"/>
        <w:sectPr>
          <w:footerReference w:type="default" r:id="rId69"/>
          <w:pgSz w:w="16000" w:h="22660"/>
          <w:pgMar w:top="1750" w:right="1579" w:bottom="1540" w:left="1930" w:header="0" w:footer="1341" w:gutter="0"/>
          <w:pgNumType w:start="20"/>
          <w:cols w:num="1" w:space="708" w:equalWidth="0">
            <w:col w:w="12491" w:space="0"/>
          </w:cols>
        </w:sectPr>
      </w:pPr>
    </w:p>
    <w:p>
      <w:pPr>
        <w:spacing w:line="450" w:lineRule="exact"/>
        <w:ind w:firstLine="1009"/>
      </w:pPr>
      <w:r>
        <w:rPr>
          <w:position w:val="-9"/>
        </w:rPr>
        <w:drawing>
          <wp:inline distT="0" distB="0" distL="0" distR="0">
            <wp:extent cx="1314500" cy="285767"/>
            <wp:effectExtent l="0" t="0" r="0" b="0"/>
            <wp:docPr id="94" name="IM 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 94"/>
                    <pic:cNvPicPr/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1314500" cy="285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71" w:line="183" w:lineRule="auto"/>
        <w:rPr>
          <w:sz w:val="21"/>
          <w:szCs w:val="21"/>
        </w:rPr>
      </w:pPr>
      <w:r>
        <w:rPr>
          <w:spacing w:val="-1"/>
          <w:sz w:val="21"/>
          <w:szCs w:val="21"/>
        </w:rPr>
        <w:t>-856.67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68" w:line="183" w:lineRule="auto"/>
        <w:rPr>
          <w:sz w:val="20"/>
          <w:szCs w:val="20"/>
        </w:rPr>
      </w:pPr>
      <w:r>
        <w:rPr>
          <w:sz w:val="20"/>
          <w:szCs w:val="20"/>
        </w:rPr>
        <w:t>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81" w:line="183" w:lineRule="auto"/>
        <w:rPr>
          <w:sz w:val="21"/>
          <w:szCs w:val="21"/>
        </w:rPr>
      </w:pPr>
      <w:r>
        <w:rPr>
          <w:spacing w:val="-1"/>
          <w:sz w:val="21"/>
          <w:szCs w:val="21"/>
        </w:rPr>
        <w:t>-62.76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68" w:line="183" w:lineRule="auto"/>
        <w:rPr>
          <w:sz w:val="20"/>
          <w:szCs w:val="20"/>
        </w:rPr>
      </w:pPr>
      <w:r>
        <w:rPr>
          <w:sz w:val="20"/>
          <w:szCs w:val="20"/>
        </w:rPr>
        <w:t>0</w:t>
      </w:r>
    </w:p>
    <w:p>
      <w:pPr>
        <w:spacing w:line="183" w:lineRule="auto"/>
        <w:rPr>
          <w:sz w:val="20"/>
          <w:szCs w:val="20"/>
        </w:rPr>
        <w:sectPr>
          <w:footerReference w:type="default" r:id="rId71"/>
          <w:type w:val="continuous"/>
          <w:pgSz w:w="16000" w:h="22660"/>
          <w:pgMar w:top="1750" w:right="1579" w:bottom="1540" w:left="1930" w:header="0" w:footer="1341" w:gutter="0"/>
          <w:pgNumType w:start="21"/>
          <w:cols w:num="5" w:space="708" w:equalWidth="0">
            <w:col w:w="3920" w:space="100"/>
            <w:col w:w="2130" w:space="100"/>
            <w:col w:w="1261" w:space="100"/>
            <w:col w:w="1591" w:space="100"/>
            <w:col w:w="3191" w:space="0"/>
          </w:cols>
        </w:sectPr>
      </w:pPr>
    </w:p>
    <w:p>
      <w:pPr>
        <w:spacing w:line="433" w:lineRule="auto"/>
        <w:rPr>
          <w:rFonts w:ascii="Arial"/>
          <w:sz w:val="21"/>
        </w:rPr>
      </w:pPr>
    </w:p>
    <w:p>
      <w:pPr>
        <w:spacing w:line="376" w:lineRule="exact"/>
        <w:ind w:firstLine="1169"/>
      </w:pPr>
      <w:r>
        <w:rPr>
          <w:position w:val="-7"/>
        </w:rPr>
        <w:drawing>
          <wp:inline distT="0" distB="0" distL="0" distR="0">
            <wp:extent cx="4368800" cy="238744"/>
            <wp:effectExtent l="0" t="0" r="0" b="0"/>
            <wp:docPr id="96" name="IM 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 96"/>
                    <pic:cNvPicPr/>
                  </pic:nvPicPr>
                  <pic:blipFill>
                    <a:blip xmlns:r="http://schemas.openxmlformats.org/officeDocument/2006/relationships"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4368800" cy="238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2" w:lineRule="auto"/>
        <w:rPr>
          <w:rFonts w:ascii="Arial"/>
          <w:sz w:val="21"/>
        </w:rPr>
      </w:pPr>
    </w:p>
    <w:p>
      <w:pPr>
        <w:pStyle w:val="BodyText"/>
        <w:spacing w:before="85" w:line="219" w:lineRule="auto"/>
        <w:ind w:left="1129"/>
        <w:rPr>
          <w:sz w:val="26"/>
          <w:szCs w:val="26"/>
        </w:rPr>
      </w:pPr>
      <w:r>
        <w:rPr>
          <w:spacing w:val="15"/>
          <w:sz w:val="26"/>
          <w:szCs w:val="26"/>
        </w:rPr>
        <w:t>结论：不能在此条件下制备</w:t>
      </w:r>
      <w:r>
        <w:rPr>
          <w:spacing w:val="-46"/>
          <w:sz w:val="26"/>
          <w:szCs w:val="26"/>
        </w:rPr>
        <w:t xml:space="preserve"> </w:t>
      </w:r>
      <w:r>
        <w:rPr>
          <w:sz w:val="26"/>
          <w:szCs w:val="26"/>
        </w:rPr>
        <w:t>SiC</w:t>
      </w:r>
      <w:r>
        <w:rPr>
          <w:spacing w:val="15"/>
          <w:sz w:val="26"/>
          <w:szCs w:val="26"/>
        </w:rPr>
        <w:t>。</w:t>
      </w:r>
    </w:p>
    <w:p>
      <w:pPr>
        <w:spacing w:line="310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pStyle w:val="BodyText"/>
        <w:spacing w:before="86" w:line="591" w:lineRule="exact"/>
        <w:ind w:left="540"/>
        <w:rPr>
          <w:sz w:val="26"/>
          <w:szCs w:val="26"/>
        </w:rPr>
      </w:pPr>
      <w:r>
        <w:rPr>
          <w:spacing w:val="18"/>
          <w:position w:val="25"/>
          <w:sz w:val="26"/>
          <w:szCs w:val="26"/>
        </w:rPr>
        <w:t>6.</w:t>
      </w:r>
      <w:r>
        <w:rPr>
          <w:spacing w:val="59"/>
          <w:position w:val="25"/>
          <w:sz w:val="26"/>
          <w:szCs w:val="26"/>
        </w:rPr>
        <w:t xml:space="preserve"> </w:t>
      </w:r>
      <w:r>
        <w:rPr>
          <w:spacing w:val="18"/>
          <w:position w:val="25"/>
          <w:sz w:val="26"/>
          <w:szCs w:val="26"/>
        </w:rPr>
        <w:t>由二氧化锰制备金属锰可采取下列两种方法</w:t>
      </w:r>
    </w:p>
    <w:p>
      <w:pPr>
        <w:spacing w:before="1" w:line="191" w:lineRule="auto"/>
        <w:ind w:left="109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(1)MnO₂(s)+2H₂(g)=Mn(s)+2H₂O(g)</w:t>
      </w:r>
    </w:p>
    <w:p>
      <w:pPr>
        <w:spacing w:line="307" w:lineRule="auto"/>
        <w:rPr>
          <w:rFonts w:ascii="Arial"/>
          <w:sz w:val="21"/>
        </w:rPr>
      </w:pPr>
    </w:p>
    <w:p>
      <w:pPr>
        <w:spacing w:before="1" w:line="410" w:lineRule="exact"/>
        <w:ind w:firstLine="1700"/>
      </w:pPr>
      <w:r>
        <w:rPr>
          <w:position w:val="-8"/>
        </w:rPr>
        <w:drawing>
          <wp:inline distT="0" distB="0" distL="0" distR="0">
            <wp:extent cx="1854200" cy="260443"/>
            <wp:effectExtent l="0" t="0" r="0" b="0"/>
            <wp:docPr id="98" name="IM 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 98"/>
                    <pic:cNvPicPr/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1854200" cy="260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4" w:lineRule="auto"/>
        <w:rPr>
          <w:rFonts w:ascii="Arial"/>
          <w:sz w:val="21"/>
        </w:rPr>
      </w:pPr>
    </w:p>
    <w:p>
      <w:pPr>
        <w:spacing w:before="75" w:line="192" w:lineRule="auto"/>
        <w:ind w:left="129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(2)MnO₂(s)+2C(s)=Mn(s)+2CO(g)</w:t>
      </w:r>
    </w:p>
    <w:p>
      <w:pPr>
        <w:spacing w:line="347" w:lineRule="auto"/>
        <w:rPr>
          <w:rFonts w:ascii="Arial"/>
          <w:sz w:val="21"/>
        </w:rPr>
      </w:pPr>
    </w:p>
    <w:p>
      <w:pPr>
        <w:spacing w:before="1" w:line="400" w:lineRule="exact"/>
        <w:ind w:firstLine="5709"/>
      </w:pPr>
      <w:r>
        <w:rPr>
          <w:position w:val="-7"/>
        </w:rPr>
        <w:drawing>
          <wp:inline distT="0" distB="0" distL="0" distR="0">
            <wp:extent cx="2089201" cy="253967"/>
            <wp:effectExtent l="0" t="0" r="0" b="0"/>
            <wp:docPr id="100" name="IM 1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 100"/>
                    <pic:cNvPicPr/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2089201" cy="2539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85" w:line="511" w:lineRule="exact"/>
        <w:ind w:left="579"/>
        <w:rPr>
          <w:sz w:val="26"/>
          <w:szCs w:val="26"/>
        </w:rPr>
      </w:pPr>
      <w:r>
        <w:rPr>
          <w:spacing w:val="25"/>
          <w:position w:val="19"/>
          <w:sz w:val="26"/>
          <w:szCs w:val="26"/>
        </w:rPr>
        <w:t>试通过计算确定上述两个反应在298</w:t>
      </w:r>
      <w:r>
        <w:rPr>
          <w:rFonts w:ascii="Times New Roman" w:eastAsia="Times New Roman" w:hAnsi="Times New Roman" w:cs="Times New Roman"/>
          <w:spacing w:val="25"/>
          <w:position w:val="19"/>
          <w:sz w:val="26"/>
          <w:szCs w:val="26"/>
        </w:rPr>
        <w:t>K</w:t>
      </w:r>
      <w:r>
        <w:rPr>
          <w:rFonts w:ascii="Times New Roman" w:eastAsia="Times New Roman" w:hAnsi="Times New Roman" w:cs="Times New Roman"/>
          <w:spacing w:val="-38"/>
          <w:position w:val="19"/>
          <w:sz w:val="26"/>
          <w:szCs w:val="26"/>
        </w:rPr>
        <w:t xml:space="preserve"> </w:t>
      </w:r>
      <w:r>
        <w:rPr>
          <w:spacing w:val="25"/>
          <w:position w:val="19"/>
          <w:sz w:val="26"/>
          <w:szCs w:val="26"/>
        </w:rPr>
        <w:t>、标态下的反应方向?如果考虑工作温度越低越好，则采</w:t>
      </w:r>
    </w:p>
    <w:p>
      <w:pPr>
        <w:pStyle w:val="BodyText"/>
        <w:spacing w:line="219" w:lineRule="auto"/>
        <w:rPr>
          <w:sz w:val="26"/>
          <w:szCs w:val="26"/>
        </w:rPr>
      </w:pPr>
      <w:r>
        <w:rPr>
          <w:spacing w:val="20"/>
          <w:sz w:val="26"/>
          <w:szCs w:val="26"/>
        </w:rPr>
        <w:t>用那种方法较好?</w:t>
      </w:r>
    </w:p>
    <w:p>
      <w:pPr>
        <w:pStyle w:val="BodyText"/>
        <w:spacing w:before="232" w:line="212" w:lineRule="auto"/>
        <w:ind w:left="659"/>
        <w:rPr>
          <w:rFonts w:ascii="Times New Roman" w:eastAsia="Times New Roman" w:hAnsi="Times New Roman" w:cs="Times New Roman"/>
          <w:sz w:val="26"/>
          <w:szCs w:val="26"/>
        </w:rPr>
      </w:pPr>
      <w:r>
        <w:rPr>
          <w:spacing w:val="-5"/>
          <w:sz w:val="26"/>
          <w:szCs w:val="26"/>
        </w:rPr>
        <w:t>解 ： ( 1</w:t>
      </w:r>
      <w:r>
        <w:rPr>
          <w:spacing w:val="-40"/>
          <w:sz w:val="26"/>
          <w:szCs w:val="26"/>
        </w:rPr>
        <w:t xml:space="preserve"> </w:t>
      </w:r>
      <w:r>
        <w:rPr>
          <w:spacing w:val="-5"/>
          <w:sz w:val="26"/>
          <w:szCs w:val="26"/>
        </w:rPr>
        <w:t>)</w:t>
      </w:r>
      <w:r>
        <w:rPr>
          <w:spacing w:val="-6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>MnO₂(S)+2H₂(g)=Mn(s)+2H₂O(g)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73" w:lineRule="exact"/>
        <w:ind w:firstLine="279"/>
      </w:pPr>
      <w:r>
        <w:rPr>
          <w:position w:val="-7"/>
        </w:rPr>
        <w:drawing>
          <wp:inline distT="0" distB="0" distL="0" distR="0">
            <wp:extent cx="5969054" cy="236430"/>
            <wp:effectExtent l="0" t="0" r="0" b="0"/>
            <wp:docPr id="102" name="IM 1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 102"/>
                    <pic:cNvPicPr/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5969054" cy="236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43" w:lineRule="auto"/>
        <w:rPr>
          <w:rFonts w:ascii="Arial"/>
          <w:sz w:val="21"/>
        </w:rPr>
      </w:pPr>
    </w:p>
    <w:p>
      <w:pPr>
        <w:spacing w:before="75" w:line="192" w:lineRule="auto"/>
        <w:ind w:left="689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(2)MnO₂(s)+2C(s)=Mn(s)+2CO(g)</w:t>
      </w:r>
    </w:p>
    <w:p>
      <w:pPr>
        <w:spacing w:line="333" w:lineRule="auto"/>
        <w:rPr>
          <w:rFonts w:ascii="Arial"/>
          <w:sz w:val="21"/>
        </w:rPr>
        <w:sectPr>
          <w:footerReference w:type="default" r:id="rId76"/>
          <w:type w:val="continuous"/>
          <w:pgSz w:w="16000" w:h="22660"/>
          <w:pgMar w:top="1750" w:right="1579" w:bottom="1540" w:left="1930" w:header="0" w:footer="1341" w:gutter="0"/>
          <w:pgNumType w:start="22"/>
          <w:cols w:num="1" w:space="708" w:equalWidth="0">
            <w:col w:w="12491" w:space="0"/>
          </w:cols>
        </w:sectPr>
      </w:pPr>
    </w:p>
    <w:p>
      <w:pPr>
        <w:spacing w:before="1" w:line="365" w:lineRule="exact"/>
        <w:ind w:firstLine="269"/>
      </w:pPr>
      <w:r>
        <w:rPr>
          <w:position w:val="-7"/>
        </w:rPr>
        <w:drawing>
          <wp:inline distT="0" distB="0" distL="0" distR="0">
            <wp:extent cx="5638800" cy="231618"/>
            <wp:effectExtent l="0" t="0" r="0" b="0"/>
            <wp:docPr id="104" name="IM 1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 104"/>
                    <pic:cNvPicPr/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231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44" w:lineRule="auto"/>
        <w:rPr>
          <w:rFonts w:ascii="Arial"/>
          <w:sz w:val="21"/>
        </w:rPr>
      </w:pPr>
    </w:p>
    <w:p>
      <w:pPr>
        <w:pStyle w:val="BodyText"/>
        <w:spacing w:before="114" w:line="212" w:lineRule="auto"/>
        <w:ind w:left="789"/>
        <w:rPr>
          <w:sz w:val="35"/>
          <w:szCs w:val="35"/>
        </w:rPr>
      </w:pPr>
      <w:r>
        <w:rPr>
          <w:spacing w:val="-35"/>
          <w:w w:val="98"/>
          <w:sz w:val="35"/>
          <w:szCs w:val="35"/>
        </w:rPr>
        <w:t>上述两个反应的△,</w:t>
      </w:r>
      <w:r>
        <w:rPr>
          <w:rFonts w:ascii="Times New Roman" w:eastAsia="Times New Roman" w:hAnsi="Times New Roman" w:cs="Times New Roman"/>
          <w:spacing w:val="-35"/>
          <w:w w:val="98"/>
          <w:sz w:val="35"/>
          <w:szCs w:val="35"/>
        </w:rPr>
        <w:t xml:space="preserve">G° </w:t>
      </w:r>
      <w:r>
        <w:rPr>
          <w:spacing w:val="-35"/>
          <w:w w:val="98"/>
          <w:sz w:val="35"/>
          <w:szCs w:val="35"/>
        </w:rPr>
        <w:t>均大于0,所以298</w:t>
      </w:r>
      <w:r>
        <w:rPr>
          <w:rFonts w:ascii="Times New Roman" w:eastAsia="Times New Roman" w:hAnsi="Times New Roman" w:cs="Times New Roman"/>
          <w:spacing w:val="-35"/>
          <w:w w:val="98"/>
          <w:sz w:val="35"/>
          <w:szCs w:val="35"/>
        </w:rPr>
        <w:t>K,100 kPa</w:t>
      </w:r>
      <w:r>
        <w:rPr>
          <w:spacing w:val="-35"/>
          <w:w w:val="98"/>
          <w:sz w:val="35"/>
          <w:szCs w:val="35"/>
        </w:rPr>
        <w:t>下反应都不能自发正向进行。</w:t>
      </w:r>
    </w:p>
    <w:p>
      <w:pPr>
        <w:spacing w:line="384" w:lineRule="auto"/>
        <w:rPr>
          <w:rFonts w:ascii="Arial"/>
          <w:sz w:val="21"/>
        </w:rPr>
      </w:pPr>
    </w:p>
    <w:p>
      <w:pPr>
        <w:spacing w:before="1" w:line="900" w:lineRule="exact"/>
        <w:ind w:firstLine="1129"/>
      </w:pPr>
      <w:r>
        <w:rPr>
          <w:position w:val="-18"/>
        </w:rPr>
        <w:drawing>
          <wp:inline distT="0" distB="0" distL="0" distR="0">
            <wp:extent cx="3517900" cy="571534"/>
            <wp:effectExtent l="0" t="0" r="0" b="0"/>
            <wp:docPr id="106" name="IM 1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 106"/>
                    <pic:cNvPicPr/>
                  </pic:nvPicPr>
                  <pic:blipFill>
                    <a:blip xmlns:r="http://schemas.openxmlformats.org/officeDocument/2006/relationships"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3517900" cy="5715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10" w:line="759" w:lineRule="exact"/>
        <w:ind w:firstLine="1129"/>
      </w:pPr>
      <w:r>
        <w:rPr>
          <w:position w:val="-15"/>
        </w:rPr>
        <w:drawing>
          <wp:inline distT="0" distB="0" distL="0" distR="0">
            <wp:extent cx="2705100" cy="482466"/>
            <wp:effectExtent l="0" t="0" r="0" b="0"/>
            <wp:docPr id="108" name="IM 1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 108"/>
                    <pic:cNvPicPr/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482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00" w:line="468" w:lineRule="exact"/>
        <w:ind w:left="529"/>
        <w:rPr>
          <w:sz w:val="26"/>
          <w:szCs w:val="26"/>
        </w:rPr>
      </w:pPr>
      <w:r>
        <w:rPr>
          <w:spacing w:val="30"/>
          <w:position w:val="15"/>
          <w:sz w:val="26"/>
          <w:szCs w:val="26"/>
        </w:rPr>
        <w:t>答：若考虑工作温度越低越好，易采用方程(1)的方法。</w:t>
      </w:r>
    </w:p>
    <w:p>
      <w:pPr>
        <w:pStyle w:val="BodyText"/>
        <w:spacing w:line="198" w:lineRule="auto"/>
        <w:ind w:left="540"/>
        <w:rPr>
          <w:sz w:val="31"/>
          <w:szCs w:val="31"/>
        </w:rPr>
      </w:pPr>
      <w:r>
        <w:rPr>
          <w:spacing w:val="-15"/>
          <w:sz w:val="31"/>
          <w:szCs w:val="31"/>
        </w:rPr>
        <w:t>7.</w:t>
      </w:r>
      <w:r>
        <w:rPr>
          <w:spacing w:val="-56"/>
          <w:sz w:val="31"/>
          <w:szCs w:val="31"/>
        </w:rPr>
        <w:t xml:space="preserve"> </w:t>
      </w:r>
      <w:r>
        <w:rPr>
          <w:spacing w:val="-15"/>
          <w:sz w:val="31"/>
          <w:szCs w:val="31"/>
        </w:rPr>
        <w:t>汞的冶炼可采用朱砂</w:t>
      </w:r>
      <w:r>
        <w:rPr>
          <w:spacing w:val="-75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spacing w:val="-15"/>
          <w:sz w:val="31"/>
          <w:szCs w:val="31"/>
        </w:rPr>
        <w:t>(HgS)</w:t>
      </w:r>
      <w:r>
        <w:rPr>
          <w:rFonts w:ascii="Times New Roman" w:eastAsia="Times New Roman" w:hAnsi="Times New Roman" w:cs="Times New Roman"/>
          <w:spacing w:val="20"/>
          <w:sz w:val="31"/>
          <w:szCs w:val="31"/>
        </w:rPr>
        <w:t xml:space="preserve">  </w:t>
      </w:r>
      <w:r>
        <w:rPr>
          <w:spacing w:val="-15"/>
          <w:sz w:val="31"/>
          <w:szCs w:val="31"/>
        </w:rPr>
        <w:t>在空气中灼烧</w:t>
      </w:r>
    </w:p>
    <w:p>
      <w:pPr>
        <w:spacing w:line="198" w:lineRule="auto"/>
        <w:rPr>
          <w:sz w:val="31"/>
          <w:szCs w:val="31"/>
        </w:rPr>
        <w:sectPr>
          <w:footerReference w:type="default" r:id="rId80"/>
          <w:type w:val="nextPage"/>
          <w:pgSz w:w="16000" w:h="22660"/>
          <w:pgMar w:top="1750" w:right="1579" w:bottom="1540" w:left="1930" w:header="0" w:footer="1341" w:gutter="0"/>
          <w:pgNumType w:start="23"/>
          <w:cols w:num="1" w:space="708" w:equalWidth="0">
            <w:col w:w="12491" w:space="0"/>
          </w:cols>
          <w:titlePg w:val="0"/>
        </w:sectPr>
      </w:pPr>
    </w:p>
    <w:p>
      <w:pPr>
        <w:spacing w:before="49" w:line="488" w:lineRule="exact"/>
        <w:ind w:left="1709"/>
        <w:rPr>
          <w:rFonts w:ascii="Times New Roman" w:eastAsia="Times New Roman" w:hAnsi="Times New Roman" w:cs="Times New Roman"/>
          <w:sz w:val="27"/>
          <w:szCs w:val="27"/>
        </w:rPr>
      </w:pPr>
      <w:r>
        <w:drawing>
          <wp:anchor distT="0" distB="0" distL="0" distR="0" simplePos="0" relativeHeight="251666432" behindDoc="0" locked="0" layoutInCell="0" allowOverlap="1">
            <wp:simplePos x="0" y="0"/>
            <wp:positionH relativeFrom="page">
              <wp:posOffset>8121701</wp:posOffset>
            </wp:positionH>
            <wp:positionV relativeFrom="page">
              <wp:posOffset>5511744</wp:posOffset>
            </wp:positionV>
            <wp:extent cx="952500" cy="266773"/>
            <wp:effectExtent l="0" t="0" r="0" b="0"/>
            <wp:wrapNone/>
            <wp:docPr id="110" name="IM 1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 110"/>
                    <pic:cNvPicPr/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2667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1" locked="0" layoutInCell="0" allowOverlap="1">
            <wp:simplePos x="0" y="0"/>
            <wp:positionH relativeFrom="page">
              <wp:posOffset>6356400</wp:posOffset>
            </wp:positionH>
            <wp:positionV relativeFrom="page">
              <wp:posOffset>12496789</wp:posOffset>
            </wp:positionV>
            <wp:extent cx="1892300" cy="279436"/>
            <wp:effectExtent l="0" t="0" r="0" b="0"/>
            <wp:wrapNone/>
            <wp:docPr id="112" name="IM 1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 112"/>
                    <pic:cNvPicPr/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1892300" cy="2794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0" locked="0" layoutInCell="0" allowOverlap="1">
            <wp:simplePos x="0" y="0"/>
            <wp:positionH relativeFrom="page">
              <wp:posOffset>8521700</wp:posOffset>
            </wp:positionH>
            <wp:positionV relativeFrom="page">
              <wp:posOffset>12496789</wp:posOffset>
            </wp:positionV>
            <wp:extent cx="692201" cy="273105"/>
            <wp:effectExtent l="0" t="0" r="0" b="0"/>
            <wp:wrapNone/>
            <wp:docPr id="114" name="IM 1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 114"/>
                    <pic:cNvPicPr/>
                  </pic:nvPicPr>
                  <pic:blipFill>
                    <a:blip xmlns:r="http://schemas.openxmlformats.org/officeDocument/2006/relationships"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692201" cy="273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position w:val="20"/>
          <w:sz w:val="27"/>
          <w:szCs w:val="27"/>
        </w:rPr>
        <w:t>2HgS(s)+3O₂(g)=2HgO(s</w:t>
      </w:r>
      <w:r>
        <w:rPr>
          <w:rFonts w:ascii="Times New Roman" w:eastAsia="Times New Roman" w:hAnsi="Times New Roman" w:cs="Times New Roman"/>
          <w:spacing w:val="-1"/>
          <w:position w:val="20"/>
          <w:sz w:val="27"/>
          <w:szCs w:val="27"/>
        </w:rPr>
        <w:t>)+2SO₂(g)</w:t>
      </w:r>
    </w:p>
    <w:p>
      <w:pPr>
        <w:pStyle w:val="BodyText"/>
        <w:spacing w:line="212" w:lineRule="auto"/>
        <w:ind w:left="599"/>
      </w:pPr>
      <w:r>
        <w:rPr>
          <w:spacing w:val="11"/>
        </w:rPr>
        <w:t>而炉中生成的</w:t>
      </w:r>
      <w:r>
        <w:rPr>
          <w:rFonts w:ascii="Times New Roman" w:eastAsia="Times New Roman" w:hAnsi="Times New Roman" w:cs="Times New Roman"/>
        </w:rPr>
        <w:t>HgO</w:t>
      </w:r>
      <w:r>
        <w:rPr>
          <w:rFonts w:ascii="Times New Roman" w:eastAsia="Times New Roman" w:hAnsi="Times New Roman" w:cs="Times New Roman"/>
          <w:spacing w:val="72"/>
          <w:w w:val="101"/>
        </w:rPr>
        <w:t xml:space="preserve"> </w:t>
      </w:r>
      <w:r>
        <w:rPr>
          <w:spacing w:val="11"/>
        </w:rPr>
        <w:t>又将按下式分解</w:t>
      </w:r>
    </w:p>
    <w:p>
      <w:pPr>
        <w:spacing w:before="251" w:line="192" w:lineRule="auto"/>
        <w:ind w:left="1729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pacing w:val="-1"/>
          <w:sz w:val="27"/>
          <w:szCs w:val="27"/>
        </w:rPr>
        <w:t>2HgO(s)=2Hg(g)+O₂(g)</w:t>
      </w:r>
    </w:p>
    <w:p>
      <w:pPr>
        <w:pStyle w:val="BodyText"/>
        <w:spacing w:before="240" w:line="212" w:lineRule="auto"/>
        <w:ind w:left="600"/>
        <w:rPr>
          <w:rFonts w:ascii="Times New Roman" w:eastAsia="Times New Roman" w:hAnsi="Times New Roman" w:cs="Times New Roman"/>
        </w:rPr>
      </w:pPr>
      <w:r>
        <w:rPr>
          <w:spacing w:val="11"/>
        </w:rPr>
        <w:t>试估算炉内的灼烧温度不得低于多少时，才可以得到</w:t>
      </w:r>
      <w:r>
        <w:rPr>
          <w:rFonts w:ascii="Times New Roman" w:eastAsia="Times New Roman" w:hAnsi="Times New Roman" w:cs="Times New Roman"/>
        </w:rPr>
        <w:t>Hg</w:t>
      </w:r>
      <w:r>
        <w:rPr>
          <w:rFonts w:ascii="Times New Roman" w:eastAsia="Times New Roman" w:hAnsi="Times New Roman" w:cs="Times New Roman"/>
          <w:spacing w:val="11"/>
        </w:rPr>
        <w:t>(g)?</w:t>
      </w:r>
    </w:p>
    <w:p>
      <w:pPr>
        <w:pStyle w:val="BodyText"/>
        <w:spacing w:before="269"/>
        <w:ind w:left="609"/>
      </w:pPr>
      <w:r>
        <w:rPr>
          <w:spacing w:val="5"/>
        </w:rPr>
        <w:t>已知</w:t>
      </w:r>
      <w:r>
        <w:rPr>
          <w:rFonts w:ascii="Times New Roman" w:eastAsia="Times New Roman" w:hAnsi="Times New Roman" w:cs="Times New Roman"/>
        </w:rPr>
        <w:t>HgS</w:t>
      </w:r>
      <w:r>
        <w:rPr>
          <w:rFonts w:ascii="Times New Roman" w:eastAsia="Times New Roman" w:hAnsi="Times New Roman" w:cs="Times New Roman"/>
          <w:spacing w:val="5"/>
        </w:rPr>
        <w:t>(s),</w:t>
      </w:r>
      <w:r>
        <w:rPr>
          <w:rFonts w:ascii="Times New Roman" w:eastAsia="Times New Roman" w:hAnsi="Times New Roman" w:cs="Times New Roman"/>
        </w:rPr>
        <w:t>HgO</w:t>
      </w:r>
      <w:r>
        <w:rPr>
          <w:rFonts w:ascii="Times New Roman" w:eastAsia="Times New Roman" w:hAnsi="Times New Roman" w:cs="Times New Roman"/>
          <w:spacing w:val="5"/>
        </w:rPr>
        <w:t xml:space="preserve">(s)             </w:t>
      </w:r>
      <w:r>
        <w:rPr>
          <w:spacing w:val="5"/>
        </w:rPr>
        <w:t>的</w:t>
      </w:r>
      <w:r>
        <w:rPr>
          <w:spacing w:val="-23"/>
        </w:rPr>
        <w:t xml:space="preserve"> </w:t>
      </w:r>
      <w:r>
        <w:rPr>
          <w:position w:val="-7"/>
        </w:rPr>
        <w:drawing>
          <wp:inline distT="0" distB="0" distL="0" distR="0">
            <wp:extent cx="495300" cy="272961"/>
            <wp:effectExtent l="0" t="0" r="0" b="0"/>
            <wp:docPr id="116" name="IM 1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 116"/>
                    <pic:cNvPicPr/>
                  </pic:nvPicPr>
                  <pic:blipFill>
                    <a:blip xmlns:r="http://schemas.openxmlformats.org/officeDocument/2006/relationships"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2729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5"/>
        </w:rPr>
        <w:t xml:space="preserve">分别是-58.2 </w:t>
      </w:r>
      <w:r>
        <w:rPr>
          <w:rFonts w:ascii="Times New Roman" w:eastAsia="Times New Roman" w:hAnsi="Times New Roman" w:cs="Times New Roman"/>
        </w:rPr>
        <w:t>kJ</w:t>
      </w:r>
      <w:r>
        <w:rPr>
          <w:rFonts w:ascii="Times New Roman" w:eastAsia="Times New Roman" w:hAnsi="Times New Roman" w:cs="Times New Roman"/>
          <w:spacing w:val="5"/>
        </w:rPr>
        <w:t>·</w:t>
      </w:r>
      <w:r>
        <w:rPr>
          <w:rFonts w:ascii="Times New Roman" w:eastAsia="Times New Roman" w:hAnsi="Times New Roman" w:cs="Times New Roman"/>
        </w:rPr>
        <w:t>mol</w:t>
      </w:r>
      <w:r>
        <w:rPr>
          <w:rFonts w:ascii="Times New Roman" w:eastAsia="Times New Roman" w:hAnsi="Times New Roman" w:cs="Times New Roman"/>
          <w:spacing w:val="5"/>
        </w:rPr>
        <w:t xml:space="preserve">-¹,-90.83           </w:t>
      </w:r>
      <w:r>
        <w:rPr>
          <w:rFonts w:ascii="Times New Roman" w:eastAsia="Times New Roman" w:hAnsi="Times New Roman" w:cs="Times New Roman"/>
          <w:spacing w:val="4"/>
        </w:rPr>
        <w:t xml:space="preserve">            </w:t>
      </w:r>
      <w:r>
        <w:rPr>
          <w:rFonts w:ascii="Times New Roman" w:eastAsia="Times New Roman" w:hAnsi="Times New Roman" w:cs="Times New Roman"/>
        </w:rPr>
        <w:t>kJ</w:t>
      </w:r>
      <w:r>
        <w:rPr>
          <w:rFonts w:ascii="Times New Roman" w:eastAsia="Times New Roman" w:hAnsi="Times New Roman" w:cs="Times New Roman"/>
          <w:spacing w:val="4"/>
        </w:rPr>
        <w:t>·</w:t>
      </w:r>
      <w:r>
        <w:rPr>
          <w:rFonts w:ascii="Times New Roman" w:eastAsia="Times New Roman" w:hAnsi="Times New Roman" w:cs="Times New Roman"/>
        </w:rPr>
        <w:t>mol</w:t>
      </w:r>
      <w:r>
        <w:rPr>
          <w:rFonts w:ascii="Times New Roman" w:eastAsia="Times New Roman" w:hAnsi="Times New Roman" w:cs="Times New Roman"/>
          <w:spacing w:val="4"/>
        </w:rPr>
        <w:t>-1;</w:t>
      </w:r>
      <w:r>
        <w:rPr>
          <w:spacing w:val="4"/>
        </w:rPr>
        <w:t>△</w:t>
      </w:r>
      <w:r>
        <w:rPr>
          <w:rFonts w:ascii="Times New Roman" w:eastAsia="Times New Roman" w:hAnsi="Times New Roman" w:cs="Times New Roman"/>
          <w:spacing w:val="4"/>
        </w:rPr>
        <w:t>,G</w:t>
      </w:r>
      <w:r>
        <w:rPr>
          <w:rFonts w:ascii="Times New Roman" w:eastAsia="Times New Roman" w:hAnsi="Times New Roman" w:cs="Times New Roman"/>
          <w:spacing w:val="-21"/>
        </w:rPr>
        <w:t xml:space="preserve"> </w:t>
      </w:r>
      <w:r>
        <w:rPr>
          <w:spacing w:val="4"/>
        </w:rPr>
        <w:t>分别是</w:t>
      </w:r>
    </w:p>
    <w:p>
      <w:pPr>
        <w:spacing w:line="312" w:lineRule="auto"/>
        <w:rPr>
          <w:rFonts w:ascii="Arial"/>
          <w:sz w:val="21"/>
        </w:rPr>
      </w:pPr>
    </w:p>
    <w:p>
      <w:pPr>
        <w:pStyle w:val="BodyText"/>
        <w:spacing w:before="88"/>
        <w:ind w:left="119"/>
      </w:pPr>
      <w:r>
        <w:rPr>
          <w:rFonts w:ascii="Times New Roman" w:eastAsia="Times New Roman" w:hAnsi="Times New Roman" w:cs="Times New Roman"/>
          <w:spacing w:val="4"/>
        </w:rPr>
        <w:t>-50.6,-58.56(</w:t>
      </w:r>
      <w:r>
        <w:rPr>
          <w:rFonts w:ascii="Times New Roman" w:eastAsia="Times New Roman" w:hAnsi="Times New Roman" w:cs="Times New Roman"/>
        </w:rPr>
        <w:t>kJ</w:t>
      </w:r>
      <w:r>
        <w:rPr>
          <w:rFonts w:ascii="Times New Roman" w:eastAsia="Times New Roman" w:hAnsi="Times New Roman" w:cs="Times New Roman"/>
          <w:spacing w:val="4"/>
        </w:rPr>
        <w:t>·</w:t>
      </w:r>
      <w:r>
        <w:rPr>
          <w:rFonts w:ascii="Times New Roman" w:eastAsia="Times New Roman" w:hAnsi="Times New Roman" w:cs="Times New Roman"/>
        </w:rPr>
        <w:t>mol</w:t>
      </w:r>
      <w:r>
        <w:rPr>
          <w:rFonts w:ascii="Times New Roman" w:eastAsia="Times New Roman" w:hAnsi="Times New Roman" w:cs="Times New Roman"/>
          <w:spacing w:val="4"/>
        </w:rPr>
        <w:t xml:space="preserve">-1);                   </w:t>
      </w:r>
      <w:r>
        <w:rPr>
          <w:position w:val="-13"/>
        </w:rPr>
        <w:drawing>
          <wp:inline distT="0" distB="0" distL="0" distR="0">
            <wp:extent cx="247599" cy="266630"/>
            <wp:effectExtent l="0" t="0" r="0" b="0"/>
            <wp:docPr id="118" name="IM 1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 118"/>
                    <pic:cNvPicPr/>
                  </pic:nvPicPr>
                  <pic:blipFill>
                    <a:blip xmlns:r="http://schemas.openxmlformats.org/officeDocument/2006/relationships"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247599" cy="266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"/>
        </w:rPr>
        <w:t>分别是82.4</w:t>
      </w:r>
      <w:r>
        <w:rPr>
          <w:rFonts w:ascii="Times New Roman" w:eastAsia="Times New Roman" w:hAnsi="Times New Roman" w:cs="Times New Roman"/>
          <w:spacing w:val="4"/>
        </w:rPr>
        <w:t>J·</w:t>
      </w:r>
      <w:r>
        <w:rPr>
          <w:rFonts w:ascii="Times New Roman" w:eastAsia="Times New Roman" w:hAnsi="Times New Roman" w:cs="Times New Roman"/>
        </w:rPr>
        <w:t>mol</w:t>
      </w:r>
      <w:r>
        <w:rPr>
          <w:rFonts w:ascii="Times New Roman" w:eastAsia="Times New Roman" w:hAnsi="Times New Roman" w:cs="Times New Roman"/>
          <w:spacing w:val="4"/>
        </w:rPr>
        <w:t xml:space="preserve">-1·K-1        </w:t>
      </w:r>
      <w:r>
        <w:rPr>
          <w:spacing w:val="4"/>
        </w:rPr>
        <w:t>和70</w:t>
      </w:r>
      <w:r>
        <w:rPr>
          <w:spacing w:val="3"/>
        </w:rPr>
        <w:t>.29</w:t>
      </w:r>
      <w:r>
        <w:rPr>
          <w:rFonts w:ascii="Times New Roman" w:eastAsia="Times New Roman" w:hAnsi="Times New Roman" w:cs="Times New Roman"/>
          <w:spacing w:val="3"/>
        </w:rPr>
        <w:t>J·</w:t>
      </w:r>
      <w:r>
        <w:rPr>
          <w:rFonts w:ascii="Times New Roman" w:eastAsia="Times New Roman" w:hAnsi="Times New Roman" w:cs="Times New Roman"/>
        </w:rPr>
        <w:t>mol</w:t>
      </w:r>
      <w:r>
        <w:rPr>
          <w:rFonts w:ascii="Times New Roman" w:eastAsia="Times New Roman" w:hAnsi="Times New Roman" w:cs="Times New Roman"/>
          <w:spacing w:val="3"/>
        </w:rPr>
        <w:t>-1·K-1</w:t>
      </w:r>
      <w:r>
        <w:rPr>
          <w:spacing w:val="3"/>
        </w:rPr>
        <w:t>。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88" w:line="212" w:lineRule="auto"/>
        <w:ind w:left="649"/>
        <w:rPr>
          <w:rFonts w:ascii="Times New Roman" w:eastAsia="Times New Roman" w:hAnsi="Times New Roman" w:cs="Times New Roman"/>
        </w:rPr>
      </w:pPr>
      <w:r>
        <w:rPr>
          <w:spacing w:val="-3"/>
        </w:rPr>
        <w:t>解 ： 查 表 得 2</w:t>
      </w:r>
      <w:r>
        <w:rPr>
          <w:rFonts w:ascii="Times New Roman" w:eastAsia="Times New Roman" w:hAnsi="Times New Roman" w:cs="Times New Roman"/>
          <w:spacing w:val="-3"/>
        </w:rPr>
        <w:t>HgS(s)+30₂(g)=                              2HgO(s)+             2SO₂(g)</w:t>
      </w:r>
    </w:p>
    <w:p>
      <w:pPr>
        <w:pStyle w:val="BodyText"/>
        <w:spacing w:before="230"/>
        <w:ind w:left="1180"/>
      </w:pPr>
      <w:r>
        <w:rPr>
          <w:position w:val="-11"/>
        </w:rPr>
        <w:drawing>
          <wp:inline distT="0" distB="0" distL="0" distR="0">
            <wp:extent cx="2324100" cy="292098"/>
            <wp:effectExtent l="0" t="0" r="0" b="0"/>
            <wp:docPr id="120" name="IM 1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 120"/>
                    <pic:cNvPicPr/>
                  </pic:nvPicPr>
                  <pic:blipFill>
                    <a:blip xmlns:r="http://schemas.openxmlformats.org/officeDocument/2006/relationships"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292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8"/>
          <w:position w:val="3"/>
        </w:rPr>
        <w:t xml:space="preserve">       </w:t>
      </w:r>
      <w:r>
        <w:rPr>
          <w:spacing w:val="-2"/>
          <w:position w:val="3"/>
        </w:rPr>
        <w:t xml:space="preserve">0        </w:t>
      </w:r>
      <w:r>
        <w:rPr>
          <w:spacing w:val="-2"/>
        </w:rPr>
        <w:t>-90.83</w:t>
      </w:r>
      <w:r>
        <w:rPr>
          <w:spacing w:val="16"/>
        </w:rPr>
        <w:t xml:space="preserve">       </w:t>
      </w:r>
      <w:r>
        <w:rPr>
          <w:spacing w:val="-2"/>
        </w:rPr>
        <w:t>-297.04</w:t>
      </w:r>
    </w:p>
    <w:p>
      <w:pPr>
        <w:spacing w:line="381" w:lineRule="auto"/>
        <w:rPr>
          <w:rFonts w:ascii="Arial"/>
          <w:sz w:val="21"/>
        </w:rPr>
      </w:pPr>
    </w:p>
    <w:p>
      <w:pPr>
        <w:pStyle w:val="BodyText"/>
        <w:spacing w:before="65"/>
        <w:ind w:left="1389"/>
        <w:rPr>
          <w:sz w:val="20"/>
          <w:szCs w:val="20"/>
        </w:rPr>
      </w:pPr>
      <w:r>
        <w:rPr>
          <w:position w:val="-8"/>
          <w:sz w:val="20"/>
          <w:szCs w:val="20"/>
        </w:rPr>
        <w:drawing>
          <wp:inline distT="0" distB="0" distL="0" distR="0">
            <wp:extent cx="2070100" cy="236068"/>
            <wp:effectExtent l="0" t="0" r="0" b="0"/>
            <wp:docPr id="122" name="IM 1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 122"/>
                    <pic:cNvPicPr/>
                  </pic:nvPicPr>
                  <pic:blipFill>
                    <a:blip xmlns:r="http://schemas.openxmlformats.org/officeDocument/2006/relationships"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2070100" cy="236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"/>
          <w:sz w:val="20"/>
          <w:szCs w:val="20"/>
        </w:rPr>
        <w:t xml:space="preserve">        </w:t>
      </w:r>
      <w:r>
        <w:rPr>
          <w:spacing w:val="-2"/>
          <w:sz w:val="20"/>
          <w:szCs w:val="20"/>
        </w:rPr>
        <w:t>205.03</w:t>
      </w:r>
      <w:r>
        <w:rPr>
          <w:spacing w:val="5"/>
          <w:sz w:val="20"/>
          <w:szCs w:val="20"/>
        </w:rPr>
        <w:t xml:space="preserve">          </w:t>
      </w:r>
      <w:r>
        <w:rPr>
          <w:spacing w:val="-2"/>
          <w:sz w:val="20"/>
          <w:szCs w:val="20"/>
        </w:rPr>
        <w:t>70.29</w:t>
      </w:r>
      <w:r>
        <w:rPr>
          <w:spacing w:val="2"/>
          <w:sz w:val="20"/>
          <w:szCs w:val="20"/>
        </w:rPr>
        <w:t xml:space="preserve">           </w:t>
      </w:r>
      <w:r>
        <w:rPr>
          <w:spacing w:val="-2"/>
          <w:sz w:val="20"/>
          <w:szCs w:val="20"/>
        </w:rPr>
        <w:t>248.11</w:t>
      </w:r>
    </w:p>
    <w:p>
      <w:pPr>
        <w:spacing w:line="312" w:lineRule="auto"/>
        <w:rPr>
          <w:rFonts w:ascii="Arial"/>
          <w:sz w:val="21"/>
        </w:rPr>
      </w:pPr>
    </w:p>
    <w:p>
      <w:pPr>
        <w:pStyle w:val="BodyText"/>
        <w:spacing w:before="112" w:line="212" w:lineRule="auto"/>
        <w:ind w:left="40"/>
        <w:rPr>
          <w:rFonts w:ascii="Times New Roman" w:eastAsia="Times New Roman" w:hAnsi="Times New Roman" w:cs="Times New Roman"/>
          <w:sz w:val="34"/>
          <w:szCs w:val="34"/>
        </w:rPr>
      </w:pPr>
      <w:r>
        <w:rPr>
          <w:sz w:val="34"/>
          <w:szCs w:val="34"/>
        </w:rPr>
        <w:t>△</w:t>
      </w:r>
      <w:r>
        <w:rPr>
          <w:rFonts w:ascii="Times New Roman" w:eastAsia="Times New Roman" w:hAnsi="Times New Roman" w:cs="Times New Roman"/>
          <w:sz w:val="34"/>
          <w:szCs w:val="34"/>
        </w:rPr>
        <w:t>,H°=2×(-297.04)+2×(-90.83</w:t>
      </w:r>
      <w:r>
        <w:rPr>
          <w:rFonts w:ascii="Times New Roman" w:eastAsia="Times New Roman" w:hAnsi="Times New Roman" w:cs="Times New Roman"/>
          <w:spacing w:val="-1"/>
          <w:sz w:val="34"/>
          <w:szCs w:val="34"/>
        </w:rPr>
        <w:t>)-2×(-58.2)-0=-659.34kJ·mol¹</w:t>
      </w:r>
    </w:p>
    <w:p>
      <w:pPr>
        <w:spacing w:line="393" w:lineRule="auto"/>
        <w:rPr>
          <w:rFonts w:ascii="Arial"/>
          <w:sz w:val="21"/>
        </w:rPr>
      </w:pPr>
    </w:p>
    <w:p>
      <w:pPr>
        <w:spacing w:before="106" w:line="792" w:lineRule="exact"/>
        <w:ind w:left="40"/>
        <w:rPr>
          <w:rFonts w:ascii="Times New Roman" w:eastAsia="Times New Roman" w:hAnsi="Times New Roman" w:cs="Times New Roman"/>
          <w:sz w:val="37"/>
          <w:szCs w:val="37"/>
        </w:rPr>
      </w:pPr>
      <w:r>
        <w:rPr>
          <w:rFonts w:ascii="Times New Roman" w:eastAsia="Times New Roman" w:hAnsi="Times New Roman" w:cs="Times New Roman"/>
          <w:position w:val="37"/>
          <w:sz w:val="37"/>
          <w:szCs w:val="37"/>
        </w:rPr>
        <w:t>A,S=2×248.11+2×70.29-3×205.03-2×82.4=-143.09J</w:t>
      </w:r>
      <w:r>
        <w:rPr>
          <w:rFonts w:ascii="Times New Roman" w:eastAsia="Times New Roman" w:hAnsi="Times New Roman" w:cs="Times New Roman"/>
          <w:spacing w:val="-1"/>
          <w:position w:val="37"/>
          <w:sz w:val="37"/>
          <w:szCs w:val="37"/>
        </w:rPr>
        <w:t>·mol'K-</w:t>
      </w:r>
      <w:r>
        <w:rPr>
          <w:rFonts w:ascii="Times New Roman" w:eastAsia="Times New Roman" w:hAnsi="Times New Roman" w:cs="Times New Roman"/>
          <w:spacing w:val="-68"/>
          <w:position w:val="37"/>
          <w:sz w:val="37"/>
          <w:szCs w:val="37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7"/>
          <w:sz w:val="37"/>
          <w:szCs w:val="37"/>
        </w:rPr>
        <w:t>¹</w:t>
      </w:r>
    </w:p>
    <w:p>
      <w:pPr>
        <w:pStyle w:val="BodyText"/>
        <w:ind w:left="89"/>
      </w:pPr>
      <w:r>
        <w:rPr>
          <w:position w:val="-2"/>
        </w:rPr>
        <w:t>△</w:t>
      </w:r>
      <w:r>
        <w:rPr>
          <w:rFonts w:ascii="Times New Roman" w:eastAsia="Times New Roman" w:hAnsi="Times New Roman" w:cs="Times New Roman"/>
          <w:position w:val="-2"/>
        </w:rPr>
        <w:t>,</w:t>
      </w:r>
      <w:r>
        <w:rPr>
          <w:position w:val="-9"/>
        </w:rPr>
        <w:drawing>
          <wp:inline distT="0" distB="0" distL="0" distR="0">
            <wp:extent cx="665642" cy="254110"/>
            <wp:effectExtent l="0" t="0" r="0" b="0"/>
            <wp:docPr id="124" name="IM 1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 124"/>
                    <pic:cNvPicPr/>
                  </pic:nvPicPr>
                  <pic:blipFill>
                    <a:blip xmlns:r="http://schemas.openxmlformats.org/officeDocument/2006/relationships"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665642" cy="254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55"/>
          <w:w w:val="101"/>
          <w:position w:val="-2"/>
        </w:rPr>
        <w:t xml:space="preserve"> </w:t>
      </w:r>
      <w:r>
        <w:t>,  低温自发，高温非自发。</w:t>
      </w:r>
    </w:p>
    <w:p>
      <w:pPr>
        <w:spacing w:line="418" w:lineRule="auto"/>
        <w:rPr>
          <w:rFonts w:ascii="Arial"/>
          <w:sz w:val="21"/>
        </w:rPr>
      </w:pPr>
    </w:p>
    <w:p>
      <w:pPr>
        <w:spacing w:before="1" w:line="860" w:lineRule="exact"/>
        <w:ind w:firstLine="549"/>
      </w:pPr>
      <w:r>
        <w:rPr>
          <w:position w:val="-17"/>
        </w:rPr>
        <w:drawing>
          <wp:inline distT="0" distB="0" distL="0" distR="0">
            <wp:extent cx="3321100" cy="546210"/>
            <wp:effectExtent l="0" t="0" r="0" b="0"/>
            <wp:docPr id="126" name="IM 1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 126"/>
                    <pic:cNvPicPr/>
                  </pic:nvPicPr>
                  <pic:blipFill>
                    <a:blip xmlns:r="http://schemas.openxmlformats.org/officeDocument/2006/relationships"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3321100" cy="546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22" w:line="220" w:lineRule="auto"/>
        <w:ind w:left="529"/>
      </w:pPr>
      <w:r>
        <w:rPr>
          <w:spacing w:val="15"/>
        </w:rPr>
        <w:t>结论(1):当升温至</w:t>
      </w:r>
      <w:r>
        <w:rPr>
          <w:spacing w:val="-71"/>
        </w:rPr>
        <w:t xml:space="preserve"> </w:t>
      </w:r>
      <w:r>
        <w:rPr>
          <w:rFonts w:ascii="Times New Roman" w:eastAsia="Times New Roman" w:hAnsi="Times New Roman" w:cs="Times New Roman"/>
          <w:spacing w:val="15"/>
        </w:rPr>
        <w:t xml:space="preserve">T&gt;4607.87K        </w:t>
      </w:r>
      <w:r>
        <w:rPr>
          <w:spacing w:val="15"/>
        </w:rPr>
        <w:t>时，反应由自发转变为非自发。</w:t>
      </w:r>
    </w:p>
    <w:p>
      <w:pPr>
        <w:spacing w:before="178" w:line="363" w:lineRule="exact"/>
        <w:ind w:left="2989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pacing w:val="-1"/>
          <w:position w:val="4"/>
          <w:sz w:val="27"/>
          <w:szCs w:val="27"/>
        </w:rPr>
        <w:t>2HgO(s)</w:t>
      </w:r>
      <w:r>
        <w:rPr>
          <w:rFonts w:ascii="Times New Roman" w:eastAsia="Times New Roman" w:hAnsi="Times New Roman" w:cs="Times New Roman"/>
          <w:spacing w:val="6"/>
          <w:position w:val="4"/>
          <w:sz w:val="27"/>
          <w:szCs w:val="27"/>
        </w:rPr>
        <w:t xml:space="preserve">          </w:t>
      </w:r>
      <w:r>
        <w:rPr>
          <w:rFonts w:ascii="Times New Roman" w:eastAsia="Times New Roman" w:hAnsi="Times New Roman" w:cs="Times New Roman"/>
          <w:spacing w:val="-1"/>
          <w:position w:val="4"/>
          <w:sz w:val="27"/>
          <w:szCs w:val="27"/>
        </w:rPr>
        <w:t>=</w:t>
      </w:r>
      <w:r>
        <w:rPr>
          <w:rFonts w:ascii="Times New Roman" w:eastAsia="Times New Roman" w:hAnsi="Times New Roman" w:cs="Times New Roman"/>
          <w:spacing w:val="4"/>
          <w:position w:val="4"/>
          <w:sz w:val="27"/>
          <w:szCs w:val="27"/>
        </w:rPr>
        <w:t xml:space="preserve">       </w:t>
      </w:r>
      <w:r>
        <w:rPr>
          <w:rFonts w:ascii="Times New Roman" w:eastAsia="Times New Roman" w:hAnsi="Times New Roman" w:cs="Times New Roman"/>
          <w:spacing w:val="-1"/>
          <w:position w:val="4"/>
          <w:sz w:val="27"/>
          <w:szCs w:val="27"/>
        </w:rPr>
        <w:t>2Hg(g)          +O₂(g)</w:t>
      </w:r>
    </w:p>
    <w:p>
      <w:pPr>
        <w:pStyle w:val="BodyText"/>
        <w:spacing w:before="256" w:line="212" w:lineRule="auto"/>
        <w:ind w:left="59"/>
        <w:rPr>
          <w:sz w:val="18"/>
          <w:szCs w:val="18"/>
        </w:rPr>
      </w:pPr>
      <w:r>
        <w:rPr>
          <w:spacing w:val="-1"/>
          <w:sz w:val="37"/>
          <w:szCs w:val="37"/>
        </w:rPr>
        <w:t>△</w:t>
      </w:r>
      <w:r>
        <w:rPr>
          <w:rFonts w:ascii="Times New Roman" w:eastAsia="Times New Roman" w:hAnsi="Times New Roman" w:cs="Times New Roman"/>
          <w:spacing w:val="-1"/>
          <w:sz w:val="37"/>
          <w:szCs w:val="37"/>
        </w:rPr>
        <w:t xml:space="preserve">,H°kJ·mol¹          </w:t>
      </w:r>
      <w:r>
        <w:rPr>
          <w:spacing w:val="-1"/>
          <w:sz w:val="20"/>
          <w:szCs w:val="20"/>
        </w:rPr>
        <w:t xml:space="preserve">-90.83             </w:t>
      </w:r>
      <w:r>
        <w:rPr>
          <w:spacing w:val="-2"/>
          <w:sz w:val="20"/>
          <w:szCs w:val="20"/>
        </w:rPr>
        <w:t xml:space="preserve">          61.32</w:t>
      </w:r>
      <w:r>
        <w:rPr>
          <w:spacing w:val="4"/>
          <w:sz w:val="20"/>
          <w:szCs w:val="20"/>
        </w:rPr>
        <w:t xml:space="preserve">            </w:t>
      </w:r>
      <w:r>
        <w:rPr>
          <w:spacing w:val="-2"/>
          <w:sz w:val="18"/>
          <w:szCs w:val="18"/>
        </w:rPr>
        <w:t>0</w:t>
      </w:r>
    </w:p>
    <w:p>
      <w:pPr>
        <w:spacing w:line="392" w:lineRule="auto"/>
        <w:rPr>
          <w:rFonts w:ascii="Arial"/>
          <w:sz w:val="21"/>
        </w:rPr>
      </w:pPr>
    </w:p>
    <w:p>
      <w:pPr>
        <w:pStyle w:val="BodyText"/>
        <w:spacing w:before="98" w:line="218" w:lineRule="auto"/>
        <w:ind w:left="29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position w:val="-8"/>
          <w:sz w:val="34"/>
          <w:szCs w:val="34"/>
        </w:rPr>
        <w:t>S</w:t>
      </w:r>
      <w:r>
        <w:rPr>
          <w:rFonts w:ascii="Times New Roman" w:eastAsia="Times New Roman" w:hAnsi="Times New Roman" w:cs="Times New Roman"/>
          <w:spacing w:val="8"/>
          <w:position w:val="-8"/>
          <w:sz w:val="34"/>
          <w:szCs w:val="34"/>
        </w:rPr>
        <w:t xml:space="preserve">        </w:t>
      </w:r>
      <w:r>
        <w:rPr>
          <w:spacing w:val="-2"/>
          <w:position w:val="1"/>
        </w:rPr>
        <w:t>J·molI·K¹</w:t>
      </w:r>
      <w:r>
        <w:rPr>
          <w:spacing w:val="29"/>
          <w:position w:val="1"/>
        </w:rPr>
        <w:t xml:space="preserve">    </w:t>
      </w:r>
      <w:r>
        <w:rPr>
          <w:spacing w:val="-2"/>
          <w:position w:val="1"/>
        </w:rPr>
        <w:t xml:space="preserve">70.29              </w:t>
      </w:r>
      <w:r>
        <w:rPr>
          <w:spacing w:val="-2"/>
          <w:position w:val="-1"/>
          <w:sz w:val="20"/>
          <w:szCs w:val="20"/>
        </w:rPr>
        <w:t>174.85          205.03</w:t>
      </w:r>
    </w:p>
    <w:p>
      <w:pPr>
        <w:spacing w:line="407" w:lineRule="auto"/>
        <w:rPr>
          <w:rFonts w:ascii="Arial"/>
          <w:sz w:val="21"/>
        </w:rPr>
      </w:pPr>
    </w:p>
    <w:p>
      <w:pPr>
        <w:spacing w:line="372" w:lineRule="exact"/>
        <w:ind w:firstLine="49"/>
      </w:pPr>
      <w:r>
        <w:rPr>
          <w:position w:val="-7"/>
        </w:rPr>
        <w:drawing>
          <wp:inline distT="0" distB="0" distL="0" distR="0">
            <wp:extent cx="4203700" cy="236430"/>
            <wp:effectExtent l="0" t="0" r="0" b="0"/>
            <wp:docPr id="128" name="IM 1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 128"/>
                    <pic:cNvPicPr/>
                  </pic:nvPicPr>
                  <pic:blipFill>
                    <a:blip xmlns:r="http://schemas.openxmlformats.org/officeDocument/2006/relationships"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4203700" cy="236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59" w:lineRule="auto"/>
        <w:rPr>
          <w:rFonts w:ascii="Arial"/>
          <w:sz w:val="21"/>
        </w:rPr>
      </w:pPr>
    </w:p>
    <w:p>
      <w:pPr>
        <w:spacing w:before="107" w:line="792" w:lineRule="exact"/>
        <w:ind w:left="40"/>
        <w:rPr>
          <w:rFonts w:ascii="Times New Roman" w:eastAsia="Times New Roman" w:hAnsi="Times New Roman" w:cs="Times New Roman"/>
          <w:sz w:val="37"/>
          <w:szCs w:val="37"/>
        </w:rPr>
      </w:pPr>
      <w:r>
        <w:rPr>
          <w:rFonts w:ascii="Times New Roman" w:eastAsia="Times New Roman" w:hAnsi="Times New Roman" w:cs="Times New Roman"/>
          <w:position w:val="37"/>
          <w:sz w:val="37"/>
          <w:szCs w:val="37"/>
        </w:rPr>
        <w:t>A,S°=2×174.85+1×205.03-2×70.29=414.15J</w:t>
      </w:r>
      <w:r>
        <w:rPr>
          <w:rFonts w:ascii="Times New Roman" w:eastAsia="Times New Roman" w:hAnsi="Times New Roman" w:cs="Times New Roman"/>
          <w:spacing w:val="-1"/>
          <w:position w:val="37"/>
          <w:sz w:val="37"/>
          <w:szCs w:val="37"/>
        </w:rPr>
        <w:t>·mol'K-</w:t>
      </w:r>
      <w:r>
        <w:rPr>
          <w:rFonts w:ascii="Times New Roman" w:eastAsia="Times New Roman" w:hAnsi="Times New Roman" w:cs="Times New Roman"/>
          <w:spacing w:val="-68"/>
          <w:position w:val="37"/>
          <w:sz w:val="37"/>
          <w:szCs w:val="37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7"/>
          <w:sz w:val="37"/>
          <w:szCs w:val="37"/>
        </w:rPr>
        <w:t>¹</w:t>
      </w:r>
    </w:p>
    <w:p>
      <w:pPr>
        <w:pStyle w:val="BodyText"/>
        <w:spacing w:before="1" w:line="207" w:lineRule="auto"/>
        <w:ind w:left="592"/>
      </w:pPr>
      <w:r>
        <w:rPr>
          <w:i/>
          <w:iCs/>
          <w:spacing w:val="-1"/>
          <w:position w:val="-1"/>
          <w:sz w:val="42"/>
          <w:szCs w:val="42"/>
        </w:rPr>
        <w:t>△</w:t>
      </w:r>
      <w:r>
        <w:rPr>
          <w:rFonts w:ascii="Times New Roman" w:eastAsia="Times New Roman" w:hAnsi="Times New Roman" w:cs="Times New Roman"/>
          <w:i/>
          <w:iCs/>
          <w:spacing w:val="-1"/>
          <w:position w:val="-1"/>
          <w:sz w:val="40"/>
          <w:szCs w:val="40"/>
        </w:rPr>
        <w:t xml:space="preserve">,H°&gt;0;   </w:t>
      </w:r>
      <w:r>
        <w:rPr>
          <w:position w:val="-8"/>
          <w:sz w:val="40"/>
          <w:szCs w:val="40"/>
        </w:rPr>
        <w:drawing>
          <wp:inline distT="0" distB="0" distL="0" distR="0">
            <wp:extent cx="870000" cy="266774"/>
            <wp:effectExtent l="0" t="0" r="0" b="0"/>
            <wp:docPr id="130" name="IM 1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 130"/>
                    <pic:cNvPicPr/>
                  </pic:nvPicPr>
                  <pic:blipFill>
                    <a:blip xmlns:r="http://schemas.openxmlformats.org/officeDocument/2006/relationships"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870000" cy="266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iCs/>
          <w:spacing w:val="46"/>
          <w:position w:val="-1"/>
          <w:sz w:val="40"/>
          <w:szCs w:val="40"/>
        </w:rPr>
        <w:t xml:space="preserve"> </w:t>
      </w:r>
      <w:r>
        <w:rPr>
          <w:spacing w:val="-1"/>
          <w:position w:val="1"/>
        </w:rPr>
        <w:t>,</w:t>
      </w:r>
      <w:r>
        <w:rPr>
          <w:spacing w:val="20"/>
          <w:position w:val="1"/>
        </w:rPr>
        <w:t xml:space="preserve">  </w:t>
      </w:r>
      <w:r>
        <w:rPr>
          <w:spacing w:val="-1"/>
          <w:position w:val="1"/>
        </w:rPr>
        <w:t>低温非自发，高温自发，</w:t>
      </w:r>
    </w:p>
    <w:p>
      <w:pPr>
        <w:spacing w:line="375" w:lineRule="auto"/>
        <w:rPr>
          <w:rFonts w:ascii="Arial"/>
          <w:sz w:val="21"/>
        </w:rPr>
      </w:pPr>
    </w:p>
    <w:p>
      <w:pPr>
        <w:spacing w:before="1" w:line="849" w:lineRule="exact"/>
        <w:ind w:firstLine="609"/>
        <w:sectPr>
          <w:footerReference w:type="default" r:id="rId92"/>
          <w:pgSz w:w="16000" w:h="22660"/>
          <w:pgMar w:top="1802" w:right="1489" w:bottom="1538" w:left="1890" w:header="0" w:footer="1341" w:gutter="0"/>
          <w:pgNumType w:start="24"/>
          <w:cols w:space="708"/>
        </w:sectPr>
      </w:pPr>
      <w:r>
        <w:rPr>
          <w:position w:val="-16"/>
        </w:rPr>
        <w:drawing>
          <wp:inline distT="0" distB="0" distL="0" distR="0">
            <wp:extent cx="3327400" cy="539735"/>
            <wp:effectExtent l="0" t="0" r="0" b="0"/>
            <wp:docPr id="132" name="IM 1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 132"/>
                    <pic:cNvPicPr/>
                  </pic:nvPicPr>
                  <pic:blipFill>
                    <a:blip xmlns:r="http://schemas.openxmlformats.org/officeDocument/2006/relationships"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3327400" cy="53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89" w:line="220" w:lineRule="auto"/>
        <w:ind w:left="39"/>
      </w:pPr>
      <w:r>
        <w:rPr>
          <w:spacing w:val="-2"/>
        </w:rPr>
        <w:t>结</w:t>
      </w:r>
      <w:r>
        <w:rPr>
          <w:spacing w:val="-57"/>
        </w:rPr>
        <w:t xml:space="preserve"> </w:t>
      </w:r>
      <w:r>
        <w:rPr>
          <w:spacing w:val="-2"/>
        </w:rPr>
        <w:t>论 (</w:t>
      </w:r>
      <w:r>
        <w:rPr>
          <w:spacing w:val="-55"/>
        </w:rPr>
        <w:t xml:space="preserve"> </w:t>
      </w:r>
      <w:r>
        <w:rPr>
          <w:spacing w:val="-2"/>
        </w:rPr>
        <w:t>2</w:t>
      </w:r>
      <w:r>
        <w:rPr>
          <w:spacing w:val="-58"/>
        </w:rPr>
        <w:t xml:space="preserve"> </w:t>
      </w:r>
      <w:r>
        <w:rPr>
          <w:spacing w:val="-2"/>
        </w:rPr>
        <w:t>)</w:t>
      </w:r>
      <w:r>
        <w:rPr>
          <w:spacing w:val="-42"/>
        </w:rPr>
        <w:t xml:space="preserve"> </w:t>
      </w:r>
      <w:r>
        <w:rPr>
          <w:spacing w:val="-2"/>
        </w:rPr>
        <w:t>当</w:t>
      </w:r>
      <w:r>
        <w:rPr>
          <w:spacing w:val="-56"/>
        </w:rPr>
        <w:t xml:space="preserve"> </w:t>
      </w:r>
      <w:r>
        <w:rPr>
          <w:spacing w:val="-2"/>
        </w:rPr>
        <w:t>升</w:t>
      </w:r>
      <w:r>
        <w:rPr>
          <w:spacing w:val="-57"/>
        </w:rPr>
        <w:t xml:space="preserve"> </w:t>
      </w:r>
      <w:r>
        <w:rPr>
          <w:spacing w:val="-2"/>
        </w:rPr>
        <w:t>温</w:t>
      </w:r>
      <w:r>
        <w:rPr>
          <w:spacing w:val="-57"/>
        </w:rPr>
        <w:t xml:space="preserve"> </w:t>
      </w:r>
      <w:r>
        <w:rPr>
          <w:spacing w:val="-2"/>
        </w:rPr>
        <w:t>至</w:t>
      </w:r>
      <w:r>
        <w:rPr>
          <w:rFonts w:ascii="Times New Roman" w:eastAsia="Times New Roman" w:hAnsi="Times New Roman" w:cs="Times New Roman"/>
          <w:spacing w:val="-2"/>
        </w:rPr>
        <w:t xml:space="preserve">T&gt;734.76K         </w:t>
      </w:r>
      <w:r>
        <w:rPr>
          <w:spacing w:val="-2"/>
        </w:rPr>
        <w:t>时，反应由非自发转变为自</w:t>
      </w:r>
      <w:r>
        <w:rPr>
          <w:spacing w:val="-3"/>
        </w:rPr>
        <w:t>发进行。</w:t>
      </w:r>
    </w:p>
    <w:p>
      <w:pPr>
        <w:pStyle w:val="BodyText"/>
        <w:spacing w:before="188" w:line="214" w:lineRule="auto"/>
      </w:pPr>
      <w:r>
        <w:rPr>
          <w:spacing w:val="4"/>
        </w:rPr>
        <w:t>所以，当734.76K&lt;T&lt;</w:t>
      </w:r>
      <w:r>
        <w:rPr>
          <w:spacing w:val="17"/>
        </w:rPr>
        <w:t xml:space="preserve">      </w:t>
      </w:r>
      <w:r>
        <w:rPr>
          <w:rFonts w:ascii="Times New Roman" w:eastAsia="Times New Roman" w:hAnsi="Times New Roman" w:cs="Times New Roman"/>
          <w:spacing w:val="4"/>
        </w:rPr>
        <w:t xml:space="preserve">4607.8 </w:t>
      </w:r>
      <w:r>
        <w:rPr>
          <w:spacing w:val="4"/>
        </w:rPr>
        <w:t>7K 时。才可得到</w:t>
      </w:r>
      <w:r>
        <w:rPr>
          <w:spacing w:val="-51"/>
        </w:rPr>
        <w:t xml:space="preserve"> </w:t>
      </w:r>
      <w:r>
        <w:t>Hg</w:t>
      </w:r>
      <w:r>
        <w:rPr>
          <w:spacing w:val="4"/>
        </w:rPr>
        <w:t>(g)。</w:t>
      </w:r>
    </w:p>
    <w:p>
      <w:pPr>
        <w:pStyle w:val="BodyText"/>
        <w:spacing w:before="199" w:line="212" w:lineRule="auto"/>
        <w:ind w:left="579"/>
      </w:pPr>
      <w:r>
        <w:rPr>
          <w:spacing w:val="12"/>
        </w:rPr>
        <w:t>8. 汽车尾气中含有</w:t>
      </w:r>
      <w:r>
        <w:rPr>
          <w:rFonts w:ascii="Times New Roman" w:eastAsia="Times New Roman" w:hAnsi="Times New Roman" w:cs="Times New Roman"/>
        </w:rPr>
        <w:t>CO</w:t>
      </w:r>
      <w:r>
        <w:rPr>
          <w:rFonts w:ascii="Times New Roman" w:eastAsia="Times New Roman" w:hAnsi="Times New Roman" w:cs="Times New Roman"/>
          <w:spacing w:val="12"/>
        </w:rPr>
        <w:t xml:space="preserve">,    </w:t>
      </w:r>
      <w:r>
        <w:rPr>
          <w:spacing w:val="12"/>
        </w:rPr>
        <w:t>能否用热分解的途径消除它?</w:t>
      </w:r>
    </w:p>
    <w:p>
      <w:pPr>
        <w:pStyle w:val="BodyText"/>
        <w:spacing w:before="318" w:line="196" w:lineRule="auto"/>
        <w:ind w:left="579"/>
        <w:rPr>
          <w:sz w:val="19"/>
          <w:szCs w:val="19"/>
        </w:rPr>
      </w:pPr>
      <w:r>
        <w:rPr>
          <w:spacing w:val="-28"/>
          <w:w w:val="61"/>
          <w:position w:val="-2"/>
          <w:sz w:val="50"/>
          <w:szCs w:val="50"/>
        </w:rPr>
        <w:t>已知热分解反应为</w:t>
      </w:r>
      <w:r>
        <w:rPr>
          <w:spacing w:val="4"/>
          <w:position w:val="-2"/>
          <w:sz w:val="50"/>
          <w:szCs w:val="50"/>
        </w:rPr>
        <w:t xml:space="preserve">                </w:t>
      </w:r>
      <w:r>
        <w:rPr>
          <w:spacing w:val="27"/>
          <w:position w:val="12"/>
        </w:rPr>
        <w:t>该反应的</w:t>
      </w:r>
      <w:r>
        <w:rPr>
          <w:spacing w:val="1"/>
          <w:position w:val="12"/>
        </w:rPr>
        <w:t xml:space="preserve">                      </w:t>
      </w:r>
      <w:r>
        <w:rPr>
          <w:spacing w:val="27"/>
          <w:position w:val="16"/>
          <w:sz w:val="19"/>
          <w:szCs w:val="19"/>
        </w:rPr>
        <w:t>1,</w:t>
      </w:r>
    </w:p>
    <w:p>
      <w:pPr>
        <w:pStyle w:val="BodyText"/>
        <w:spacing w:line="46" w:lineRule="exact"/>
        <w:ind w:left="6629"/>
        <w:rPr>
          <w:sz w:val="11"/>
          <w:szCs w:val="11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column">
              <wp:posOffset>1828698</wp:posOffset>
            </wp:positionH>
            <wp:positionV relativeFrom="paragraph">
              <wp:posOffset>-458746</wp:posOffset>
            </wp:positionV>
            <wp:extent cx="2387599" cy="476279"/>
            <wp:effectExtent l="0" t="0" r="0" b="0"/>
            <wp:wrapNone/>
            <wp:docPr id="134" name="IM 1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 134"/>
                    <pic:cNvPicPr/>
                  </pic:nvPicPr>
                  <pic:blipFill>
                    <a:blip xmlns:r="http://schemas.openxmlformats.org/officeDocument/2006/relationships"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2387599" cy="4762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1"/>
          <w:sz w:val="11"/>
          <w:szCs w:val="11"/>
        </w:rPr>
        <w:t>,</w:t>
      </w:r>
    </w:p>
    <w:p>
      <w:pPr>
        <w:spacing w:before="247" w:line="192" w:lineRule="auto"/>
        <w:ind w:left="109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pacing w:val="-1"/>
          <w:sz w:val="27"/>
          <w:szCs w:val="27"/>
        </w:rPr>
        <w:t>-89J·mol-1·K-1</w:t>
      </w:r>
    </w:p>
    <w:p>
      <w:pPr>
        <w:spacing w:line="192" w:lineRule="auto"/>
        <w:rPr>
          <w:rFonts w:ascii="Times New Roman" w:eastAsia="Times New Roman" w:hAnsi="Times New Roman" w:cs="Times New Roman"/>
          <w:sz w:val="27"/>
          <w:szCs w:val="27"/>
        </w:rPr>
        <w:sectPr>
          <w:footerReference w:type="default" r:id="rId95"/>
          <w:type w:val="nextPage"/>
          <w:pgSz w:w="16000" w:h="22660"/>
          <w:pgMar w:top="1802" w:right="1489" w:bottom="1538" w:left="1890" w:header="0" w:footer="1341" w:gutter="0"/>
          <w:pgNumType w:start="25"/>
          <w:cols w:space="708"/>
          <w:titlePg w:val="0"/>
        </w:sectPr>
      </w:pPr>
    </w:p>
    <w:p>
      <w:pPr>
        <w:pStyle w:val="BodyText"/>
        <w:spacing w:before="86" w:line="502" w:lineRule="auto"/>
        <w:ind w:left="10" w:firstLine="549"/>
        <w:jc w:val="both"/>
      </w:pPr>
      <w:r>
        <w:drawing>
          <wp:anchor distT="0" distB="0" distL="0" distR="0" simplePos="0" relativeHeight="251669504" behindDoc="0" locked="0" layoutInCell="0" allowOverlap="1">
            <wp:simplePos x="0" y="0"/>
            <wp:positionH relativeFrom="page">
              <wp:posOffset>3822700</wp:posOffset>
            </wp:positionH>
            <wp:positionV relativeFrom="page">
              <wp:posOffset>4641779</wp:posOffset>
            </wp:positionV>
            <wp:extent cx="2330501" cy="279436"/>
            <wp:effectExtent l="0" t="0" r="0" b="0"/>
            <wp:wrapNone/>
            <wp:docPr id="136" name="IM 1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 136"/>
                    <pic:cNvPicPr/>
                  </pic:nvPicPr>
                  <pic:blipFill>
                    <a:blip xmlns:r="http://schemas.openxmlformats.org/officeDocument/2006/relationships"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2330501" cy="2794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0" allowOverlap="1">
            <wp:simplePos x="0" y="0"/>
            <wp:positionH relativeFrom="page">
              <wp:posOffset>3918000</wp:posOffset>
            </wp:positionH>
            <wp:positionV relativeFrom="page">
              <wp:posOffset>5181658</wp:posOffset>
            </wp:positionV>
            <wp:extent cx="2279598" cy="272960"/>
            <wp:effectExtent l="0" t="0" r="0" b="0"/>
            <wp:wrapNone/>
            <wp:docPr id="138" name="IM 1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 138"/>
                    <pic:cNvPicPr/>
                  </pic:nvPicPr>
                  <pic:blipFill>
                    <a:blip xmlns:r="http://schemas.openxmlformats.org/officeDocument/2006/relationships"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2279598" cy="272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"/>
        </w:rPr>
        <w:t xml:space="preserve">解： </w:t>
      </w:r>
      <w:r>
        <w:rPr>
          <w:position w:val="-11"/>
        </w:rPr>
        <w:drawing>
          <wp:inline distT="0" distB="0" distL="0" distR="0">
            <wp:extent cx="2055262" cy="273105"/>
            <wp:effectExtent l="0" t="0" r="0" b="0"/>
            <wp:docPr id="140" name="IM 1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 140"/>
                    <pic:cNvPicPr/>
                  </pic:nvPicPr>
                  <pic:blipFill>
                    <a:blip xmlns:r="http://schemas.openxmlformats.org/officeDocument/2006/relationships"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2055262" cy="27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88"/>
        </w:rPr>
        <w:t xml:space="preserve"> </w:t>
      </w:r>
      <w:r>
        <w:rPr>
          <w:spacing w:val="1"/>
        </w:rPr>
        <w:t>,</w:t>
      </w:r>
      <w:r>
        <w:rPr>
          <w:spacing w:val="10"/>
        </w:rPr>
        <w:t xml:space="preserve">  </w:t>
      </w:r>
      <w:r>
        <w:rPr>
          <w:spacing w:val="1"/>
        </w:rPr>
        <w:t>此反应.</w:t>
      </w:r>
      <w:r>
        <w:rPr>
          <w:position w:val="-10"/>
        </w:rPr>
        <w:drawing>
          <wp:inline distT="0" distB="0" distL="0" distR="0">
            <wp:extent cx="773049" cy="260442"/>
            <wp:effectExtent l="0" t="0" r="0" b="0"/>
            <wp:docPr id="142" name="IM 1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 142"/>
                    <pic:cNvPicPr/>
                  </pic:nvPicPr>
                  <pic:blipFill>
                    <a:blip xmlns:r="http://schemas.openxmlformats.org/officeDocument/2006/relationships"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773049" cy="260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"/>
        </w:rPr>
        <w:t>,</w:t>
      </w:r>
      <w:r>
        <w:rPr>
          <w:spacing w:val="20"/>
        </w:rPr>
        <w:t xml:space="preserve">  </w:t>
      </w:r>
      <w:r>
        <w:rPr>
          <w:position w:val="-11"/>
        </w:rPr>
        <w:drawing>
          <wp:inline distT="0" distB="0" distL="0" distR="0">
            <wp:extent cx="735438" cy="260298"/>
            <wp:effectExtent l="0" t="0" r="0" b="0"/>
            <wp:docPr id="144" name="IM 1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 144"/>
                    <pic:cNvPicPr/>
                  </pic:nvPicPr>
                  <pic:blipFill>
                    <a:blip xmlns:r="http://schemas.openxmlformats.org/officeDocument/2006/relationships"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735438" cy="260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0"/>
        </w:rPr>
        <w:t xml:space="preserve">  </w:t>
      </w:r>
      <w:r>
        <w:rPr>
          <w:spacing w:val="1"/>
          <w:position w:val="1"/>
        </w:rPr>
        <w:t>∴</w:t>
      </w:r>
      <w:r>
        <w:rPr>
          <w:spacing w:val="-66"/>
          <w:position w:val="1"/>
        </w:rPr>
        <w:t xml:space="preserve"> </w:t>
      </w:r>
      <w:r>
        <w:rPr>
          <w:position w:val="-10"/>
        </w:rPr>
        <w:drawing>
          <wp:inline distT="0" distB="0" distL="0" distR="0">
            <wp:extent cx="471351" cy="266773"/>
            <wp:effectExtent l="0" t="0" r="0" b="0"/>
            <wp:docPr id="146" name="IM 1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 146"/>
                    <pic:cNvPicPr/>
                  </pic:nvPicPr>
                  <pic:blipFill>
                    <a:blip xmlns:r="http://schemas.openxmlformats.org/officeDocument/2006/relationships"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471351" cy="2667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"/>
        </w:rPr>
        <w:t>永远大于零，说明此</w:t>
      </w:r>
      <w:r>
        <w:t xml:space="preserve"> </w:t>
      </w:r>
      <w:r>
        <w:t>反应在任何温度下反应都不能自发进行，又因</w:t>
      </w:r>
      <w:r>
        <w:rPr>
          <w:spacing w:val="42"/>
        </w:rPr>
        <w:t xml:space="preserve">  </w:t>
      </w:r>
      <w:r>
        <w:t>。</w:t>
      </w:r>
      <w:r>
        <w:rPr>
          <w:position w:val="-11"/>
        </w:rPr>
        <w:drawing>
          <wp:inline distT="0" distB="0" distL="0" distR="0">
            <wp:extent cx="2299424" cy="273105"/>
            <wp:effectExtent l="0" t="0" r="0" b="0"/>
            <wp:docPr id="148" name="IM 1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 148"/>
                    <pic:cNvPicPr/>
                  </pic:nvPicPr>
                  <pic:blipFill>
                    <a:blip xmlns:r="http://schemas.openxmlformats.org/officeDocument/2006/relationships"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2299424" cy="27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|¹   &gt;&gt;   </w:t>
      </w:r>
      <w:r>
        <w:rPr>
          <w:rFonts w:ascii="Times New Roman" w:eastAsia="Times New Roman" w:hAnsi="Times New Roman" w:cs="Times New Roman"/>
        </w:rPr>
        <w:t xml:space="preserve">0,K°       </w:t>
      </w:r>
      <w:r>
        <w:rPr>
          <w:spacing w:val="-1"/>
        </w:rPr>
        <w:t>很小</w:t>
      </w:r>
    </w:p>
    <w:p>
      <w:pPr>
        <w:pStyle w:val="BodyText"/>
        <w:spacing w:line="216" w:lineRule="auto"/>
        <w:ind w:left="140"/>
      </w:pPr>
      <w:r>
        <w:rPr>
          <w:spacing w:val="10"/>
        </w:rPr>
        <w:t>(9.5×10-25),平衡产率很低，故不能用热解法除</w:t>
      </w:r>
      <w:r>
        <w:t>CO</w:t>
      </w:r>
      <w:r>
        <w:rPr>
          <w:spacing w:val="10"/>
        </w:rPr>
        <w:t>。</w:t>
      </w:r>
    </w:p>
    <w:p>
      <w:pPr>
        <w:pStyle w:val="BodyText"/>
        <w:spacing w:before="203" w:line="560" w:lineRule="exact"/>
        <w:ind w:left="570"/>
      </w:pPr>
      <w:r>
        <w:rPr>
          <w:spacing w:val="2"/>
          <w:position w:val="22"/>
        </w:rPr>
        <w:t>9.</w:t>
      </w:r>
      <w:r>
        <w:rPr>
          <w:spacing w:val="37"/>
          <w:position w:val="22"/>
        </w:rPr>
        <w:t xml:space="preserve"> </w:t>
      </w:r>
      <w:r>
        <w:rPr>
          <w:spacing w:val="2"/>
          <w:position w:val="22"/>
        </w:rPr>
        <w:t>在298K,100</w:t>
      </w:r>
      <w:r>
        <w:rPr>
          <w:position w:val="22"/>
        </w:rPr>
        <w:t>kPa</w:t>
      </w:r>
      <w:r>
        <w:rPr>
          <w:spacing w:val="101"/>
          <w:position w:val="22"/>
        </w:rPr>
        <w:t xml:space="preserve"> </w:t>
      </w:r>
      <w:r>
        <w:rPr>
          <w:spacing w:val="2"/>
          <w:position w:val="22"/>
        </w:rPr>
        <w:t>条件下，金刚石和石墨的标准熵分别为</w:t>
      </w:r>
      <w:r>
        <w:rPr>
          <w:spacing w:val="1"/>
          <w:position w:val="22"/>
        </w:rPr>
        <w:t>2.45J·</w:t>
      </w:r>
      <w:r>
        <w:rPr>
          <w:position w:val="22"/>
        </w:rPr>
        <w:t>mol</w:t>
      </w:r>
      <w:r>
        <w:rPr>
          <w:spacing w:val="1"/>
          <w:position w:val="22"/>
        </w:rPr>
        <w:t>-1·K-1 和5.71J·</w:t>
      </w:r>
      <w:r>
        <w:rPr>
          <w:position w:val="22"/>
        </w:rPr>
        <w:t>mol</w:t>
      </w:r>
    </w:p>
    <w:p>
      <w:pPr>
        <w:pStyle w:val="BodyText"/>
        <w:spacing w:line="216" w:lineRule="auto"/>
      </w:pPr>
      <w:r>
        <w:rPr>
          <w:spacing w:val="10"/>
        </w:rPr>
        <w:t>1·K-1,</w:t>
      </w:r>
      <w:r>
        <w:rPr>
          <w:spacing w:val="87"/>
        </w:rPr>
        <w:t xml:space="preserve"> </w:t>
      </w:r>
      <w:r>
        <w:rPr>
          <w:spacing w:val="10"/>
        </w:rPr>
        <w:t>它们的燃烧反应热分别为-395.40</w:t>
      </w:r>
      <w:r>
        <w:t>kJ</w:t>
      </w:r>
      <w:r>
        <w:rPr>
          <w:spacing w:val="10"/>
        </w:rPr>
        <w:t>·</w:t>
      </w:r>
      <w:r>
        <w:t>mol</w:t>
      </w:r>
      <w:r>
        <w:rPr>
          <w:spacing w:val="10"/>
        </w:rPr>
        <w:t>-1</w:t>
      </w:r>
      <w:r>
        <w:rPr>
          <w:spacing w:val="-22"/>
        </w:rPr>
        <w:t xml:space="preserve"> </w:t>
      </w:r>
      <w:r>
        <w:rPr>
          <w:spacing w:val="10"/>
        </w:rPr>
        <w:t>和-393.51</w:t>
      </w:r>
      <w:r>
        <w:t>kJ</w:t>
      </w:r>
      <w:r>
        <w:rPr>
          <w:spacing w:val="10"/>
        </w:rPr>
        <w:t>·</w:t>
      </w:r>
      <w:r>
        <w:t>mol</w:t>
      </w:r>
      <w:r>
        <w:rPr>
          <w:spacing w:val="10"/>
        </w:rPr>
        <w:t>-1,</w:t>
      </w:r>
      <w:r>
        <w:rPr>
          <w:spacing w:val="74"/>
        </w:rPr>
        <w:t xml:space="preserve"> </w:t>
      </w:r>
      <w:r>
        <w:rPr>
          <w:spacing w:val="10"/>
        </w:rPr>
        <w:t>试求：</w:t>
      </w:r>
    </w:p>
    <w:p>
      <w:pPr>
        <w:pStyle w:val="BodyText"/>
        <w:spacing w:before="320" w:line="212" w:lineRule="auto"/>
        <w:ind w:left="560"/>
        <w:rPr>
          <w:sz w:val="9"/>
          <w:szCs w:val="9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column">
              <wp:posOffset>4438700</wp:posOffset>
            </wp:positionH>
            <wp:positionV relativeFrom="paragraph">
              <wp:posOffset>156795</wp:posOffset>
            </wp:positionV>
            <wp:extent cx="304698" cy="273105"/>
            <wp:effectExtent l="0" t="0" r="0" b="0"/>
            <wp:wrapNone/>
            <wp:docPr id="150" name="IM 1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 150"/>
                    <pic:cNvPicPr/>
                  </pic:nvPicPr>
                  <pic:blipFill>
                    <a:blip xmlns:r="http://schemas.openxmlformats.org/officeDocument/2006/relationships"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304698" cy="273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4"/>
        </w:rPr>
        <w:t>(1)在298</w:t>
      </w:r>
      <w:r>
        <w:rPr>
          <w:rFonts w:ascii="Times New Roman" w:eastAsia="Times New Roman" w:hAnsi="Times New Roman" w:cs="Times New Roman"/>
          <w:spacing w:val="14"/>
        </w:rPr>
        <w:t>K,100</w:t>
      </w:r>
      <w:r>
        <w:rPr>
          <w:rFonts w:ascii="Times New Roman" w:eastAsia="Times New Roman" w:hAnsi="Times New Roman" w:cs="Times New Roman"/>
        </w:rPr>
        <w:t>kPa</w:t>
      </w:r>
      <w:r>
        <w:rPr>
          <w:rFonts w:ascii="Times New Roman" w:eastAsia="Times New Roman" w:hAnsi="Times New Roman" w:cs="Times New Roman"/>
          <w:spacing w:val="1"/>
        </w:rPr>
        <w:t xml:space="preserve">     </w:t>
      </w:r>
      <w:r>
        <w:rPr>
          <w:spacing w:val="14"/>
        </w:rPr>
        <w:t>条件下，石墨变成金刚</w:t>
      </w:r>
      <w:r>
        <w:rPr>
          <w:spacing w:val="13"/>
        </w:rPr>
        <w:t xml:space="preserve">石的△,   </w:t>
      </w:r>
      <w:r>
        <w:rPr>
          <w:spacing w:val="13"/>
          <w:position w:val="4"/>
          <w:sz w:val="9"/>
          <w:szCs w:val="9"/>
        </w:rPr>
        <w:t>0</w:t>
      </w:r>
    </w:p>
    <w:p>
      <w:pPr>
        <w:spacing w:line="297" w:lineRule="auto"/>
        <w:rPr>
          <w:rFonts w:ascii="Arial"/>
          <w:sz w:val="21"/>
        </w:rPr>
      </w:pPr>
    </w:p>
    <w:p>
      <w:pPr>
        <w:pStyle w:val="BodyText"/>
        <w:spacing w:before="89" w:line="219" w:lineRule="auto"/>
        <w:ind w:left="570"/>
      </w:pPr>
      <w:r>
        <w:rPr>
          <w:spacing w:val="17"/>
        </w:rPr>
        <w:t>(2)说明在上述条件下，石墨和金刚石那种晶型较为稳定?</w:t>
      </w:r>
    </w:p>
    <w:p>
      <w:pPr>
        <w:spacing w:line="292" w:lineRule="auto"/>
        <w:rPr>
          <w:rFonts w:ascii="Arial"/>
          <w:sz w:val="21"/>
        </w:rPr>
      </w:pPr>
    </w:p>
    <w:p>
      <w:pPr>
        <w:spacing w:line="375" w:lineRule="exact"/>
        <w:ind w:firstLine="560"/>
      </w:pPr>
      <w:r>
        <w:rPr>
          <w:position w:val="-7"/>
        </w:rPr>
        <w:drawing>
          <wp:inline distT="0" distB="0" distL="0" distR="0">
            <wp:extent cx="4749800" cy="238138"/>
            <wp:effectExtent l="0" t="0" r="0" b="0"/>
            <wp:docPr id="152" name="IM 1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 152"/>
                    <pic:cNvPicPr/>
                  </pic:nvPicPr>
                  <pic:blipFill>
                    <a:blip xmlns:r="http://schemas.openxmlformats.org/officeDocument/2006/relationships"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4749800" cy="2381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79" w:line="192" w:lineRule="auto"/>
        <w:ind w:left="740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pacing w:val="-1"/>
          <w:sz w:val="27"/>
          <w:szCs w:val="27"/>
        </w:rPr>
        <w:t>C+O₂(g)=CO₇(g)</w:t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79" w:line="192" w:lineRule="auto"/>
        <w:ind w:left="740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pacing w:val="-1"/>
          <w:sz w:val="27"/>
          <w:szCs w:val="27"/>
        </w:rPr>
        <w:t>C+O₂(g)=CO₂(g)</w:t>
      </w:r>
    </w:p>
    <w:p>
      <w:pPr>
        <w:spacing w:line="311" w:lineRule="auto"/>
        <w:rPr>
          <w:rFonts w:ascii="Arial"/>
          <w:sz w:val="21"/>
        </w:rPr>
      </w:pPr>
    </w:p>
    <w:p>
      <w:pPr>
        <w:pStyle w:val="BodyText"/>
        <w:spacing w:before="88" w:line="219" w:lineRule="auto"/>
        <w:ind w:left="759"/>
      </w:pPr>
      <w:r>
        <w:rPr>
          <w:spacing w:val="12"/>
        </w:rPr>
        <w:t>方程(1)—方程(2)得方程(3)</w:t>
      </w:r>
      <w:r>
        <w:rPr>
          <w:spacing w:val="25"/>
        </w:rPr>
        <w:t xml:space="preserve">    </w:t>
      </w:r>
      <w:r>
        <w:rPr>
          <w:rFonts w:ascii="Times New Roman" w:eastAsia="Times New Roman" w:hAnsi="Times New Roman" w:cs="Times New Roman"/>
        </w:rPr>
        <w:t>Cm</w:t>
      </w:r>
      <w:r>
        <w:rPr>
          <w:rFonts w:ascii="Times New Roman" w:eastAsia="Times New Roman" w:hAnsi="Times New Roman" w:cs="Times New Roman"/>
          <w:spacing w:val="12"/>
        </w:rPr>
        <w:t xml:space="preserve">→C  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spacing w:val="11"/>
        </w:rPr>
        <w:t>(金，</w:t>
      </w:r>
      <w:r>
        <w:t xml:space="preserve">     </w:t>
      </w:r>
      <w:r>
        <w:rPr>
          <w:spacing w:val="11"/>
        </w:rPr>
        <w:t>根据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</w:rPr>
        <w:t>Hess</w:t>
      </w:r>
      <w:r>
        <w:rPr>
          <w:rFonts w:ascii="Times New Roman" w:eastAsia="Times New Roman" w:hAnsi="Times New Roman" w:cs="Times New Roman"/>
          <w:spacing w:val="43"/>
        </w:rPr>
        <w:t xml:space="preserve"> </w:t>
      </w:r>
      <w:r>
        <w:rPr>
          <w:spacing w:val="11"/>
        </w:rPr>
        <w:t>定律</w:t>
      </w:r>
    </w:p>
    <w:p>
      <w:pPr>
        <w:pStyle w:val="BodyText"/>
        <w:spacing w:before="254" w:line="212" w:lineRule="auto"/>
        <w:ind w:left="10"/>
        <w:rPr>
          <w:rFonts w:ascii="Times New Roman" w:eastAsia="Times New Roman" w:hAnsi="Times New Roman" w:cs="Times New Roman"/>
          <w:sz w:val="35"/>
          <w:szCs w:val="35"/>
        </w:rPr>
      </w:pPr>
      <w:r>
        <w:rPr>
          <w:spacing w:val="-3"/>
          <w:sz w:val="36"/>
          <w:szCs w:val="36"/>
        </w:rPr>
        <w:t>该反△,</w:t>
      </w:r>
      <w:r>
        <w:rPr>
          <w:rFonts w:ascii="Times New Roman" w:eastAsia="Times New Roman" w:hAnsi="Times New Roman" w:cs="Times New Roman"/>
          <w:spacing w:val="-3"/>
          <w:sz w:val="35"/>
          <w:szCs w:val="35"/>
        </w:rPr>
        <w:t>H°(3)=</w:t>
      </w:r>
      <w:r>
        <w:rPr>
          <w:spacing w:val="-3"/>
          <w:sz w:val="35"/>
          <w:szCs w:val="35"/>
        </w:rPr>
        <w:t>△</w:t>
      </w:r>
      <w:r>
        <w:rPr>
          <w:rFonts w:ascii="Times New Roman" w:eastAsia="Times New Roman" w:hAnsi="Times New Roman" w:cs="Times New Roman"/>
          <w:spacing w:val="-3"/>
          <w:sz w:val="35"/>
          <w:szCs w:val="35"/>
        </w:rPr>
        <w:t>,H(1)-</w:t>
      </w:r>
      <w:r>
        <w:rPr>
          <w:spacing w:val="-3"/>
          <w:sz w:val="35"/>
          <w:szCs w:val="35"/>
        </w:rPr>
        <w:t>△</w:t>
      </w:r>
      <w:r>
        <w:rPr>
          <w:rFonts w:ascii="Times New Roman" w:eastAsia="Times New Roman" w:hAnsi="Times New Roman" w:cs="Times New Roman"/>
          <w:spacing w:val="-3"/>
          <w:sz w:val="35"/>
          <w:szCs w:val="35"/>
        </w:rPr>
        <w:t>,H(2)=-393.51-(-395.4</w:t>
      </w:r>
      <w:r>
        <w:rPr>
          <w:rFonts w:ascii="Times New Roman" w:eastAsia="Times New Roman" w:hAnsi="Times New Roman" w:cs="Times New Roman"/>
          <w:spacing w:val="-4"/>
          <w:sz w:val="35"/>
          <w:szCs w:val="35"/>
        </w:rPr>
        <w:t>0)=1.89        kJ-mol-1</w:t>
      </w:r>
    </w:p>
    <w:p>
      <w:pPr>
        <w:spacing w:line="407" w:lineRule="auto"/>
        <w:rPr>
          <w:rFonts w:ascii="Arial"/>
          <w:sz w:val="21"/>
        </w:rPr>
      </w:pPr>
    </w:p>
    <w:p>
      <w:pPr>
        <w:spacing w:before="1" w:line="420" w:lineRule="exact"/>
        <w:ind w:firstLine="590"/>
      </w:pPr>
      <w:r>
        <w:rPr>
          <w:position w:val="-8"/>
        </w:rPr>
        <w:drawing>
          <wp:inline distT="0" distB="0" distL="0" distR="0">
            <wp:extent cx="3117799" cy="266773"/>
            <wp:effectExtent l="0" t="0" r="0" b="0"/>
            <wp:docPr id="154" name="IM 1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 154"/>
                    <pic:cNvPicPr/>
                  </pic:nvPicPr>
                  <pic:blipFill>
                    <a:blip xmlns:r="http://schemas.openxmlformats.org/officeDocument/2006/relationships"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3117799" cy="2667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64" w:lineRule="auto"/>
        <w:rPr>
          <w:rFonts w:ascii="Arial"/>
          <w:sz w:val="21"/>
        </w:rPr>
      </w:pPr>
    </w:p>
    <w:p>
      <w:pPr>
        <w:spacing w:before="1" w:line="383" w:lineRule="exact"/>
        <w:ind w:firstLine="760"/>
      </w:pPr>
      <w:r>
        <w:rPr>
          <w:position w:val="-7"/>
        </w:rPr>
        <w:drawing>
          <wp:inline distT="0" distB="0" distL="0" distR="0">
            <wp:extent cx="5511800" cy="243416"/>
            <wp:effectExtent l="0" t="0" r="0" b="0"/>
            <wp:docPr id="156" name="IM 1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IM 156"/>
                    <pic:cNvPicPr/>
                  </pic:nvPicPr>
                  <pic:blipFill>
                    <a:blip xmlns:r="http://schemas.openxmlformats.org/officeDocument/2006/relationships"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5511800" cy="243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29" w:lineRule="auto"/>
        <w:rPr>
          <w:rFonts w:ascii="Arial"/>
          <w:sz w:val="21"/>
        </w:rPr>
      </w:pPr>
    </w:p>
    <w:p>
      <w:pPr>
        <w:pStyle w:val="BodyText"/>
        <w:spacing w:before="88"/>
        <w:ind w:left="760"/>
      </w:pPr>
      <w:r>
        <w:rPr>
          <w:spacing w:val="-8"/>
          <w:position w:val="1"/>
        </w:rPr>
        <w:t>**</w:t>
      </w:r>
      <w:r>
        <w:rPr>
          <w:spacing w:val="-70"/>
          <w:position w:val="1"/>
        </w:rPr>
        <w:t xml:space="preserve"> </w:t>
      </w:r>
      <w:r>
        <w:rPr>
          <w:position w:val="-9"/>
        </w:rPr>
        <w:drawing>
          <wp:inline distT="0" distB="0" distL="0" distR="0">
            <wp:extent cx="774700" cy="266774"/>
            <wp:effectExtent l="0" t="0" r="0" b="0"/>
            <wp:docPr id="158" name="IM 1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IM 158"/>
                    <pic:cNvPicPr/>
                  </pic:nvPicPr>
                  <pic:blipFill>
                    <a:blip xmlns:r="http://schemas.openxmlformats.org/officeDocument/2006/relationships"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774700" cy="266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5"/>
          <w:position w:val="1"/>
        </w:rPr>
        <w:t xml:space="preserve">    </w:t>
      </w:r>
      <w:r>
        <w:rPr>
          <w:spacing w:val="-8"/>
        </w:rPr>
        <w:t>∴298K,</w:t>
      </w:r>
      <w:r>
        <w:rPr>
          <w:spacing w:val="36"/>
        </w:rPr>
        <w:t xml:space="preserve">  </w:t>
      </w:r>
      <w:r>
        <w:rPr>
          <w:spacing w:val="-8"/>
        </w:rPr>
        <w:t>100kPa 下，石墨较稳定</w:t>
      </w:r>
    </w:p>
    <w:p>
      <w:pPr>
        <w:spacing w:line="302" w:lineRule="auto"/>
        <w:rPr>
          <w:rFonts w:ascii="Arial"/>
          <w:sz w:val="21"/>
        </w:rPr>
      </w:pPr>
    </w:p>
    <w:p>
      <w:pPr>
        <w:pStyle w:val="BodyText"/>
        <w:spacing w:before="88" w:line="214" w:lineRule="auto"/>
        <w:ind w:left="600"/>
      </w:pPr>
      <w:r>
        <w:rPr>
          <w:spacing w:val="5"/>
        </w:rPr>
        <w:t>10. 计算合成氨反应</w:t>
      </w:r>
      <w:r>
        <w:rPr>
          <w:spacing w:val="-36"/>
        </w:rPr>
        <w:t xml:space="preserve"> </w:t>
      </w:r>
      <w:r>
        <w:rPr>
          <w:spacing w:val="5"/>
        </w:rPr>
        <w:t>N</w:t>
      </w:r>
      <w:r>
        <w:rPr>
          <w:rFonts w:ascii="Calibri" w:eastAsia="Calibri" w:hAnsi="Calibri" w:cs="Calibri"/>
          <w:spacing w:val="5"/>
        </w:rPr>
        <w:t xml:space="preserve">₂ </w:t>
      </w:r>
      <w:r>
        <w:rPr>
          <w:spacing w:val="5"/>
        </w:rPr>
        <w:t>(g)+3H</w:t>
      </w:r>
      <w:r>
        <w:rPr>
          <w:rFonts w:ascii="Calibri" w:eastAsia="Calibri" w:hAnsi="Calibri" w:cs="Calibri"/>
          <w:spacing w:val="5"/>
        </w:rPr>
        <w:t xml:space="preserve">₂ </w:t>
      </w:r>
      <w:r>
        <w:rPr>
          <w:spacing w:val="5"/>
        </w:rPr>
        <w:t>(g)=2</w:t>
      </w:r>
      <w:r>
        <w:t>NH</w:t>
      </w:r>
      <w:r>
        <w:rPr>
          <w:rFonts w:ascii="Calibri" w:eastAsia="Calibri" w:hAnsi="Calibri" w:cs="Calibri"/>
          <w:spacing w:val="4"/>
        </w:rPr>
        <w:t xml:space="preserve">₃ </w:t>
      </w:r>
      <w:r>
        <w:rPr>
          <w:spacing w:val="4"/>
        </w:rPr>
        <w:t>(g)           在673K 时的标准平衡常数，并指出在</w:t>
      </w:r>
    </w:p>
    <w:p>
      <w:pPr>
        <w:pStyle w:val="BodyText"/>
        <w:spacing w:before="149" w:line="212" w:lineRule="auto"/>
      </w:pPr>
      <w:r>
        <w:rPr>
          <w:rFonts w:ascii="Times New Roman" w:eastAsia="Times New Roman" w:hAnsi="Times New Roman" w:cs="Times New Roman"/>
          <w:spacing w:val="10"/>
        </w:rPr>
        <w:t xml:space="preserve">673K,   </w:t>
      </w:r>
      <w:r>
        <w:rPr>
          <w:spacing w:val="10"/>
        </w:rPr>
        <w:t>下列三种情况下反应向何方向</w:t>
      </w:r>
      <w:r>
        <w:rPr>
          <w:spacing w:val="9"/>
        </w:rPr>
        <w:t>进行?</w:t>
      </w:r>
    </w:p>
    <w:p>
      <w:pPr>
        <w:spacing w:before="299" w:line="530" w:lineRule="exact"/>
        <w:ind w:left="570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position w:val="24"/>
          <w:sz w:val="27"/>
          <w:szCs w:val="27"/>
        </w:rPr>
        <w:t>(1)p(NH₃)=304kPa.p(N₂)=171kPa</w:t>
      </w:r>
      <w:r>
        <w:rPr>
          <w:rFonts w:ascii="Times New Roman" w:eastAsia="Times New Roman" w:hAnsi="Times New Roman" w:cs="Times New Roman"/>
          <w:spacing w:val="-1"/>
          <w:position w:val="24"/>
          <w:sz w:val="27"/>
          <w:szCs w:val="27"/>
        </w:rPr>
        <w:t>.p(H₂)=2022kPa;</w:t>
      </w:r>
    </w:p>
    <w:p>
      <w:pPr>
        <w:spacing w:before="1" w:line="191" w:lineRule="auto"/>
        <w:ind w:left="570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(2)p(NH₃)=600kPa,p(N₂)=625kPa</w:t>
      </w:r>
      <w:r>
        <w:rPr>
          <w:rFonts w:ascii="Times New Roman" w:eastAsia="Times New Roman" w:hAnsi="Times New Roman" w:cs="Times New Roman"/>
          <w:spacing w:val="-1"/>
          <w:sz w:val="27"/>
          <w:szCs w:val="27"/>
        </w:rPr>
        <w:t>,p(H₂)=1875kPa;</w:t>
      </w:r>
    </w:p>
    <w:p>
      <w:pPr>
        <w:spacing w:before="262" w:line="192" w:lineRule="auto"/>
        <w:ind w:left="560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(3)p(NH₃)=100kPa,p(N₂)=725kPa</w:t>
      </w:r>
      <w:r>
        <w:rPr>
          <w:rFonts w:ascii="Times New Roman" w:eastAsia="Times New Roman" w:hAnsi="Times New Roman" w:cs="Times New Roman"/>
          <w:spacing w:val="-1"/>
          <w:sz w:val="27"/>
          <w:szCs w:val="27"/>
        </w:rPr>
        <w:t>,p(H₂)=2175kPa;</w:t>
      </w:r>
    </w:p>
    <w:p>
      <w:pPr>
        <w:pStyle w:val="BodyText"/>
        <w:spacing w:before="270" w:line="219" w:lineRule="auto"/>
        <w:ind w:left="530"/>
      </w:pPr>
      <w:r>
        <w:rPr>
          <w:spacing w:val="23"/>
        </w:rPr>
        <w:t>解：首先用热力学数据求出</w:t>
      </w:r>
      <w:r>
        <w:rPr>
          <w:rFonts w:ascii="Times New Roman" w:eastAsia="Times New Roman" w:hAnsi="Times New Roman" w:cs="Times New Roman"/>
          <w:spacing w:val="23"/>
        </w:rPr>
        <w:t>K°</w:t>
      </w:r>
      <w:r>
        <w:rPr>
          <w:spacing w:val="23"/>
        </w:rPr>
        <w:t>。</w:t>
      </w:r>
    </w:p>
    <w:p>
      <w:pPr>
        <w:pStyle w:val="BodyText"/>
        <w:spacing w:before="100" w:line="363" w:lineRule="exact"/>
        <w:ind w:left="840"/>
        <w:rPr>
          <w:rFonts w:ascii="Times New Roman" w:eastAsia="Times New Roman" w:hAnsi="Times New Roman" w:cs="Times New Roman"/>
        </w:rPr>
      </w:pPr>
      <w:r>
        <w:rPr>
          <w:position w:val="3"/>
        </w:rPr>
        <w:t>查表得</w:t>
      </w:r>
      <w:r>
        <w:rPr>
          <w:spacing w:val="10"/>
          <w:position w:val="3"/>
        </w:rPr>
        <w:t xml:space="preserve">             </w:t>
      </w:r>
      <w:r>
        <w:rPr>
          <w:rFonts w:ascii="Times New Roman" w:eastAsia="Times New Roman" w:hAnsi="Times New Roman" w:cs="Times New Roman"/>
          <w:position w:val="3"/>
        </w:rPr>
        <w:t>N₂(g)+       3H₂(g)       =</w:t>
      </w:r>
      <w:r>
        <w:rPr>
          <w:rFonts w:ascii="Times New Roman" w:eastAsia="Times New Roman" w:hAnsi="Times New Roman" w:cs="Times New Roman"/>
          <w:spacing w:val="5"/>
          <w:position w:val="3"/>
        </w:rPr>
        <w:t xml:space="preserve">      </w:t>
      </w:r>
      <w:r>
        <w:rPr>
          <w:rFonts w:ascii="Times New Roman" w:eastAsia="Times New Roman" w:hAnsi="Times New Roman" w:cs="Times New Roman"/>
          <w:position w:val="3"/>
        </w:rPr>
        <w:t>2</w:t>
      </w:r>
      <w:r>
        <w:rPr>
          <w:rFonts w:ascii="Times New Roman" w:eastAsia="Times New Roman" w:hAnsi="Times New Roman" w:cs="Times New Roman"/>
          <w:spacing w:val="14"/>
          <w:position w:val="3"/>
        </w:rPr>
        <w:t xml:space="preserve">  </w:t>
      </w:r>
      <w:r>
        <w:rPr>
          <w:rFonts w:ascii="Times New Roman" w:eastAsia="Times New Roman" w:hAnsi="Times New Roman" w:cs="Times New Roman"/>
          <w:position w:val="3"/>
        </w:rPr>
        <w:t>NH₃(g)</w:t>
      </w:r>
    </w:p>
    <w:p>
      <w:pPr>
        <w:pStyle w:val="BodyText"/>
        <w:spacing w:before="291" w:line="212" w:lineRule="auto"/>
        <w:ind w:left="579"/>
        <w:rPr>
          <w:sz w:val="21"/>
          <w:szCs w:val="21"/>
        </w:rPr>
      </w:pPr>
      <w:r>
        <w:rPr>
          <w:spacing w:val="-1"/>
          <w:sz w:val="35"/>
          <w:szCs w:val="35"/>
        </w:rPr>
        <w:t>△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 xml:space="preserve">,H°/(kJ·mol-1)           </w:t>
      </w:r>
      <w:r>
        <w:rPr>
          <w:spacing w:val="-1"/>
          <w:position w:val="-2"/>
          <w:sz w:val="20"/>
          <w:szCs w:val="20"/>
        </w:rPr>
        <w:t xml:space="preserve">0            0  </w:t>
      </w:r>
      <w:r>
        <w:rPr>
          <w:spacing w:val="-2"/>
          <w:position w:val="-2"/>
          <w:sz w:val="20"/>
          <w:szCs w:val="20"/>
        </w:rPr>
        <w:t xml:space="preserve">               </w:t>
      </w:r>
      <w:r>
        <w:rPr>
          <w:spacing w:val="-2"/>
          <w:position w:val="-2"/>
          <w:sz w:val="21"/>
          <w:szCs w:val="21"/>
        </w:rPr>
        <w:t>-46.11</w:t>
      </w:r>
    </w:p>
    <w:p>
      <w:pPr>
        <w:spacing w:line="352" w:lineRule="auto"/>
        <w:rPr>
          <w:rFonts w:ascii="Arial"/>
          <w:sz w:val="21"/>
        </w:rPr>
        <w:sectPr>
          <w:footerReference w:type="default" r:id="rId108"/>
          <w:pgSz w:w="16000" w:h="22660"/>
          <w:pgMar w:top="1773" w:right="1549" w:bottom="1543" w:left="1900" w:header="0" w:footer="1354" w:gutter="0"/>
          <w:pgNumType w:start="26"/>
          <w:cols w:space="708"/>
        </w:sectPr>
      </w:pPr>
    </w:p>
    <w:p>
      <w:pPr>
        <w:pStyle w:val="BodyText"/>
        <w:spacing w:before="68"/>
        <w:ind w:left="540"/>
        <w:rPr>
          <w:sz w:val="21"/>
          <w:szCs w:val="21"/>
        </w:rPr>
      </w:pPr>
      <w:r>
        <w:rPr>
          <w:position w:val="-11"/>
          <w:sz w:val="21"/>
          <w:szCs w:val="21"/>
        </w:rPr>
        <w:drawing>
          <wp:inline distT="0" distB="0" distL="0" distR="0">
            <wp:extent cx="1638300" cy="285767"/>
            <wp:effectExtent l="0" t="0" r="0" b="0"/>
            <wp:docPr id="160" name="IM 1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IM 160"/>
                    <pic:cNvPicPr/>
                  </pic:nvPicPr>
                  <pic:blipFill>
                    <a:blip xmlns:r="http://schemas.openxmlformats.org/officeDocument/2006/relationships"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285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8"/>
          <w:sz w:val="21"/>
          <w:szCs w:val="21"/>
        </w:rPr>
        <w:t xml:space="preserve">    </w:t>
      </w:r>
      <w:r>
        <w:rPr>
          <w:spacing w:val="-4"/>
          <w:sz w:val="21"/>
          <w:szCs w:val="21"/>
        </w:rPr>
        <w:t>191.50</w:t>
      </w:r>
      <w:r>
        <w:rPr>
          <w:spacing w:val="17"/>
          <w:sz w:val="21"/>
          <w:szCs w:val="21"/>
        </w:rPr>
        <w:t xml:space="preserve">      </w:t>
      </w:r>
      <w:r>
        <w:rPr>
          <w:spacing w:val="-4"/>
          <w:sz w:val="21"/>
          <w:szCs w:val="21"/>
        </w:rPr>
        <w:t>130.57</w:t>
      </w:r>
      <w:r>
        <w:rPr>
          <w:spacing w:val="3"/>
          <w:sz w:val="21"/>
          <w:szCs w:val="21"/>
        </w:rPr>
        <w:t xml:space="preserve">            </w:t>
      </w:r>
      <w:r>
        <w:rPr>
          <w:spacing w:val="-4"/>
          <w:sz w:val="21"/>
          <w:szCs w:val="21"/>
        </w:rPr>
        <w:t>192.34</w:t>
      </w: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125" w:line="212" w:lineRule="auto"/>
        <w:ind w:left="740"/>
        <w:rPr>
          <w:rFonts w:ascii="Times New Roman" w:eastAsia="Times New Roman" w:hAnsi="Times New Roman" w:cs="Times New Roman"/>
          <w:sz w:val="38"/>
          <w:szCs w:val="38"/>
        </w:rPr>
      </w:pPr>
      <w:r>
        <w:rPr>
          <w:spacing w:val="-1"/>
          <w:sz w:val="38"/>
          <w:szCs w:val="38"/>
        </w:rPr>
        <w:t>△</w:t>
      </w:r>
      <w:r>
        <w:rPr>
          <w:rFonts w:ascii="Times New Roman" w:eastAsia="Times New Roman" w:hAnsi="Times New Roman" w:cs="Times New Roman"/>
          <w:spacing w:val="-1"/>
          <w:sz w:val="38"/>
          <w:szCs w:val="38"/>
        </w:rPr>
        <w:t>,H°=2×(-46.11)=-92.22   kJ-mol</w:t>
      </w:r>
    </w:p>
    <w:p>
      <w:pPr>
        <w:spacing w:line="456" w:lineRule="auto"/>
        <w:rPr>
          <w:rFonts w:ascii="Arial"/>
          <w:sz w:val="21"/>
        </w:rPr>
      </w:pPr>
    </w:p>
    <w:p>
      <w:pPr>
        <w:spacing w:line="374" w:lineRule="exact"/>
        <w:ind w:firstLine="750"/>
      </w:pPr>
      <w:r>
        <w:rPr>
          <w:position w:val="-7"/>
        </w:rPr>
        <w:drawing>
          <wp:inline distT="0" distB="0" distL="0" distR="0">
            <wp:extent cx="5029200" cy="237410"/>
            <wp:effectExtent l="0" t="0" r="0" b="0"/>
            <wp:docPr id="162" name="IM 1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IM 162"/>
                    <pic:cNvPicPr/>
                  </pic:nvPicPr>
                  <pic:blipFill>
                    <a:blip xmlns:r="http://schemas.openxmlformats.org/officeDocument/2006/relationships"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23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05" w:lineRule="auto"/>
        <w:rPr>
          <w:rFonts w:ascii="Arial"/>
          <w:sz w:val="21"/>
        </w:rPr>
      </w:pPr>
    </w:p>
    <w:p>
      <w:pPr>
        <w:spacing w:line="440" w:lineRule="exact"/>
        <w:ind w:firstLine="710"/>
      </w:pPr>
      <w:r>
        <w:rPr>
          <w:position w:val="-8"/>
        </w:rPr>
        <w:drawing>
          <wp:inline distT="0" distB="0" distL="0" distR="0">
            <wp:extent cx="5010098" cy="279436"/>
            <wp:effectExtent l="0" t="0" r="0" b="0"/>
            <wp:docPr id="164" name="IM 1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IM 164"/>
                    <pic:cNvPicPr/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5010098" cy="2794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06" w:lineRule="auto"/>
        <w:rPr>
          <w:rFonts w:ascii="Arial"/>
          <w:sz w:val="21"/>
        </w:rPr>
      </w:pPr>
    </w:p>
    <w:p>
      <w:pPr>
        <w:spacing w:before="61" w:line="192" w:lineRule="auto"/>
        <w:ind w:left="239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=41.39kJ·mol-1.K-1</w:t>
      </w:r>
    </w:p>
    <w:p>
      <w:pPr>
        <w:spacing w:line="192" w:lineRule="auto"/>
        <w:rPr>
          <w:rFonts w:ascii="Times New Roman" w:eastAsia="Times New Roman" w:hAnsi="Times New Roman" w:cs="Times New Roman"/>
          <w:sz w:val="21"/>
          <w:szCs w:val="21"/>
        </w:rPr>
        <w:sectPr>
          <w:footerReference w:type="default" r:id="rId112"/>
          <w:type w:val="nextPage"/>
          <w:pgSz w:w="16000" w:h="22660"/>
          <w:pgMar w:top="1773" w:right="1549" w:bottom="1543" w:left="1900" w:header="0" w:footer="1354" w:gutter="0"/>
          <w:pgNumType w:start="27"/>
          <w:cols w:space="708"/>
          <w:titlePg w:val="0"/>
        </w:sectPr>
      </w:pPr>
    </w:p>
    <w:p>
      <w:pPr>
        <w:spacing w:line="809" w:lineRule="exact"/>
        <w:ind w:firstLine="760"/>
      </w:pPr>
      <w:r>
        <w:drawing>
          <wp:anchor distT="0" distB="0" distL="0" distR="0" simplePos="0" relativeHeight="251672576" behindDoc="0" locked="0" layoutInCell="0" allowOverlap="1">
            <wp:simplePos x="0" y="0"/>
            <wp:positionH relativeFrom="page">
              <wp:posOffset>1663605</wp:posOffset>
            </wp:positionH>
            <wp:positionV relativeFrom="page">
              <wp:posOffset>2507901</wp:posOffset>
            </wp:positionV>
            <wp:extent cx="3283166" cy="603597"/>
            <wp:effectExtent l="0" t="0" r="0" b="0"/>
            <wp:wrapNone/>
            <wp:docPr id="166" name="IM 1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IM 166"/>
                    <pic:cNvPicPr/>
                  </pic:nvPicPr>
                  <pic:blipFill>
                    <a:blip xmlns:r="http://schemas.openxmlformats.org/officeDocument/2006/relationships"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3283166" cy="6035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6"/>
        </w:rPr>
        <w:drawing>
          <wp:inline distT="0" distB="0" distL="0" distR="0">
            <wp:extent cx="3994098" cy="514266"/>
            <wp:effectExtent l="0" t="0" r="0" b="0"/>
            <wp:docPr id="168" name="IM 1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IM 168"/>
                    <pic:cNvPicPr/>
                  </pic:nvPicPr>
                  <pic:blipFill>
                    <a:blip xmlns:r="http://schemas.openxmlformats.org/officeDocument/2006/relationships"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3994098" cy="514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4" w:lineRule="auto"/>
        <w:rPr>
          <w:rFonts w:ascii="Arial"/>
          <w:sz w:val="21"/>
        </w:rPr>
      </w:pPr>
    </w:p>
    <w:p>
      <w:pPr>
        <w:pStyle w:val="BodyText"/>
        <w:spacing w:before="114" w:line="210" w:lineRule="auto"/>
        <w:ind w:left="729"/>
        <w:rPr>
          <w:sz w:val="33"/>
          <w:szCs w:val="33"/>
        </w:rPr>
      </w:pPr>
      <w:r>
        <w:rPr>
          <w:rFonts w:ascii="Times New Roman" w:eastAsia="Times New Roman" w:hAnsi="Times New Roman" w:cs="Times New Roman"/>
          <w:spacing w:val="-15"/>
          <w:position w:val="4"/>
          <w:sz w:val="33"/>
          <w:szCs w:val="33"/>
        </w:rPr>
        <w:t xml:space="preserve">K=6.13×10--,            </w:t>
      </w:r>
      <w:r>
        <w:rPr>
          <w:spacing w:val="-15"/>
          <w:position w:val="-1"/>
          <w:sz w:val="33"/>
          <w:szCs w:val="33"/>
        </w:rPr>
        <w:t>再求出各条件下的</w:t>
      </w:r>
      <w:r>
        <w:rPr>
          <w:rFonts w:ascii="Times New Roman" w:eastAsia="Times New Roman" w:hAnsi="Times New Roman" w:cs="Times New Roman"/>
          <w:spacing w:val="-15"/>
          <w:position w:val="-1"/>
          <w:sz w:val="35"/>
          <w:szCs w:val="35"/>
        </w:rPr>
        <w:t xml:space="preserve">J₂,    </w:t>
      </w:r>
      <w:r>
        <w:rPr>
          <w:spacing w:val="-15"/>
          <w:position w:val="-1"/>
          <w:sz w:val="35"/>
          <w:szCs w:val="35"/>
        </w:rPr>
        <w:t>与</w:t>
      </w:r>
      <w:r>
        <w:rPr>
          <w:rFonts w:ascii="Times New Roman" w:eastAsia="Times New Roman" w:hAnsi="Times New Roman" w:cs="Times New Roman"/>
          <w:spacing w:val="-15"/>
          <w:position w:val="-1"/>
          <w:sz w:val="35"/>
          <w:szCs w:val="35"/>
        </w:rPr>
        <w:t>K°</w:t>
      </w:r>
      <w:r>
        <w:rPr>
          <w:rFonts w:ascii="Times New Roman" w:eastAsia="Times New Roman" w:hAnsi="Times New Roman" w:cs="Times New Roman"/>
          <w:spacing w:val="30"/>
          <w:position w:val="-1"/>
          <w:sz w:val="35"/>
          <w:szCs w:val="35"/>
        </w:rPr>
        <w:t xml:space="preserve"> </w:t>
      </w:r>
      <w:r>
        <w:rPr>
          <w:spacing w:val="-15"/>
          <w:position w:val="-1"/>
          <w:sz w:val="33"/>
          <w:szCs w:val="33"/>
        </w:rPr>
        <w:t>进行比较。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07" w:line="220" w:lineRule="auto"/>
        <w:ind w:left="6549"/>
        <w:rPr>
          <w:sz w:val="33"/>
          <w:szCs w:val="33"/>
        </w:rPr>
      </w:pPr>
      <w:r>
        <w:rPr>
          <w:rFonts w:ascii="Times New Roman" w:eastAsia="Times New Roman" w:hAnsi="Times New Roman" w:cs="Times New Roman"/>
          <w:spacing w:val="-19"/>
          <w:sz w:val="33"/>
          <w:szCs w:val="33"/>
        </w:rPr>
        <w:t>Jl&gt;K°</w:t>
      </w:r>
      <w:r>
        <w:rPr>
          <w:spacing w:val="-19"/>
          <w:sz w:val="33"/>
          <w:szCs w:val="33"/>
        </w:rPr>
        <w:t>∴ 反应逆向进行</w:t>
      </w:r>
    </w:p>
    <w:p>
      <w:pPr>
        <w:spacing w:line="471" w:lineRule="auto"/>
        <w:rPr>
          <w:rFonts w:ascii="Arial"/>
          <w:sz w:val="21"/>
        </w:rPr>
      </w:pPr>
    </w:p>
    <w:p>
      <w:pPr>
        <w:pStyle w:val="BodyText"/>
        <w:spacing w:before="89" w:line="622" w:lineRule="exact"/>
        <w:jc w:val="right"/>
      </w:pPr>
      <w:r>
        <w:rPr>
          <w:spacing w:val="12"/>
          <w:position w:val="27"/>
        </w:rPr>
        <w:t>在计算压力商</w:t>
      </w:r>
      <w:r>
        <w:rPr>
          <w:spacing w:val="-33"/>
          <w:position w:val="27"/>
        </w:rPr>
        <w:t xml:space="preserve"> </w:t>
      </w:r>
      <w:r>
        <w:rPr>
          <w:rFonts w:ascii="Times New Roman" w:eastAsia="Times New Roman" w:hAnsi="Times New Roman" w:cs="Times New Roman"/>
          <w:spacing w:val="12"/>
          <w:position w:val="27"/>
        </w:rPr>
        <w:t>(J)</w:t>
      </w:r>
      <w:r>
        <w:rPr>
          <w:rFonts w:ascii="Times New Roman" w:eastAsia="Times New Roman" w:hAnsi="Times New Roman" w:cs="Times New Roman"/>
          <w:spacing w:val="1"/>
          <w:position w:val="27"/>
        </w:rPr>
        <w:t xml:space="preserve">    </w:t>
      </w:r>
      <w:r>
        <w:rPr>
          <w:spacing w:val="12"/>
          <w:position w:val="27"/>
        </w:rPr>
        <w:t>时，各项一定要用相对压力，而且</w:t>
      </w:r>
      <w:r>
        <w:rPr>
          <w:spacing w:val="11"/>
          <w:position w:val="27"/>
        </w:rPr>
        <w:t>注意分子和分母的单位要一致，在此单位用的是</w:t>
      </w:r>
    </w:p>
    <w:p>
      <w:pPr>
        <w:pStyle w:val="BodyText"/>
        <w:spacing w:line="212" w:lineRule="auto"/>
        <w:rPr>
          <w:sz w:val="30"/>
          <w:szCs w:val="30"/>
        </w:rPr>
      </w:pPr>
      <w:r>
        <w:rPr>
          <w:rFonts w:ascii="Times New Roman" w:eastAsia="Times New Roman" w:hAnsi="Times New Roman" w:cs="Times New Roman"/>
          <w:spacing w:val="-9"/>
          <w:sz w:val="30"/>
          <w:szCs w:val="30"/>
        </w:rPr>
        <w:t xml:space="preserve">kPa,  </w:t>
      </w:r>
      <w:r>
        <w:rPr>
          <w:spacing w:val="-9"/>
          <w:sz w:val="30"/>
          <w:szCs w:val="30"/>
        </w:rPr>
        <w:t>得出的结果</w:t>
      </w:r>
      <w:r>
        <w:rPr>
          <w:rFonts w:ascii="Times New Roman" w:eastAsia="Times New Roman" w:hAnsi="Times New Roman" w:cs="Times New Roman"/>
          <w:spacing w:val="-9"/>
          <w:sz w:val="30"/>
          <w:szCs w:val="30"/>
        </w:rPr>
        <w:t>J</w:t>
      </w:r>
      <w:r>
        <w:rPr>
          <w:rFonts w:ascii="Times New Roman" w:eastAsia="Times New Roman" w:hAnsi="Times New Roman" w:cs="Times New Roman"/>
          <w:spacing w:val="20"/>
          <w:sz w:val="30"/>
          <w:szCs w:val="30"/>
        </w:rPr>
        <w:t xml:space="preserve">  </w:t>
      </w:r>
      <w:r>
        <w:rPr>
          <w:spacing w:val="-9"/>
          <w:sz w:val="30"/>
          <w:szCs w:val="30"/>
        </w:rPr>
        <w:t>与</w:t>
      </w:r>
      <w:r>
        <w:rPr>
          <w:spacing w:val="-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30"/>
          <w:szCs w:val="30"/>
        </w:rPr>
        <w:t xml:space="preserve">K° </w:t>
      </w:r>
      <w:r>
        <w:rPr>
          <w:spacing w:val="-9"/>
          <w:sz w:val="30"/>
          <w:szCs w:val="30"/>
        </w:rPr>
        <w:t>进行比较后，做出判断。</w:t>
      </w:r>
    </w:p>
    <w:p>
      <w:pPr>
        <w:spacing w:line="362" w:lineRule="auto"/>
        <w:rPr>
          <w:rFonts w:ascii="Arial"/>
          <w:sz w:val="21"/>
        </w:rPr>
      </w:pPr>
    </w:p>
    <w:p>
      <w:pPr>
        <w:pStyle w:val="BodyText"/>
        <w:spacing w:before="107" w:line="1261" w:lineRule="exact"/>
        <w:ind w:left="739"/>
        <w:rPr>
          <w:sz w:val="33"/>
          <w:szCs w:val="33"/>
        </w:rPr>
      </w:pPr>
      <w:r>
        <w:rPr>
          <w:spacing w:val="-6"/>
          <w:position w:val="51"/>
          <w:sz w:val="20"/>
          <w:szCs w:val="20"/>
        </w:rPr>
        <w:t>(2)</w:t>
      </w:r>
      <w:r>
        <w:rPr>
          <w:spacing w:val="8"/>
          <w:position w:val="51"/>
          <w:sz w:val="20"/>
          <w:szCs w:val="20"/>
        </w:rPr>
        <w:t xml:space="preserve">   </w:t>
      </w:r>
      <w:r>
        <w:rPr>
          <w:position w:val="7"/>
          <w:sz w:val="20"/>
          <w:szCs w:val="20"/>
        </w:rPr>
        <w:drawing>
          <wp:inline distT="0" distB="0" distL="0" distR="0">
            <wp:extent cx="2908570" cy="597637"/>
            <wp:effectExtent l="0" t="0" r="0" b="0"/>
            <wp:docPr id="170" name="IM 1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IM 170"/>
                    <pic:cNvPicPr/>
                  </pic:nvPicPr>
                  <pic:blipFill>
                    <a:blip xmlns:r="http://schemas.openxmlformats.org/officeDocument/2006/relationships"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2908570" cy="597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3"/>
          <w:position w:val="51"/>
          <w:sz w:val="20"/>
          <w:szCs w:val="20"/>
        </w:rPr>
        <w:t xml:space="preserve">      </w:t>
      </w:r>
      <w:r>
        <w:rPr>
          <w:rFonts w:ascii="Times New Roman" w:eastAsia="Times New Roman" w:hAnsi="Times New Roman" w:cs="Times New Roman"/>
          <w:spacing w:val="-6"/>
          <w:position w:val="51"/>
          <w:sz w:val="33"/>
          <w:szCs w:val="33"/>
        </w:rPr>
        <w:t>J₂&gt;K°</w:t>
      </w:r>
      <w:r>
        <w:rPr>
          <w:spacing w:val="-6"/>
          <w:position w:val="51"/>
          <w:sz w:val="33"/>
          <w:szCs w:val="33"/>
        </w:rPr>
        <w:t>∴</w:t>
      </w:r>
      <w:r>
        <w:rPr>
          <w:spacing w:val="-18"/>
          <w:position w:val="51"/>
          <w:sz w:val="33"/>
          <w:szCs w:val="33"/>
        </w:rPr>
        <w:t xml:space="preserve"> </w:t>
      </w:r>
      <w:r>
        <w:rPr>
          <w:spacing w:val="-33"/>
          <w:position w:val="51"/>
          <w:sz w:val="33"/>
          <w:szCs w:val="33"/>
        </w:rPr>
        <w:t>逆向进行</w:t>
      </w:r>
    </w:p>
    <w:p>
      <w:pPr>
        <w:pStyle w:val="BodyText"/>
        <w:ind w:left="749"/>
        <w:rPr>
          <w:sz w:val="33"/>
          <w:szCs w:val="33"/>
        </w:rPr>
      </w:pPr>
      <w:r>
        <w:rPr>
          <w:spacing w:val="-18"/>
          <w:position w:val="-1"/>
          <w:sz w:val="26"/>
          <w:szCs w:val="26"/>
        </w:rPr>
        <w:t>(3)</w:t>
      </w:r>
      <w:r>
        <w:rPr>
          <w:spacing w:val="115"/>
          <w:position w:val="-1"/>
          <w:sz w:val="26"/>
          <w:szCs w:val="26"/>
        </w:rPr>
        <w:t xml:space="preserve"> </w:t>
      </w:r>
      <w:r>
        <w:rPr>
          <w:position w:val="-42"/>
          <w:sz w:val="26"/>
          <w:szCs w:val="26"/>
        </w:rPr>
        <w:drawing>
          <wp:inline distT="0" distB="0" distL="0" distR="0">
            <wp:extent cx="2908517" cy="590940"/>
            <wp:effectExtent l="0" t="0" r="0" b="0"/>
            <wp:docPr id="172" name="IM 1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 172"/>
                    <pic:cNvPicPr/>
                  </pic:nvPicPr>
                  <pic:blipFill>
                    <a:blip xmlns:r="http://schemas.openxmlformats.org/officeDocument/2006/relationships"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2908517" cy="590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9"/>
          <w:position w:val="-1"/>
          <w:sz w:val="26"/>
          <w:szCs w:val="26"/>
        </w:rPr>
        <w:t xml:space="preserve">    </w:t>
      </w:r>
      <w:r>
        <w:rPr>
          <w:rFonts w:ascii="Times New Roman" w:eastAsia="Times New Roman" w:hAnsi="Times New Roman" w:cs="Times New Roman"/>
          <w:spacing w:val="-18"/>
          <w:sz w:val="33"/>
          <w:szCs w:val="33"/>
        </w:rPr>
        <w:t>J₃&lt;K°</w:t>
      </w:r>
      <w:r>
        <w:rPr>
          <w:spacing w:val="-18"/>
          <w:sz w:val="33"/>
          <w:szCs w:val="33"/>
        </w:rPr>
        <w:t>∴ 正向进行</w:t>
      </w:r>
    </w:p>
    <w:p>
      <w:pPr>
        <w:pStyle w:val="BodyText"/>
        <w:spacing w:before="272" w:line="220" w:lineRule="auto"/>
        <w:ind w:left="609"/>
      </w:pPr>
      <w:r>
        <w:rPr>
          <w:spacing w:val="8"/>
          <w:sz w:val="28"/>
          <w:szCs w:val="28"/>
        </w:rPr>
        <w:t xml:space="preserve">11. </w:t>
      </w:r>
      <w:r>
        <w:rPr>
          <w:spacing w:val="8"/>
        </w:rPr>
        <w:t>试通过计算说明1000</w:t>
      </w:r>
      <w:r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K </w:t>
      </w:r>
      <w:r>
        <w:rPr>
          <w:spacing w:val="8"/>
        </w:rPr>
        <w:t>时能否用碳将</w:t>
      </w:r>
      <w:r>
        <w:rPr>
          <w:spacing w:val="-77"/>
        </w:rPr>
        <w:t xml:space="preserve"> </w:t>
      </w:r>
      <w:r>
        <w:rPr>
          <w:rFonts w:ascii="Times New Roman" w:eastAsia="Times New Roman" w:hAnsi="Times New Roman" w:cs="Times New Roman"/>
        </w:rPr>
        <w:t>Fe</w:t>
      </w:r>
      <w:r>
        <w:rPr>
          <w:rFonts w:ascii="Times New Roman" w:eastAsia="Times New Roman" w:hAnsi="Times New Roman" w:cs="Times New Roman"/>
          <w:spacing w:val="8"/>
        </w:rPr>
        <w:t>₂O₃</w:t>
      </w:r>
      <w:r>
        <w:rPr>
          <w:rFonts w:ascii="Times New Roman" w:eastAsia="Times New Roman" w:hAnsi="Times New Roman" w:cs="Times New Roman"/>
          <w:spacing w:val="-38"/>
        </w:rPr>
        <w:t xml:space="preserve"> </w:t>
      </w:r>
      <w:r>
        <w:rPr>
          <w:spacing w:val="8"/>
        </w:rPr>
        <w:t>、</w:t>
      </w:r>
      <w:r>
        <w:rPr>
          <w:rFonts w:ascii="Times New Roman" w:eastAsia="Times New Roman" w:hAnsi="Times New Roman" w:cs="Times New Roman"/>
        </w:rPr>
        <w:t>Cr</w:t>
      </w:r>
      <w:r>
        <w:rPr>
          <w:rFonts w:ascii="Times New Roman" w:eastAsia="Times New Roman" w:hAnsi="Times New Roman" w:cs="Times New Roman"/>
          <w:spacing w:val="8"/>
        </w:rPr>
        <w:t xml:space="preserve">₂O₃  </w:t>
      </w:r>
      <w:r>
        <w:rPr>
          <w:spacing w:val="8"/>
          <w:sz w:val="28"/>
          <w:szCs w:val="28"/>
        </w:rPr>
        <w:t>和</w:t>
      </w:r>
      <w:r>
        <w:rPr>
          <w:spacing w:val="-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CuO</w:t>
      </w:r>
      <w:r>
        <w:rPr>
          <w:rFonts w:ascii="Times New Roman" w:eastAsia="Times New Roman" w:hAnsi="Times New Roman" w:cs="Times New Roman"/>
          <w:spacing w:val="41"/>
          <w:sz w:val="28"/>
          <w:szCs w:val="28"/>
        </w:rPr>
        <w:t xml:space="preserve"> </w:t>
      </w:r>
      <w:r>
        <w:rPr>
          <w:spacing w:val="7"/>
        </w:rPr>
        <w:t>中的金属还原出来?</w:t>
      </w:r>
    </w:p>
    <w:p>
      <w:pPr>
        <w:pStyle w:val="BodyText"/>
        <w:spacing w:before="180" w:line="212" w:lineRule="auto"/>
        <w:ind w:left="54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spacing w:val="-2"/>
          <w:sz w:val="26"/>
          <w:szCs w:val="26"/>
        </w:rPr>
        <w:t>解 ：</w:t>
      </w:r>
      <w:r>
        <w:rPr>
          <w:spacing w:val="1"/>
          <w:sz w:val="26"/>
          <w:szCs w:val="26"/>
        </w:rPr>
        <w:t xml:space="preserve">               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(1)</w:t>
      </w:r>
      <w:r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   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2Fe₂O₃       +3C      =4Fc           +        3C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O₂</w:t>
      </w:r>
    </w:p>
    <w:p>
      <w:pPr>
        <w:spacing w:before="44"/>
      </w:pPr>
    </w:p>
    <w:p>
      <w:pPr>
        <w:sectPr>
          <w:footerReference w:type="default" r:id="rId117"/>
          <w:pgSz w:w="16000" w:h="22660"/>
          <w:pgMar w:top="1900" w:right="1556" w:bottom="1549" w:left="1890" w:header="0" w:footer="1380" w:gutter="0"/>
          <w:pgNumType w:start="28"/>
          <w:cols w:num="1" w:space="708" w:equalWidth="0">
            <w:col w:w="12554" w:space="0"/>
          </w:cols>
        </w:sectPr>
      </w:pPr>
    </w:p>
    <w:p>
      <w:pPr>
        <w:spacing w:line="430" w:lineRule="exact"/>
        <w:ind w:firstLine="860"/>
      </w:pPr>
      <w:r>
        <w:rPr>
          <w:position w:val="-8"/>
        </w:rPr>
        <w:drawing>
          <wp:inline distT="0" distB="0" distL="0" distR="0">
            <wp:extent cx="1555699" cy="273105"/>
            <wp:effectExtent l="0" t="0" r="0" b="0"/>
            <wp:docPr id="174" name="IM 1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IM 174"/>
                    <pic:cNvPicPr/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1555699" cy="27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99" w:line="183" w:lineRule="auto"/>
        <w:rPr>
          <w:sz w:val="20"/>
          <w:szCs w:val="20"/>
        </w:rPr>
      </w:pPr>
      <w:r>
        <w:rPr>
          <w:spacing w:val="-2"/>
          <w:sz w:val="20"/>
          <w:szCs w:val="20"/>
        </w:rPr>
        <w:t>824.25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99" w:line="183" w:lineRule="auto"/>
        <w:rPr>
          <w:sz w:val="20"/>
          <w:szCs w:val="20"/>
        </w:rPr>
      </w:pPr>
      <w:r>
        <w:rPr>
          <w:sz w:val="20"/>
          <w:szCs w:val="20"/>
        </w:rPr>
        <w:t>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99" w:line="183" w:lineRule="auto"/>
        <w:rPr>
          <w:sz w:val="20"/>
          <w:szCs w:val="20"/>
        </w:rPr>
      </w:pPr>
      <w:r>
        <w:rPr>
          <w:sz w:val="20"/>
          <w:szCs w:val="20"/>
        </w:rPr>
        <w:t>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98" w:line="184" w:lineRule="auto"/>
        <w:rPr>
          <w:sz w:val="20"/>
          <w:szCs w:val="20"/>
        </w:rPr>
      </w:pPr>
      <w:r>
        <w:rPr>
          <w:spacing w:val="-2"/>
          <w:sz w:val="20"/>
          <w:szCs w:val="20"/>
        </w:rPr>
        <w:t>393.51</w:t>
      </w:r>
    </w:p>
    <w:p>
      <w:pPr>
        <w:spacing w:line="184" w:lineRule="auto"/>
        <w:rPr>
          <w:sz w:val="20"/>
          <w:szCs w:val="20"/>
        </w:rPr>
        <w:sectPr>
          <w:footerReference w:type="default" r:id="rId119"/>
          <w:type w:val="continuous"/>
          <w:pgSz w:w="16000" w:h="22660"/>
          <w:pgMar w:top="1900" w:right="1556" w:bottom="1549" w:left="1890" w:header="0" w:footer="1380" w:gutter="0"/>
          <w:pgNumType w:start="29"/>
          <w:cols w:num="5" w:space="708" w:equalWidth="0">
            <w:col w:w="3920" w:space="100"/>
            <w:col w:w="1100" w:space="100"/>
            <w:col w:w="880" w:space="100"/>
            <w:col w:w="1021" w:space="100"/>
            <w:col w:w="5234" w:space="0"/>
          </w:cols>
        </w:sectPr>
      </w:pPr>
    </w:p>
    <w:p>
      <w:pPr>
        <w:spacing w:before="179"/>
      </w:pPr>
    </w:p>
    <w:p>
      <w:pPr>
        <w:sectPr>
          <w:footerReference w:type="default" r:id="rId120"/>
          <w:type w:val="continuous"/>
          <w:pgSz w:w="16000" w:h="22660"/>
          <w:pgMar w:top="1900" w:right="1556" w:bottom="1549" w:left="1890" w:header="0" w:footer="1380" w:gutter="0"/>
          <w:pgNumType w:start="30"/>
          <w:cols w:num="1" w:space="708" w:equalWidth="0">
            <w:col w:w="12554" w:space="0"/>
          </w:cols>
        </w:sectPr>
      </w:pPr>
    </w:p>
    <w:p>
      <w:pPr>
        <w:spacing w:line="420" w:lineRule="exact"/>
        <w:ind w:firstLine="840"/>
      </w:pPr>
      <w:r>
        <w:rPr>
          <w:position w:val="-8"/>
        </w:rPr>
        <w:drawing>
          <wp:inline distT="0" distB="0" distL="0" distR="0">
            <wp:extent cx="1752600" cy="266630"/>
            <wp:effectExtent l="0" t="0" r="0" b="0"/>
            <wp:docPr id="176" name="IM 1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IM 176"/>
                    <pic:cNvPicPr/>
                  </pic:nvPicPr>
                  <pic:blipFill>
                    <a:blip xmlns:r="http://schemas.openxmlformats.org/officeDocument/2006/relationships"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266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88" w:line="183" w:lineRule="auto"/>
        <w:rPr>
          <w:sz w:val="20"/>
          <w:szCs w:val="20"/>
        </w:rPr>
      </w:pPr>
      <w:r>
        <w:rPr>
          <w:spacing w:val="-2"/>
          <w:sz w:val="20"/>
          <w:szCs w:val="20"/>
        </w:rPr>
        <w:t>87.40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88" w:line="183" w:lineRule="auto"/>
        <w:rPr>
          <w:sz w:val="20"/>
          <w:szCs w:val="20"/>
        </w:rPr>
      </w:pPr>
      <w:r>
        <w:rPr>
          <w:spacing w:val="-3"/>
          <w:sz w:val="20"/>
          <w:szCs w:val="20"/>
        </w:rPr>
        <w:t>5.74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88" w:line="183" w:lineRule="auto"/>
        <w:rPr>
          <w:sz w:val="20"/>
          <w:szCs w:val="20"/>
        </w:rPr>
      </w:pPr>
      <w:r>
        <w:rPr>
          <w:spacing w:val="-2"/>
          <w:sz w:val="20"/>
          <w:szCs w:val="20"/>
        </w:rPr>
        <w:t>27.28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87" w:line="184" w:lineRule="auto"/>
        <w:rPr>
          <w:sz w:val="20"/>
          <w:szCs w:val="20"/>
        </w:rPr>
      </w:pPr>
      <w:r>
        <w:rPr>
          <w:spacing w:val="-2"/>
          <w:sz w:val="20"/>
          <w:szCs w:val="20"/>
        </w:rPr>
        <w:t>213.64</w:t>
      </w:r>
    </w:p>
    <w:p>
      <w:pPr>
        <w:spacing w:line="184" w:lineRule="auto"/>
        <w:rPr>
          <w:sz w:val="20"/>
          <w:szCs w:val="20"/>
        </w:rPr>
        <w:sectPr>
          <w:footerReference w:type="default" r:id="rId122"/>
          <w:type w:val="continuous"/>
          <w:pgSz w:w="16000" w:h="22660"/>
          <w:pgMar w:top="1900" w:right="1556" w:bottom="1549" w:left="1890" w:header="0" w:footer="1380" w:gutter="0"/>
          <w:pgNumType w:start="31"/>
          <w:cols w:num="5" w:space="708" w:equalWidth="0">
            <w:col w:w="3990" w:space="100"/>
            <w:col w:w="1111" w:space="100"/>
            <w:col w:w="940" w:space="100"/>
            <w:col w:w="1100" w:space="100"/>
            <w:col w:w="5014" w:space="0"/>
          </w:cols>
        </w:sectPr>
      </w:pPr>
    </w:p>
    <w:p>
      <w:pPr>
        <w:spacing w:line="454" w:lineRule="auto"/>
        <w:rPr>
          <w:rFonts w:ascii="Arial"/>
          <w:sz w:val="21"/>
        </w:rPr>
      </w:pPr>
    </w:p>
    <w:p>
      <w:pPr>
        <w:spacing w:line="384" w:lineRule="exact"/>
        <w:ind w:firstLine="599"/>
      </w:pPr>
      <w:r>
        <w:rPr>
          <w:position w:val="-7"/>
        </w:rPr>
        <w:drawing>
          <wp:inline distT="0" distB="0" distL="0" distR="0">
            <wp:extent cx="4298899" cy="244282"/>
            <wp:effectExtent l="0" t="0" r="0" b="0"/>
            <wp:docPr id="178" name="IM 1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IM 178"/>
                    <pic:cNvPicPr/>
                  </pic:nvPicPr>
                  <pic:blipFill>
                    <a:blip xmlns:r="http://schemas.openxmlformats.org/officeDocument/2006/relationships"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4298899" cy="244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93" w:lineRule="auto"/>
        <w:rPr>
          <w:rFonts w:ascii="Arial"/>
          <w:sz w:val="21"/>
        </w:rPr>
      </w:pPr>
    </w:p>
    <w:p>
      <w:pPr>
        <w:pStyle w:val="BodyText"/>
        <w:spacing w:before="125" w:line="212" w:lineRule="auto"/>
        <w:ind w:left="599"/>
        <w:rPr>
          <w:rFonts w:ascii="Times New Roman" w:eastAsia="Times New Roman" w:hAnsi="Times New Roman" w:cs="Times New Roman"/>
          <w:sz w:val="38"/>
          <w:szCs w:val="38"/>
        </w:rPr>
      </w:pPr>
      <w:r>
        <w:rPr>
          <w:spacing w:val="-11"/>
          <w:sz w:val="38"/>
          <w:szCs w:val="38"/>
        </w:rPr>
        <w:t>△</w:t>
      </w:r>
      <w:r>
        <w:rPr>
          <w:rFonts w:ascii="Times New Roman" w:eastAsia="Times New Roman" w:hAnsi="Times New Roman" w:cs="Times New Roman"/>
          <w:spacing w:val="-11"/>
          <w:sz w:val="38"/>
          <w:szCs w:val="38"/>
        </w:rPr>
        <w:t>,S=3×213.64+4×27.28-3×5.74-2×87.40=558</w:t>
      </w:r>
      <w:r>
        <w:rPr>
          <w:rFonts w:ascii="Times New Roman" w:eastAsia="Times New Roman" w:hAnsi="Times New Roman" w:cs="Times New Roman"/>
          <w:spacing w:val="-12"/>
          <w:sz w:val="38"/>
          <w:szCs w:val="38"/>
        </w:rPr>
        <w:t>.02 Jmol-¹·K-'</w:t>
      </w: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130" w:line="860" w:lineRule="exact"/>
        <w:ind w:left="609"/>
        <w:rPr>
          <w:rFonts w:ascii="Times New Roman" w:eastAsia="Times New Roman" w:hAnsi="Times New Roman" w:cs="Times New Roman"/>
          <w:sz w:val="40"/>
          <w:szCs w:val="40"/>
        </w:rPr>
      </w:pPr>
      <w:r>
        <w:rPr>
          <w:spacing w:val="-21"/>
          <w:position w:val="36"/>
          <w:sz w:val="40"/>
          <w:szCs w:val="40"/>
        </w:rPr>
        <w:t>△</w:t>
      </w:r>
      <w:r>
        <w:rPr>
          <w:rFonts w:ascii="Times New Roman" w:eastAsia="Times New Roman" w:hAnsi="Times New Roman" w:cs="Times New Roman"/>
          <w:spacing w:val="-21"/>
          <w:position w:val="36"/>
          <w:sz w:val="40"/>
          <w:szCs w:val="40"/>
        </w:rPr>
        <w:t>,G=</w:t>
      </w:r>
      <w:r>
        <w:rPr>
          <w:spacing w:val="-21"/>
          <w:position w:val="36"/>
          <w:sz w:val="40"/>
          <w:szCs w:val="40"/>
        </w:rPr>
        <w:t>△</w:t>
      </w:r>
      <w:r>
        <w:rPr>
          <w:rFonts w:ascii="Times New Roman" w:eastAsia="Times New Roman" w:hAnsi="Times New Roman" w:cs="Times New Roman"/>
          <w:spacing w:val="-21"/>
          <w:position w:val="36"/>
          <w:sz w:val="40"/>
          <w:szCs w:val="40"/>
        </w:rPr>
        <w:t>,H°-T</w:t>
      </w:r>
      <w:r>
        <w:rPr>
          <w:spacing w:val="-21"/>
          <w:position w:val="36"/>
          <w:sz w:val="40"/>
          <w:szCs w:val="40"/>
        </w:rPr>
        <w:t>△</w:t>
      </w:r>
      <w:r>
        <w:rPr>
          <w:rFonts w:ascii="Times New Roman" w:eastAsia="Times New Roman" w:hAnsi="Times New Roman" w:cs="Times New Roman"/>
          <w:spacing w:val="-21"/>
          <w:position w:val="36"/>
          <w:sz w:val="40"/>
          <w:szCs w:val="40"/>
        </w:rPr>
        <w:t>S=-467.97-1000×558.02×10~&gt;=-1025.99 kJ-mol¹</w:t>
      </w:r>
    </w:p>
    <w:p>
      <w:pPr>
        <w:pStyle w:val="BodyText"/>
        <w:ind w:left="909"/>
      </w:pPr>
      <w:r>
        <w:rPr>
          <w:position w:val="-10"/>
        </w:rPr>
        <w:drawing>
          <wp:inline distT="0" distB="0" distL="0" distR="0">
            <wp:extent cx="920800" cy="260442"/>
            <wp:effectExtent l="0" t="0" r="0" b="0"/>
            <wp:docPr id="180" name="IM 1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IM 180"/>
                    <pic:cNvPicPr/>
                  </pic:nvPicPr>
                  <pic:blipFill>
                    <a:blip xmlns:r="http://schemas.openxmlformats.org/officeDocument/2006/relationships"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920800" cy="260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0"/>
        </w:rPr>
        <w:t xml:space="preserve">    </w:t>
      </w:r>
      <w:r>
        <w:rPr>
          <w:spacing w:val="-3"/>
        </w:rPr>
        <w:t>∴</w:t>
      </w:r>
      <w:r>
        <w:rPr>
          <w:rFonts w:ascii="Times New Roman" w:eastAsia="Times New Roman" w:hAnsi="Times New Roman" w:cs="Times New Roman"/>
          <w:spacing w:val="-3"/>
        </w:rPr>
        <w:t xml:space="preserve">1000K  </w:t>
      </w:r>
      <w:r>
        <w:rPr>
          <w:spacing w:val="-3"/>
        </w:rPr>
        <w:t>可</w:t>
      </w:r>
      <w:r>
        <w:rPr>
          <w:spacing w:val="-56"/>
        </w:rPr>
        <w:t xml:space="preserve"> </w:t>
      </w:r>
      <w:r>
        <w:rPr>
          <w:spacing w:val="-3"/>
        </w:rPr>
        <w:t>用</w:t>
      </w:r>
      <w:r>
        <w:rPr>
          <w:rFonts w:ascii="Times New Roman" w:eastAsia="Times New Roman" w:hAnsi="Times New Roman" w:cs="Times New Roman"/>
          <w:spacing w:val="-3"/>
        </w:rPr>
        <w:t xml:space="preserve">C  </w:t>
      </w:r>
      <w:r>
        <w:rPr>
          <w:spacing w:val="-3"/>
        </w:rPr>
        <w:t>还原出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Fe</w:t>
      </w:r>
      <w:r>
        <w:rPr>
          <w:spacing w:val="-3"/>
        </w:rPr>
        <w:t>。</w:t>
      </w:r>
    </w:p>
    <w:p>
      <w:pPr>
        <w:spacing w:line="328" w:lineRule="auto"/>
        <w:rPr>
          <w:rFonts w:ascii="Arial"/>
          <w:sz w:val="21"/>
        </w:rPr>
      </w:pPr>
    </w:p>
    <w:p>
      <w:pPr>
        <w:pStyle w:val="BodyText"/>
        <w:spacing w:before="72" w:line="223" w:lineRule="auto"/>
        <w:ind w:left="252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spacing w:val="-2"/>
          <w:position w:val="3"/>
          <w:sz w:val="22"/>
          <w:szCs w:val="22"/>
        </w:rPr>
        <w:t>(2)</w:t>
      </w:r>
      <w:r>
        <w:rPr>
          <w:spacing w:val="3"/>
          <w:position w:val="3"/>
          <w:sz w:val="22"/>
          <w:szCs w:val="22"/>
        </w:rPr>
        <w:t xml:space="preserve">       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2Cr₂O₃+3C=4Cr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+    3C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O₂</w:t>
      </w:r>
    </w:p>
    <w:p>
      <w:pPr>
        <w:pStyle w:val="BodyText"/>
        <w:spacing w:before="244"/>
        <w:ind w:left="569"/>
        <w:rPr>
          <w:sz w:val="20"/>
          <w:szCs w:val="20"/>
        </w:rPr>
      </w:pPr>
      <w:r>
        <w:rPr>
          <w:position w:val="-8"/>
          <w:sz w:val="20"/>
          <w:szCs w:val="20"/>
        </w:rPr>
        <w:drawing>
          <wp:inline distT="0" distB="0" distL="0" distR="0">
            <wp:extent cx="1568500" cy="273105"/>
            <wp:effectExtent l="0" t="0" r="0" b="0"/>
            <wp:docPr id="182" name="IM 1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IM 182"/>
                    <pic:cNvPicPr/>
                  </pic:nvPicPr>
                  <pic:blipFill>
                    <a:blip xmlns:r="http://schemas.openxmlformats.org/officeDocument/2006/relationships"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1568500" cy="27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7"/>
          <w:sz w:val="20"/>
          <w:szCs w:val="20"/>
        </w:rPr>
        <w:t xml:space="preserve">     </w:t>
      </w:r>
      <w:r>
        <w:rPr>
          <w:spacing w:val="-4"/>
          <w:sz w:val="20"/>
          <w:szCs w:val="20"/>
        </w:rPr>
        <w:t>1139.72</w:t>
      </w:r>
      <w:r>
        <w:rPr>
          <w:spacing w:val="1"/>
          <w:sz w:val="20"/>
          <w:szCs w:val="20"/>
        </w:rPr>
        <w:t xml:space="preserve">         </w:t>
      </w:r>
      <w:r>
        <w:rPr>
          <w:spacing w:val="-4"/>
          <w:position w:val="1"/>
          <w:sz w:val="20"/>
          <w:szCs w:val="20"/>
        </w:rPr>
        <w:t>0</w:t>
      </w:r>
      <w:r>
        <w:rPr>
          <w:spacing w:val="4"/>
          <w:position w:val="1"/>
          <w:sz w:val="20"/>
          <w:szCs w:val="20"/>
        </w:rPr>
        <w:t xml:space="preserve">          </w:t>
      </w:r>
      <w:r>
        <w:rPr>
          <w:spacing w:val="-4"/>
          <w:position w:val="1"/>
          <w:sz w:val="20"/>
          <w:szCs w:val="20"/>
        </w:rPr>
        <w:t>0</w:t>
      </w:r>
      <w:r>
        <w:rPr>
          <w:spacing w:val="13"/>
          <w:position w:val="1"/>
          <w:sz w:val="20"/>
          <w:szCs w:val="20"/>
        </w:rPr>
        <w:t xml:space="preserve">        </w:t>
      </w:r>
      <w:r>
        <w:rPr>
          <w:spacing w:val="-4"/>
          <w:sz w:val="20"/>
          <w:szCs w:val="20"/>
        </w:rPr>
        <w:t>393.51</w:t>
      </w:r>
    </w:p>
    <w:p>
      <w:pPr>
        <w:spacing w:line="472" w:lineRule="auto"/>
        <w:rPr>
          <w:rFonts w:ascii="Arial"/>
          <w:sz w:val="21"/>
        </w:rPr>
      </w:pPr>
    </w:p>
    <w:p>
      <w:pPr>
        <w:pStyle w:val="BodyText"/>
        <w:spacing w:before="78" w:line="215" w:lineRule="auto"/>
        <w:ind w:left="3449"/>
        <w:rPr>
          <w:sz w:val="20"/>
          <w:szCs w:val="20"/>
        </w:rPr>
      </w:pPr>
      <w:r>
        <w:drawing>
          <wp:anchor distT="0" distB="0" distL="0" distR="0" simplePos="0" relativeHeight="251673600" behindDoc="0" locked="0" layoutInCell="1" allowOverlap="1">
            <wp:simplePos x="0" y="0"/>
            <wp:positionH relativeFrom="column">
              <wp:posOffset>361899</wp:posOffset>
            </wp:positionH>
            <wp:positionV relativeFrom="paragraph">
              <wp:posOffset>-22114</wp:posOffset>
            </wp:positionV>
            <wp:extent cx="1835201" cy="260442"/>
            <wp:effectExtent l="0" t="0" r="0" b="0"/>
            <wp:wrapNone/>
            <wp:docPr id="184" name="IM 1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IM 184"/>
                    <pic:cNvPicPr/>
                  </pic:nvPicPr>
                  <pic:blipFill>
                    <a:blip xmlns:r="http://schemas.openxmlformats.org/officeDocument/2006/relationships"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1835201" cy="2604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"/>
          <w:sz w:val="23"/>
          <w:szCs w:val="23"/>
        </w:rPr>
        <w:t>)</w:t>
      </w:r>
      <w:r>
        <w:rPr>
          <w:spacing w:val="13"/>
          <w:sz w:val="23"/>
          <w:szCs w:val="23"/>
        </w:rPr>
        <w:t xml:space="preserve">   </w:t>
      </w:r>
      <w:r>
        <w:rPr>
          <w:spacing w:val="-5"/>
          <w:sz w:val="23"/>
          <w:szCs w:val="23"/>
        </w:rPr>
        <w:t>81.17</w:t>
      </w:r>
      <w:r>
        <w:rPr>
          <w:spacing w:val="8"/>
          <w:sz w:val="23"/>
          <w:szCs w:val="23"/>
        </w:rPr>
        <w:t xml:space="preserve">     </w:t>
      </w:r>
      <w:r>
        <w:rPr>
          <w:spacing w:val="-5"/>
          <w:sz w:val="23"/>
          <w:szCs w:val="23"/>
        </w:rPr>
        <w:t>5.74</w:t>
      </w:r>
      <w:r>
        <w:rPr>
          <w:spacing w:val="6"/>
          <w:sz w:val="23"/>
          <w:szCs w:val="23"/>
        </w:rPr>
        <w:t xml:space="preserve">    </w:t>
      </w:r>
      <w:r>
        <w:rPr>
          <w:spacing w:val="-5"/>
          <w:sz w:val="24"/>
          <w:szCs w:val="24"/>
        </w:rPr>
        <w:t>23.77</w:t>
      </w:r>
      <w:r>
        <w:rPr>
          <w:spacing w:val="8"/>
          <w:sz w:val="24"/>
          <w:szCs w:val="24"/>
        </w:rPr>
        <w:t xml:space="preserve">      </w:t>
      </w:r>
      <w:r>
        <w:rPr>
          <w:spacing w:val="-5"/>
          <w:sz w:val="20"/>
          <w:szCs w:val="20"/>
        </w:rPr>
        <w:t>213.64</w:t>
      </w:r>
    </w:p>
    <w:p>
      <w:pPr>
        <w:spacing w:line="473" w:lineRule="auto"/>
        <w:rPr>
          <w:rFonts w:ascii="Arial"/>
          <w:sz w:val="21"/>
        </w:rPr>
        <w:sectPr>
          <w:footerReference w:type="default" r:id="rId127"/>
          <w:type w:val="continuous"/>
          <w:pgSz w:w="16000" w:h="22660"/>
          <w:pgMar w:top="1900" w:right="1556" w:bottom="1549" w:left="1890" w:header="0" w:footer="1380" w:gutter="0"/>
          <w:pgNumType w:start="32"/>
          <w:cols w:num="1" w:space="708" w:equalWidth="0">
            <w:col w:w="12554" w:space="0"/>
          </w:cols>
        </w:sectPr>
      </w:pPr>
    </w:p>
    <w:p>
      <w:pPr>
        <w:spacing w:before="1" w:line="372" w:lineRule="exact"/>
        <w:ind w:firstLine="879"/>
      </w:pPr>
      <w:r>
        <w:rPr>
          <w:position w:val="-7"/>
        </w:rPr>
        <w:drawing>
          <wp:inline distT="0" distB="0" distL="0" distR="0">
            <wp:extent cx="4152938" cy="236430"/>
            <wp:effectExtent l="0" t="0" r="0" b="0"/>
            <wp:docPr id="186" name="IM 1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IM 186"/>
                    <pic:cNvPicPr/>
                  </pic:nvPicPr>
                  <pic:blipFill>
                    <a:blip xmlns:r="http://schemas.openxmlformats.org/officeDocument/2006/relationships"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4152938" cy="236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69" w:lineRule="auto"/>
        <w:rPr>
          <w:rFonts w:ascii="Arial"/>
          <w:sz w:val="21"/>
        </w:rPr>
      </w:pPr>
    </w:p>
    <w:p>
      <w:pPr>
        <w:spacing w:before="1" w:line="380" w:lineRule="exact"/>
        <w:ind w:firstLine="879"/>
      </w:pPr>
      <w:r>
        <w:rPr>
          <w:position w:val="-7"/>
        </w:rPr>
        <w:drawing>
          <wp:inline distT="0" distB="0" distL="0" distR="0">
            <wp:extent cx="5378429" cy="241353"/>
            <wp:effectExtent l="0" t="0" r="0" b="0"/>
            <wp:docPr id="188" name="IM 1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IM 188"/>
                    <pic:cNvPicPr/>
                  </pic:nvPicPr>
                  <pic:blipFill>
                    <a:blip xmlns:r="http://schemas.openxmlformats.org/officeDocument/2006/relationships"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5378429" cy="241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49" w:lineRule="auto"/>
        <w:rPr>
          <w:rFonts w:ascii="Arial"/>
          <w:sz w:val="21"/>
        </w:rPr>
      </w:pPr>
    </w:p>
    <w:p>
      <w:pPr>
        <w:spacing w:line="385" w:lineRule="exact"/>
        <w:ind w:firstLine="879"/>
      </w:pPr>
      <w:r>
        <w:rPr>
          <w:position w:val="-7"/>
        </w:rPr>
        <w:drawing>
          <wp:inline distT="0" distB="0" distL="0" distR="0">
            <wp:extent cx="4800633" cy="244282"/>
            <wp:effectExtent l="0" t="0" r="0" b="0"/>
            <wp:docPr id="190" name="IM 1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IM 190"/>
                    <pic:cNvPicPr/>
                  </pic:nvPicPr>
                  <pic:blipFill>
                    <a:blip xmlns:r="http://schemas.openxmlformats.org/officeDocument/2006/relationships"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4800633" cy="244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9" w:lineRule="auto"/>
        <w:rPr>
          <w:rFonts w:ascii="Arial"/>
          <w:sz w:val="21"/>
        </w:rPr>
      </w:pPr>
    </w:p>
    <w:p>
      <w:pPr>
        <w:pStyle w:val="BodyText"/>
        <w:spacing w:before="88"/>
        <w:ind w:left="1449"/>
      </w:pPr>
      <w:r>
        <w:rPr>
          <w:position w:val="-9"/>
        </w:rPr>
        <w:drawing>
          <wp:inline distT="0" distB="0" distL="0" distR="0">
            <wp:extent cx="812800" cy="266629"/>
            <wp:effectExtent l="0" t="0" r="0" b="0"/>
            <wp:docPr id="192" name="IM 1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IM 192"/>
                    <pic:cNvPicPr/>
                  </pic:nvPicPr>
                  <pic:blipFill>
                    <a:blip xmlns:r="http://schemas.openxmlformats.org/officeDocument/2006/relationships"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266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4"/>
        </w:rPr>
        <w:t>,∴可用</w:t>
      </w:r>
      <w:r>
        <w:rPr>
          <w:rFonts w:ascii="Times New Roman" w:eastAsia="Times New Roman" w:hAnsi="Times New Roman" w:cs="Times New Roman"/>
          <w:spacing w:val="24"/>
        </w:rPr>
        <w:t>C</w:t>
      </w:r>
      <w:r>
        <w:rPr>
          <w:rFonts w:ascii="Times New Roman" w:eastAsia="Times New Roman" w:hAnsi="Times New Roman" w:cs="Times New Roman"/>
          <w:spacing w:val="62"/>
        </w:rPr>
        <w:t xml:space="preserve"> </w:t>
      </w:r>
      <w:r>
        <w:rPr>
          <w:spacing w:val="24"/>
        </w:rPr>
        <w:t>还原出</w:t>
      </w:r>
      <w:r>
        <w:rPr>
          <w:rFonts w:ascii="Times New Roman" w:eastAsia="Times New Roman" w:hAnsi="Times New Roman" w:cs="Times New Roman"/>
        </w:rPr>
        <w:t>Cr</w:t>
      </w:r>
      <w:r>
        <w:rPr>
          <w:spacing w:val="24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pStyle w:val="BodyText"/>
        <w:spacing w:before="82" w:line="206" w:lineRule="auto"/>
        <w:ind w:left="28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spacing w:val="-5"/>
          <w:sz w:val="25"/>
          <w:szCs w:val="25"/>
        </w:rPr>
        <w:t xml:space="preserve">(3)     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2CuO          +          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       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=             2Cu                </w:t>
      </w:r>
      <w:r>
        <w:rPr>
          <w:spacing w:val="-5"/>
          <w:position w:val="4"/>
          <w:sz w:val="20"/>
          <w:szCs w:val="20"/>
        </w:rPr>
        <w:t xml:space="preserve">十  </w:t>
      </w:r>
      <w:r>
        <w:rPr>
          <w:spacing w:val="-6"/>
          <w:position w:val="4"/>
          <w:sz w:val="20"/>
          <w:szCs w:val="20"/>
        </w:rPr>
        <w:t xml:space="preserve">    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>CO₂</w:t>
      </w:r>
    </w:p>
    <w:p>
      <w:pPr>
        <w:spacing w:line="206" w:lineRule="auto"/>
        <w:rPr>
          <w:rFonts w:ascii="Times New Roman" w:eastAsia="Times New Roman" w:hAnsi="Times New Roman" w:cs="Times New Roman"/>
          <w:sz w:val="20"/>
          <w:szCs w:val="20"/>
        </w:rPr>
        <w:sectPr>
          <w:footerReference w:type="default" r:id="rId132"/>
          <w:type w:val="nextPage"/>
          <w:pgSz w:w="16000" w:h="22660"/>
          <w:pgMar w:top="1900" w:right="1556" w:bottom="1549" w:left="1890" w:header="0" w:footer="1380" w:gutter="0"/>
          <w:pgNumType w:start="33"/>
          <w:cols w:num="1" w:space="708" w:equalWidth="0">
            <w:col w:w="12554" w:space="0"/>
          </w:cols>
          <w:titlePg w:val="0"/>
        </w:sectPr>
      </w:pPr>
    </w:p>
    <w:p>
      <w:pPr>
        <w:spacing w:line="430" w:lineRule="exact"/>
        <w:ind w:firstLine="560"/>
      </w:pPr>
      <w:r>
        <w:rPr>
          <w:position w:val="-8"/>
        </w:rPr>
        <w:drawing>
          <wp:inline distT="0" distB="0" distL="0" distR="0">
            <wp:extent cx="1600200" cy="273105"/>
            <wp:effectExtent l="0" t="0" r="0" b="0"/>
            <wp:docPr id="194" name="IM 1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IM 194"/>
                    <pic:cNvPicPr/>
                  </pic:nvPicPr>
                  <pic:blipFill>
                    <a:blip xmlns:r="http://schemas.openxmlformats.org/officeDocument/2006/relationships"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27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07" w:line="184" w:lineRule="auto"/>
        <w:rPr>
          <w:sz w:val="20"/>
          <w:szCs w:val="20"/>
        </w:rPr>
      </w:pPr>
      <w:r>
        <w:rPr>
          <w:spacing w:val="-4"/>
          <w:sz w:val="20"/>
          <w:szCs w:val="20"/>
        </w:rPr>
        <w:t>157.32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78" w:line="183" w:lineRule="auto"/>
        <w:rPr>
          <w:sz w:val="20"/>
          <w:szCs w:val="20"/>
        </w:rPr>
      </w:pPr>
      <w:r>
        <w:rPr>
          <w:sz w:val="20"/>
          <w:szCs w:val="20"/>
        </w:rPr>
        <w:t>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78" w:line="183" w:lineRule="auto"/>
        <w:rPr>
          <w:sz w:val="20"/>
          <w:szCs w:val="20"/>
        </w:rPr>
      </w:pPr>
      <w:r>
        <w:rPr>
          <w:sz w:val="20"/>
          <w:szCs w:val="20"/>
        </w:rPr>
        <w:t>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07" w:line="184" w:lineRule="auto"/>
        <w:rPr>
          <w:sz w:val="20"/>
          <w:szCs w:val="20"/>
        </w:rPr>
      </w:pPr>
      <w:r>
        <w:rPr>
          <w:spacing w:val="-2"/>
          <w:sz w:val="20"/>
          <w:szCs w:val="20"/>
        </w:rPr>
        <w:t>393.51</w:t>
      </w:r>
    </w:p>
    <w:p>
      <w:pPr>
        <w:spacing w:line="184" w:lineRule="auto"/>
        <w:rPr>
          <w:sz w:val="20"/>
          <w:szCs w:val="20"/>
        </w:rPr>
        <w:sectPr>
          <w:footerReference w:type="default" r:id="rId134"/>
          <w:pgSz w:w="16000" w:h="22660"/>
          <w:pgMar w:top="1849" w:right="1602" w:bottom="1550" w:left="1890" w:header="0" w:footer="1351" w:gutter="0"/>
          <w:pgNumType w:start="34"/>
          <w:cols w:num="5" w:space="708" w:equalWidth="0">
            <w:col w:w="3680" w:space="100"/>
            <w:col w:w="1490" w:space="100"/>
            <w:col w:w="1440" w:space="100"/>
            <w:col w:w="1331" w:space="100"/>
            <w:col w:w="4168" w:space="0"/>
          </w:cols>
        </w:sectPr>
      </w:pPr>
    </w:p>
    <w:p>
      <w:pPr>
        <w:spacing w:before="178"/>
      </w:pPr>
    </w:p>
    <w:p>
      <w:pPr>
        <w:sectPr>
          <w:footerReference w:type="default" r:id="rId135"/>
          <w:type w:val="continuous"/>
          <w:pgSz w:w="16000" w:h="22660"/>
          <w:pgMar w:top="1849" w:right="1602" w:bottom="1550" w:left="1890" w:header="0" w:footer="1351" w:gutter="0"/>
          <w:pgNumType w:start="35"/>
          <w:cols w:num="1" w:space="708" w:equalWidth="0">
            <w:col w:w="12508" w:space="0"/>
          </w:cols>
        </w:sectPr>
      </w:pPr>
    </w:p>
    <w:p>
      <w:pPr>
        <w:spacing w:line="420" w:lineRule="exact"/>
        <w:ind w:firstLine="540"/>
      </w:pPr>
      <w:r>
        <w:rPr>
          <w:position w:val="-8"/>
        </w:rPr>
        <w:drawing>
          <wp:inline distT="0" distB="0" distL="0" distR="0">
            <wp:extent cx="1708099" cy="266773"/>
            <wp:effectExtent l="0" t="0" r="0" b="0"/>
            <wp:docPr id="196" name="IM 1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IM 196"/>
                    <pic:cNvPicPr/>
                  </pic:nvPicPr>
                  <pic:blipFill>
                    <a:blip xmlns:r="http://schemas.openxmlformats.org/officeDocument/2006/relationships"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1708099" cy="2667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88" w:line="183" w:lineRule="auto"/>
        <w:rPr>
          <w:sz w:val="20"/>
          <w:szCs w:val="20"/>
        </w:rPr>
      </w:pPr>
      <w:r>
        <w:rPr>
          <w:spacing w:val="-2"/>
          <w:sz w:val="20"/>
          <w:szCs w:val="20"/>
        </w:rPr>
        <w:t>48.63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88" w:line="183" w:lineRule="auto"/>
        <w:rPr>
          <w:sz w:val="20"/>
          <w:szCs w:val="20"/>
        </w:rPr>
      </w:pPr>
      <w:r>
        <w:rPr>
          <w:spacing w:val="-3"/>
          <w:sz w:val="20"/>
          <w:szCs w:val="20"/>
        </w:rPr>
        <w:t>5.74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87" w:line="184" w:lineRule="auto"/>
        <w:rPr>
          <w:sz w:val="20"/>
          <w:szCs w:val="20"/>
        </w:rPr>
      </w:pPr>
      <w:r>
        <w:rPr>
          <w:spacing w:val="-2"/>
          <w:sz w:val="20"/>
          <w:szCs w:val="20"/>
        </w:rPr>
        <w:t>33.15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87" w:line="184" w:lineRule="auto"/>
        <w:rPr>
          <w:sz w:val="20"/>
          <w:szCs w:val="20"/>
        </w:rPr>
      </w:pPr>
      <w:r>
        <w:rPr>
          <w:spacing w:val="-2"/>
          <w:sz w:val="20"/>
          <w:szCs w:val="20"/>
        </w:rPr>
        <w:t>213.64</w:t>
      </w:r>
    </w:p>
    <w:p>
      <w:pPr>
        <w:spacing w:line="184" w:lineRule="auto"/>
        <w:rPr>
          <w:sz w:val="20"/>
          <w:szCs w:val="20"/>
        </w:rPr>
        <w:sectPr>
          <w:footerReference w:type="default" r:id="rId137"/>
          <w:type w:val="continuous"/>
          <w:pgSz w:w="16000" w:h="22660"/>
          <w:pgMar w:top="1849" w:right="1602" w:bottom="1550" w:left="1890" w:header="0" w:footer="1351" w:gutter="0"/>
          <w:pgNumType w:start="36"/>
          <w:cols w:num="5" w:space="708" w:equalWidth="0">
            <w:col w:w="3790" w:space="100"/>
            <w:col w:w="1231" w:space="100"/>
            <w:col w:w="1390" w:space="100"/>
            <w:col w:w="1520" w:space="100"/>
            <w:col w:w="4178" w:space="0"/>
          </w:cols>
        </w:sectPr>
      </w:pPr>
    </w:p>
    <w:p>
      <w:pPr>
        <w:spacing w:line="475" w:lineRule="auto"/>
        <w:rPr>
          <w:rFonts w:ascii="Arial"/>
          <w:sz w:val="21"/>
        </w:rPr>
      </w:pPr>
    </w:p>
    <w:p>
      <w:pPr>
        <w:spacing w:line="372" w:lineRule="exact"/>
        <w:ind w:firstLine="599"/>
      </w:pPr>
      <w:r>
        <w:rPr>
          <w:position w:val="-7"/>
        </w:rPr>
        <w:drawing>
          <wp:inline distT="0" distB="0" distL="0" distR="0">
            <wp:extent cx="3943319" cy="236256"/>
            <wp:effectExtent l="0" t="0" r="0" b="0"/>
            <wp:docPr id="198" name="IM 1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IM 198"/>
                    <pic:cNvPicPr/>
                  </pic:nvPicPr>
                  <pic:blipFill>
                    <a:blip xmlns:r="http://schemas.openxmlformats.org/officeDocument/2006/relationships"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3943319" cy="236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52" w:lineRule="auto"/>
        <w:rPr>
          <w:rFonts w:ascii="Arial"/>
          <w:sz w:val="21"/>
        </w:rPr>
      </w:pPr>
    </w:p>
    <w:p>
      <w:pPr>
        <w:spacing w:line="386" w:lineRule="exact"/>
        <w:ind w:firstLine="599"/>
      </w:pPr>
      <w:r>
        <w:rPr>
          <w:position w:val="-7"/>
        </w:rPr>
        <w:drawing>
          <wp:inline distT="0" distB="0" distL="0" distR="0">
            <wp:extent cx="5207031" cy="245309"/>
            <wp:effectExtent l="0" t="0" r="0" b="0"/>
            <wp:docPr id="200" name="IM 2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IM 200"/>
                    <pic:cNvPicPr/>
                  </pic:nvPicPr>
                  <pic:blipFill>
                    <a:blip xmlns:r="http://schemas.openxmlformats.org/officeDocument/2006/relationships"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5207031" cy="2453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50" w:lineRule="auto"/>
        <w:rPr>
          <w:rFonts w:ascii="Arial"/>
          <w:sz w:val="21"/>
        </w:rPr>
      </w:pPr>
    </w:p>
    <w:p>
      <w:pPr>
        <w:spacing w:line="376" w:lineRule="exact"/>
        <w:ind w:firstLine="880"/>
      </w:pPr>
      <w:r>
        <w:rPr>
          <w:position w:val="-7"/>
        </w:rPr>
        <w:drawing>
          <wp:inline distT="0" distB="0" distL="0" distR="0">
            <wp:extent cx="4463998" cy="238743"/>
            <wp:effectExtent l="0" t="0" r="0" b="0"/>
            <wp:docPr id="202" name="IM 2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IM 202"/>
                    <pic:cNvPicPr/>
                  </pic:nvPicPr>
                  <pic:blipFill>
                    <a:blip xmlns:r="http://schemas.openxmlformats.org/officeDocument/2006/relationships"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4463998" cy="2387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9" w:lineRule="auto"/>
        <w:rPr>
          <w:rFonts w:ascii="Arial"/>
          <w:sz w:val="21"/>
        </w:rPr>
      </w:pPr>
    </w:p>
    <w:p>
      <w:pPr>
        <w:pStyle w:val="BodyText"/>
        <w:spacing w:before="88"/>
        <w:ind w:left="869"/>
        <w:rPr>
          <w:rFonts w:ascii="Times New Roman" w:eastAsia="Times New Roman" w:hAnsi="Times New Roman" w:cs="Times New Roman"/>
          <w:sz w:val="25"/>
          <w:szCs w:val="25"/>
        </w:rPr>
      </w:pPr>
      <w:r>
        <w:rPr>
          <w:position w:val="-9"/>
        </w:rPr>
        <w:drawing>
          <wp:inline distT="0" distB="0" distL="0" distR="0">
            <wp:extent cx="806500" cy="266773"/>
            <wp:effectExtent l="0" t="0" r="0" b="0"/>
            <wp:docPr id="204" name="IM 2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IM 204"/>
                    <pic:cNvPicPr/>
                  </pic:nvPicPr>
                  <pic:blipFill>
                    <a:blip xmlns:r="http://schemas.openxmlformats.org/officeDocument/2006/relationships"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806500" cy="2667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8"/>
        </w:rPr>
        <w:t xml:space="preserve">    </w:t>
      </w:r>
      <w:r>
        <w:rPr>
          <w:spacing w:val="19"/>
        </w:rPr>
        <w:t>∴不能用</w:t>
      </w:r>
      <w:r>
        <w:rPr>
          <w:rFonts w:ascii="Times New Roman" w:eastAsia="Times New Roman" w:hAnsi="Times New Roman" w:cs="Times New Roman"/>
          <w:spacing w:val="19"/>
          <w:sz w:val="25"/>
          <w:szCs w:val="25"/>
        </w:rPr>
        <w:t>C</w:t>
      </w:r>
      <w:r>
        <w:rPr>
          <w:rFonts w:ascii="Times New Roman" w:eastAsia="Times New Roman" w:hAnsi="Times New Roman" w:cs="Times New Roman"/>
          <w:spacing w:val="3"/>
          <w:sz w:val="25"/>
          <w:szCs w:val="25"/>
        </w:rPr>
        <w:t xml:space="preserve">  </w:t>
      </w:r>
      <w:r>
        <w:rPr>
          <w:spacing w:val="19"/>
        </w:rPr>
        <w:t>还原出</w:t>
      </w:r>
      <w:r>
        <w:rPr>
          <w:rFonts w:ascii="Times New Roman" w:eastAsia="Times New Roman" w:hAnsi="Times New Roman" w:cs="Times New Roman"/>
          <w:sz w:val="25"/>
          <w:szCs w:val="25"/>
        </w:rPr>
        <w:t>Cu</w:t>
      </w:r>
    </w:p>
    <w:p>
      <w:pPr>
        <w:spacing w:line="337" w:lineRule="auto"/>
        <w:rPr>
          <w:rFonts w:ascii="Arial"/>
          <w:sz w:val="21"/>
        </w:rPr>
      </w:pPr>
    </w:p>
    <w:p>
      <w:pPr>
        <w:pStyle w:val="BodyText"/>
        <w:spacing w:before="100" w:line="763" w:lineRule="exact"/>
        <w:ind w:left="580"/>
      </w:pPr>
      <w:r>
        <w:rPr>
          <w:spacing w:val="-3"/>
          <w:position w:val="28"/>
          <w:sz w:val="31"/>
          <w:szCs w:val="31"/>
        </w:rPr>
        <w:t>12. 已知</w:t>
      </w:r>
      <w:r>
        <w:rPr>
          <w:rFonts w:ascii="Times New Roman" w:eastAsia="Times New Roman" w:hAnsi="Times New Roman" w:cs="Times New Roman"/>
          <w:spacing w:val="-3"/>
          <w:position w:val="28"/>
          <w:sz w:val="31"/>
          <w:szCs w:val="31"/>
        </w:rPr>
        <w:t>SiF₄(g)</w:t>
      </w:r>
      <w:r>
        <w:rPr>
          <w:rFonts w:ascii="Times New Roman" w:eastAsia="Times New Roman" w:hAnsi="Times New Roman" w:cs="Times New Roman"/>
          <w:spacing w:val="-44"/>
          <w:position w:val="28"/>
          <w:sz w:val="31"/>
          <w:szCs w:val="31"/>
        </w:rPr>
        <w:t xml:space="preserve"> </w:t>
      </w:r>
      <w:r>
        <w:rPr>
          <w:spacing w:val="-3"/>
          <w:position w:val="28"/>
          <w:sz w:val="31"/>
          <w:szCs w:val="31"/>
        </w:rPr>
        <w:t>、</w:t>
      </w:r>
      <w:r>
        <w:rPr>
          <w:rFonts w:ascii="Times New Roman" w:eastAsia="Times New Roman" w:hAnsi="Times New Roman" w:cs="Times New Roman"/>
          <w:spacing w:val="-3"/>
          <w:position w:val="28"/>
          <w:sz w:val="31"/>
          <w:szCs w:val="31"/>
        </w:rPr>
        <w:t xml:space="preserve">SiCl₄(g) </w:t>
      </w:r>
      <w:r>
        <w:rPr>
          <w:rFonts w:ascii="Times New Roman" w:eastAsia="Times New Roman" w:hAnsi="Times New Roman" w:cs="Times New Roman"/>
          <w:spacing w:val="-4"/>
          <w:position w:val="28"/>
          <w:sz w:val="31"/>
          <w:szCs w:val="31"/>
        </w:rPr>
        <w:t xml:space="preserve">     </w:t>
      </w:r>
      <w:r>
        <w:rPr>
          <w:spacing w:val="-4"/>
          <w:position w:val="28"/>
          <w:sz w:val="31"/>
          <w:szCs w:val="31"/>
        </w:rPr>
        <w:t xml:space="preserve">的标准生成吉布斯函数 </w:t>
      </w:r>
      <w:r>
        <w:rPr>
          <w:position w:val="18"/>
          <w:sz w:val="31"/>
          <w:szCs w:val="31"/>
        </w:rPr>
        <w:drawing>
          <wp:inline distT="0" distB="0" distL="0" distR="0">
            <wp:extent cx="704798" cy="273105"/>
            <wp:effectExtent l="0" t="0" r="0" b="0"/>
            <wp:docPr id="206" name="IM 2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IM 206"/>
                    <pic:cNvPicPr/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704798" cy="27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5"/>
          <w:position w:val="28"/>
          <w:sz w:val="31"/>
          <w:szCs w:val="31"/>
        </w:rPr>
        <w:t xml:space="preserve"> </w:t>
      </w:r>
      <w:r>
        <w:rPr>
          <w:spacing w:val="-4"/>
          <w:position w:val="29"/>
        </w:rPr>
        <w:t>分别为-</w:t>
      </w:r>
      <w:r>
        <w:rPr>
          <w:spacing w:val="-70"/>
          <w:position w:val="29"/>
        </w:rPr>
        <w:t xml:space="preserve"> </w:t>
      </w:r>
      <w:r>
        <w:rPr>
          <w:spacing w:val="-4"/>
          <w:position w:val="29"/>
        </w:rPr>
        <w:t>1506和-</w:t>
      </w:r>
    </w:p>
    <w:p>
      <w:pPr>
        <w:pStyle w:val="BodyText"/>
        <w:spacing w:before="1" w:line="213" w:lineRule="auto"/>
        <w:rPr>
          <w:sz w:val="31"/>
          <w:szCs w:val="31"/>
        </w:rPr>
      </w:pPr>
      <w:r>
        <w:rPr>
          <w:spacing w:val="-7"/>
          <w:sz w:val="31"/>
          <w:szCs w:val="31"/>
        </w:rPr>
        <w:t>569.8(kJ·mol-1),试用计算说明为什么HF(g)  可以腐蚀SiO</w:t>
      </w:r>
      <w:r>
        <w:rPr>
          <w:rFonts w:ascii="Calibri" w:eastAsia="Calibri" w:hAnsi="Calibri" w:cs="Calibri"/>
          <w:spacing w:val="-7"/>
          <w:sz w:val="31"/>
          <w:szCs w:val="31"/>
        </w:rPr>
        <w:t>₂</w:t>
      </w:r>
      <w:r>
        <w:rPr>
          <w:spacing w:val="-7"/>
          <w:sz w:val="31"/>
          <w:szCs w:val="31"/>
        </w:rPr>
        <w:t>,</w:t>
      </w:r>
      <w:r>
        <w:rPr>
          <w:spacing w:val="-56"/>
          <w:sz w:val="31"/>
          <w:szCs w:val="31"/>
        </w:rPr>
        <w:t xml:space="preserve"> </w:t>
      </w:r>
      <w:r>
        <w:rPr>
          <w:spacing w:val="-7"/>
          <w:sz w:val="31"/>
          <w:szCs w:val="31"/>
        </w:rPr>
        <w:t>而</w:t>
      </w:r>
      <w:r>
        <w:rPr>
          <w:spacing w:val="-91"/>
          <w:sz w:val="31"/>
          <w:szCs w:val="31"/>
        </w:rPr>
        <w:t xml:space="preserve"> </w:t>
      </w:r>
      <w:r>
        <w:rPr>
          <w:spacing w:val="-7"/>
          <w:sz w:val="31"/>
          <w:szCs w:val="31"/>
        </w:rPr>
        <w:t>HCl(g)</w:t>
      </w:r>
      <w:r>
        <w:rPr>
          <w:spacing w:val="100"/>
          <w:sz w:val="31"/>
          <w:szCs w:val="31"/>
        </w:rPr>
        <w:t xml:space="preserve"> </w:t>
      </w:r>
      <w:r>
        <w:rPr>
          <w:spacing w:val="-7"/>
          <w:sz w:val="31"/>
          <w:szCs w:val="31"/>
        </w:rPr>
        <w:t>则不</w:t>
      </w:r>
      <w:r>
        <w:rPr>
          <w:spacing w:val="-8"/>
          <w:sz w:val="31"/>
          <w:szCs w:val="31"/>
        </w:rPr>
        <w:t>能?</w:t>
      </w:r>
    </w:p>
    <w:p>
      <w:pPr>
        <w:spacing w:before="154" w:line="216" w:lineRule="auto"/>
        <w:ind w:left="560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YouYuan" w:eastAsia="YouYuan" w:hAnsi="YouYuan" w:cs="YouYuan"/>
          <w:spacing w:val="-2"/>
          <w:position w:val="1"/>
          <w:sz w:val="28"/>
          <w:szCs w:val="28"/>
        </w:rPr>
        <w:t>解：</w:t>
      </w:r>
      <w:r>
        <w:rPr>
          <w:rFonts w:ascii="YouYuan" w:eastAsia="YouYuan" w:hAnsi="YouYuan" w:cs="YouYuan"/>
          <w:spacing w:val="-2"/>
          <w:position w:val="1"/>
          <w:sz w:val="28"/>
          <w:szCs w:val="28"/>
        </w:rPr>
        <w:t xml:space="preserve">                  </w:t>
      </w:r>
      <w:r>
        <w:rPr>
          <w:rFonts w:ascii="Times New Roman" w:eastAsia="Times New Roman" w:hAnsi="Times New Roman" w:cs="Times New Roman"/>
          <w:spacing w:val="-2"/>
          <w:sz w:val="27"/>
          <w:szCs w:val="27"/>
        </w:rPr>
        <w:t>4HF(g)+             SiO₂(g)=SiF₄(g)+2H₂O(1)</w:t>
      </w:r>
    </w:p>
    <w:p>
      <w:pPr>
        <w:pStyle w:val="BodyText"/>
        <w:spacing w:before="271" w:line="212" w:lineRule="auto"/>
        <w:ind w:left="600"/>
        <w:rPr>
          <w:sz w:val="20"/>
          <w:szCs w:val="20"/>
        </w:rPr>
      </w:pPr>
      <w:r>
        <w:rPr>
          <w:spacing w:val="-4"/>
          <w:sz w:val="37"/>
          <w:szCs w:val="37"/>
        </w:rPr>
        <w:t>△</w:t>
      </w:r>
      <w:r>
        <w:rPr>
          <w:rFonts w:ascii="Times New Roman" w:eastAsia="Times New Roman" w:hAnsi="Times New Roman" w:cs="Times New Roman"/>
          <w:spacing w:val="-4"/>
          <w:sz w:val="37"/>
          <w:szCs w:val="37"/>
        </w:rPr>
        <w:t>G2/(kJ·mol-1)</w:t>
      </w:r>
      <w:r>
        <w:rPr>
          <w:rFonts w:ascii="Times New Roman" w:eastAsia="Times New Roman" w:hAnsi="Times New Roman" w:cs="Times New Roman"/>
          <w:spacing w:val="16"/>
          <w:sz w:val="37"/>
          <w:szCs w:val="37"/>
        </w:rPr>
        <w:t xml:space="preserve">     </w:t>
      </w:r>
      <w:r>
        <w:rPr>
          <w:rFonts w:ascii="Times New Roman" w:eastAsia="Times New Roman" w:hAnsi="Times New Roman" w:cs="Times New Roman"/>
          <w:spacing w:val="-4"/>
          <w:sz w:val="38"/>
          <w:szCs w:val="38"/>
        </w:rPr>
        <w:t xml:space="preserve">-273.22        </w:t>
      </w:r>
      <w:r>
        <w:rPr>
          <w:spacing w:val="-4"/>
          <w:position w:val="-1"/>
          <w:sz w:val="20"/>
          <w:szCs w:val="20"/>
        </w:rPr>
        <w:t>-856.67         1506           -237.18</w:t>
      </w:r>
    </w:p>
    <w:p>
      <w:pPr>
        <w:spacing w:line="389" w:lineRule="auto"/>
        <w:rPr>
          <w:rFonts w:ascii="Arial"/>
          <w:sz w:val="21"/>
        </w:rPr>
      </w:pPr>
    </w:p>
    <w:p>
      <w:pPr>
        <w:spacing w:before="98" w:line="192" w:lineRule="auto"/>
        <w:ind w:left="69"/>
        <w:rPr>
          <w:rFonts w:ascii="Times New Roman" w:eastAsia="Times New Roman" w:hAnsi="Times New Roman" w:cs="Times New Roman"/>
          <w:sz w:val="34"/>
          <w:szCs w:val="34"/>
        </w:rPr>
      </w:pPr>
      <w:r>
        <w:rPr>
          <w:rFonts w:ascii="Times New Roman" w:eastAsia="Times New Roman" w:hAnsi="Times New Roman" w:cs="Times New Roman"/>
          <w:sz w:val="34"/>
          <w:szCs w:val="34"/>
        </w:rPr>
        <w:t>1,Gm=2×(-237.18)+(1506)-(-856.67)-4×(-273.22)=</w:t>
      </w:r>
      <w:r>
        <w:rPr>
          <w:rFonts w:ascii="Times New Roman" w:eastAsia="Times New Roman" w:hAnsi="Times New Roman" w:cs="Times New Roman"/>
          <w:spacing w:val="-1"/>
          <w:sz w:val="34"/>
          <w:szCs w:val="34"/>
        </w:rPr>
        <w:t>-30.81         kJmol</w:t>
      </w:r>
    </w:p>
    <w:p>
      <w:pPr>
        <w:spacing w:line="362" w:lineRule="auto"/>
        <w:rPr>
          <w:rFonts w:ascii="Arial"/>
          <w:sz w:val="21"/>
        </w:rPr>
      </w:pPr>
    </w:p>
    <w:p>
      <w:pPr>
        <w:pStyle w:val="BodyText"/>
        <w:spacing w:before="95"/>
        <w:ind w:left="669"/>
        <w:rPr>
          <w:rFonts w:ascii="Times New Roman" w:eastAsia="Times New Roman" w:hAnsi="Times New Roman" w:cs="Times New Roman"/>
          <w:sz w:val="29"/>
          <w:szCs w:val="29"/>
        </w:rPr>
      </w:pPr>
      <w:r>
        <w:rPr>
          <w:position w:val="-7"/>
          <w:sz w:val="29"/>
          <w:szCs w:val="29"/>
        </w:rPr>
        <w:drawing>
          <wp:inline distT="0" distB="0" distL="0" distR="0">
            <wp:extent cx="730300" cy="260298"/>
            <wp:effectExtent l="0" t="0" r="0" b="0"/>
            <wp:docPr id="208" name="IM 2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IM 208"/>
                    <pic:cNvPicPr/>
                  </pic:nvPicPr>
                  <pic:blipFill>
                    <a:blip xmlns:r="http://schemas.openxmlformats.org/officeDocument/2006/relationships"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730300" cy="260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5"/>
          <w:sz w:val="29"/>
          <w:szCs w:val="29"/>
        </w:rPr>
        <w:t>,</w:t>
      </w:r>
      <w:r>
        <w:rPr>
          <w:spacing w:val="51"/>
          <w:sz w:val="29"/>
          <w:szCs w:val="29"/>
        </w:rPr>
        <w:t xml:space="preserve">  </w:t>
      </w:r>
      <w:r>
        <w:rPr>
          <w:spacing w:val="-5"/>
        </w:rPr>
        <w:t>∴反应可正向进行，</w:t>
      </w:r>
      <w:r>
        <w:rPr>
          <w:spacing w:val="36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9"/>
          <w:szCs w:val="29"/>
        </w:rPr>
        <w:t>HF</w:t>
      </w:r>
      <w:r>
        <w:rPr>
          <w:rFonts w:ascii="Times New Roman" w:eastAsia="Times New Roman" w:hAnsi="Times New Roman" w:cs="Times New Roman"/>
          <w:spacing w:val="22"/>
          <w:sz w:val="29"/>
          <w:szCs w:val="29"/>
        </w:rPr>
        <w:t xml:space="preserve"> </w:t>
      </w:r>
      <w:r>
        <w:rPr>
          <w:spacing w:val="-5"/>
        </w:rPr>
        <w:t>可被用来腐蚀</w:t>
      </w:r>
      <w:r>
        <w:rPr>
          <w:spacing w:val="-66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9"/>
          <w:szCs w:val="29"/>
        </w:rPr>
        <w:t>SiO₂u</w:t>
      </w:r>
    </w:p>
    <w:p>
      <w:pPr>
        <w:spacing w:line="317" w:lineRule="auto"/>
        <w:rPr>
          <w:rFonts w:ascii="Arial"/>
          <w:sz w:val="21"/>
        </w:rPr>
      </w:pPr>
    </w:p>
    <w:p>
      <w:pPr>
        <w:spacing w:before="79" w:line="192" w:lineRule="auto"/>
        <w:ind w:left="3699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4HCl(g)+SiO₂(g)=SiCl(g</w:t>
      </w:r>
      <w:r>
        <w:rPr>
          <w:rFonts w:ascii="Times New Roman" w:eastAsia="Times New Roman" w:hAnsi="Times New Roman" w:cs="Times New Roman"/>
          <w:spacing w:val="-1"/>
          <w:sz w:val="27"/>
          <w:szCs w:val="27"/>
        </w:rPr>
        <w:t>)+2H₂O(/)</w:t>
      </w:r>
    </w:p>
    <w:p>
      <w:pPr>
        <w:pStyle w:val="BodyText"/>
        <w:spacing w:before="283" w:line="212" w:lineRule="auto"/>
        <w:ind w:left="589"/>
        <w:rPr>
          <w:sz w:val="20"/>
          <w:szCs w:val="20"/>
        </w:rPr>
      </w:pPr>
      <w:r>
        <w:rPr>
          <w:sz w:val="37"/>
          <w:szCs w:val="37"/>
        </w:rPr>
        <w:t>△</w:t>
      </w:r>
      <w:r>
        <w:rPr>
          <w:rFonts w:ascii="Times New Roman" w:eastAsia="Times New Roman" w:hAnsi="Times New Roman" w:cs="Times New Roman"/>
          <w:sz w:val="37"/>
          <w:szCs w:val="37"/>
        </w:rPr>
        <w:t>G(kJ·mol-¹)</w:t>
      </w:r>
      <w:r>
        <w:rPr>
          <w:rFonts w:ascii="Times New Roman" w:eastAsia="Times New Roman" w:hAnsi="Times New Roman" w:cs="Times New Roman"/>
          <w:spacing w:val="6"/>
          <w:sz w:val="37"/>
          <w:szCs w:val="37"/>
        </w:rPr>
        <w:t xml:space="preserve">           </w:t>
      </w:r>
      <w:r>
        <w:rPr>
          <w:position w:val="-1"/>
          <w:sz w:val="20"/>
          <w:szCs w:val="20"/>
        </w:rPr>
        <w:t>-95.30</w:t>
      </w:r>
      <w:r>
        <w:rPr>
          <w:spacing w:val="7"/>
          <w:position w:val="-1"/>
          <w:sz w:val="20"/>
          <w:szCs w:val="20"/>
        </w:rPr>
        <w:t xml:space="preserve">       </w:t>
      </w:r>
      <w:r>
        <w:rPr>
          <w:position w:val="-1"/>
          <w:sz w:val="20"/>
          <w:szCs w:val="20"/>
        </w:rPr>
        <w:t xml:space="preserve">-856.67     </w:t>
      </w:r>
      <w:r>
        <w:rPr>
          <w:spacing w:val="-1"/>
          <w:position w:val="-1"/>
          <w:sz w:val="20"/>
          <w:szCs w:val="20"/>
        </w:rPr>
        <w:t xml:space="preserve">  -617.01</w:t>
      </w:r>
      <w:r>
        <w:rPr>
          <w:spacing w:val="5"/>
          <w:position w:val="-1"/>
          <w:sz w:val="20"/>
          <w:szCs w:val="20"/>
        </w:rPr>
        <w:t xml:space="preserve">        </w:t>
      </w:r>
      <w:r>
        <w:rPr>
          <w:spacing w:val="-1"/>
          <w:position w:val="-1"/>
          <w:sz w:val="20"/>
          <w:szCs w:val="20"/>
        </w:rPr>
        <w:t>-237.18</w:t>
      </w:r>
    </w:p>
    <w:p>
      <w:pPr>
        <w:spacing w:line="324" w:lineRule="auto"/>
        <w:rPr>
          <w:rFonts w:ascii="Arial"/>
          <w:sz w:val="21"/>
        </w:rPr>
      </w:pPr>
    </w:p>
    <w:p>
      <w:pPr>
        <w:pStyle w:val="BodyText"/>
        <w:spacing w:before="111" w:line="212" w:lineRule="auto"/>
        <w:ind w:left="600"/>
        <w:rPr>
          <w:rFonts w:ascii="Times New Roman" w:eastAsia="Times New Roman" w:hAnsi="Times New Roman" w:cs="Times New Roman"/>
          <w:sz w:val="34"/>
          <w:szCs w:val="34"/>
        </w:rPr>
      </w:pPr>
      <w:r>
        <w:rPr>
          <w:sz w:val="34"/>
          <w:szCs w:val="34"/>
        </w:rPr>
        <w:t>△</w:t>
      </w:r>
      <w:r>
        <w:rPr>
          <w:rFonts w:ascii="Times New Roman" w:eastAsia="Times New Roman" w:hAnsi="Times New Roman" w:cs="Times New Roman"/>
          <w:sz w:val="34"/>
          <w:szCs w:val="34"/>
        </w:rPr>
        <w:t>,G=2×(-237.18)+(-569.8)-(-856.67)-4×(-95.30)=</w:t>
      </w:r>
      <w:r>
        <w:rPr>
          <w:rFonts w:ascii="Times New Roman" w:eastAsia="Times New Roman" w:hAnsi="Times New Roman" w:cs="Times New Roman"/>
          <w:spacing w:val="-1"/>
          <w:sz w:val="34"/>
          <w:szCs w:val="34"/>
        </w:rPr>
        <w:t>193.71            kJ·mol-'</w:t>
      </w:r>
    </w:p>
    <w:p>
      <w:pPr>
        <w:spacing w:line="344" w:lineRule="auto"/>
        <w:rPr>
          <w:rFonts w:ascii="Arial"/>
          <w:sz w:val="21"/>
        </w:rPr>
      </w:pPr>
    </w:p>
    <w:p>
      <w:pPr>
        <w:pStyle w:val="BodyText"/>
        <w:spacing w:before="88" w:line="234" w:lineRule="auto"/>
        <w:ind w:left="1220"/>
        <w:rPr>
          <w:rFonts w:ascii="Times New Roman" w:eastAsia="Times New Roman" w:hAnsi="Times New Roman" w:cs="Times New Roman"/>
          <w:sz w:val="29"/>
          <w:szCs w:val="29"/>
        </w:rPr>
      </w:pPr>
      <w:r>
        <w:pict>
          <v:shape id="_x0000_s1026" type="#_x0000_t202" style="width:4.85pt;height:4.7pt;margin-top:24.12pt;margin-left:52.5pt;position:absolute;z-index:25167462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53" w:lineRule="exact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position w:val="1"/>
                      <w:sz w:val="13"/>
                      <w:szCs w:val="13"/>
                    </w:rPr>
                    <w:t>.</w:t>
                  </w:r>
                </w:p>
              </w:txbxContent>
            </v:textbox>
          </v:shape>
        </w:pict>
      </w:r>
      <w:r>
        <w:rPr>
          <w:position w:val="-7"/>
        </w:rPr>
        <w:drawing>
          <wp:inline distT="0" distB="0" distL="0" distR="0">
            <wp:extent cx="869899" cy="266774"/>
            <wp:effectExtent l="0" t="0" r="0" b="0"/>
            <wp:docPr id="210" name="IM 2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IM 210"/>
                    <pic:cNvPicPr/>
                  </pic:nvPicPr>
                  <pic:blipFill>
                    <a:blip xmlns:r="http://schemas.openxmlformats.org/officeDocument/2006/relationships"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869899" cy="266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6"/>
        </w:rPr>
        <w:t xml:space="preserve">   </w:t>
      </w:r>
      <w:r>
        <w:rPr>
          <w:spacing w:val="2"/>
        </w:rPr>
        <w:t>∴不能正向进行，</w:t>
      </w:r>
      <w:r>
        <w:rPr>
          <w:spacing w:val="-45"/>
        </w:rPr>
        <w:t xml:space="preserve"> </w:t>
      </w:r>
      <w:r>
        <w:rPr>
          <w:rFonts w:ascii="Times New Roman" w:eastAsia="Times New Roman" w:hAnsi="Times New Roman" w:cs="Times New Roman"/>
          <w:sz w:val="29"/>
          <w:szCs w:val="29"/>
        </w:rPr>
        <w:t>HCl</w:t>
      </w:r>
      <w:r>
        <w:rPr>
          <w:rFonts w:ascii="Times New Roman" w:eastAsia="Times New Roman" w:hAnsi="Times New Roman" w:cs="Times New Roman"/>
          <w:spacing w:val="2"/>
          <w:sz w:val="29"/>
          <w:szCs w:val="29"/>
        </w:rPr>
        <w:t xml:space="preserve"> </w:t>
      </w:r>
      <w:r>
        <w:rPr>
          <w:spacing w:val="2"/>
        </w:rPr>
        <w:t>不能被用来腐蚀</w:t>
      </w:r>
      <w:r>
        <w:rPr>
          <w:spacing w:val="-77"/>
        </w:rPr>
        <w:t xml:space="preserve"> </w:t>
      </w:r>
      <w:r>
        <w:rPr>
          <w:rFonts w:ascii="Times New Roman" w:eastAsia="Times New Roman" w:hAnsi="Times New Roman" w:cs="Times New Roman"/>
          <w:sz w:val="29"/>
          <w:szCs w:val="29"/>
        </w:rPr>
        <w:t>SiO</w:t>
      </w:r>
      <w:r>
        <w:rPr>
          <w:rFonts w:ascii="Times New Roman" w:eastAsia="Times New Roman" w:hAnsi="Times New Roman" w:cs="Times New Roman"/>
          <w:spacing w:val="2"/>
          <w:sz w:val="29"/>
          <w:szCs w:val="29"/>
        </w:rPr>
        <w:t>₂a</w:t>
      </w: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89" w:line="547" w:lineRule="exact"/>
        <w:ind w:left="600"/>
      </w:pPr>
      <w:r>
        <w:rPr>
          <w:spacing w:val="13"/>
          <w:position w:val="21"/>
        </w:rPr>
        <w:t>13.</w:t>
      </w:r>
      <w:r>
        <w:rPr>
          <w:spacing w:val="51"/>
          <w:position w:val="21"/>
        </w:rPr>
        <w:t xml:space="preserve"> </w:t>
      </w:r>
      <w:r>
        <w:rPr>
          <w:spacing w:val="13"/>
          <w:position w:val="21"/>
        </w:rPr>
        <w:t>试通过计算说明，为什么用</w:t>
      </w:r>
      <w:r>
        <w:rPr>
          <w:rFonts w:ascii="Times New Roman" w:eastAsia="Times New Roman" w:hAnsi="Times New Roman" w:cs="Times New Roman"/>
          <w:position w:val="21"/>
        </w:rPr>
        <w:t>BaCO</w:t>
      </w:r>
      <w:r>
        <w:rPr>
          <w:rFonts w:ascii="Times New Roman" w:eastAsia="Times New Roman" w:hAnsi="Times New Roman" w:cs="Times New Roman"/>
          <w:spacing w:val="13"/>
          <w:position w:val="21"/>
        </w:rPr>
        <w:t>;</w:t>
      </w:r>
      <w:r>
        <w:rPr>
          <w:rFonts w:ascii="Times New Roman" w:eastAsia="Times New Roman" w:hAnsi="Times New Roman" w:cs="Times New Roman"/>
          <w:spacing w:val="38"/>
          <w:position w:val="21"/>
        </w:rPr>
        <w:t xml:space="preserve"> </w:t>
      </w:r>
      <w:r>
        <w:rPr>
          <w:spacing w:val="13"/>
          <w:position w:val="21"/>
        </w:rPr>
        <w:t>热分解制取</w:t>
      </w:r>
      <w:r>
        <w:rPr>
          <w:spacing w:val="-78"/>
          <w:position w:val="21"/>
        </w:rPr>
        <w:t xml:space="preserve"> </w:t>
      </w:r>
      <w:r>
        <w:rPr>
          <w:rFonts w:ascii="Times New Roman" w:eastAsia="Times New Roman" w:hAnsi="Times New Roman" w:cs="Times New Roman"/>
          <w:position w:val="21"/>
        </w:rPr>
        <w:t>BaO</w:t>
      </w:r>
      <w:r>
        <w:rPr>
          <w:rFonts w:ascii="Times New Roman" w:eastAsia="Times New Roman" w:hAnsi="Times New Roman" w:cs="Times New Roman"/>
          <w:spacing w:val="13"/>
          <w:position w:val="21"/>
        </w:rPr>
        <w:t xml:space="preserve">,   </w:t>
      </w:r>
      <w:r>
        <w:rPr>
          <w:spacing w:val="13"/>
          <w:position w:val="21"/>
        </w:rPr>
        <w:t>反应温</w:t>
      </w:r>
      <w:r>
        <w:rPr>
          <w:spacing w:val="12"/>
          <w:position w:val="21"/>
        </w:rPr>
        <w:t>度要在1580</w:t>
      </w:r>
      <w:r>
        <w:rPr>
          <w:rFonts w:ascii="Times New Roman" w:eastAsia="Times New Roman" w:hAnsi="Times New Roman" w:cs="Times New Roman"/>
          <w:spacing w:val="12"/>
          <w:position w:val="21"/>
        </w:rPr>
        <w:t>K</w:t>
      </w:r>
      <w:r>
        <w:rPr>
          <w:rFonts w:ascii="Times New Roman" w:eastAsia="Times New Roman" w:hAnsi="Times New Roman" w:cs="Times New Roman"/>
          <w:spacing w:val="-10"/>
          <w:position w:val="21"/>
        </w:rPr>
        <w:t xml:space="preserve"> </w:t>
      </w:r>
      <w:r>
        <w:rPr>
          <w:spacing w:val="12"/>
          <w:position w:val="21"/>
        </w:rPr>
        <w:t>左右，而将</w:t>
      </w:r>
    </w:p>
    <w:p>
      <w:pPr>
        <w:pStyle w:val="BodyText"/>
        <w:spacing w:before="1" w:line="219" w:lineRule="auto"/>
      </w:pPr>
      <w:r>
        <w:rPr>
          <w:rFonts w:ascii="Times New Roman" w:eastAsia="Times New Roman" w:hAnsi="Times New Roman" w:cs="Times New Roman"/>
        </w:rPr>
        <w:t>BaCO</w:t>
      </w:r>
      <w:r>
        <w:rPr>
          <w:rFonts w:ascii="Times New Roman" w:eastAsia="Times New Roman" w:hAnsi="Times New Roman" w:cs="Times New Roman"/>
          <w:spacing w:val="7"/>
        </w:rPr>
        <w:t>₃</w:t>
      </w:r>
      <w:r>
        <w:rPr>
          <w:rFonts w:ascii="Times New Roman" w:eastAsia="Times New Roman" w:hAnsi="Times New Roman" w:cs="Times New Roman"/>
          <w:spacing w:val="28"/>
        </w:rPr>
        <w:t xml:space="preserve"> </w:t>
      </w:r>
      <w:r>
        <w:rPr>
          <w:spacing w:val="7"/>
        </w:rPr>
        <w:t>与碳黑或碎炭混合，按下式反应：</w:t>
      </w:r>
    </w:p>
    <w:p>
      <w:pPr>
        <w:spacing w:before="230" w:line="192" w:lineRule="auto"/>
        <w:ind w:left="1729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pacing w:val="-1"/>
          <w:sz w:val="27"/>
          <w:szCs w:val="27"/>
        </w:rPr>
        <w:t>BaCO₃(s)+C(s)=BaO(s)+2CO(g)</w:t>
      </w:r>
    </w:p>
    <w:p>
      <w:pPr>
        <w:pStyle w:val="BodyText"/>
        <w:spacing w:before="323" w:line="838" w:lineRule="exact"/>
        <w:ind w:left="29"/>
        <w:rPr>
          <w:rFonts w:ascii="Times New Roman" w:eastAsia="Times New Roman" w:hAnsi="Times New Roman" w:cs="Times New Roman"/>
          <w:sz w:val="37"/>
          <w:szCs w:val="37"/>
        </w:rPr>
        <w:sectPr>
          <w:footerReference w:type="default" r:id="rId145"/>
          <w:type w:val="continuous"/>
          <w:pgSz w:w="16000" w:h="22660"/>
          <w:pgMar w:top="1849" w:right="1602" w:bottom="1550" w:left="1890" w:header="0" w:footer="1351" w:gutter="0"/>
          <w:pgNumType w:start="37"/>
          <w:cols w:num="1" w:space="708" w:equalWidth="0">
            <w:col w:w="12508" w:space="0"/>
          </w:cols>
        </w:sectPr>
      </w:pPr>
      <w:r>
        <w:rPr>
          <w:spacing w:val="-27"/>
          <w:position w:val="36"/>
          <w:sz w:val="37"/>
          <w:szCs w:val="37"/>
        </w:rPr>
        <w:t>则所需温度可显著降低。已知</w:t>
      </w:r>
      <w:r>
        <w:rPr>
          <w:rFonts w:ascii="Times New Roman" w:eastAsia="Times New Roman" w:hAnsi="Times New Roman" w:cs="Times New Roman"/>
          <w:spacing w:val="-27"/>
          <w:position w:val="36"/>
          <w:sz w:val="37"/>
          <w:szCs w:val="37"/>
        </w:rPr>
        <w:t>BaCO₃(s)</w:t>
      </w:r>
      <w:r>
        <w:rPr>
          <w:rFonts w:ascii="Times New Roman" w:eastAsia="Times New Roman" w:hAnsi="Times New Roman" w:cs="Times New Roman"/>
          <w:spacing w:val="-28"/>
          <w:position w:val="36"/>
          <w:sz w:val="37"/>
          <w:szCs w:val="37"/>
        </w:rPr>
        <w:t xml:space="preserve"> </w:t>
      </w:r>
      <w:r>
        <w:rPr>
          <w:spacing w:val="-28"/>
          <w:position w:val="36"/>
          <w:sz w:val="37"/>
          <w:szCs w:val="37"/>
        </w:rPr>
        <w:t>和</w:t>
      </w:r>
      <w:r>
        <w:rPr>
          <w:rFonts w:ascii="Times New Roman" w:eastAsia="Times New Roman" w:hAnsi="Times New Roman" w:cs="Times New Roman"/>
          <w:spacing w:val="-28"/>
          <w:position w:val="36"/>
          <w:sz w:val="37"/>
          <w:szCs w:val="37"/>
        </w:rPr>
        <w:t>BaO(s)</w:t>
      </w:r>
      <w:r>
        <w:rPr>
          <w:rFonts w:ascii="Times New Roman" w:eastAsia="Times New Roman" w:hAnsi="Times New Roman" w:cs="Times New Roman"/>
          <w:spacing w:val="16"/>
          <w:position w:val="36"/>
          <w:sz w:val="37"/>
          <w:szCs w:val="37"/>
        </w:rPr>
        <w:t xml:space="preserve"> </w:t>
      </w:r>
      <w:r>
        <w:rPr>
          <w:spacing w:val="-28"/>
          <w:position w:val="36"/>
          <w:sz w:val="37"/>
          <w:szCs w:val="37"/>
        </w:rPr>
        <w:t>的△,</w:t>
      </w:r>
      <w:r>
        <w:rPr>
          <w:rFonts w:ascii="Times New Roman" w:eastAsia="Times New Roman" w:hAnsi="Times New Roman" w:cs="Times New Roman"/>
          <w:spacing w:val="-28"/>
          <w:position w:val="36"/>
          <w:sz w:val="37"/>
          <w:szCs w:val="37"/>
        </w:rPr>
        <w:t xml:space="preserve">H   </w:t>
      </w:r>
      <w:r>
        <w:rPr>
          <w:spacing w:val="-28"/>
          <w:position w:val="36"/>
          <w:sz w:val="37"/>
          <w:szCs w:val="37"/>
        </w:rPr>
        <w:t xml:space="preserve">分别是-1216 </w:t>
      </w:r>
      <w:r>
        <w:rPr>
          <w:rFonts w:ascii="Times New Roman" w:eastAsia="Times New Roman" w:hAnsi="Times New Roman" w:cs="Times New Roman"/>
          <w:spacing w:val="-28"/>
          <w:position w:val="36"/>
          <w:sz w:val="37"/>
          <w:szCs w:val="37"/>
        </w:rPr>
        <w:t>kJ</w:t>
      </w:r>
      <w:r>
        <w:rPr>
          <w:rFonts w:ascii="Times New Roman" w:eastAsia="Times New Roman" w:hAnsi="Times New Roman" w:cs="Times New Roman"/>
          <w:spacing w:val="-50"/>
          <w:position w:val="36"/>
          <w:sz w:val="37"/>
          <w:szCs w:val="37"/>
        </w:rPr>
        <w:t xml:space="preserve"> </w:t>
      </w:r>
      <w:r>
        <w:rPr>
          <w:rFonts w:ascii="Times New Roman" w:eastAsia="Times New Roman" w:hAnsi="Times New Roman" w:cs="Times New Roman"/>
          <w:spacing w:val="-28"/>
          <w:position w:val="36"/>
          <w:sz w:val="37"/>
          <w:szCs w:val="37"/>
        </w:rPr>
        <w:t>·   mol-¹,-548.1</w:t>
      </w:r>
    </w:p>
    <w:p>
      <w:pPr>
        <w:pStyle w:val="BodyText"/>
        <w:spacing w:line="212" w:lineRule="auto"/>
        <w:ind w:left="20"/>
        <w:rPr>
          <w:sz w:val="37"/>
          <w:szCs w:val="37"/>
        </w:rPr>
      </w:pPr>
      <w:r>
        <w:rPr>
          <w:rFonts w:ascii="Times New Roman" w:eastAsia="Times New Roman" w:hAnsi="Times New Roman" w:cs="Times New Roman"/>
          <w:spacing w:val="-11"/>
          <w:sz w:val="37"/>
          <w:szCs w:val="37"/>
        </w:rPr>
        <w:t xml:space="preserve">kJ·mol¹;S      </w:t>
      </w:r>
      <w:r>
        <w:rPr>
          <w:spacing w:val="-11"/>
          <w:sz w:val="37"/>
          <w:szCs w:val="37"/>
        </w:rPr>
        <w:t>分别是112</w:t>
      </w:r>
      <w:r>
        <w:rPr>
          <w:rFonts w:ascii="Times New Roman" w:eastAsia="Times New Roman" w:hAnsi="Times New Roman" w:cs="Times New Roman"/>
          <w:spacing w:val="-11"/>
          <w:sz w:val="37"/>
          <w:szCs w:val="37"/>
        </w:rPr>
        <w:t>J·mol-1·K-1</w:t>
      </w:r>
      <w:r>
        <w:rPr>
          <w:rFonts w:ascii="Times New Roman" w:eastAsia="Times New Roman" w:hAnsi="Times New Roman" w:cs="Times New Roman"/>
          <w:spacing w:val="6"/>
          <w:sz w:val="37"/>
          <w:szCs w:val="37"/>
        </w:rPr>
        <w:t xml:space="preserve"> </w:t>
      </w:r>
      <w:r>
        <w:rPr>
          <w:spacing w:val="-11"/>
          <w:sz w:val="36"/>
          <w:szCs w:val="36"/>
        </w:rPr>
        <w:t>和72.09</w:t>
      </w:r>
      <w:r>
        <w:rPr>
          <w:rFonts w:ascii="Times New Roman" w:eastAsia="Times New Roman" w:hAnsi="Times New Roman" w:cs="Times New Roman"/>
          <w:spacing w:val="-11"/>
          <w:sz w:val="37"/>
          <w:szCs w:val="37"/>
        </w:rPr>
        <w:t>J·mol-</w:t>
      </w:r>
      <w:r>
        <w:rPr>
          <w:rFonts w:ascii="Times New Roman" w:eastAsia="Times New Roman" w:hAnsi="Times New Roman" w:cs="Times New Roman"/>
          <w:spacing w:val="-12"/>
          <w:sz w:val="37"/>
          <w:szCs w:val="37"/>
        </w:rPr>
        <w:t>1·K-1</w:t>
      </w:r>
      <w:r>
        <w:rPr>
          <w:spacing w:val="-12"/>
          <w:sz w:val="37"/>
          <w:szCs w:val="37"/>
        </w:rPr>
        <w:t>。</w:t>
      </w:r>
    </w:p>
    <w:p>
      <w:pPr>
        <w:spacing w:line="289" w:lineRule="auto"/>
        <w:rPr>
          <w:rFonts w:ascii="Arial"/>
          <w:sz w:val="21"/>
        </w:rPr>
      </w:pPr>
    </w:p>
    <w:p>
      <w:pPr>
        <w:spacing w:before="65" w:line="269" w:lineRule="exact"/>
        <w:ind w:left="54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Hei" w:eastAsia="SimHei" w:hAnsi="SimHei" w:cs="SimHei"/>
          <w:spacing w:val="-1"/>
          <w:position w:val="1"/>
          <w:sz w:val="20"/>
          <w:szCs w:val="20"/>
        </w:rPr>
        <w:t>解</w:t>
      </w:r>
      <w:r>
        <w:rPr>
          <w:rFonts w:ascii="SimHei" w:eastAsia="SimHei" w:hAnsi="SimHei" w:cs="SimHei"/>
          <w:spacing w:val="68"/>
          <w:position w:val="1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-1"/>
          <w:position w:val="1"/>
          <w:sz w:val="20"/>
          <w:szCs w:val="20"/>
        </w:rPr>
        <w:t>：</w:t>
      </w:r>
      <w:r>
        <w:rPr>
          <w:rFonts w:ascii="SimHei" w:eastAsia="SimHei" w:hAnsi="SimHei" w:cs="SimHei"/>
          <w:spacing w:val="-1"/>
          <w:position w:val="1"/>
          <w:sz w:val="20"/>
          <w:szCs w:val="20"/>
        </w:rPr>
        <w:t xml:space="preserve">                   </w:t>
      </w:r>
      <w:r>
        <w:rPr>
          <w:rFonts w:ascii="Times New Roman" w:eastAsia="Times New Roman" w:hAnsi="Times New Roman" w:cs="Times New Roman"/>
          <w:spacing w:val="-1"/>
          <w:position w:val="1"/>
          <w:sz w:val="20"/>
          <w:szCs w:val="20"/>
        </w:rPr>
        <w:t xml:space="preserve">BaCO₃            =             BaO               </w:t>
      </w:r>
      <w:r>
        <w:rPr>
          <w:rFonts w:ascii="Times New Roman" w:eastAsia="Times New Roman" w:hAnsi="Times New Roman" w:cs="Times New Roman"/>
          <w:spacing w:val="-1"/>
          <w:position w:val="2"/>
          <w:sz w:val="20"/>
          <w:szCs w:val="20"/>
        </w:rPr>
        <w:t>+            CO</w:t>
      </w: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66"/>
        <w:ind w:left="29"/>
        <w:rPr>
          <w:sz w:val="20"/>
          <w:szCs w:val="20"/>
        </w:rPr>
      </w:pPr>
      <w:r>
        <w:rPr>
          <w:position w:val="-8"/>
          <w:sz w:val="20"/>
          <w:szCs w:val="20"/>
        </w:rPr>
        <w:drawing>
          <wp:inline distT="0" distB="0" distL="0" distR="0">
            <wp:extent cx="2273300" cy="238139"/>
            <wp:effectExtent l="0" t="0" r="0" b="0"/>
            <wp:docPr id="212" name="IM 2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IM 212"/>
                    <pic:cNvPicPr/>
                  </pic:nvPicPr>
                  <pic:blipFill>
                    <a:blip xmlns:r="http://schemas.openxmlformats.org/officeDocument/2006/relationships" r:embed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2273300" cy="2381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9"/>
          <w:sz w:val="20"/>
          <w:szCs w:val="20"/>
        </w:rPr>
        <w:t xml:space="preserve">         </w:t>
      </w:r>
      <w:r>
        <w:rPr>
          <w:spacing w:val="-1"/>
          <w:sz w:val="20"/>
          <w:szCs w:val="20"/>
        </w:rPr>
        <w:t>-548.1            -393.5</w:t>
      </w:r>
    </w:p>
    <w:p>
      <w:pPr>
        <w:spacing w:line="408" w:lineRule="auto"/>
        <w:rPr>
          <w:rFonts w:ascii="Arial"/>
          <w:sz w:val="21"/>
        </w:rPr>
      </w:pPr>
    </w:p>
    <w:p>
      <w:pPr>
        <w:pStyle w:val="BodyText"/>
        <w:spacing w:before="66"/>
        <w:ind w:left="279"/>
        <w:rPr>
          <w:sz w:val="20"/>
          <w:szCs w:val="20"/>
        </w:rPr>
      </w:pPr>
      <w:r>
        <w:rPr>
          <w:position w:val="-8"/>
          <w:sz w:val="20"/>
          <w:szCs w:val="20"/>
        </w:rPr>
        <w:drawing>
          <wp:inline distT="0" distB="0" distL="0" distR="0">
            <wp:extent cx="1993979" cy="230719"/>
            <wp:effectExtent l="0" t="0" r="0" b="0"/>
            <wp:docPr id="214" name="IM 2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IM 214"/>
                    <pic:cNvPicPr/>
                  </pic:nvPicPr>
                  <pic:blipFill>
                    <a:blip xmlns:r="http://schemas.openxmlformats.org/officeDocument/2006/relationships"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1993979" cy="230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  <w:szCs w:val="20"/>
        </w:rPr>
        <w:t xml:space="preserve">              </w:t>
      </w:r>
      <w:r>
        <w:rPr>
          <w:spacing w:val="-2"/>
          <w:sz w:val="20"/>
          <w:szCs w:val="20"/>
        </w:rPr>
        <w:t>72.09</w:t>
      </w:r>
      <w:r>
        <w:rPr>
          <w:spacing w:val="5"/>
          <w:sz w:val="20"/>
          <w:szCs w:val="20"/>
        </w:rPr>
        <w:t xml:space="preserve">            </w:t>
      </w:r>
      <w:r>
        <w:rPr>
          <w:spacing w:val="-2"/>
          <w:sz w:val="20"/>
          <w:szCs w:val="20"/>
        </w:rPr>
        <w:t>213.64</w:t>
      </w:r>
    </w:p>
    <w:p>
      <w:pPr>
        <w:spacing w:line="454" w:lineRule="auto"/>
        <w:rPr>
          <w:rFonts w:ascii="Arial"/>
          <w:sz w:val="21"/>
        </w:rPr>
      </w:pPr>
    </w:p>
    <w:p>
      <w:pPr>
        <w:spacing w:line="392" w:lineRule="exact"/>
        <w:ind w:firstLine="29"/>
      </w:pPr>
      <w:r>
        <w:rPr>
          <w:position w:val="-7"/>
        </w:rPr>
        <w:drawing>
          <wp:inline distT="0" distB="0" distL="0" distR="0">
            <wp:extent cx="4730716" cy="249042"/>
            <wp:effectExtent l="0" t="0" r="0" b="0"/>
            <wp:docPr id="216" name="IM 2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IM 216"/>
                    <pic:cNvPicPr/>
                  </pic:nvPicPr>
                  <pic:blipFill>
                    <a:blip xmlns:r="http://schemas.openxmlformats.org/officeDocument/2006/relationships" r:embed="rId148"/>
                    <a:stretch>
                      <a:fillRect/>
                    </a:stretch>
                  </pic:blipFill>
                  <pic:spPr>
                    <a:xfrm>
                      <a:off x="0" y="0"/>
                      <a:ext cx="4730716" cy="249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92" w:lineRule="exact"/>
        <w:sectPr>
          <w:footerReference w:type="default" r:id="rId149"/>
          <w:type w:val="nextPage"/>
          <w:pgSz w:w="16000" w:h="22660"/>
          <w:pgMar w:top="1849" w:right="1602" w:bottom="1550" w:left="1890" w:header="0" w:footer="1351" w:gutter="0"/>
          <w:pgNumType w:start="38"/>
          <w:cols w:num="1" w:space="708" w:equalWidth="0">
            <w:col w:w="12508" w:space="0"/>
          </w:cols>
          <w:titlePg w:val="0"/>
        </w:sectPr>
      </w:pPr>
    </w:p>
    <w:p>
      <w:pPr>
        <w:spacing w:line="372" w:lineRule="exact"/>
        <w:ind w:firstLine="29"/>
      </w:pPr>
      <w:r>
        <w:drawing>
          <wp:anchor distT="0" distB="0" distL="0" distR="0" simplePos="0" relativeHeight="251678720" behindDoc="0" locked="0" layoutInCell="0" allowOverlap="1">
            <wp:simplePos x="0" y="0"/>
            <wp:positionH relativeFrom="page">
              <wp:posOffset>1930400</wp:posOffset>
            </wp:positionH>
            <wp:positionV relativeFrom="page">
              <wp:posOffset>1714461</wp:posOffset>
            </wp:positionV>
            <wp:extent cx="704900" cy="273105"/>
            <wp:effectExtent l="0" t="0" r="0" b="0"/>
            <wp:wrapNone/>
            <wp:docPr id="218" name="IM 2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" name="IM 218"/>
                    <pic:cNvPicPr/>
                  </pic:nvPicPr>
                  <pic:blipFill>
                    <a:blip xmlns:r="http://schemas.openxmlformats.org/officeDocument/2006/relationships"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704900" cy="273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0" locked="0" layoutInCell="0" allowOverlap="1">
            <wp:simplePos x="0" y="0"/>
            <wp:positionH relativeFrom="page">
              <wp:posOffset>2965500</wp:posOffset>
            </wp:positionH>
            <wp:positionV relativeFrom="page">
              <wp:posOffset>1714460</wp:posOffset>
            </wp:positionV>
            <wp:extent cx="857199" cy="266773"/>
            <wp:effectExtent l="0" t="0" r="0" b="0"/>
            <wp:wrapNone/>
            <wp:docPr id="220" name="IM 2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IM 220"/>
                    <pic:cNvPicPr/>
                  </pic:nvPicPr>
                  <pic:blipFill>
                    <a:blip xmlns:r="http://schemas.openxmlformats.org/officeDocument/2006/relationships"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857199" cy="2667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0" locked="0" layoutInCell="0" allowOverlap="1">
            <wp:simplePos x="0" y="0"/>
            <wp:positionH relativeFrom="page">
              <wp:posOffset>2540000</wp:posOffset>
            </wp:positionH>
            <wp:positionV relativeFrom="page">
              <wp:posOffset>2241532</wp:posOffset>
            </wp:positionV>
            <wp:extent cx="3225800" cy="565204"/>
            <wp:effectExtent l="0" t="0" r="0" b="0"/>
            <wp:wrapNone/>
            <wp:docPr id="222" name="IM 2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" name="IM 222"/>
                    <pic:cNvPicPr/>
                  </pic:nvPicPr>
                  <pic:blipFill>
                    <a:blip xmlns:r="http://schemas.openxmlformats.org/officeDocument/2006/relationships"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3225800" cy="5652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0" locked="0" layoutInCell="0" allowOverlap="1">
            <wp:simplePos x="0" y="0"/>
            <wp:positionH relativeFrom="page">
              <wp:posOffset>2559100</wp:posOffset>
            </wp:positionH>
            <wp:positionV relativeFrom="page">
              <wp:posOffset>5505413</wp:posOffset>
            </wp:positionV>
            <wp:extent cx="3771900" cy="571534"/>
            <wp:effectExtent l="0" t="0" r="0" b="0"/>
            <wp:wrapNone/>
            <wp:docPr id="224" name="IM 2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IM 224"/>
                    <pic:cNvPicPr/>
                  </pic:nvPicPr>
                  <pic:blipFill>
                    <a:blip xmlns:r="http://schemas.openxmlformats.org/officeDocument/2006/relationships" r:embed="rId153"/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5715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drawing>
          <wp:inline distT="0" distB="0" distL="0" distR="0">
            <wp:extent cx="4299018" cy="236590"/>
            <wp:effectExtent l="0" t="0" r="0" b="0"/>
            <wp:docPr id="226" name="IM 2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IM 226"/>
                    <pic:cNvPicPr/>
                  </pic:nvPicPr>
                  <pic:blipFill>
                    <a:blip xmlns:r="http://schemas.openxmlformats.org/officeDocument/2006/relationships"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4299018" cy="236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26" w:lineRule="auto"/>
        <w:rPr>
          <w:rFonts w:ascii="Arial"/>
          <w:sz w:val="21"/>
        </w:rPr>
      </w:pPr>
    </w:p>
    <w:p>
      <w:pPr>
        <w:pStyle w:val="BodyText"/>
        <w:spacing w:before="88" w:line="216" w:lineRule="auto"/>
        <w:ind w:left="4249"/>
      </w:pPr>
      <w:r>
        <w:pict>
          <v:shape id="_x0000_s1027" type="#_x0000_t202" style="width:74.05pt;height:15.3pt;margin-top:5.59pt;margin-left:45pt;position:absolute;z-index:25167974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23" w:lineRule="auto"/>
                    <w:jc w:val="right"/>
                    <w:rPr>
                      <w:sz w:val="20"/>
                      <w:szCs w:val="20"/>
                    </w:rPr>
                  </w:pPr>
                  <w:r>
                    <w:rPr>
                      <w:spacing w:val="-28"/>
                      <w:sz w:val="22"/>
                      <w:szCs w:val="22"/>
                    </w:rPr>
                    <w:t>△</w:t>
                  </w:r>
                  <w:r>
                    <w:rPr>
                      <w:spacing w:val="7"/>
                      <w:sz w:val="22"/>
                      <w:szCs w:val="22"/>
                    </w:rPr>
                    <w:t xml:space="preserve">          </w:t>
                  </w:r>
                  <w:r>
                    <w:rPr>
                      <w:spacing w:val="-28"/>
                      <w:sz w:val="20"/>
                      <w:szCs w:val="20"/>
                    </w:rPr>
                    <w:t>;</w:t>
                  </w:r>
                </w:p>
              </w:txbxContent>
            </v:textbox>
          </v:shape>
        </w:pict>
      </w:r>
      <w:r>
        <w:rPr>
          <w:spacing w:val="7"/>
        </w:rPr>
        <w:t>,  低温非自发，高温自发。</w:t>
      </w:r>
    </w:p>
    <w:p>
      <w:pPr>
        <w:spacing w:line="318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pStyle w:val="BodyText"/>
        <w:spacing w:before="87" w:line="220" w:lineRule="auto"/>
        <w:ind w:left="869"/>
      </w:pPr>
      <w:r>
        <w:rPr>
          <w:spacing w:val="11"/>
        </w:rPr>
        <w:t>转化温度</w:t>
      </w:r>
    </w:p>
    <w:p>
      <w:pPr>
        <w:spacing w:line="478" w:lineRule="auto"/>
        <w:rPr>
          <w:rFonts w:ascii="Arial"/>
          <w:sz w:val="21"/>
        </w:rPr>
      </w:pPr>
    </w:p>
    <w:p>
      <w:pPr>
        <w:spacing w:before="77" w:line="364" w:lineRule="exact"/>
        <w:ind w:left="2660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pacing w:val="-1"/>
          <w:position w:val="2"/>
          <w:sz w:val="27"/>
          <w:szCs w:val="27"/>
        </w:rPr>
        <w:t>BaCO₃+</w:t>
      </w:r>
      <w:r>
        <w:rPr>
          <w:rFonts w:ascii="Times New Roman" w:eastAsia="Times New Roman" w:hAnsi="Times New Roman" w:cs="Times New Roman"/>
          <w:spacing w:val="2"/>
          <w:position w:val="2"/>
          <w:sz w:val="27"/>
          <w:szCs w:val="27"/>
        </w:rPr>
        <w:t xml:space="preserve">           </w:t>
      </w:r>
      <w:r>
        <w:rPr>
          <w:rFonts w:ascii="Times New Roman" w:eastAsia="Times New Roman" w:hAnsi="Times New Roman" w:cs="Times New Roman"/>
          <w:spacing w:val="-1"/>
          <w:position w:val="2"/>
          <w:sz w:val="27"/>
          <w:szCs w:val="27"/>
        </w:rPr>
        <w:t>C      =</w:t>
      </w:r>
      <w:r>
        <w:rPr>
          <w:rFonts w:ascii="Times New Roman" w:eastAsia="Times New Roman" w:hAnsi="Times New Roman" w:cs="Times New Roman"/>
          <w:spacing w:val="7"/>
          <w:position w:val="2"/>
          <w:sz w:val="27"/>
          <w:szCs w:val="27"/>
        </w:rPr>
        <w:t xml:space="preserve">      </w:t>
      </w:r>
      <w:r>
        <w:rPr>
          <w:rFonts w:ascii="Times New Roman" w:eastAsia="Times New Roman" w:hAnsi="Times New Roman" w:cs="Times New Roman"/>
          <w:spacing w:val="-1"/>
          <w:position w:val="2"/>
          <w:sz w:val="27"/>
          <w:szCs w:val="27"/>
        </w:rPr>
        <w:t>BaO      +     2CO</w:t>
      </w:r>
    </w:p>
    <w:p>
      <w:pPr>
        <w:pStyle w:val="BodyText"/>
        <w:spacing w:before="224"/>
        <w:ind w:left="9"/>
      </w:pPr>
      <w:r>
        <w:rPr>
          <w:position w:val="-9"/>
        </w:rPr>
        <w:drawing>
          <wp:inline distT="0" distB="0" distL="0" distR="0">
            <wp:extent cx="2209800" cy="279436"/>
            <wp:effectExtent l="0" t="0" r="0" b="0"/>
            <wp:docPr id="228" name="IM 2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IM 228"/>
                    <pic:cNvPicPr/>
                  </pic:nvPicPr>
                  <pic:blipFill>
                    <a:blip xmlns:r="http://schemas.openxmlformats.org/officeDocument/2006/relationships" r:embed="rId155"/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2794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"/>
        </w:rPr>
        <w:t xml:space="preserve">       </w:t>
      </w:r>
      <w:r>
        <w:rPr>
          <w:spacing w:val="-3"/>
        </w:rPr>
        <w:t>0</w:t>
      </w:r>
      <w:r>
        <w:rPr>
          <w:spacing w:val="19"/>
        </w:rPr>
        <w:t xml:space="preserve">     </w:t>
      </w:r>
      <w:r>
        <w:rPr>
          <w:spacing w:val="-3"/>
        </w:rPr>
        <w:t>-548.1</w:t>
      </w:r>
      <w:r>
        <w:rPr>
          <w:spacing w:val="27"/>
        </w:rPr>
        <w:t xml:space="preserve">    </w:t>
      </w:r>
      <w:r>
        <w:rPr>
          <w:spacing w:val="-3"/>
        </w:rPr>
        <w:t>-110.53</w:t>
      </w:r>
    </w:p>
    <w:p>
      <w:pPr>
        <w:spacing w:line="388" w:lineRule="auto"/>
        <w:rPr>
          <w:rFonts w:ascii="Arial"/>
          <w:sz w:val="21"/>
        </w:rPr>
      </w:pPr>
    </w:p>
    <w:p>
      <w:pPr>
        <w:pStyle w:val="BodyText"/>
        <w:spacing w:before="68"/>
        <w:ind w:left="9"/>
        <w:rPr>
          <w:sz w:val="21"/>
          <w:szCs w:val="21"/>
        </w:rPr>
      </w:pPr>
      <w:r>
        <w:rPr>
          <w:position w:val="-8"/>
          <w:sz w:val="20"/>
          <w:szCs w:val="20"/>
        </w:rPr>
        <w:drawing>
          <wp:inline distT="0" distB="0" distL="0" distR="0">
            <wp:extent cx="2000379" cy="236068"/>
            <wp:effectExtent l="0" t="0" r="0" b="0"/>
            <wp:docPr id="230" name="IM 2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" name="IM 230"/>
                    <pic:cNvPicPr/>
                  </pic:nvPicPr>
                  <pic:blipFill>
                    <a:blip xmlns:r="http://schemas.openxmlformats.org/officeDocument/2006/relationships" r:embed="rId156"/>
                    <a:stretch>
                      <a:fillRect/>
                    </a:stretch>
                  </pic:blipFill>
                  <pic:spPr>
                    <a:xfrm>
                      <a:off x="0" y="0"/>
                      <a:ext cx="2000379" cy="236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9"/>
          <w:sz w:val="20"/>
          <w:szCs w:val="20"/>
        </w:rPr>
        <w:t xml:space="preserve">          </w:t>
      </w:r>
      <w:r>
        <w:rPr>
          <w:spacing w:val="-3"/>
          <w:sz w:val="20"/>
          <w:szCs w:val="20"/>
        </w:rPr>
        <w:t>5.74</w:t>
      </w:r>
      <w:r>
        <w:rPr>
          <w:spacing w:val="3"/>
          <w:sz w:val="20"/>
          <w:szCs w:val="20"/>
        </w:rPr>
        <w:t xml:space="preserve">        </w:t>
      </w:r>
      <w:r>
        <w:rPr>
          <w:spacing w:val="-3"/>
          <w:sz w:val="21"/>
          <w:szCs w:val="21"/>
        </w:rPr>
        <w:t>72.09</w:t>
      </w:r>
      <w:r>
        <w:rPr>
          <w:spacing w:val="4"/>
          <w:sz w:val="21"/>
          <w:szCs w:val="21"/>
        </w:rPr>
        <w:t xml:space="preserve">         </w:t>
      </w:r>
      <w:r>
        <w:rPr>
          <w:spacing w:val="-3"/>
          <w:sz w:val="21"/>
          <w:szCs w:val="21"/>
        </w:rPr>
        <w:t>197.56</w:t>
      </w:r>
    </w:p>
    <w:p>
      <w:pPr>
        <w:spacing w:line="332" w:lineRule="auto"/>
        <w:rPr>
          <w:rFonts w:ascii="Arial"/>
          <w:sz w:val="21"/>
        </w:rPr>
      </w:pPr>
    </w:p>
    <w:p>
      <w:pPr>
        <w:pStyle w:val="BodyText"/>
        <w:spacing w:before="111" w:line="817" w:lineRule="exact"/>
        <w:ind w:left="40"/>
        <w:rPr>
          <w:rFonts w:ascii="Times New Roman" w:eastAsia="Times New Roman" w:hAnsi="Times New Roman" w:cs="Times New Roman"/>
          <w:sz w:val="34"/>
          <w:szCs w:val="34"/>
        </w:rPr>
      </w:pPr>
      <w:r>
        <w:rPr>
          <w:position w:val="38"/>
          <w:sz w:val="34"/>
          <w:szCs w:val="34"/>
        </w:rPr>
        <w:t>△</w:t>
      </w:r>
      <w:r>
        <w:rPr>
          <w:rFonts w:ascii="Times New Roman" w:eastAsia="Times New Roman" w:hAnsi="Times New Roman" w:cs="Times New Roman"/>
          <w:position w:val="38"/>
          <w:sz w:val="34"/>
          <w:szCs w:val="34"/>
        </w:rPr>
        <w:t>,H°=2×(-110.53)+(-548.1</w:t>
      </w:r>
      <w:r>
        <w:rPr>
          <w:rFonts w:ascii="Times New Roman" w:eastAsia="Times New Roman" w:hAnsi="Times New Roman" w:cs="Times New Roman"/>
          <w:spacing w:val="-1"/>
          <w:position w:val="38"/>
          <w:sz w:val="34"/>
          <w:szCs w:val="34"/>
        </w:rPr>
        <w:t>)-0-(-1216)=446.84(kJ·mol-1)</w:t>
      </w:r>
    </w:p>
    <w:p>
      <w:pPr>
        <w:pStyle w:val="BodyText"/>
        <w:spacing w:line="212" w:lineRule="auto"/>
        <w:ind w:left="20"/>
        <w:rPr>
          <w:rFonts w:ascii="Times New Roman" w:eastAsia="Times New Roman" w:hAnsi="Times New Roman" w:cs="Times New Roman"/>
          <w:sz w:val="38"/>
          <w:szCs w:val="38"/>
        </w:rPr>
      </w:pPr>
      <w:r>
        <w:rPr>
          <w:spacing w:val="-12"/>
          <w:sz w:val="38"/>
          <w:szCs w:val="38"/>
        </w:rPr>
        <w:t>△</w:t>
      </w:r>
      <w:r>
        <w:rPr>
          <w:rFonts w:ascii="Times New Roman" w:eastAsia="Times New Roman" w:hAnsi="Times New Roman" w:cs="Times New Roman"/>
          <w:spacing w:val="-12"/>
          <w:sz w:val="38"/>
          <w:szCs w:val="38"/>
        </w:rPr>
        <w:t>.S=2×197.56+72.09-5.74-112=349.47(J-mol-1·K-)</w:t>
      </w:r>
    </w:p>
    <w:p>
      <w:pPr>
        <w:spacing w:line="300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pStyle w:val="BodyText"/>
        <w:spacing w:before="88" w:line="220" w:lineRule="auto"/>
        <w:ind w:left="889"/>
      </w:pPr>
      <w:r>
        <w:rPr>
          <w:spacing w:val="8"/>
        </w:rPr>
        <w:t>转化温度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89" w:line="219" w:lineRule="auto"/>
        <w:ind w:left="169"/>
      </w:pPr>
      <w:r>
        <w:rPr>
          <w:spacing w:val="1"/>
        </w:rPr>
        <w:t>结论：</w:t>
      </w:r>
      <w:r>
        <w:rPr>
          <w:spacing w:val="131"/>
        </w:rPr>
        <w:t xml:space="preserve"> </w:t>
      </w:r>
      <w:r>
        <w:rPr>
          <w:spacing w:val="1"/>
        </w:rPr>
        <w:t>加还原剂后反应所需的温度降低。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136" w:line="221" w:lineRule="auto"/>
        <w:ind w:left="4069"/>
        <w:rPr>
          <w:rFonts w:ascii="SimHei" w:eastAsia="SimHei" w:hAnsi="SimHei" w:cs="SimHei"/>
          <w:sz w:val="42"/>
          <w:szCs w:val="42"/>
        </w:rPr>
      </w:pPr>
      <w:r>
        <w:rPr>
          <w:rFonts w:ascii="SimHei" w:eastAsia="SimHei" w:hAnsi="SimHei" w:cs="SimHei"/>
          <w:spacing w:val="9"/>
          <w:sz w:val="42"/>
          <w:szCs w:val="42"/>
        </w:rPr>
        <w:t>第三章</w:t>
      </w:r>
      <w:r>
        <w:rPr>
          <w:rFonts w:ascii="SimHei" w:eastAsia="SimHei" w:hAnsi="SimHei" w:cs="SimHei"/>
          <w:spacing w:val="88"/>
          <w:sz w:val="42"/>
          <w:szCs w:val="42"/>
        </w:rPr>
        <w:t xml:space="preserve">  </w:t>
      </w:r>
      <w:r>
        <w:rPr>
          <w:rFonts w:ascii="SimHei" w:eastAsia="SimHei" w:hAnsi="SimHei" w:cs="SimHei"/>
          <w:spacing w:val="9"/>
          <w:sz w:val="42"/>
          <w:szCs w:val="42"/>
        </w:rPr>
        <w:t>化学反应速率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88" w:line="222" w:lineRule="auto"/>
        <w:ind w:left="5019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49"/>
          <w:sz w:val="27"/>
          <w:szCs w:val="27"/>
        </w:rPr>
        <w:t>思考题与习题解答</w:t>
      </w:r>
    </w:p>
    <w:p>
      <w:pPr>
        <w:spacing w:line="315" w:lineRule="auto"/>
        <w:rPr>
          <w:rFonts w:ascii="Arial"/>
          <w:sz w:val="21"/>
        </w:rPr>
      </w:pPr>
    </w:p>
    <w:p>
      <w:pPr>
        <w:pStyle w:val="BodyText"/>
        <w:spacing w:before="88" w:line="520" w:lineRule="exact"/>
        <w:ind w:left="589"/>
      </w:pPr>
      <w:r>
        <w:rPr>
          <w:spacing w:val="13"/>
          <w:position w:val="18"/>
        </w:rPr>
        <w:t>1. 下列说法是否正确?如不正确，请说明原因。</w:t>
      </w:r>
    </w:p>
    <w:p>
      <w:pPr>
        <w:pStyle w:val="BodyText"/>
        <w:spacing w:line="219" w:lineRule="auto"/>
        <w:ind w:left="569"/>
      </w:pPr>
      <w:r>
        <w:rPr>
          <w:spacing w:val="4"/>
        </w:rPr>
        <w:t>(1)</w:t>
      </w:r>
      <w:r>
        <w:rPr>
          <w:spacing w:val="26"/>
        </w:rPr>
        <w:t xml:space="preserve">   </w:t>
      </w:r>
      <w:r>
        <w:rPr>
          <w:spacing w:val="4"/>
        </w:rPr>
        <w:t>每种分子都具有各自特有的活化能。</w:t>
      </w:r>
    </w:p>
    <w:p>
      <w:pPr>
        <w:pStyle w:val="BodyText"/>
        <w:spacing w:before="200" w:line="219" w:lineRule="auto"/>
        <w:ind w:left="560"/>
      </w:pPr>
      <w:r>
        <w:rPr>
          <w:spacing w:val="12"/>
        </w:rPr>
        <w:t>答：不正确，活化能是活化分子所具有的最低能量与反应物</w:t>
      </w:r>
      <w:r>
        <w:rPr>
          <w:spacing w:val="11"/>
        </w:rPr>
        <w:t>分子平均能量之</w:t>
      </w:r>
    </w:p>
    <w:p>
      <w:pPr>
        <w:pStyle w:val="BodyText"/>
        <w:spacing w:before="209" w:line="513" w:lineRule="exact"/>
        <w:jc w:val="right"/>
        <w:sectPr>
          <w:footerReference w:type="default" r:id="rId157"/>
          <w:pgSz w:w="16000" w:h="22660"/>
          <w:pgMar w:top="1908" w:right="1537" w:bottom="1540" w:left="1890" w:header="0" w:footer="1341" w:gutter="0"/>
          <w:pgNumType w:start="39"/>
          <w:cols w:space="708"/>
        </w:sectPr>
      </w:pPr>
      <w:r>
        <w:rPr>
          <w:spacing w:val="10"/>
          <w:position w:val="18"/>
        </w:rPr>
        <w:t>差</w:t>
      </w:r>
      <w:r>
        <w:rPr>
          <w:spacing w:val="-20"/>
          <w:position w:val="18"/>
        </w:rPr>
        <w:t xml:space="preserve"> </w:t>
      </w:r>
      <w:r>
        <w:rPr>
          <w:spacing w:val="10"/>
          <w:position w:val="18"/>
        </w:rPr>
        <w:t>。  (前提：发生化学反应；特点：活化能是个差值，是</w:t>
      </w:r>
      <w:r>
        <w:rPr>
          <w:spacing w:val="9"/>
          <w:position w:val="18"/>
        </w:rPr>
        <w:t>对一个化学反应而言的，而不是对一个分子</w:t>
      </w:r>
    </w:p>
    <w:p>
      <w:pPr>
        <w:pStyle w:val="BodyText"/>
        <w:spacing w:before="1" w:line="220" w:lineRule="auto"/>
      </w:pPr>
      <w:r>
        <w:rPr>
          <w:spacing w:val="26"/>
        </w:rPr>
        <w:t>而言的)</w:t>
      </w:r>
    </w:p>
    <w:p>
      <w:pPr>
        <w:pStyle w:val="BodyText"/>
        <w:spacing w:before="213" w:line="219" w:lineRule="auto"/>
        <w:ind w:left="589"/>
      </w:pPr>
      <w:r>
        <w:rPr>
          <w:spacing w:val="8"/>
        </w:rPr>
        <w:t>(2)   影响反应速率的几个主要因素对反应速率常数也都有影响。</w:t>
      </w:r>
    </w:p>
    <w:p>
      <w:pPr>
        <w:pStyle w:val="BodyText"/>
        <w:spacing w:before="200" w:line="531" w:lineRule="exact"/>
        <w:ind w:left="560"/>
      </w:pPr>
      <w:r>
        <w:rPr>
          <w:spacing w:val="12"/>
          <w:position w:val="19"/>
        </w:rPr>
        <w:t>答：不正确，温度和催化剂同时影响反应速率和速率常数，而浓度和压强只影响反应速率，而不</w:t>
      </w:r>
    </w:p>
    <w:p>
      <w:pPr>
        <w:pStyle w:val="BodyText"/>
        <w:spacing w:before="1" w:line="219" w:lineRule="auto"/>
        <w:ind w:left="29"/>
      </w:pPr>
      <w:r>
        <w:rPr>
          <w:spacing w:val="5"/>
        </w:rPr>
        <w:t>影响反应速率常数。</w:t>
      </w:r>
    </w:p>
    <w:p>
      <w:pPr>
        <w:pStyle w:val="BodyText"/>
        <w:spacing w:before="199" w:line="510" w:lineRule="exact"/>
        <w:ind w:left="580"/>
      </w:pPr>
      <w:r>
        <w:rPr>
          <w:spacing w:val="16"/>
          <w:position w:val="18"/>
        </w:rPr>
        <w:t>(3)如果某反应速率方程中每一反应物的级数，都与相应化学计量方程式</w:t>
      </w:r>
    </w:p>
    <w:p>
      <w:pPr>
        <w:pStyle w:val="BodyText"/>
        <w:spacing w:before="1" w:line="219" w:lineRule="auto"/>
      </w:pPr>
      <w:r>
        <w:rPr>
          <w:spacing w:val="8"/>
        </w:rPr>
        <w:t>中的化学计量数相同，则该反应必是元反应。</w:t>
      </w:r>
    </w:p>
    <w:p>
      <w:pPr>
        <w:pStyle w:val="BodyText"/>
        <w:spacing w:before="209" w:line="212" w:lineRule="auto"/>
        <w:ind w:left="580"/>
        <w:rPr>
          <w:rFonts w:ascii="Times New Roman" w:eastAsia="Times New Roman" w:hAnsi="Times New Roman" w:cs="Times New Roman"/>
        </w:rPr>
      </w:pPr>
      <w:r>
        <w:rPr>
          <w:spacing w:val="6"/>
        </w:rPr>
        <w:t>答：否，例如</w:t>
      </w:r>
      <w:r>
        <w:rPr>
          <w:rFonts w:ascii="Times New Roman" w:eastAsia="Times New Roman" w:hAnsi="Times New Roman" w:cs="Times New Roman"/>
          <w:spacing w:val="6"/>
        </w:rPr>
        <w:t>H₂+I₂=2</w:t>
      </w:r>
      <w:r>
        <w:rPr>
          <w:rFonts w:ascii="Times New Roman" w:eastAsia="Times New Roman" w:hAnsi="Times New Roman" w:cs="Times New Roman"/>
        </w:rPr>
        <w:t>HI</w:t>
      </w:r>
      <w:r>
        <w:rPr>
          <w:rFonts w:ascii="Times New Roman" w:eastAsia="Times New Roman" w:hAnsi="Times New Roman" w:cs="Times New Roman"/>
          <w:spacing w:val="6"/>
        </w:rPr>
        <w:t xml:space="preserve">     </w:t>
      </w:r>
      <w:r>
        <w:rPr>
          <w:spacing w:val="6"/>
        </w:rPr>
        <w:t>速率方程为</w:t>
      </w:r>
      <w:r>
        <w:rPr>
          <w:spacing w:val="-19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v=</w:t>
      </w:r>
      <w:r>
        <w:rPr>
          <w:rFonts w:ascii="Times New Roman" w:eastAsia="Times New Roman" w:hAnsi="Times New Roman" w:cs="Times New Roman"/>
        </w:rPr>
        <w:t>kc</w:t>
      </w:r>
      <w:r>
        <w:rPr>
          <w:rFonts w:ascii="Times New Roman" w:eastAsia="Times New Roman" w:hAnsi="Times New Roman" w:cs="Times New Roman"/>
          <w:spacing w:val="6"/>
        </w:rPr>
        <w:t>(H₂)c(I₂),</w:t>
      </w:r>
    </w:p>
    <w:p>
      <w:pPr>
        <w:pStyle w:val="BodyText"/>
        <w:spacing w:before="228" w:line="219" w:lineRule="auto"/>
        <w:ind w:left="600"/>
      </w:pPr>
      <w:r>
        <w:rPr>
          <w:spacing w:val="12"/>
        </w:rPr>
        <w:t>曾经长期被认为是简单反应。但研究表明，此反应</w:t>
      </w:r>
      <w:r>
        <w:rPr>
          <w:spacing w:val="11"/>
        </w:rPr>
        <w:t>经历了两个步骤</w:t>
      </w:r>
    </w:p>
    <w:p>
      <w:pPr>
        <w:spacing w:line="219" w:lineRule="auto"/>
        <w:sectPr>
          <w:footerReference w:type="default" r:id="rId158"/>
          <w:type w:val="nextPage"/>
          <w:pgSz w:w="16000" w:h="22660"/>
          <w:pgMar w:top="1908" w:right="1537" w:bottom="1540" w:left="1890" w:header="0" w:footer="1341" w:gutter="0"/>
          <w:pgNumType w:start="40"/>
          <w:cols w:space="708"/>
          <w:titlePg w:val="0"/>
        </w:sectPr>
      </w:pPr>
    </w:p>
    <w:p>
      <w:pPr>
        <w:pStyle w:val="BodyText"/>
        <w:spacing w:before="287" w:line="220" w:lineRule="auto"/>
        <w:ind w:left="569"/>
        <w:rPr>
          <w:sz w:val="33"/>
          <w:szCs w:val="33"/>
        </w:rPr>
      </w:pPr>
      <w:r>
        <w:rPr>
          <w:spacing w:val="-24"/>
          <w:sz w:val="33"/>
          <w:szCs w:val="33"/>
        </w:rPr>
        <w:t>①</w:t>
      </w:r>
      <w:r>
        <w:rPr>
          <w:rFonts w:ascii="Times New Roman" w:eastAsia="Times New Roman" w:hAnsi="Times New Roman" w:cs="Times New Roman"/>
          <w:spacing w:val="-24"/>
          <w:sz w:val="33"/>
          <w:szCs w:val="33"/>
        </w:rPr>
        <w:t>I₂</w:t>
      </w:r>
      <w:r>
        <w:rPr>
          <w:rFonts w:ascii="Dotum" w:eastAsia="Dotum" w:hAnsi="Dotum" w:cs="Dotum"/>
          <w:spacing w:val="-24"/>
          <w:sz w:val="33"/>
          <w:szCs w:val="33"/>
        </w:rPr>
        <w:t>⇔</w:t>
      </w:r>
      <w:r>
        <w:rPr>
          <w:rFonts w:ascii="Times New Roman" w:eastAsia="Times New Roman" w:hAnsi="Times New Roman" w:cs="Times New Roman"/>
          <w:spacing w:val="-24"/>
          <w:sz w:val="33"/>
          <w:szCs w:val="33"/>
        </w:rPr>
        <w:t>21</w:t>
      </w:r>
      <w:r>
        <w:rPr>
          <w:rFonts w:ascii="Times New Roman" w:eastAsia="Times New Roman" w:hAnsi="Times New Roman" w:cs="Times New Roman"/>
          <w:spacing w:val="7"/>
          <w:sz w:val="33"/>
          <w:szCs w:val="33"/>
        </w:rPr>
        <w:t xml:space="preserve">         </w:t>
      </w:r>
      <w:r>
        <w:rPr>
          <w:spacing w:val="-24"/>
          <w:sz w:val="33"/>
          <w:szCs w:val="33"/>
        </w:rPr>
        <w:t>(快反应，可逆平衡);</w:t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pStyle w:val="BodyText"/>
        <w:spacing w:before="88" w:line="184" w:lineRule="auto"/>
        <w:jc w:val="right"/>
      </w:pPr>
      <w:r>
        <w:rPr>
          <w:spacing w:val="7"/>
        </w:rPr>
        <w:t>②H</w:t>
      </w:r>
      <w:r>
        <w:rPr>
          <w:rFonts w:ascii="Calibri" w:eastAsia="Calibri" w:hAnsi="Calibri" w:cs="Calibri"/>
          <w:spacing w:val="7"/>
        </w:rPr>
        <w:t>₂</w:t>
      </w:r>
      <w:r>
        <w:rPr>
          <w:spacing w:val="7"/>
        </w:rPr>
        <w:t>+21→2</w:t>
      </w:r>
      <w:r>
        <w:t>HI</w:t>
      </w:r>
      <w:r>
        <w:rPr>
          <w:spacing w:val="16"/>
        </w:rPr>
        <w:t xml:space="preserve">       </w:t>
      </w:r>
      <w:r>
        <w:rPr>
          <w:spacing w:val="7"/>
        </w:rPr>
        <w:t>(慢反应，元反应);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878" w:lineRule="exact"/>
      </w:pPr>
      <w:r>
        <w:rPr>
          <w:position w:val="-17"/>
        </w:rPr>
        <w:drawing>
          <wp:inline distT="0" distB="0" distL="0" distR="0">
            <wp:extent cx="927100" cy="557998"/>
            <wp:effectExtent l="0" t="0" r="0" b="0"/>
            <wp:docPr id="232" name="IM 2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IM 232"/>
                    <pic:cNvPicPr/>
                  </pic:nvPicPr>
                  <pic:blipFill>
                    <a:blip xmlns:r="http://schemas.openxmlformats.org/officeDocument/2006/relationships" r:embed="rId159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5579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39" w:line="192" w:lineRule="auto"/>
        <w:rPr>
          <w:rFonts w:ascii="Times New Roman" w:eastAsia="Times New Roman" w:hAnsi="Times New Roman" w:cs="Times New Roman"/>
          <w:sz w:val="37"/>
          <w:szCs w:val="37"/>
        </w:rPr>
      </w:pPr>
      <w:r>
        <w:rPr>
          <w:rFonts w:ascii="Times New Roman" w:eastAsia="Times New Roman" w:hAnsi="Times New Roman" w:cs="Times New Roman"/>
          <w:spacing w:val="-2"/>
          <w:sz w:val="37"/>
          <w:szCs w:val="37"/>
        </w:rPr>
        <w:t>c²(I)=K·c(I₂)</w:t>
      </w:r>
    </w:p>
    <w:p>
      <w:pPr>
        <w:spacing w:line="192" w:lineRule="auto"/>
        <w:rPr>
          <w:rFonts w:ascii="Times New Roman" w:eastAsia="Times New Roman" w:hAnsi="Times New Roman" w:cs="Times New Roman"/>
          <w:sz w:val="37"/>
          <w:szCs w:val="37"/>
        </w:rPr>
        <w:sectPr>
          <w:footerReference w:type="default" r:id="rId160"/>
          <w:pgSz w:w="16000" w:h="22660"/>
          <w:pgMar w:top="1859" w:right="1484" w:bottom="1525" w:left="1910" w:header="0" w:footer="1376" w:gutter="0"/>
          <w:pgNumType w:start="41"/>
          <w:cols w:num="3" w:space="708" w:equalWidth="0">
            <w:col w:w="5627" w:space="93"/>
            <w:col w:w="1881" w:space="100"/>
            <w:col w:w="4906" w:space="0"/>
          </w:cols>
        </w:sectPr>
      </w:pPr>
    </w:p>
    <w:p>
      <w:pPr>
        <w:spacing w:line="325" w:lineRule="auto"/>
        <w:rPr>
          <w:rFonts w:ascii="Arial"/>
          <w:sz w:val="21"/>
        </w:rPr>
      </w:pPr>
    </w:p>
    <w:p>
      <w:pPr>
        <w:pStyle w:val="BodyText"/>
        <w:spacing w:before="127" w:line="884" w:lineRule="exact"/>
        <w:ind w:left="589"/>
        <w:rPr>
          <w:sz w:val="39"/>
          <w:szCs w:val="39"/>
        </w:rPr>
      </w:pPr>
      <w:r>
        <w:rPr>
          <w:spacing w:val="-21"/>
          <w:position w:val="38"/>
          <w:sz w:val="39"/>
          <w:szCs w:val="39"/>
        </w:rPr>
        <w:t>根据质量作用定律</w:t>
      </w:r>
      <w:r>
        <w:rPr>
          <w:rFonts w:ascii="Times New Roman" w:eastAsia="Times New Roman" w:hAnsi="Times New Roman" w:cs="Times New Roman"/>
          <w:spacing w:val="-21"/>
          <w:position w:val="38"/>
          <w:sz w:val="39"/>
          <w:szCs w:val="39"/>
        </w:rPr>
        <w:t xml:space="preserve">v=k₂c(H₂)c²(I):    </w:t>
      </w:r>
      <w:r>
        <w:rPr>
          <w:spacing w:val="-21"/>
          <w:position w:val="38"/>
          <w:sz w:val="39"/>
          <w:szCs w:val="39"/>
        </w:rPr>
        <w:t>[将</w:t>
      </w:r>
      <w:r>
        <w:rPr>
          <w:rFonts w:ascii="Times New Roman" w:eastAsia="Times New Roman" w:hAnsi="Times New Roman" w:cs="Times New Roman"/>
          <w:spacing w:val="-21"/>
          <w:position w:val="38"/>
          <w:sz w:val="39"/>
          <w:szCs w:val="39"/>
        </w:rPr>
        <w:t>c²</w:t>
      </w:r>
      <w:r>
        <w:rPr>
          <w:rFonts w:ascii="Times New Roman" w:eastAsia="Times New Roman" w:hAnsi="Times New Roman" w:cs="Times New Roman"/>
          <w:spacing w:val="-22"/>
          <w:position w:val="38"/>
          <w:sz w:val="39"/>
          <w:szCs w:val="39"/>
        </w:rPr>
        <w:t>(I)=Kc(I₂)</w:t>
      </w:r>
      <w:r>
        <w:rPr>
          <w:spacing w:val="-22"/>
          <w:position w:val="38"/>
          <w:sz w:val="39"/>
          <w:szCs w:val="39"/>
        </w:rPr>
        <w:t>带入]</w:t>
      </w:r>
    </w:p>
    <w:p>
      <w:pPr>
        <w:pStyle w:val="BodyText"/>
        <w:spacing w:line="212" w:lineRule="auto"/>
        <w:ind w:left="689"/>
        <w:rPr>
          <w:rFonts w:ascii="Times New Roman" w:eastAsia="Times New Roman" w:hAnsi="Times New Roman" w:cs="Times New Roman"/>
          <w:sz w:val="33"/>
          <w:szCs w:val="33"/>
        </w:rPr>
      </w:pPr>
      <w:r>
        <w:rPr>
          <w:spacing w:val="-14"/>
          <w:sz w:val="33"/>
          <w:szCs w:val="33"/>
        </w:rPr>
        <w:t>得到其速率方程：</w:t>
      </w:r>
      <w:r>
        <w:rPr>
          <w:spacing w:val="-42"/>
          <w:sz w:val="33"/>
          <w:szCs w:val="33"/>
        </w:rPr>
        <w:t xml:space="preserve"> </w:t>
      </w:r>
      <w:r>
        <w:rPr>
          <w:rFonts w:ascii="Times New Roman" w:eastAsia="Times New Roman" w:hAnsi="Times New Roman" w:cs="Times New Roman"/>
          <w:spacing w:val="-14"/>
          <w:sz w:val="33"/>
          <w:szCs w:val="33"/>
        </w:rPr>
        <w:t>v=k₂c(H₂)Kc(I₂)=kc(H₂)c(I₂)</w:t>
      </w: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88" w:line="219" w:lineRule="auto"/>
        <w:ind w:left="9"/>
      </w:pPr>
      <w:r>
        <w:rPr>
          <w:spacing w:val="9"/>
        </w:rPr>
        <w:t>虽然其速率方程符合质量作用定律，但此反应是复杂反应。</w:t>
      </w:r>
    </w:p>
    <w:p>
      <w:pPr>
        <w:pStyle w:val="BodyText"/>
        <w:spacing w:before="198" w:line="512" w:lineRule="exact"/>
        <w:ind w:left="569"/>
      </w:pPr>
      <w:r>
        <w:rPr>
          <w:spacing w:val="16"/>
          <w:position w:val="18"/>
        </w:rPr>
        <w:t>(4)加催化剂不仅可以加快反应速率，还可影响平衡，也可使热力学认为</w:t>
      </w:r>
    </w:p>
    <w:p>
      <w:pPr>
        <w:pStyle w:val="BodyText"/>
        <w:spacing w:line="220" w:lineRule="auto"/>
        <w:ind w:left="19"/>
      </w:pPr>
      <w:r>
        <w:rPr>
          <w:spacing w:val="9"/>
        </w:rPr>
        <w:t>不能进行的反应自发进行.</w:t>
      </w:r>
    </w:p>
    <w:p>
      <w:pPr>
        <w:pStyle w:val="BodyText"/>
        <w:spacing w:before="216" w:line="521" w:lineRule="exact"/>
        <w:ind w:left="549"/>
      </w:pPr>
      <w:r>
        <w:rPr>
          <w:spacing w:val="11"/>
          <w:position w:val="18"/>
        </w:rPr>
        <w:t>答：否，加催化剂只能改变反应速率，不能影响化学平衡，也不能改变反应方向。</w:t>
      </w:r>
    </w:p>
    <w:p>
      <w:pPr>
        <w:pStyle w:val="BodyText"/>
        <w:spacing w:before="1" w:line="219" w:lineRule="auto"/>
        <w:ind w:left="589"/>
      </w:pPr>
      <w:r>
        <w:rPr>
          <w:spacing w:val="23"/>
        </w:rPr>
        <w:t>(5)反应级数只能是0或正整数。</w:t>
      </w:r>
    </w:p>
    <w:p>
      <w:pPr>
        <w:pStyle w:val="BodyText"/>
        <w:spacing w:before="199" w:line="510" w:lineRule="exact"/>
        <w:ind w:left="549"/>
      </w:pPr>
      <w:r>
        <w:rPr>
          <w:spacing w:val="15"/>
          <w:position w:val="18"/>
        </w:rPr>
        <w:t>答：错，反应级数不仅可以为0或正整数，而且可以为小数或负数。</w:t>
      </w:r>
    </w:p>
    <w:p>
      <w:pPr>
        <w:pStyle w:val="BodyText"/>
        <w:spacing w:line="219" w:lineRule="auto"/>
        <w:ind w:left="580"/>
      </w:pPr>
      <w:r>
        <w:rPr>
          <w:spacing w:val="14"/>
        </w:rPr>
        <w:t>(6)所有化学反应速率都和温度成正比。</w:t>
      </w:r>
    </w:p>
    <w:p>
      <w:pPr>
        <w:pStyle w:val="BodyText"/>
        <w:spacing w:before="230" w:line="520" w:lineRule="exact"/>
      </w:pPr>
      <w:r>
        <w:rPr>
          <w:spacing w:val="11"/>
          <w:position w:val="18"/>
        </w:rPr>
        <w:t>答：不对，多数化学反应符合</w:t>
      </w:r>
      <w:r>
        <w:rPr>
          <w:position w:val="18"/>
        </w:rPr>
        <w:t>Arrhenius</w:t>
      </w:r>
      <w:r>
        <w:rPr>
          <w:spacing w:val="-24"/>
          <w:position w:val="18"/>
        </w:rPr>
        <w:t xml:space="preserve"> </w:t>
      </w:r>
      <w:r>
        <w:rPr>
          <w:spacing w:val="11"/>
          <w:position w:val="18"/>
        </w:rPr>
        <w:t>公式，但是一部分化学反应速率与温度的关系比较复</w:t>
      </w:r>
      <w:r>
        <w:rPr>
          <w:spacing w:val="10"/>
          <w:position w:val="18"/>
        </w:rPr>
        <w:t>杂，甚至</w:t>
      </w:r>
    </w:p>
    <w:p>
      <w:pPr>
        <w:pStyle w:val="BodyText"/>
        <w:spacing w:before="2" w:line="219" w:lineRule="auto"/>
      </w:pPr>
      <w:r>
        <w:rPr>
          <w:spacing w:val="11"/>
        </w:rPr>
        <w:t>有些反应(例如</w:t>
      </w:r>
      <w:r>
        <w:rPr>
          <w:spacing w:val="-59"/>
        </w:rPr>
        <w:t xml:space="preserve"> </w:t>
      </w:r>
      <w:r>
        <w:t>NO</w:t>
      </w:r>
      <w:r>
        <w:rPr>
          <w:spacing w:val="11"/>
        </w:rPr>
        <w:t>+O</w:t>
      </w:r>
      <w:r>
        <w:rPr>
          <w:rFonts w:ascii="Calibri" w:eastAsia="Calibri" w:hAnsi="Calibri" w:cs="Calibri"/>
          <w:spacing w:val="11"/>
        </w:rPr>
        <w:t>₂</w:t>
      </w:r>
      <w:r>
        <w:rPr>
          <w:spacing w:val="11"/>
        </w:rPr>
        <w:t>=</w:t>
      </w:r>
      <w:r>
        <w:t>NO</w:t>
      </w:r>
      <w:r>
        <w:rPr>
          <w:rFonts w:ascii="Calibri" w:eastAsia="Calibri" w:hAnsi="Calibri" w:cs="Calibri"/>
          <w:spacing w:val="11"/>
        </w:rPr>
        <w:t>₂</w:t>
      </w:r>
      <w:r>
        <w:rPr>
          <w:spacing w:val="11"/>
        </w:rPr>
        <w:t>)</w:t>
      </w:r>
      <w:r>
        <w:t xml:space="preserve">    </w:t>
      </w:r>
      <w:r>
        <w:rPr>
          <w:spacing w:val="11"/>
        </w:rPr>
        <w:t>与温度成反比。</w:t>
      </w:r>
    </w:p>
    <w:p>
      <w:pPr>
        <w:pStyle w:val="BodyText"/>
        <w:spacing w:before="197" w:line="511" w:lineRule="exact"/>
        <w:ind w:left="549"/>
      </w:pPr>
      <w:r>
        <w:rPr>
          <w:spacing w:val="9"/>
          <w:position w:val="18"/>
        </w:rPr>
        <w:t>(7)升高温度可以加快所有化学反应的速率。答：错</w:t>
      </w:r>
      <w:r>
        <w:rPr>
          <w:spacing w:val="150"/>
          <w:position w:val="18"/>
        </w:rPr>
        <w:t xml:space="preserve"> </w:t>
      </w:r>
      <w:r>
        <w:rPr>
          <w:spacing w:val="9"/>
          <w:position w:val="18"/>
        </w:rPr>
        <w:t>[见(6)]。</w:t>
      </w:r>
    </w:p>
    <w:p>
      <w:pPr>
        <w:pStyle w:val="BodyText"/>
        <w:spacing w:line="219" w:lineRule="auto"/>
        <w:ind w:left="540"/>
      </w:pPr>
      <w:r>
        <w:rPr>
          <w:spacing w:val="20"/>
        </w:rPr>
        <w:t>2. 选择题(将正确答案的标号填入空格内)</w:t>
      </w:r>
    </w:p>
    <w:p>
      <w:pPr>
        <w:spacing w:line="179" w:lineRule="exact"/>
      </w:pPr>
    </w:p>
    <w:tbl>
      <w:tblPr>
        <w:tblStyle w:val="TableNormal3"/>
        <w:tblW w:w="10073" w:type="dxa"/>
        <w:tblInd w:w="68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101"/>
        <w:gridCol w:w="3970"/>
        <w:gridCol w:w="2055"/>
        <w:gridCol w:w="947"/>
      </w:tblGrid>
      <w:tr>
        <w:tblPrEx>
          <w:tblW w:w="10073" w:type="dxa"/>
          <w:tblInd w:w="68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28"/>
        </w:trPr>
        <w:tc>
          <w:tcPr>
            <w:tcW w:w="3101" w:type="dxa"/>
            <w:vAlign w:val="top"/>
          </w:tcPr>
          <w:p>
            <w:pPr>
              <w:pStyle w:val="TableText"/>
              <w:spacing w:before="1" w:line="22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spacing w:val="17"/>
                <w:sz w:val="27"/>
                <w:szCs w:val="27"/>
              </w:rPr>
              <w:t>(1)已知反应</w:t>
            </w:r>
            <w:r>
              <w:rPr>
                <w:rFonts w:ascii="Times New Roman" w:eastAsia="Times New Roman" w:hAnsi="Times New Roman" w:cs="Times New Roman"/>
                <w:spacing w:val="17"/>
                <w:sz w:val="27"/>
                <w:szCs w:val="27"/>
              </w:rPr>
              <w:t>A+2B=2D</w:t>
            </w:r>
          </w:p>
        </w:tc>
        <w:tc>
          <w:tcPr>
            <w:tcW w:w="3970" w:type="dxa"/>
            <w:vAlign w:val="top"/>
          </w:tcPr>
          <w:p>
            <w:pPr>
              <w:pStyle w:val="TableText"/>
              <w:spacing w:line="212" w:lineRule="auto"/>
              <w:ind w:left="218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spacing w:val="6"/>
                <w:sz w:val="27"/>
                <w:szCs w:val="27"/>
              </w:rPr>
              <w:t>的速率方程为</w:t>
            </w:r>
            <w:r>
              <w:rPr>
                <w:rFonts w:ascii="Times New Roman" w:eastAsia="Times New Roman" w:hAnsi="Times New Roman" w:cs="Times New Roman"/>
                <w:spacing w:val="6"/>
                <w:sz w:val="27"/>
                <w:szCs w:val="27"/>
              </w:rPr>
              <w:t>v=</w:t>
            </w: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kc</w:t>
            </w:r>
            <w:r>
              <w:rPr>
                <w:rFonts w:ascii="Times New Roman" w:eastAsia="Times New Roman" w:hAnsi="Times New Roman" w:cs="Times New Roman"/>
                <w:spacing w:val="6"/>
                <w:sz w:val="27"/>
                <w:szCs w:val="27"/>
              </w:rPr>
              <w:t>(A)c²(B),</w:t>
            </w:r>
          </w:p>
        </w:tc>
        <w:tc>
          <w:tcPr>
            <w:tcW w:w="2055" w:type="dxa"/>
            <w:vAlign w:val="top"/>
          </w:tcPr>
          <w:p>
            <w:pPr>
              <w:pStyle w:val="TableText"/>
              <w:spacing w:line="220" w:lineRule="auto"/>
              <w:ind w:left="468"/>
              <w:rPr>
                <w:sz w:val="27"/>
                <w:szCs w:val="27"/>
              </w:rPr>
            </w:pPr>
            <w:r>
              <w:rPr>
                <w:spacing w:val="33"/>
                <w:sz w:val="27"/>
                <w:szCs w:val="27"/>
              </w:rPr>
              <w:t>则该反应(</w:t>
            </w:r>
          </w:p>
        </w:tc>
        <w:tc>
          <w:tcPr>
            <w:tcW w:w="947" w:type="dxa"/>
            <w:vAlign w:val="top"/>
          </w:tcPr>
          <w:p>
            <w:pPr>
              <w:pStyle w:val="TableText"/>
              <w:spacing w:line="217" w:lineRule="auto"/>
              <w:jc w:val="right"/>
              <w:rPr>
                <w:sz w:val="27"/>
                <w:szCs w:val="27"/>
              </w:rPr>
            </w:pPr>
            <w:r>
              <w:rPr>
                <w:spacing w:val="-11"/>
                <w:sz w:val="27"/>
                <w:szCs w:val="27"/>
              </w:rPr>
              <w:t>③</w:t>
            </w:r>
            <w:r>
              <w:rPr>
                <w:spacing w:val="44"/>
                <w:sz w:val="27"/>
                <w:szCs w:val="27"/>
              </w:rPr>
              <w:t xml:space="preserve">  </w:t>
            </w:r>
            <w:r>
              <w:rPr>
                <w:spacing w:val="-11"/>
                <w:sz w:val="27"/>
                <w:szCs w:val="27"/>
              </w:rPr>
              <w:t>)</w:t>
            </w:r>
          </w:p>
        </w:tc>
      </w:tr>
      <w:tr>
        <w:tblPrEx>
          <w:tblW w:w="10073" w:type="dxa"/>
          <w:tblInd w:w="689" w:type="dxa"/>
          <w:tblLayout w:type="fixed"/>
        </w:tblPrEx>
        <w:trPr>
          <w:trHeight w:val="523"/>
        </w:trPr>
        <w:tc>
          <w:tcPr>
            <w:tcW w:w="3101" w:type="dxa"/>
            <w:vAlign w:val="top"/>
          </w:tcPr>
          <w:p>
            <w:pPr>
              <w:pStyle w:val="TableText"/>
              <w:spacing w:before="139" w:line="217" w:lineRule="auto"/>
              <w:ind w:left="419"/>
              <w:rPr>
                <w:sz w:val="27"/>
                <w:szCs w:val="27"/>
              </w:rPr>
            </w:pPr>
            <w:r>
              <w:rPr>
                <w:spacing w:val="42"/>
                <w:sz w:val="27"/>
                <w:szCs w:val="27"/>
              </w:rPr>
              <w:t>①是元反应</w:t>
            </w:r>
          </w:p>
        </w:tc>
        <w:tc>
          <w:tcPr>
            <w:tcW w:w="3970" w:type="dxa"/>
            <w:vAlign w:val="top"/>
          </w:tcPr>
          <w:p>
            <w:pPr>
              <w:pStyle w:val="TableText"/>
              <w:spacing w:before="139" w:line="217" w:lineRule="auto"/>
              <w:ind w:left="869"/>
              <w:rPr>
                <w:sz w:val="27"/>
                <w:szCs w:val="27"/>
              </w:rPr>
            </w:pPr>
            <w:r>
              <w:rPr>
                <w:spacing w:val="31"/>
                <w:sz w:val="27"/>
                <w:szCs w:val="27"/>
              </w:rPr>
              <w:t>②是非元反应</w:t>
            </w:r>
          </w:p>
        </w:tc>
        <w:tc>
          <w:tcPr>
            <w:tcW w:w="20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073" w:type="dxa"/>
          <w:tblInd w:w="689" w:type="dxa"/>
          <w:tblLayout w:type="fixed"/>
        </w:tblPrEx>
        <w:trPr>
          <w:trHeight w:val="405"/>
        </w:trPr>
        <w:tc>
          <w:tcPr>
            <w:tcW w:w="3101" w:type="dxa"/>
            <w:vAlign w:val="top"/>
          </w:tcPr>
          <w:p>
            <w:pPr>
              <w:pStyle w:val="TableText"/>
              <w:spacing w:before="115" w:line="191" w:lineRule="auto"/>
              <w:ind w:left="430"/>
              <w:rPr>
                <w:sz w:val="27"/>
                <w:szCs w:val="27"/>
              </w:rPr>
            </w:pPr>
            <w:r>
              <w:rPr>
                <w:spacing w:val="29"/>
                <w:sz w:val="27"/>
                <w:szCs w:val="27"/>
              </w:rPr>
              <w:t>③应由实验确定</w:t>
            </w:r>
          </w:p>
        </w:tc>
        <w:tc>
          <w:tcPr>
            <w:tcW w:w="3970" w:type="dxa"/>
            <w:vAlign w:val="top"/>
          </w:tcPr>
          <w:p>
            <w:pPr>
              <w:pStyle w:val="TableText"/>
              <w:spacing w:before="136" w:line="177" w:lineRule="auto"/>
              <w:ind w:left="849"/>
              <w:rPr>
                <w:sz w:val="27"/>
                <w:szCs w:val="27"/>
              </w:rPr>
            </w:pPr>
            <w:r>
              <w:rPr>
                <w:spacing w:val="35"/>
                <w:position w:val="-1"/>
                <w:sz w:val="27"/>
                <w:szCs w:val="27"/>
              </w:rPr>
              <w:t>④无法确定</w:t>
            </w:r>
          </w:p>
        </w:tc>
        <w:tc>
          <w:tcPr>
            <w:tcW w:w="20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before="251" w:line="217" w:lineRule="auto"/>
        <w:ind w:left="560"/>
      </w:pPr>
      <w:r>
        <w:rPr>
          <w:spacing w:val="4"/>
        </w:rPr>
        <w:t>答：正确答案是③。</w:t>
      </w:r>
    </w:p>
    <w:p>
      <w:pPr>
        <w:pStyle w:val="BodyText"/>
        <w:spacing w:before="222" w:line="217" w:lineRule="auto"/>
        <w:ind w:left="700"/>
      </w:pPr>
      <w:r>
        <w:rPr>
          <w:spacing w:val="20"/>
        </w:rPr>
        <w:t>(2)升高温度可以增加反应速率，主要原</w:t>
      </w:r>
      <w:r>
        <w:rPr>
          <w:spacing w:val="19"/>
        </w:rPr>
        <w:t>因是(  ②)</w:t>
      </w:r>
    </w:p>
    <w:tbl>
      <w:tblPr>
        <w:tblStyle w:val="TableNormal3"/>
        <w:tblW w:w="12401" w:type="dxa"/>
        <w:tblInd w:w="2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261"/>
        <w:gridCol w:w="8140"/>
      </w:tblGrid>
      <w:tr>
        <w:tblPrEx>
          <w:tblW w:w="12401" w:type="dxa"/>
          <w:tblInd w:w="2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85"/>
        </w:trPr>
        <w:tc>
          <w:tcPr>
            <w:tcW w:w="4261" w:type="dxa"/>
            <w:vAlign w:val="top"/>
          </w:tcPr>
          <w:p>
            <w:pPr>
              <w:pStyle w:val="TableText"/>
              <w:spacing w:line="217" w:lineRule="auto"/>
              <w:ind w:left="1079"/>
              <w:rPr>
                <w:sz w:val="27"/>
                <w:szCs w:val="27"/>
              </w:rPr>
            </w:pPr>
            <w:r>
              <w:rPr>
                <w:spacing w:val="30"/>
                <w:sz w:val="27"/>
                <w:szCs w:val="27"/>
              </w:rPr>
              <w:t>①增加分子总数</w:t>
            </w:r>
          </w:p>
        </w:tc>
        <w:tc>
          <w:tcPr>
            <w:tcW w:w="8140" w:type="dxa"/>
            <w:vAlign w:val="top"/>
          </w:tcPr>
          <w:p>
            <w:pPr>
              <w:pStyle w:val="TableText"/>
              <w:spacing w:line="217" w:lineRule="auto"/>
              <w:ind w:left="658"/>
              <w:rPr>
                <w:sz w:val="27"/>
                <w:szCs w:val="27"/>
              </w:rPr>
            </w:pPr>
            <w:r>
              <w:rPr>
                <w:spacing w:val="25"/>
                <w:sz w:val="27"/>
                <w:szCs w:val="27"/>
              </w:rPr>
              <w:t>②增加活化分子总数</w:t>
            </w:r>
          </w:p>
        </w:tc>
      </w:tr>
      <w:tr>
        <w:tblPrEx>
          <w:tblW w:w="12401" w:type="dxa"/>
          <w:tblInd w:w="20" w:type="dxa"/>
          <w:tblLayout w:type="fixed"/>
        </w:tblPrEx>
        <w:trPr>
          <w:trHeight w:val="530"/>
        </w:trPr>
        <w:tc>
          <w:tcPr>
            <w:tcW w:w="4261" w:type="dxa"/>
            <w:vAlign w:val="top"/>
          </w:tcPr>
          <w:p>
            <w:pPr>
              <w:pStyle w:val="TableText"/>
              <w:spacing w:before="115" w:line="217" w:lineRule="auto"/>
              <w:ind w:left="1119"/>
              <w:rPr>
                <w:sz w:val="27"/>
                <w:szCs w:val="27"/>
              </w:rPr>
            </w:pPr>
            <w:r>
              <w:rPr>
                <w:spacing w:val="24"/>
                <w:position w:val="1"/>
                <w:sz w:val="27"/>
                <w:szCs w:val="27"/>
              </w:rPr>
              <w:t>③降低反应的活化能</w:t>
            </w:r>
          </w:p>
        </w:tc>
        <w:tc>
          <w:tcPr>
            <w:tcW w:w="8140" w:type="dxa"/>
            <w:vAlign w:val="top"/>
          </w:tcPr>
          <w:p>
            <w:pPr>
              <w:pStyle w:val="TableText"/>
              <w:spacing w:before="135" w:line="217" w:lineRule="auto"/>
              <w:ind w:left="668"/>
              <w:rPr>
                <w:sz w:val="27"/>
                <w:szCs w:val="27"/>
              </w:rPr>
            </w:pPr>
            <w:r>
              <w:rPr>
                <w:spacing w:val="22"/>
                <w:sz w:val="27"/>
                <w:szCs w:val="27"/>
              </w:rPr>
              <w:t>④使反应向吸热方向进行</w:t>
            </w:r>
          </w:p>
        </w:tc>
      </w:tr>
      <w:tr>
        <w:tblPrEx>
          <w:tblW w:w="12401" w:type="dxa"/>
          <w:tblInd w:w="20" w:type="dxa"/>
          <w:tblLayout w:type="fixed"/>
        </w:tblPrEx>
        <w:trPr>
          <w:trHeight w:val="519"/>
        </w:trPr>
        <w:tc>
          <w:tcPr>
            <w:tcW w:w="4261" w:type="dxa"/>
            <w:vAlign w:val="top"/>
          </w:tcPr>
          <w:p>
            <w:pPr>
              <w:pStyle w:val="TableText"/>
              <w:spacing w:before="125" w:line="217" w:lineRule="auto"/>
              <w:ind w:left="540"/>
              <w:rPr>
                <w:sz w:val="27"/>
                <w:szCs w:val="27"/>
              </w:rPr>
            </w:pPr>
            <w:r>
              <w:rPr>
                <w:spacing w:val="6"/>
                <w:sz w:val="27"/>
                <w:szCs w:val="27"/>
              </w:rPr>
              <w:t>答：正确答案是②。</w:t>
            </w:r>
          </w:p>
        </w:tc>
        <w:tc>
          <w:tcPr>
            <w:tcW w:w="81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2401" w:type="dxa"/>
          <w:tblInd w:w="20" w:type="dxa"/>
          <w:tblLayout w:type="fixed"/>
        </w:tblPrEx>
        <w:trPr>
          <w:trHeight w:val="525"/>
        </w:trPr>
        <w:tc>
          <w:tcPr>
            <w:tcW w:w="4261" w:type="dxa"/>
            <w:vAlign w:val="top"/>
          </w:tcPr>
          <w:p>
            <w:pPr>
              <w:pStyle w:val="TableText"/>
              <w:spacing w:before="124" w:line="219" w:lineRule="auto"/>
              <w:ind w:left="669"/>
              <w:rPr>
                <w:sz w:val="27"/>
                <w:szCs w:val="27"/>
              </w:rPr>
            </w:pPr>
            <w:r>
              <w:rPr>
                <w:spacing w:val="31"/>
                <w:sz w:val="27"/>
                <w:szCs w:val="27"/>
              </w:rPr>
              <w:t>(3)链反应的基本步骤有(</w:t>
            </w:r>
          </w:p>
        </w:tc>
        <w:tc>
          <w:tcPr>
            <w:tcW w:w="8140" w:type="dxa"/>
            <w:vAlign w:val="top"/>
          </w:tcPr>
          <w:p>
            <w:pPr>
              <w:pStyle w:val="TableText"/>
              <w:spacing w:before="125" w:line="216" w:lineRule="auto"/>
              <w:jc w:val="right"/>
              <w:rPr>
                <w:sz w:val="27"/>
                <w:szCs w:val="27"/>
              </w:rPr>
            </w:pPr>
            <w:r>
              <w:rPr>
                <w:spacing w:val="17"/>
                <w:sz w:val="27"/>
                <w:szCs w:val="27"/>
              </w:rPr>
              <w:t>②   ),在链传递过程中，产生的自由基数目大于消耗掉的自由</w:t>
            </w:r>
          </w:p>
        </w:tc>
      </w:tr>
      <w:tr>
        <w:tblPrEx>
          <w:tblW w:w="12401" w:type="dxa"/>
          <w:tblInd w:w="20" w:type="dxa"/>
          <w:tblLayout w:type="fixed"/>
        </w:tblPrEx>
        <w:trPr>
          <w:trHeight w:val="530"/>
        </w:trPr>
        <w:tc>
          <w:tcPr>
            <w:tcW w:w="4261" w:type="dxa"/>
            <w:vAlign w:val="top"/>
          </w:tcPr>
          <w:p>
            <w:pPr>
              <w:pStyle w:val="TableText"/>
              <w:spacing w:before="131" w:line="217" w:lineRule="auto"/>
              <w:rPr>
                <w:sz w:val="27"/>
                <w:szCs w:val="27"/>
              </w:rPr>
            </w:pPr>
            <w:r>
              <w:rPr>
                <w:spacing w:val="28"/>
                <w:sz w:val="27"/>
                <w:szCs w:val="27"/>
              </w:rPr>
              <w:t>基数目的链反应是(④</w:t>
            </w:r>
            <w:r>
              <w:rPr>
                <w:spacing w:val="106"/>
                <w:sz w:val="27"/>
                <w:szCs w:val="27"/>
              </w:rPr>
              <w:t xml:space="preserve"> </w:t>
            </w:r>
            <w:r>
              <w:rPr>
                <w:spacing w:val="28"/>
                <w:sz w:val="27"/>
                <w:szCs w:val="27"/>
              </w:rPr>
              <w:t>)。</w:t>
            </w:r>
          </w:p>
        </w:tc>
        <w:tc>
          <w:tcPr>
            <w:tcW w:w="81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2401" w:type="dxa"/>
          <w:tblInd w:w="20" w:type="dxa"/>
          <w:tblLayout w:type="fixed"/>
        </w:tblPrEx>
        <w:trPr>
          <w:trHeight w:val="525"/>
        </w:trPr>
        <w:tc>
          <w:tcPr>
            <w:tcW w:w="4261" w:type="dxa"/>
            <w:vAlign w:val="top"/>
          </w:tcPr>
          <w:p>
            <w:pPr>
              <w:pStyle w:val="TableText"/>
              <w:spacing w:before="131" w:line="217" w:lineRule="auto"/>
              <w:ind w:left="1129"/>
              <w:rPr>
                <w:sz w:val="27"/>
                <w:szCs w:val="27"/>
              </w:rPr>
            </w:pPr>
            <w:r>
              <w:rPr>
                <w:spacing w:val="24"/>
                <w:sz w:val="27"/>
                <w:szCs w:val="27"/>
              </w:rPr>
              <w:t>①链的引发，链的传递</w:t>
            </w:r>
          </w:p>
        </w:tc>
        <w:tc>
          <w:tcPr>
            <w:tcW w:w="8140" w:type="dxa"/>
            <w:vAlign w:val="top"/>
          </w:tcPr>
          <w:p>
            <w:pPr>
              <w:pStyle w:val="TableText"/>
              <w:spacing w:before="131" w:line="217" w:lineRule="auto"/>
              <w:ind w:left="688"/>
              <w:rPr>
                <w:sz w:val="27"/>
                <w:szCs w:val="27"/>
              </w:rPr>
            </w:pPr>
            <w:r>
              <w:rPr>
                <w:spacing w:val="19"/>
                <w:sz w:val="27"/>
                <w:szCs w:val="27"/>
              </w:rPr>
              <w:t>②链的引发，链的传递，链的终止</w:t>
            </w:r>
          </w:p>
        </w:tc>
      </w:tr>
      <w:tr>
        <w:tblPrEx>
          <w:tblW w:w="12401" w:type="dxa"/>
          <w:tblInd w:w="20" w:type="dxa"/>
          <w:tblLayout w:type="fixed"/>
        </w:tblPrEx>
        <w:trPr>
          <w:trHeight w:val="395"/>
        </w:trPr>
        <w:tc>
          <w:tcPr>
            <w:tcW w:w="4261" w:type="dxa"/>
            <w:vAlign w:val="top"/>
          </w:tcPr>
          <w:p>
            <w:pPr>
              <w:pStyle w:val="TableText"/>
              <w:spacing w:before="126" w:line="177" w:lineRule="auto"/>
              <w:ind w:left="1089"/>
              <w:rPr>
                <w:sz w:val="27"/>
                <w:szCs w:val="27"/>
              </w:rPr>
            </w:pPr>
            <w:r>
              <w:rPr>
                <w:spacing w:val="42"/>
                <w:sz w:val="27"/>
                <w:szCs w:val="27"/>
              </w:rPr>
              <w:t>③直链反应</w:t>
            </w:r>
          </w:p>
        </w:tc>
        <w:tc>
          <w:tcPr>
            <w:tcW w:w="8140" w:type="dxa"/>
            <w:vAlign w:val="top"/>
          </w:tcPr>
          <w:p>
            <w:pPr>
              <w:pStyle w:val="TableText"/>
              <w:spacing w:before="126" w:line="177" w:lineRule="auto"/>
              <w:ind w:left="658"/>
              <w:rPr>
                <w:sz w:val="27"/>
                <w:szCs w:val="27"/>
              </w:rPr>
            </w:pPr>
            <w:r>
              <w:rPr>
                <w:spacing w:val="38"/>
                <w:sz w:val="27"/>
                <w:szCs w:val="27"/>
              </w:rPr>
              <w:t>④支链反应</w:t>
            </w:r>
          </w:p>
        </w:tc>
      </w:tr>
    </w:tbl>
    <w:p>
      <w:pPr>
        <w:sectPr>
          <w:footerReference w:type="default" r:id="rId161"/>
          <w:type w:val="continuous"/>
          <w:pgSz w:w="16000" w:h="22660"/>
          <w:pgMar w:top="1859" w:right="1484" w:bottom="1525" w:left="1910" w:header="0" w:footer="1376" w:gutter="0"/>
          <w:pgNumType w:start="42"/>
          <w:cols w:num="1" w:space="708" w:equalWidth="0">
            <w:col w:w="12606" w:space="0"/>
          </w:cols>
        </w:sectPr>
      </w:pPr>
    </w:p>
    <w:p>
      <w:pPr>
        <w:pStyle w:val="BodyText"/>
        <w:spacing w:before="250" w:line="220" w:lineRule="auto"/>
        <w:ind w:left="569"/>
      </w:pPr>
      <w:r>
        <w:rPr>
          <w:rFonts w:ascii="SimHei" w:eastAsia="SimHei" w:hAnsi="SimHei" w:cs="SimHei"/>
          <w:spacing w:val="-2"/>
        </w:rPr>
        <w:t>答：</w:t>
      </w:r>
      <w:r>
        <w:rPr>
          <w:rFonts w:ascii="SimHei" w:eastAsia="SimHei" w:hAnsi="SimHei" w:cs="SimHei"/>
          <w:spacing w:val="-60"/>
        </w:rPr>
        <w:t xml:space="preserve"> </w:t>
      </w:r>
      <w:r>
        <w:rPr>
          <w:spacing w:val="-2"/>
        </w:rPr>
        <w:t>正确答案是②和④。</w:t>
      </w:r>
    </w:p>
    <w:p>
      <w:pPr>
        <w:pStyle w:val="BodyText"/>
        <w:spacing w:before="207" w:line="524" w:lineRule="exact"/>
        <w:ind w:left="540"/>
      </w:pPr>
      <w:r>
        <w:rPr>
          <w:spacing w:val="11"/>
          <w:position w:val="19"/>
        </w:rPr>
        <w:t>3. 用锌和稀硫酸制取氢气，该反应的△,</w:t>
      </w:r>
      <w:r>
        <w:rPr>
          <w:rFonts w:ascii="Times New Roman" w:eastAsia="Times New Roman" w:hAnsi="Times New Roman" w:cs="Times New Roman"/>
          <w:spacing w:val="11"/>
          <w:position w:val="19"/>
        </w:rPr>
        <w:t>H</w:t>
      </w:r>
      <w:r>
        <w:rPr>
          <w:rFonts w:ascii="Times New Roman" w:eastAsia="Times New Roman" w:hAnsi="Times New Roman" w:cs="Times New Roman"/>
          <w:spacing w:val="10"/>
          <w:position w:val="19"/>
        </w:rPr>
        <w:t xml:space="preserve"> </w:t>
      </w:r>
      <w:r>
        <w:rPr>
          <w:spacing w:val="10"/>
          <w:position w:val="19"/>
        </w:rPr>
        <w:t>为负值，在反应开始后的一段时间内反应速率加快，</w:t>
      </w:r>
    </w:p>
    <w:p>
      <w:pPr>
        <w:pStyle w:val="BodyText"/>
        <w:spacing w:before="1" w:line="219" w:lineRule="auto"/>
      </w:pPr>
      <w:r>
        <w:rPr>
          <w:spacing w:val="11"/>
        </w:rPr>
        <w:t>后来反应速率又变慢，试从浓度、温度等因素来解释此现象。</w:t>
      </w:r>
    </w:p>
    <w:p>
      <w:pPr>
        <w:pStyle w:val="BodyText"/>
        <w:spacing w:before="209" w:line="520" w:lineRule="exact"/>
        <w:ind w:left="549"/>
      </w:pPr>
      <w:r>
        <w:rPr>
          <w:spacing w:val="13"/>
          <w:position w:val="18"/>
        </w:rPr>
        <w:t>答：开始时，因为反应放热，使体系温度升高，加快反应了速</w:t>
      </w:r>
      <w:r>
        <w:rPr>
          <w:spacing w:val="12"/>
          <w:position w:val="18"/>
        </w:rPr>
        <w:t>率；随反应物</w:t>
      </w:r>
    </w:p>
    <w:p>
      <w:pPr>
        <w:pStyle w:val="BodyText"/>
        <w:spacing w:line="219" w:lineRule="auto"/>
        <w:ind w:left="20"/>
      </w:pPr>
      <w:r>
        <w:rPr>
          <w:spacing w:val="8"/>
        </w:rPr>
        <w:t>的消耗，其浓度下降，反应速率随之变慢。</w:t>
      </w:r>
    </w:p>
    <w:p>
      <w:pPr>
        <w:pStyle w:val="BodyText"/>
        <w:spacing w:before="199" w:line="198" w:lineRule="auto"/>
        <w:jc w:val="right"/>
      </w:pPr>
      <w:r>
        <w:rPr>
          <w:spacing w:val="4"/>
        </w:rPr>
        <w:t>4. 反</w:t>
      </w:r>
      <w:r>
        <w:rPr>
          <w:spacing w:val="-44"/>
        </w:rPr>
        <w:t xml:space="preserve"> </w:t>
      </w:r>
      <w:r>
        <w:rPr>
          <w:spacing w:val="4"/>
        </w:rPr>
        <w:t>应</w:t>
      </w:r>
      <w:r>
        <w:rPr>
          <w:spacing w:val="94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A(g)+B(g)=2D(g),</w:t>
      </w:r>
      <w:r>
        <w:rPr>
          <w:spacing w:val="4"/>
        </w:rPr>
        <w:t>△</w:t>
      </w:r>
      <w:r>
        <w:rPr>
          <w:rFonts w:ascii="Times New Roman" w:eastAsia="Times New Roman" w:hAnsi="Times New Roman" w:cs="Times New Roman"/>
          <w:spacing w:val="4"/>
        </w:rPr>
        <w:t xml:space="preserve">,H                      </w:t>
      </w:r>
      <w:r>
        <w:rPr>
          <w:spacing w:val="4"/>
        </w:rPr>
        <w:t>为负值，当达到化学平衡时，如改变下表中各项条件，</w:t>
      </w:r>
    </w:p>
    <w:p>
      <w:pPr>
        <w:spacing w:line="198" w:lineRule="auto"/>
        <w:sectPr>
          <w:footerReference w:type="default" r:id="rId162"/>
          <w:type w:val="nextPage"/>
          <w:pgSz w:w="16000" w:h="22660"/>
          <w:pgMar w:top="1859" w:right="1484" w:bottom="1525" w:left="1910" w:header="0" w:footer="1376" w:gutter="0"/>
          <w:pgNumType w:start="43"/>
          <w:cols w:num="1" w:space="708" w:equalWidth="0">
            <w:col w:w="12606" w:space="0"/>
          </w:cols>
          <w:titlePg w:val="0"/>
        </w:sectPr>
      </w:pPr>
    </w:p>
    <w:p>
      <w:pPr>
        <w:pStyle w:val="BodyText"/>
        <w:spacing w:before="164" w:line="220" w:lineRule="auto"/>
        <w:ind w:left="640"/>
        <w:rPr>
          <w:sz w:val="25"/>
          <w:szCs w:val="25"/>
        </w:rPr>
      </w:pPr>
      <w:r>
        <w:pict>
          <v:shape id="_x0000_s1028" style="width:517.5pt;height:0.5pt;margin-top:136.75pt;margin-left:86.5pt;mso-position-horizontal-relative:page;mso-position-vertical-relative:page;position:absolute;z-index:251681792" coordorigin="0,0" coordsize="10350,10" o:allowincell="f" path="m,5l10349,5e" filled="f" strokecolor="black" strokeweight="0.5pt">
            <v:stroke joinstyle="miter"/>
          </v:shape>
        </w:pict>
      </w:r>
      <w:r>
        <w:pict>
          <v:shape id="_x0000_s1029" style="width:517.5pt;height:0.5pt;margin-top:191.75pt;margin-left:86.5pt;mso-position-horizontal-relative:page;mso-position-vertical-relative:page;position:absolute;z-index:251680768" coordorigin="0,0" coordsize="10350,10" o:allowincell="f" path="m,5l10349,5e" filled="f" strokecolor="black" strokeweight="0.5pt">
            <v:stroke joinstyle="miter"/>
          </v:shape>
        </w:pict>
      </w:r>
      <w:r>
        <w:rPr>
          <w:spacing w:val="3"/>
          <w:sz w:val="25"/>
          <w:szCs w:val="25"/>
        </w:rPr>
        <w:t xml:space="preserve">改变条件        增加A的分压     </w:t>
      </w:r>
      <w:r>
        <w:rPr>
          <w:spacing w:val="2"/>
          <w:sz w:val="25"/>
          <w:szCs w:val="25"/>
        </w:rPr>
        <w:t xml:space="preserve">   增加压力      降低温度</w:t>
      </w:r>
      <w:r>
        <w:rPr>
          <w:spacing w:val="10"/>
          <w:sz w:val="25"/>
          <w:szCs w:val="25"/>
        </w:rPr>
        <w:t xml:space="preserve">      </w:t>
      </w:r>
      <w:r>
        <w:rPr>
          <w:spacing w:val="2"/>
          <w:sz w:val="25"/>
          <w:szCs w:val="25"/>
        </w:rPr>
        <w:t>使用催化剂</w:t>
      </w:r>
    </w:p>
    <w:p>
      <w:pPr>
        <w:pStyle w:val="BodyText"/>
        <w:spacing w:before="262" w:line="550" w:lineRule="exact"/>
        <w:ind w:left="430"/>
        <w:rPr>
          <w:sz w:val="25"/>
          <w:szCs w:val="25"/>
        </w:rPr>
      </w:pPr>
      <w:r>
        <w:rPr>
          <w:spacing w:val="2"/>
          <w:position w:val="23"/>
          <w:sz w:val="25"/>
          <w:szCs w:val="25"/>
        </w:rPr>
        <w:t>正反应速率</w:t>
      </w:r>
    </w:p>
    <w:p>
      <w:pPr>
        <w:pStyle w:val="BodyText"/>
        <w:spacing w:line="219" w:lineRule="auto"/>
        <w:ind w:left="430"/>
        <w:rPr>
          <w:sz w:val="25"/>
          <w:szCs w:val="25"/>
        </w:rPr>
      </w:pPr>
      <w:r>
        <w:rPr>
          <w:spacing w:val="-2"/>
          <w:sz w:val="25"/>
          <w:szCs w:val="25"/>
        </w:rPr>
        <w:t>速率常数k正</w:t>
      </w:r>
    </w:p>
    <w:p>
      <w:pPr>
        <w:spacing w:line="418" w:lineRule="auto"/>
        <w:rPr>
          <w:rFonts w:ascii="Arial"/>
          <w:sz w:val="21"/>
        </w:rPr>
      </w:pPr>
    </w:p>
    <w:p>
      <w:pPr>
        <w:pStyle w:val="BodyText"/>
        <w:spacing w:before="95" w:line="220" w:lineRule="auto"/>
        <w:ind w:left="720"/>
        <w:rPr>
          <w:sz w:val="29"/>
          <w:szCs w:val="29"/>
        </w:rPr>
      </w:pPr>
      <w:r>
        <w:rPr>
          <w:spacing w:val="-7"/>
          <w:sz w:val="29"/>
          <w:szCs w:val="29"/>
        </w:rPr>
        <w:t>答：</w:t>
      </w:r>
    </w:p>
    <w:p>
      <w:pPr>
        <w:spacing w:line="36" w:lineRule="exact"/>
      </w:pPr>
    </w:p>
    <w:tbl>
      <w:tblPr>
        <w:tblStyle w:val="TableNormal4"/>
        <w:tblW w:w="1142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520"/>
        <w:gridCol w:w="2530"/>
        <w:gridCol w:w="2055"/>
        <w:gridCol w:w="2015"/>
        <w:gridCol w:w="2300"/>
      </w:tblGrid>
      <w:tr>
        <w:tblPrEx>
          <w:tblW w:w="11420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571"/>
        </w:trPr>
        <w:tc>
          <w:tcPr>
            <w:tcW w:w="2520" w:type="dxa"/>
            <w:tcBorders>
              <w:top w:val="single" w:sz="4" w:space="0" w:color="000000"/>
              <w:bottom w:val="single" w:sz="4" w:space="0" w:color="000000"/>
            </w:tcBorders>
            <w:vAlign w:val="top"/>
          </w:tcPr>
          <w:p>
            <w:pPr>
              <w:pStyle w:val="TableText"/>
              <w:spacing w:before="225" w:line="219" w:lineRule="auto"/>
              <w:ind w:left="740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改变条件</w:t>
            </w:r>
          </w:p>
        </w:tc>
        <w:tc>
          <w:tcPr>
            <w:tcW w:w="2530" w:type="dxa"/>
            <w:tcBorders>
              <w:top w:val="single" w:sz="4" w:space="0" w:color="000000"/>
              <w:bottom w:val="single" w:sz="4" w:space="0" w:color="000000"/>
            </w:tcBorders>
            <w:vAlign w:val="top"/>
          </w:tcPr>
          <w:p>
            <w:pPr>
              <w:pStyle w:val="TableText"/>
              <w:spacing w:before="236" w:line="220" w:lineRule="auto"/>
              <w:ind w:left="590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增加A的分压</w:t>
            </w:r>
          </w:p>
        </w:tc>
        <w:tc>
          <w:tcPr>
            <w:tcW w:w="2055" w:type="dxa"/>
            <w:tcBorders>
              <w:top w:val="single" w:sz="4" w:space="0" w:color="000000"/>
              <w:bottom w:val="single" w:sz="4" w:space="0" w:color="000000"/>
            </w:tcBorders>
            <w:vAlign w:val="top"/>
          </w:tcPr>
          <w:p>
            <w:pPr>
              <w:pStyle w:val="TableText"/>
              <w:spacing w:before="225" w:line="219" w:lineRule="auto"/>
              <w:ind w:left="560"/>
              <w:rPr>
                <w:sz w:val="25"/>
                <w:szCs w:val="25"/>
              </w:rPr>
            </w:pPr>
            <w:r>
              <w:rPr>
                <w:spacing w:val="5"/>
                <w:sz w:val="25"/>
                <w:szCs w:val="25"/>
              </w:rPr>
              <w:t>增加压力</w:t>
            </w:r>
          </w:p>
        </w:tc>
        <w:tc>
          <w:tcPr>
            <w:tcW w:w="2015" w:type="dxa"/>
            <w:tcBorders>
              <w:top w:val="single" w:sz="4" w:space="0" w:color="000000"/>
              <w:bottom w:val="single" w:sz="4" w:space="0" w:color="000000"/>
            </w:tcBorders>
            <w:vAlign w:val="top"/>
          </w:tcPr>
          <w:p>
            <w:pPr>
              <w:pStyle w:val="TableText"/>
              <w:spacing w:before="225" w:line="219" w:lineRule="auto"/>
              <w:ind w:left="494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降低温度</w:t>
            </w:r>
          </w:p>
        </w:tc>
        <w:tc>
          <w:tcPr>
            <w:tcW w:w="2300" w:type="dxa"/>
            <w:tcBorders>
              <w:top w:val="single" w:sz="4" w:space="0" w:color="000000"/>
              <w:bottom w:val="single" w:sz="4" w:space="0" w:color="000000"/>
            </w:tcBorders>
            <w:vAlign w:val="top"/>
          </w:tcPr>
          <w:p>
            <w:pPr>
              <w:pStyle w:val="TableText"/>
              <w:spacing w:before="223" w:line="219" w:lineRule="auto"/>
              <w:ind w:left="520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使用催化剂</w:t>
            </w:r>
          </w:p>
        </w:tc>
      </w:tr>
      <w:tr>
        <w:tblPrEx>
          <w:tblW w:w="11420" w:type="dxa"/>
          <w:tblInd w:w="0" w:type="dxa"/>
          <w:tblLayout w:type="fixed"/>
        </w:tblPrEx>
        <w:trPr>
          <w:trHeight w:val="545"/>
        </w:trPr>
        <w:tc>
          <w:tcPr>
            <w:tcW w:w="2520" w:type="dxa"/>
            <w:tcBorders>
              <w:top w:val="single" w:sz="4" w:space="0" w:color="000000"/>
            </w:tcBorders>
            <w:vAlign w:val="top"/>
          </w:tcPr>
          <w:p>
            <w:pPr>
              <w:pStyle w:val="TableText"/>
              <w:spacing w:before="154" w:line="219" w:lineRule="auto"/>
              <w:ind w:left="619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正反应速率</w:t>
            </w:r>
          </w:p>
        </w:tc>
        <w:tc>
          <w:tcPr>
            <w:tcW w:w="2530" w:type="dxa"/>
            <w:tcBorders>
              <w:top w:val="single" w:sz="4" w:space="0" w:color="000000"/>
            </w:tcBorders>
            <w:vAlign w:val="top"/>
          </w:tcPr>
          <w:p>
            <w:pPr>
              <w:pStyle w:val="TableText"/>
              <w:spacing w:before="154" w:line="220" w:lineRule="auto"/>
              <w:ind w:left="1030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加快</w:t>
            </w:r>
          </w:p>
        </w:tc>
        <w:tc>
          <w:tcPr>
            <w:tcW w:w="2055" w:type="dxa"/>
            <w:tcBorders>
              <w:top w:val="single" w:sz="4" w:space="0" w:color="000000"/>
            </w:tcBorders>
            <w:vAlign w:val="top"/>
          </w:tcPr>
          <w:p>
            <w:pPr>
              <w:pStyle w:val="TableText"/>
              <w:spacing w:before="154" w:line="220" w:lineRule="auto"/>
              <w:ind w:left="810"/>
              <w:rPr>
                <w:sz w:val="25"/>
                <w:szCs w:val="25"/>
              </w:rPr>
            </w:pPr>
            <w:r>
              <w:rPr>
                <w:spacing w:val="5"/>
                <w:sz w:val="25"/>
                <w:szCs w:val="25"/>
              </w:rPr>
              <w:t>增大</w:t>
            </w:r>
          </w:p>
        </w:tc>
        <w:tc>
          <w:tcPr>
            <w:tcW w:w="2015" w:type="dxa"/>
            <w:tcBorders>
              <w:top w:val="single" w:sz="4" w:space="0" w:color="000000"/>
            </w:tcBorders>
            <w:vAlign w:val="top"/>
          </w:tcPr>
          <w:p>
            <w:pPr>
              <w:pStyle w:val="TableText"/>
              <w:spacing w:before="154" w:line="220" w:lineRule="auto"/>
              <w:ind w:left="745"/>
              <w:rPr>
                <w:sz w:val="25"/>
                <w:szCs w:val="25"/>
              </w:rPr>
            </w:pPr>
            <w:r>
              <w:rPr>
                <w:spacing w:val="5"/>
                <w:sz w:val="25"/>
                <w:szCs w:val="25"/>
              </w:rPr>
              <w:t>变慢</w:t>
            </w:r>
          </w:p>
        </w:tc>
        <w:tc>
          <w:tcPr>
            <w:tcW w:w="2300" w:type="dxa"/>
            <w:tcBorders>
              <w:top w:val="single" w:sz="4" w:space="0" w:color="000000"/>
            </w:tcBorders>
            <w:vAlign w:val="top"/>
          </w:tcPr>
          <w:p>
            <w:pPr>
              <w:pStyle w:val="TableText"/>
              <w:spacing w:before="154" w:line="220" w:lineRule="auto"/>
              <w:ind w:left="890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加快</w:t>
            </w:r>
          </w:p>
        </w:tc>
      </w:tr>
      <w:tr>
        <w:tblPrEx>
          <w:tblW w:w="11420" w:type="dxa"/>
          <w:tblInd w:w="0" w:type="dxa"/>
          <w:tblLayout w:type="fixed"/>
        </w:tblPrEx>
        <w:trPr>
          <w:trHeight w:val="544"/>
        </w:trPr>
        <w:tc>
          <w:tcPr>
            <w:tcW w:w="2520" w:type="dxa"/>
            <w:tcBorders>
              <w:bottom w:val="single" w:sz="4" w:space="0" w:color="000000"/>
            </w:tcBorders>
            <w:vAlign w:val="top"/>
          </w:tcPr>
          <w:p>
            <w:pPr>
              <w:pStyle w:val="TableText"/>
              <w:spacing w:before="159" w:line="219" w:lineRule="auto"/>
              <w:ind w:left="550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速率常数k正</w:t>
            </w:r>
          </w:p>
        </w:tc>
        <w:tc>
          <w:tcPr>
            <w:tcW w:w="2530" w:type="dxa"/>
            <w:tcBorders>
              <w:bottom w:val="single" w:sz="4" w:space="0" w:color="000000"/>
            </w:tcBorders>
            <w:vAlign w:val="top"/>
          </w:tcPr>
          <w:p>
            <w:pPr>
              <w:pStyle w:val="TableText"/>
              <w:spacing w:before="160" w:line="221" w:lineRule="auto"/>
              <w:ind w:left="1030"/>
              <w:rPr>
                <w:sz w:val="25"/>
                <w:szCs w:val="25"/>
              </w:rPr>
            </w:pPr>
            <w:r>
              <w:rPr>
                <w:spacing w:val="5"/>
                <w:sz w:val="25"/>
                <w:szCs w:val="25"/>
              </w:rPr>
              <w:t>不变</w:t>
            </w:r>
          </w:p>
        </w:tc>
        <w:tc>
          <w:tcPr>
            <w:tcW w:w="2055" w:type="dxa"/>
            <w:tcBorders>
              <w:bottom w:val="single" w:sz="4" w:space="0" w:color="000000"/>
            </w:tcBorders>
            <w:vAlign w:val="top"/>
          </w:tcPr>
          <w:p>
            <w:pPr>
              <w:pStyle w:val="TableText"/>
              <w:spacing w:before="160" w:line="221" w:lineRule="auto"/>
              <w:ind w:left="810"/>
              <w:rPr>
                <w:sz w:val="25"/>
                <w:szCs w:val="25"/>
              </w:rPr>
            </w:pPr>
            <w:r>
              <w:rPr>
                <w:spacing w:val="5"/>
                <w:sz w:val="25"/>
                <w:szCs w:val="25"/>
              </w:rPr>
              <w:t>不变</w:t>
            </w:r>
          </w:p>
        </w:tc>
        <w:tc>
          <w:tcPr>
            <w:tcW w:w="2015" w:type="dxa"/>
            <w:tcBorders>
              <w:bottom w:val="single" w:sz="4" w:space="0" w:color="000000"/>
            </w:tcBorders>
            <w:vAlign w:val="top"/>
          </w:tcPr>
          <w:p>
            <w:pPr>
              <w:pStyle w:val="TableText"/>
              <w:spacing w:before="160" w:line="221" w:lineRule="auto"/>
              <w:ind w:left="745"/>
              <w:rPr>
                <w:sz w:val="25"/>
                <w:szCs w:val="25"/>
              </w:rPr>
            </w:pPr>
            <w:r>
              <w:rPr>
                <w:spacing w:val="10"/>
                <w:sz w:val="25"/>
                <w:szCs w:val="25"/>
              </w:rPr>
              <w:t>减小</w:t>
            </w:r>
          </w:p>
        </w:tc>
        <w:tc>
          <w:tcPr>
            <w:tcW w:w="2300" w:type="dxa"/>
            <w:tcBorders>
              <w:bottom w:val="single" w:sz="4" w:space="0" w:color="000000"/>
            </w:tcBorders>
            <w:vAlign w:val="top"/>
          </w:tcPr>
          <w:p>
            <w:pPr>
              <w:pStyle w:val="TableText"/>
              <w:spacing w:before="160" w:line="220" w:lineRule="auto"/>
              <w:ind w:left="890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加快</w:t>
            </w:r>
          </w:p>
        </w:tc>
      </w:tr>
    </w:tbl>
    <w:p>
      <w:pPr>
        <w:pStyle w:val="BodyText"/>
        <w:spacing w:before="175" w:line="501" w:lineRule="exact"/>
        <w:jc w:val="right"/>
        <w:rPr>
          <w:sz w:val="29"/>
          <w:szCs w:val="29"/>
        </w:rPr>
      </w:pPr>
      <w:r>
        <w:rPr>
          <w:spacing w:val="1"/>
          <w:position w:val="15"/>
          <w:sz w:val="29"/>
          <w:szCs w:val="29"/>
        </w:rPr>
        <w:t>5. 化学反应发生爆炸的原因是什么?</w:t>
      </w:r>
      <w:r>
        <w:rPr>
          <w:rFonts w:ascii="Times New Roman" w:eastAsia="Times New Roman" w:hAnsi="Times New Roman" w:cs="Times New Roman"/>
          <w:spacing w:val="1"/>
          <w:position w:val="15"/>
          <w:sz w:val="29"/>
          <w:szCs w:val="29"/>
        </w:rPr>
        <w:t xml:space="preserve">H₂ </w:t>
      </w:r>
      <w:r>
        <w:rPr>
          <w:spacing w:val="1"/>
          <w:position w:val="15"/>
          <w:sz w:val="29"/>
          <w:szCs w:val="29"/>
        </w:rPr>
        <w:t>和</w:t>
      </w:r>
      <w:r>
        <w:rPr>
          <w:rFonts w:ascii="Times New Roman" w:eastAsia="Times New Roman" w:hAnsi="Times New Roman" w:cs="Times New Roman"/>
          <w:spacing w:val="1"/>
          <w:position w:val="15"/>
          <w:sz w:val="29"/>
          <w:szCs w:val="29"/>
        </w:rPr>
        <w:t>O₂</w:t>
      </w:r>
      <w:r>
        <w:rPr>
          <w:rFonts w:ascii="Times New Roman" w:eastAsia="Times New Roman" w:hAnsi="Times New Roman" w:cs="Times New Roman"/>
          <w:spacing w:val="49"/>
          <w:position w:val="15"/>
          <w:sz w:val="29"/>
          <w:szCs w:val="29"/>
        </w:rPr>
        <w:t xml:space="preserve"> </w:t>
      </w:r>
      <w:r>
        <w:rPr>
          <w:spacing w:val="1"/>
          <w:position w:val="15"/>
          <w:sz w:val="29"/>
          <w:szCs w:val="29"/>
        </w:rPr>
        <w:t>的混合物(2:1)的爆炸半岛图上为什么存在三个爆</w:t>
      </w:r>
    </w:p>
    <w:p>
      <w:pPr>
        <w:pStyle w:val="BodyText"/>
        <w:spacing w:before="1" w:line="219" w:lineRule="auto"/>
        <w:ind w:left="170"/>
        <w:rPr>
          <w:sz w:val="29"/>
          <w:szCs w:val="29"/>
        </w:rPr>
      </w:pPr>
      <w:r>
        <w:rPr>
          <w:spacing w:val="4"/>
          <w:sz w:val="29"/>
          <w:szCs w:val="29"/>
        </w:rPr>
        <w:t>炸极限?</w:t>
      </w:r>
    </w:p>
    <w:p>
      <w:pPr>
        <w:pStyle w:val="BodyText"/>
        <w:spacing w:before="184" w:line="333" w:lineRule="auto"/>
        <w:ind w:left="180" w:right="105" w:firstLine="580"/>
        <w:rPr>
          <w:sz w:val="29"/>
          <w:szCs w:val="29"/>
        </w:rPr>
      </w:pPr>
      <w:r>
        <w:rPr>
          <w:spacing w:val="-8"/>
          <w:sz w:val="29"/>
          <w:szCs w:val="29"/>
        </w:rPr>
        <w:t>答：通常发生在自由基产生速率大于其销毁速率时，温度、压力和混合气体的组成都是影响爆炸</w:t>
      </w:r>
      <w:r>
        <w:rPr>
          <w:spacing w:val="10"/>
          <w:sz w:val="29"/>
          <w:szCs w:val="29"/>
        </w:rPr>
        <w:t xml:space="preserve"> </w:t>
      </w:r>
      <w:r>
        <w:rPr>
          <w:spacing w:val="-8"/>
          <w:sz w:val="29"/>
          <w:szCs w:val="29"/>
        </w:rPr>
        <w:t>的重要因素。在爆炸半岛图上，当压力处于第一与第二爆炸极限时，支链反应速率加快，自由基产生</w:t>
      </w:r>
      <w:r>
        <w:rPr>
          <w:spacing w:val="14"/>
          <w:sz w:val="29"/>
          <w:szCs w:val="29"/>
        </w:rPr>
        <w:t xml:space="preserve"> </w:t>
      </w:r>
      <w:r>
        <w:rPr>
          <w:spacing w:val="-9"/>
          <w:sz w:val="29"/>
          <w:szCs w:val="29"/>
        </w:rPr>
        <w:t>速率大于销毁速率而发生爆炸；当压力升至第二和第三爆炸区间时，自由基销毁速率大于产生速率，</w:t>
      </w:r>
    </w:p>
    <w:p>
      <w:pPr>
        <w:pStyle w:val="BodyText"/>
        <w:spacing w:before="2" w:line="217" w:lineRule="auto"/>
        <w:ind w:left="190"/>
        <w:rPr>
          <w:sz w:val="29"/>
          <w:szCs w:val="29"/>
        </w:rPr>
      </w:pPr>
      <w:r>
        <w:rPr>
          <w:spacing w:val="-8"/>
          <w:sz w:val="29"/>
          <w:szCs w:val="29"/>
        </w:rPr>
        <w:t>进入慢速反应区，不发生爆炸；当压力达到第三爆炸限以上时，发生的是热爆炸。</w:t>
      </w:r>
    </w:p>
    <w:p>
      <w:pPr>
        <w:pStyle w:val="BodyText"/>
        <w:spacing w:before="200" w:line="219" w:lineRule="auto"/>
        <w:ind w:left="740"/>
        <w:rPr>
          <w:sz w:val="29"/>
          <w:szCs w:val="29"/>
        </w:rPr>
      </w:pPr>
      <w:r>
        <w:rPr>
          <w:spacing w:val="3"/>
          <w:sz w:val="29"/>
          <w:szCs w:val="29"/>
        </w:rPr>
        <w:t>6. 在660</w:t>
      </w:r>
      <w:r>
        <w:rPr>
          <w:rFonts w:ascii="Times New Roman" w:eastAsia="Times New Roman" w:hAnsi="Times New Roman" w:cs="Times New Roman"/>
          <w:spacing w:val="3"/>
          <w:sz w:val="29"/>
          <w:szCs w:val="29"/>
        </w:rPr>
        <w:t>K</w:t>
      </w:r>
      <w:r>
        <w:rPr>
          <w:spacing w:val="3"/>
          <w:sz w:val="29"/>
          <w:szCs w:val="29"/>
        </w:rPr>
        <w:t>时，反应2</w:t>
      </w:r>
      <w:r>
        <w:rPr>
          <w:rFonts w:ascii="Times New Roman" w:eastAsia="Times New Roman" w:hAnsi="Times New Roman" w:cs="Times New Roman"/>
          <w:sz w:val="29"/>
          <w:szCs w:val="29"/>
        </w:rPr>
        <w:t>NO</w:t>
      </w:r>
      <w:r>
        <w:rPr>
          <w:rFonts w:ascii="Times New Roman" w:eastAsia="Times New Roman" w:hAnsi="Times New Roman" w:cs="Times New Roman"/>
          <w:spacing w:val="3"/>
          <w:sz w:val="29"/>
          <w:szCs w:val="29"/>
        </w:rPr>
        <w:t>+O₂=2</w:t>
      </w:r>
      <w:r>
        <w:rPr>
          <w:rFonts w:ascii="Times New Roman" w:eastAsia="Times New Roman" w:hAnsi="Times New Roman" w:cs="Times New Roman"/>
          <w:sz w:val="29"/>
          <w:szCs w:val="29"/>
        </w:rPr>
        <w:t>NO</w:t>
      </w:r>
      <w:r>
        <w:rPr>
          <w:rFonts w:ascii="Times New Roman" w:eastAsia="Times New Roman" w:hAnsi="Times New Roman" w:cs="Times New Roman"/>
          <w:spacing w:val="3"/>
          <w:sz w:val="29"/>
          <w:szCs w:val="29"/>
        </w:rPr>
        <w:t xml:space="preserve">₂    </w:t>
      </w:r>
      <w:r>
        <w:rPr>
          <w:spacing w:val="3"/>
          <w:sz w:val="29"/>
          <w:szCs w:val="29"/>
        </w:rPr>
        <w:t>的有关实验数据如下表</w:t>
      </w:r>
    </w:p>
    <w:p>
      <w:pPr>
        <w:spacing w:before="196" w:line="192" w:lineRule="auto"/>
        <w:ind w:left="150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pacing w:val="1"/>
          <w:sz w:val="27"/>
          <w:szCs w:val="27"/>
        </w:rPr>
        <w:t>c(</w:t>
      </w:r>
      <w:r>
        <w:rPr>
          <w:rFonts w:ascii="Times New Roman" w:eastAsia="Times New Roman" w:hAnsi="Times New Roman" w:cs="Times New Roman"/>
          <w:sz w:val="27"/>
          <w:szCs w:val="27"/>
        </w:rPr>
        <w:t>NO</w:t>
      </w:r>
      <w:r>
        <w:rPr>
          <w:rFonts w:ascii="Times New Roman" w:eastAsia="Times New Roman" w:hAnsi="Times New Roman" w:cs="Times New Roman"/>
          <w:spacing w:val="1"/>
          <w:sz w:val="27"/>
          <w:szCs w:val="27"/>
        </w:rPr>
        <w:t>)/(</w:t>
      </w:r>
      <w:r>
        <w:rPr>
          <w:rFonts w:ascii="Times New Roman" w:eastAsia="Times New Roman" w:hAnsi="Times New Roman" w:cs="Times New Roman"/>
          <w:sz w:val="27"/>
          <w:szCs w:val="27"/>
        </w:rPr>
        <w:t>mol</w:t>
      </w:r>
      <w:r>
        <w:rPr>
          <w:rFonts w:ascii="Times New Roman" w:eastAsia="Times New Roman" w:hAnsi="Times New Roman" w:cs="Times New Roman"/>
          <w:spacing w:val="1"/>
          <w:sz w:val="27"/>
          <w:szCs w:val="27"/>
        </w:rPr>
        <w:t xml:space="preserve">·L-l)             </w:t>
      </w:r>
      <w:r>
        <w:rPr>
          <w:rFonts w:ascii="Times New Roman" w:eastAsia="Times New Roman" w:hAnsi="Times New Roman" w:cs="Times New Roman"/>
          <w:sz w:val="27"/>
          <w:szCs w:val="27"/>
        </w:rPr>
        <w:t xml:space="preserve">          c(O₂)/(mol·L-1)                          v(NO)/(mol·L-l·s-¹)</w:t>
      </w:r>
    </w:p>
    <w:p>
      <w:pPr>
        <w:pStyle w:val="BodyText"/>
        <w:spacing w:before="301" w:line="184" w:lineRule="auto"/>
        <w:ind w:left="1460"/>
        <w:rPr>
          <w:sz w:val="29"/>
          <w:szCs w:val="29"/>
        </w:rPr>
      </w:pPr>
      <w:r>
        <w:rPr>
          <w:spacing w:val="-9"/>
          <w:sz w:val="29"/>
          <w:szCs w:val="29"/>
        </w:rPr>
        <w:t>0,010                0.010              2.5×10-3</w:t>
      </w:r>
    </w:p>
    <w:p>
      <w:pPr>
        <w:pStyle w:val="BodyText"/>
        <w:spacing w:before="248" w:line="191" w:lineRule="auto"/>
        <w:ind w:left="1460"/>
      </w:pPr>
      <w:r>
        <w:rPr>
          <w:spacing w:val="-3"/>
          <w:position w:val="-1"/>
        </w:rPr>
        <w:t>0.010</w:t>
      </w:r>
      <w:r>
        <w:rPr>
          <w:spacing w:val="4"/>
          <w:position w:val="-1"/>
        </w:rPr>
        <w:t xml:space="preserve">                </w:t>
      </w:r>
      <w:r>
        <w:rPr>
          <w:spacing w:val="-3"/>
          <w:position w:val="-1"/>
        </w:rPr>
        <w:t>0.020</w:t>
      </w:r>
      <w:r>
        <w:rPr>
          <w:spacing w:val="4"/>
          <w:position w:val="-1"/>
        </w:rPr>
        <w:t xml:space="preserve">              </w:t>
      </w:r>
      <w:r>
        <w:rPr>
          <w:spacing w:val="-3"/>
          <w:position w:val="1"/>
        </w:rPr>
        <w:t>5.0×10-3</w:t>
      </w:r>
    </w:p>
    <w:p>
      <w:pPr>
        <w:pStyle w:val="BodyText"/>
        <w:spacing w:before="210" w:line="239" w:lineRule="auto"/>
        <w:ind w:left="1450"/>
      </w:pPr>
      <w:r>
        <w:rPr>
          <w:spacing w:val="-2"/>
        </w:rPr>
        <w:t>0.030</w:t>
      </w:r>
      <w:r>
        <w:rPr>
          <w:spacing w:val="4"/>
        </w:rPr>
        <w:t xml:space="preserve">                </w:t>
      </w:r>
      <w:r>
        <w:rPr>
          <w:spacing w:val="-2"/>
        </w:rPr>
        <w:t>0.020</w:t>
      </w:r>
      <w:r>
        <w:rPr>
          <w:spacing w:val="6"/>
        </w:rPr>
        <w:t xml:space="preserve">              </w:t>
      </w:r>
      <w:r>
        <w:rPr>
          <w:spacing w:val="-2"/>
        </w:rPr>
        <w:t>4.5×10~2</w:t>
      </w:r>
    </w:p>
    <w:p>
      <w:pPr>
        <w:pStyle w:val="BodyText"/>
        <w:spacing w:before="124" w:line="491" w:lineRule="exact"/>
        <w:ind w:left="770"/>
        <w:rPr>
          <w:sz w:val="29"/>
          <w:szCs w:val="29"/>
        </w:rPr>
      </w:pPr>
      <w:r>
        <w:rPr>
          <w:spacing w:val="-7"/>
          <w:position w:val="14"/>
          <w:sz w:val="29"/>
          <w:szCs w:val="29"/>
        </w:rPr>
        <w:t>求：</w:t>
      </w:r>
      <w:r>
        <w:rPr>
          <w:spacing w:val="60"/>
          <w:position w:val="14"/>
          <w:sz w:val="29"/>
          <w:szCs w:val="29"/>
        </w:rPr>
        <w:t xml:space="preserve"> </w:t>
      </w:r>
      <w:r>
        <w:rPr>
          <w:spacing w:val="-7"/>
          <w:position w:val="14"/>
          <w:sz w:val="29"/>
          <w:szCs w:val="29"/>
        </w:rPr>
        <w:t>(1)反应的速率方程及反应级数；</w:t>
      </w:r>
    </w:p>
    <w:p>
      <w:pPr>
        <w:pStyle w:val="BodyText"/>
        <w:spacing w:line="212" w:lineRule="auto"/>
        <w:ind w:left="1330"/>
        <w:rPr>
          <w:rFonts w:ascii="Times New Roman" w:eastAsia="Times New Roman" w:hAnsi="Times New Roman" w:cs="Times New Roman"/>
          <w:sz w:val="29"/>
          <w:szCs w:val="29"/>
        </w:rPr>
      </w:pPr>
      <w:r>
        <w:rPr>
          <w:spacing w:val="14"/>
          <w:sz w:val="29"/>
          <w:szCs w:val="29"/>
        </w:rPr>
        <w:t>(2)速率常数</w:t>
      </w:r>
      <w:r>
        <w:rPr>
          <w:rFonts w:ascii="Times New Roman" w:eastAsia="Times New Roman" w:hAnsi="Times New Roman" w:cs="Times New Roman"/>
          <w:spacing w:val="14"/>
          <w:sz w:val="29"/>
          <w:szCs w:val="29"/>
        </w:rPr>
        <w:t>k;</w:t>
      </w:r>
    </w:p>
    <w:p>
      <w:pPr>
        <w:pStyle w:val="BodyText"/>
        <w:spacing w:before="214" w:line="212" w:lineRule="auto"/>
        <w:ind w:left="1290"/>
        <w:rPr>
          <w:sz w:val="29"/>
          <w:szCs w:val="29"/>
        </w:rPr>
      </w:pPr>
      <w:r>
        <w:rPr>
          <w:rFonts w:ascii="Times New Roman" w:eastAsia="Times New Roman" w:hAnsi="Times New Roman" w:cs="Times New Roman"/>
          <w:spacing w:val="-1"/>
          <w:sz w:val="29"/>
          <w:szCs w:val="29"/>
        </w:rPr>
        <w:t>(3)c(NO)=0.035mol·L-¹.c(</w:t>
      </w:r>
      <w:r>
        <w:rPr>
          <w:rFonts w:ascii="Times New Roman" w:eastAsia="Times New Roman" w:hAnsi="Times New Roman" w:cs="Times New Roman"/>
          <w:spacing w:val="-2"/>
          <w:sz w:val="29"/>
          <w:szCs w:val="29"/>
        </w:rPr>
        <w:t xml:space="preserve">O₂)=0.025mol·L-                         </w:t>
      </w:r>
      <w:r>
        <w:rPr>
          <w:spacing w:val="-2"/>
          <w:sz w:val="29"/>
          <w:szCs w:val="29"/>
        </w:rPr>
        <w:t>'时的反应速率。</w:t>
      </w:r>
    </w:p>
    <w:p>
      <w:pPr>
        <w:spacing w:line="303" w:lineRule="auto"/>
        <w:rPr>
          <w:rFonts w:ascii="Arial"/>
          <w:sz w:val="21"/>
        </w:rPr>
      </w:pPr>
    </w:p>
    <w:p>
      <w:pPr>
        <w:pStyle w:val="BodyText"/>
        <w:spacing w:before="94" w:line="620" w:lineRule="exact"/>
        <w:ind w:left="740"/>
        <w:rPr>
          <w:sz w:val="29"/>
          <w:szCs w:val="29"/>
        </w:rPr>
      </w:pPr>
      <w:r>
        <w:rPr>
          <w:position w:val="25"/>
          <w:sz w:val="29"/>
          <w:szCs w:val="29"/>
        </w:rPr>
        <w:t>解：</w:t>
      </w:r>
      <w:r>
        <w:rPr>
          <w:spacing w:val="90"/>
          <w:position w:val="25"/>
          <w:sz w:val="29"/>
          <w:szCs w:val="29"/>
        </w:rPr>
        <w:t xml:space="preserve"> </w:t>
      </w:r>
      <w:r>
        <w:rPr>
          <w:position w:val="25"/>
          <w:sz w:val="29"/>
          <w:szCs w:val="29"/>
        </w:rPr>
        <w:t>(1)速率方程通式可写作 v=kc¹(NO)</w:t>
      </w:r>
      <w:r>
        <w:rPr>
          <w:spacing w:val="-1"/>
          <w:position w:val="25"/>
          <w:sz w:val="29"/>
          <w:szCs w:val="29"/>
        </w:rPr>
        <w:t>·c'(O</w:t>
      </w:r>
      <w:r>
        <w:rPr>
          <w:rFonts w:ascii="Calibri" w:eastAsia="Calibri" w:hAnsi="Calibri" w:cs="Calibri"/>
          <w:spacing w:val="-1"/>
          <w:position w:val="25"/>
          <w:sz w:val="29"/>
          <w:szCs w:val="29"/>
        </w:rPr>
        <w:t>₂</w:t>
      </w:r>
      <w:r>
        <w:rPr>
          <w:spacing w:val="-1"/>
          <w:position w:val="25"/>
          <w:sz w:val="29"/>
          <w:szCs w:val="29"/>
        </w:rPr>
        <w:t>)</w:t>
      </w:r>
    </w:p>
    <w:p>
      <w:pPr>
        <w:pStyle w:val="BodyText"/>
        <w:spacing w:before="1" w:line="219" w:lineRule="auto"/>
        <w:ind w:left="210"/>
        <w:rPr>
          <w:sz w:val="29"/>
          <w:szCs w:val="29"/>
        </w:rPr>
      </w:pPr>
      <w:r>
        <w:rPr>
          <w:spacing w:val="-11"/>
          <w:sz w:val="29"/>
          <w:szCs w:val="29"/>
        </w:rPr>
        <w:t>将各级浓度及相应反应速率数据代入上式，</w:t>
      </w:r>
    </w:p>
    <w:p>
      <w:pPr>
        <w:pStyle w:val="BodyText"/>
        <w:spacing w:before="182" w:line="212" w:lineRule="auto"/>
        <w:ind w:left="750"/>
        <w:rPr>
          <w:sz w:val="29"/>
          <w:szCs w:val="29"/>
        </w:rPr>
      </w:pPr>
      <w:r>
        <w:rPr>
          <w:sz w:val="29"/>
          <w:szCs w:val="29"/>
        </w:rPr>
        <w:t>可得</w:t>
      </w:r>
      <w:r>
        <w:rPr>
          <w:spacing w:val="24"/>
          <w:sz w:val="29"/>
          <w:szCs w:val="29"/>
        </w:rPr>
        <w:t xml:space="preserve">     </w:t>
      </w:r>
      <w:r>
        <w:rPr>
          <w:rFonts w:ascii="Times New Roman" w:eastAsia="Times New Roman" w:hAnsi="Times New Roman" w:cs="Times New Roman"/>
          <w:sz w:val="29"/>
          <w:szCs w:val="29"/>
        </w:rPr>
        <w:t xml:space="preserve">2.5×10-3=k(0.01)(0.01y          </w:t>
      </w:r>
      <w:r>
        <w:rPr>
          <w:sz w:val="29"/>
          <w:szCs w:val="29"/>
        </w:rPr>
        <w:t>①</w:t>
      </w:r>
    </w:p>
    <w:p>
      <w:pPr>
        <w:pStyle w:val="BodyText"/>
        <w:spacing w:before="207" w:line="212" w:lineRule="auto"/>
        <w:ind w:left="2160"/>
        <w:rPr>
          <w:sz w:val="29"/>
          <w:szCs w:val="29"/>
        </w:rPr>
      </w:pPr>
      <w:r>
        <w:rPr>
          <w:rFonts w:ascii="Times New Roman" w:eastAsia="Times New Roman" w:hAnsi="Times New Roman" w:cs="Times New Roman"/>
          <w:spacing w:val="-1"/>
          <w:sz w:val="29"/>
          <w:szCs w:val="29"/>
        </w:rPr>
        <w:t>5.0×10-3=k(0.01)*(0.02)y</w:t>
      </w:r>
      <w:r>
        <w:rPr>
          <w:spacing w:val="-1"/>
          <w:sz w:val="29"/>
          <w:szCs w:val="29"/>
        </w:rPr>
        <w:t>②</w:t>
      </w:r>
    </w:p>
    <w:p>
      <w:pPr>
        <w:spacing w:line="187" w:lineRule="exact"/>
      </w:pPr>
    </w:p>
    <w:tbl>
      <w:tblPr>
        <w:tblStyle w:val="TableNormal4"/>
        <w:tblW w:w="12412" w:type="dxa"/>
        <w:tblInd w:w="16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6976"/>
        <w:gridCol w:w="1350"/>
        <w:gridCol w:w="4086"/>
      </w:tblGrid>
      <w:tr>
        <w:tblPrEx>
          <w:tblW w:w="12412" w:type="dxa"/>
          <w:tblInd w:w="16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16"/>
        </w:trPr>
        <w:tc>
          <w:tcPr>
            <w:tcW w:w="6976" w:type="dxa"/>
            <w:vAlign w:val="top"/>
          </w:tcPr>
          <w:p>
            <w:pPr>
              <w:pStyle w:val="TableText"/>
              <w:spacing w:line="212" w:lineRule="auto"/>
              <w:ind w:left="1990"/>
              <w:rPr>
                <w:sz w:val="29"/>
                <w:szCs w:val="29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9"/>
                <w:szCs w:val="29"/>
              </w:rPr>
              <w:t xml:space="preserve">4.5×10-2=k(0.03Y(0.02)y  </w:t>
            </w:r>
            <w:r>
              <w:rPr>
                <w:rFonts w:ascii="Times New Roman" w:eastAsia="Times New Roman" w:hAnsi="Times New Roman" w:cs="Times New Roman"/>
                <w:sz w:val="29"/>
                <w:szCs w:val="29"/>
              </w:rPr>
              <w:t xml:space="preserve">     </w:t>
            </w:r>
            <w:r>
              <w:rPr>
                <w:sz w:val="29"/>
                <w:szCs w:val="29"/>
              </w:rPr>
              <w:t>③</w:t>
            </w:r>
          </w:p>
        </w:tc>
        <w:tc>
          <w:tcPr>
            <w:tcW w:w="13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8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2412" w:type="dxa"/>
          <w:tblInd w:w="160" w:type="dxa"/>
          <w:tblLayout w:type="fixed"/>
        </w:tblPrEx>
        <w:trPr>
          <w:trHeight w:val="525"/>
        </w:trPr>
        <w:tc>
          <w:tcPr>
            <w:tcW w:w="6976" w:type="dxa"/>
            <w:vAlign w:val="top"/>
          </w:tcPr>
          <w:p>
            <w:pPr>
              <w:pStyle w:val="TableText"/>
              <w:spacing w:before="104" w:line="212" w:lineRule="auto"/>
              <w:ind w:right="46"/>
              <w:jc w:val="right"/>
              <w:rPr>
                <w:sz w:val="29"/>
                <w:szCs w:val="29"/>
              </w:rPr>
            </w:pPr>
            <w:r>
              <w:rPr>
                <w:spacing w:val="17"/>
                <w:sz w:val="29"/>
                <w:szCs w:val="29"/>
              </w:rPr>
              <w:t>由(1)、(2)可得</w:t>
            </w:r>
            <w:r>
              <w:rPr>
                <w:rFonts w:ascii="Times New Roman" w:eastAsia="Times New Roman" w:hAnsi="Times New Roman" w:cs="Times New Roman"/>
                <w:spacing w:val="17"/>
                <w:sz w:val="29"/>
                <w:szCs w:val="29"/>
              </w:rPr>
              <w:t xml:space="preserve">y=1,      </w:t>
            </w:r>
            <w:r>
              <w:rPr>
                <w:spacing w:val="17"/>
                <w:sz w:val="29"/>
                <w:szCs w:val="29"/>
              </w:rPr>
              <w:t>由(1)、(3)可</w:t>
            </w:r>
            <w:r>
              <w:rPr>
                <w:spacing w:val="16"/>
                <w:sz w:val="29"/>
                <w:szCs w:val="29"/>
              </w:rPr>
              <w:t>得</w:t>
            </w:r>
            <w:r>
              <w:rPr>
                <w:rFonts w:ascii="Times New Roman" w:eastAsia="Times New Roman" w:hAnsi="Times New Roman" w:cs="Times New Roman"/>
                <w:spacing w:val="16"/>
                <w:sz w:val="29"/>
                <w:szCs w:val="29"/>
              </w:rPr>
              <w:t>x=2</w:t>
            </w:r>
            <w:r>
              <w:rPr>
                <w:spacing w:val="16"/>
                <w:sz w:val="29"/>
                <w:szCs w:val="29"/>
              </w:rPr>
              <w:t>。</w:t>
            </w:r>
          </w:p>
        </w:tc>
        <w:tc>
          <w:tcPr>
            <w:tcW w:w="1350" w:type="dxa"/>
            <w:vAlign w:val="top"/>
          </w:tcPr>
          <w:p>
            <w:pPr>
              <w:pStyle w:val="TableText"/>
              <w:spacing w:before="104" w:line="212" w:lineRule="auto"/>
              <w:ind w:left="234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  <w:r>
              <w:rPr>
                <w:spacing w:val="7"/>
                <w:sz w:val="29"/>
                <w:szCs w:val="29"/>
              </w:rPr>
              <w:t>将</w:t>
            </w:r>
            <w:r>
              <w:rPr>
                <w:rFonts w:ascii="Times New Roman" w:eastAsia="Times New Roman" w:hAnsi="Times New Roman" w:cs="Times New Roman"/>
                <w:spacing w:val="7"/>
                <w:sz w:val="29"/>
                <w:szCs w:val="29"/>
              </w:rPr>
              <w:t>x=2,</w:t>
            </w:r>
          </w:p>
        </w:tc>
        <w:tc>
          <w:tcPr>
            <w:tcW w:w="4086" w:type="dxa"/>
            <w:vAlign w:val="top"/>
          </w:tcPr>
          <w:p>
            <w:pPr>
              <w:pStyle w:val="TableText"/>
              <w:spacing w:before="104" w:line="212" w:lineRule="auto"/>
              <w:jc w:val="right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9"/>
                <w:szCs w:val="29"/>
              </w:rPr>
              <w:t>y=1</w:t>
            </w:r>
            <w:r>
              <w:rPr>
                <w:rFonts w:ascii="Times New Roman" w:eastAsia="Times New Roman" w:hAnsi="Times New Roman" w:cs="Times New Roman"/>
                <w:spacing w:val="14"/>
                <w:sz w:val="29"/>
                <w:szCs w:val="29"/>
              </w:rPr>
              <w:t xml:space="preserve">    </w:t>
            </w:r>
            <w:r>
              <w:rPr>
                <w:spacing w:val="-4"/>
                <w:sz w:val="29"/>
                <w:szCs w:val="29"/>
              </w:rPr>
              <w:t>代</w:t>
            </w:r>
            <w:r>
              <w:rPr>
                <w:spacing w:val="-3"/>
                <w:sz w:val="29"/>
                <w:szCs w:val="29"/>
              </w:rPr>
              <w:t>入速率方程，可得</w:t>
            </w:r>
            <w:r>
              <w:rPr>
                <w:rFonts w:ascii="Times New Roman" w:eastAsia="Times New Roman" w:hAnsi="Times New Roman" w:cs="Times New Roman"/>
                <w:spacing w:val="-3"/>
                <w:sz w:val="29"/>
                <w:szCs w:val="29"/>
              </w:rPr>
              <w:t>v=</w:t>
            </w:r>
            <w:r>
              <w:rPr>
                <w:rFonts w:ascii="Times New Roman" w:eastAsia="Times New Roman" w:hAnsi="Times New Roman" w:cs="Times New Roman"/>
                <w:spacing w:val="1"/>
                <w:sz w:val="29"/>
                <w:szCs w:val="29"/>
              </w:rPr>
              <w:t>k</w:t>
            </w:r>
          </w:p>
        </w:tc>
      </w:tr>
      <w:tr>
        <w:tblPrEx>
          <w:tblW w:w="12412" w:type="dxa"/>
          <w:tblInd w:w="160" w:type="dxa"/>
          <w:tblLayout w:type="fixed"/>
        </w:tblPrEx>
        <w:trPr>
          <w:trHeight w:val="420"/>
        </w:trPr>
        <w:tc>
          <w:tcPr>
            <w:tcW w:w="6976" w:type="dxa"/>
            <w:vAlign w:val="top"/>
          </w:tcPr>
          <w:p>
            <w:pPr>
              <w:pStyle w:val="TableText"/>
              <w:spacing w:before="109" w:line="191" w:lineRule="auto"/>
              <w:rPr>
                <w:sz w:val="29"/>
                <w:szCs w:val="29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9"/>
                <w:szCs w:val="29"/>
              </w:rPr>
              <w:t>[c(</w:t>
            </w:r>
            <w:r>
              <w:rPr>
                <w:rFonts w:ascii="Times New Roman" w:eastAsia="Times New Roman" w:hAnsi="Times New Roman" w:cs="Times New Roman"/>
                <w:sz w:val="29"/>
                <w:szCs w:val="29"/>
              </w:rPr>
              <w:t>NO</w:t>
            </w:r>
            <w:r>
              <w:rPr>
                <w:rFonts w:ascii="Times New Roman" w:eastAsia="Times New Roman" w:hAnsi="Times New Roman" w:cs="Times New Roman"/>
                <w:spacing w:val="3"/>
                <w:sz w:val="29"/>
                <w:szCs w:val="29"/>
              </w:rPr>
              <w:t>)F[c(O₂)]:</w:t>
            </w:r>
            <w:r>
              <w:rPr>
                <w:rFonts w:ascii="Times New Roman" w:eastAsia="Times New Roman" w:hAnsi="Times New Roman" w:cs="Times New Roman"/>
                <w:spacing w:val="7"/>
                <w:sz w:val="29"/>
                <w:szCs w:val="29"/>
              </w:rPr>
              <w:t xml:space="preserve">         </w:t>
            </w:r>
            <w:r>
              <w:rPr>
                <w:spacing w:val="3"/>
                <w:sz w:val="29"/>
                <w:szCs w:val="29"/>
              </w:rPr>
              <w:t>反应级数为3级</w:t>
            </w:r>
          </w:p>
        </w:tc>
        <w:tc>
          <w:tcPr>
            <w:tcW w:w="13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8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before="225" w:line="215" w:lineRule="auto"/>
        <w:ind w:left="590"/>
        <w:rPr>
          <w:sz w:val="29"/>
          <w:szCs w:val="29"/>
        </w:rPr>
        <w:sectPr>
          <w:headerReference w:type="default" r:id="rId163"/>
          <w:footerReference w:type="default" r:id="rId164"/>
          <w:pgSz w:w="16000" w:h="22660"/>
          <w:pgMar w:top="2164" w:right="1558" w:bottom="1529" w:left="1720" w:header="1791" w:footer="1360" w:gutter="0"/>
          <w:pgNumType w:start="44"/>
          <w:cols w:space="708"/>
        </w:sectPr>
      </w:pPr>
      <w:r>
        <w:rPr>
          <w:spacing w:val="-7"/>
          <w:sz w:val="29"/>
          <w:szCs w:val="29"/>
        </w:rPr>
        <w:t>(</w:t>
      </w:r>
      <w:r>
        <w:rPr>
          <w:spacing w:val="-60"/>
          <w:sz w:val="29"/>
          <w:szCs w:val="29"/>
        </w:rPr>
        <w:t xml:space="preserve"> </w:t>
      </w:r>
      <w:r>
        <w:rPr>
          <w:spacing w:val="-7"/>
          <w:sz w:val="29"/>
          <w:szCs w:val="29"/>
        </w:rPr>
        <w:t>2</w:t>
      </w:r>
      <w:r>
        <w:rPr>
          <w:spacing w:val="-62"/>
          <w:sz w:val="29"/>
          <w:szCs w:val="29"/>
        </w:rPr>
        <w:t xml:space="preserve"> </w:t>
      </w:r>
      <w:r>
        <w:rPr>
          <w:spacing w:val="-7"/>
          <w:sz w:val="29"/>
          <w:szCs w:val="29"/>
        </w:rPr>
        <w:t>)</w:t>
      </w:r>
      <w:r>
        <w:rPr>
          <w:spacing w:val="-66"/>
          <w:sz w:val="29"/>
          <w:szCs w:val="29"/>
        </w:rPr>
        <w:t xml:space="preserve"> </w:t>
      </w:r>
      <w:r>
        <w:rPr>
          <w:spacing w:val="-7"/>
          <w:sz w:val="29"/>
          <w:szCs w:val="29"/>
        </w:rPr>
        <w:t>将y=1,x=2</w:t>
      </w:r>
      <w:r>
        <w:rPr>
          <w:spacing w:val="54"/>
          <w:sz w:val="29"/>
          <w:szCs w:val="29"/>
        </w:rPr>
        <w:t xml:space="preserve">  </w:t>
      </w:r>
      <w:r>
        <w:rPr>
          <w:spacing w:val="-7"/>
          <w:sz w:val="29"/>
          <w:szCs w:val="29"/>
        </w:rPr>
        <w:t>代入①②③中任意式，</w:t>
      </w:r>
      <w:r>
        <w:rPr>
          <w:spacing w:val="124"/>
          <w:sz w:val="29"/>
          <w:szCs w:val="29"/>
        </w:rPr>
        <w:t xml:space="preserve"> </w:t>
      </w:r>
      <w:r>
        <w:rPr>
          <w:spacing w:val="-7"/>
          <w:sz w:val="29"/>
          <w:szCs w:val="29"/>
        </w:rPr>
        <w:t xml:space="preserve">可得 </w:t>
      </w:r>
      <w:r>
        <w:rPr>
          <w:spacing w:val="-8"/>
          <w:sz w:val="29"/>
          <w:szCs w:val="29"/>
        </w:rPr>
        <w:t>k=2.5×10³·mol-1-s-!</w:t>
      </w:r>
    </w:p>
    <w:p>
      <w:pPr>
        <w:pStyle w:val="BodyText"/>
        <w:spacing w:before="179" w:line="219" w:lineRule="auto"/>
        <w:ind w:left="620"/>
        <w:rPr>
          <w:sz w:val="29"/>
          <w:szCs w:val="29"/>
        </w:rPr>
      </w:pPr>
      <w:r>
        <w:rPr>
          <w:sz w:val="29"/>
          <w:szCs w:val="29"/>
        </w:rPr>
        <w:t>(3)将</w:t>
      </w:r>
      <w:r>
        <w:rPr>
          <w:rFonts w:ascii="Times New Roman" w:eastAsia="Times New Roman" w:hAnsi="Times New Roman" w:cs="Times New Roman"/>
          <w:sz w:val="29"/>
          <w:szCs w:val="29"/>
        </w:rPr>
        <w:t xml:space="preserve">k </w:t>
      </w:r>
      <w:r>
        <w:rPr>
          <w:sz w:val="29"/>
          <w:szCs w:val="29"/>
        </w:rPr>
        <w:t>值及浓度数据代入速率方程，</w:t>
      </w:r>
    </w:p>
    <w:p>
      <w:pPr>
        <w:spacing w:before="218" w:line="192" w:lineRule="auto"/>
        <w:ind w:left="2580"/>
        <w:rPr>
          <w:rFonts w:ascii="Times New Roman" w:eastAsia="Times New Roman" w:hAnsi="Times New Roman" w:cs="Times New Roman"/>
          <w:sz w:val="29"/>
          <w:szCs w:val="29"/>
        </w:rPr>
      </w:pPr>
      <w:r>
        <w:rPr>
          <w:rFonts w:ascii="Times New Roman" w:eastAsia="Times New Roman" w:hAnsi="Times New Roman" w:cs="Times New Roman"/>
          <w:sz w:val="29"/>
          <w:szCs w:val="29"/>
        </w:rPr>
        <w:t>v=2.5×10³×(0.035)²×0.025=7.6×10~²mo</w:t>
      </w:r>
      <w:r>
        <w:rPr>
          <w:rFonts w:ascii="Times New Roman" w:eastAsia="Times New Roman" w:hAnsi="Times New Roman" w:cs="Times New Roman"/>
          <w:spacing w:val="-1"/>
          <w:sz w:val="29"/>
          <w:szCs w:val="29"/>
        </w:rPr>
        <w:t>l1~l-s1</w:t>
      </w:r>
    </w:p>
    <w:p>
      <w:pPr>
        <w:pStyle w:val="BodyText"/>
        <w:spacing w:before="279" w:line="782" w:lineRule="exact"/>
        <w:ind w:left="750"/>
        <w:rPr>
          <w:sz w:val="29"/>
          <w:szCs w:val="29"/>
        </w:rPr>
      </w:pPr>
      <w:r>
        <w:rPr>
          <w:spacing w:val="-3"/>
          <w:position w:val="30"/>
          <w:sz w:val="29"/>
          <w:szCs w:val="29"/>
        </w:rPr>
        <w:t>7. 放射性</w:t>
      </w:r>
      <w:r>
        <w:rPr>
          <w:position w:val="21"/>
          <w:sz w:val="29"/>
          <w:szCs w:val="29"/>
        </w:rPr>
        <w:drawing>
          <wp:inline distT="0" distB="0" distL="0" distR="0">
            <wp:extent cx="431031" cy="266630"/>
            <wp:effectExtent l="0" t="0" r="0" b="0"/>
            <wp:docPr id="234" name="IM 2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IM 234"/>
                    <pic:cNvPicPr/>
                  </pic:nvPicPr>
                  <pic:blipFill>
                    <a:blip xmlns:r="http://schemas.openxmlformats.org/officeDocument/2006/relationships" r:embed="rId165"/>
                    <a:stretch>
                      <a:fillRect/>
                    </a:stretch>
                  </pic:blipFill>
                  <pic:spPr>
                    <a:xfrm>
                      <a:off x="0" y="0"/>
                      <a:ext cx="431031" cy="266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  <w:position w:val="30"/>
          <w:sz w:val="29"/>
          <w:szCs w:val="29"/>
        </w:rPr>
        <w:t>所产生的强γ辐射，广泛用于癌症治疗</w:t>
      </w:r>
      <w:r>
        <w:rPr>
          <w:spacing w:val="-4"/>
          <w:position w:val="30"/>
          <w:sz w:val="29"/>
          <w:szCs w:val="29"/>
        </w:rPr>
        <w:t>。放射性物质的强度以“居里”表示。</w:t>
      </w:r>
    </w:p>
    <w:p>
      <w:pPr>
        <w:pStyle w:val="BodyText"/>
        <w:spacing w:before="1" w:line="219" w:lineRule="auto"/>
        <w:ind w:left="170"/>
        <w:rPr>
          <w:sz w:val="29"/>
          <w:szCs w:val="29"/>
        </w:rPr>
      </w:pPr>
      <w:r>
        <w:rPr>
          <w:spacing w:val="-4"/>
          <w:sz w:val="29"/>
          <w:szCs w:val="29"/>
        </w:rPr>
        <w:t>某医院一个20居里的钴源，经一定时间后钴源的剩余量只有5.3居里。问这一钴源已有多少时间了。</w:t>
      </w:r>
    </w:p>
    <w:p>
      <w:pPr>
        <w:spacing w:line="219" w:lineRule="auto"/>
        <w:rPr>
          <w:sz w:val="29"/>
          <w:szCs w:val="29"/>
        </w:rPr>
        <w:sectPr>
          <w:headerReference w:type="default" r:id="rId166"/>
          <w:footerReference w:type="default" r:id="rId167"/>
          <w:type w:val="nextPage"/>
          <w:pgSz w:w="16000" w:h="22660"/>
          <w:pgMar w:top="2164" w:right="1558" w:bottom="1529" w:left="1720" w:header="1791" w:footer="1360" w:gutter="0"/>
          <w:pgNumType w:start="45"/>
          <w:cols w:space="708"/>
          <w:titlePg w:val="0"/>
        </w:sectPr>
      </w:pPr>
    </w:p>
    <w:p>
      <w:pPr>
        <w:spacing w:line="284" w:lineRule="auto"/>
        <w:rPr>
          <w:rFonts w:ascii="Arial"/>
          <w:sz w:val="21"/>
        </w:rPr>
      </w:pPr>
      <w:r>
        <w:drawing>
          <wp:anchor distT="0" distB="0" distL="0" distR="0" simplePos="0" relativeHeight="251683840" behindDoc="0" locked="0" layoutInCell="0" allowOverlap="1">
            <wp:simplePos x="0" y="0"/>
            <wp:positionH relativeFrom="page">
              <wp:posOffset>3746500</wp:posOffset>
            </wp:positionH>
            <wp:positionV relativeFrom="page">
              <wp:posOffset>1649999</wp:posOffset>
            </wp:positionV>
            <wp:extent cx="1435100" cy="445485"/>
            <wp:effectExtent l="0" t="0" r="0" b="0"/>
            <wp:wrapNone/>
            <wp:docPr id="236" name="IM 2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" name="IM 236"/>
                    <pic:cNvPicPr/>
                  </pic:nvPicPr>
                  <pic:blipFill>
                    <a:blip xmlns:r="http://schemas.openxmlformats.org/officeDocument/2006/relationships" r:embed="rId168"/>
                    <a:stretch>
                      <a:fillRect/>
                    </a:stretch>
                  </pic:blipFill>
                  <pic:spPr>
                    <a:xfrm>
                      <a:off x="0" y="0"/>
                      <a:ext cx="1435100" cy="445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0" locked="0" layoutInCell="0" allowOverlap="1">
            <wp:simplePos x="0" y="0"/>
            <wp:positionH relativeFrom="page">
              <wp:posOffset>5283200</wp:posOffset>
            </wp:positionH>
            <wp:positionV relativeFrom="page">
              <wp:posOffset>1612875</wp:posOffset>
            </wp:positionV>
            <wp:extent cx="1771701" cy="482610"/>
            <wp:effectExtent l="0" t="0" r="0" b="0"/>
            <wp:wrapNone/>
            <wp:docPr id="238" name="IM 2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IM 238"/>
                    <pic:cNvPicPr/>
                  </pic:nvPicPr>
                  <pic:blipFill>
                    <a:blip xmlns:r="http://schemas.openxmlformats.org/officeDocument/2006/relationships"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1771701" cy="4826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pStyle w:val="BodyText"/>
        <w:spacing w:before="88" w:line="234" w:lineRule="auto"/>
        <w:ind w:left="19"/>
      </w:pPr>
      <w:r>
        <w:rPr>
          <w:spacing w:val="4"/>
          <w:position w:val="1"/>
        </w:rPr>
        <w:t>已</w:t>
      </w:r>
      <w:r>
        <w:rPr>
          <w:spacing w:val="-38"/>
          <w:position w:val="1"/>
        </w:rPr>
        <w:t xml:space="preserve"> </w:t>
      </w:r>
      <w:r>
        <w:rPr>
          <w:spacing w:val="4"/>
          <w:position w:val="1"/>
        </w:rPr>
        <w:t>知</w:t>
      </w:r>
      <w:r>
        <w:rPr>
          <w:spacing w:val="-106"/>
          <w:position w:val="1"/>
        </w:rPr>
        <w:t xml:space="preserve"> </w:t>
      </w:r>
      <w:r>
        <w:rPr>
          <w:position w:val="-9"/>
        </w:rPr>
        <w:drawing>
          <wp:inline distT="0" distB="0" distL="0" distR="0">
            <wp:extent cx="400291" cy="230839"/>
            <wp:effectExtent l="0" t="0" r="0" b="0"/>
            <wp:docPr id="240" name="IM 2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IM 240"/>
                    <pic:cNvPicPr/>
                  </pic:nvPicPr>
                  <pic:blipFill>
                    <a:blip xmlns:r="http://schemas.openxmlformats.org/officeDocument/2006/relationships" r:embed="rId170"/>
                    <a:stretch>
                      <a:fillRect/>
                    </a:stretch>
                  </pic:blipFill>
                  <pic:spPr>
                    <a:xfrm>
                      <a:off x="0" y="0"/>
                      <a:ext cx="400291" cy="230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"/>
        </w:rPr>
        <w:t>的半衰期为5.26</w:t>
      </w:r>
      <w:r>
        <w:rPr>
          <w:rFonts w:ascii="Times New Roman" w:eastAsia="Times New Roman" w:hAnsi="Times New Roman" w:cs="Times New Roman"/>
          <w:spacing w:val="4"/>
        </w:rPr>
        <w:t>a</w:t>
      </w:r>
      <w:r>
        <w:rPr>
          <w:spacing w:val="4"/>
        </w:rPr>
        <w:t>。</w:t>
      </w:r>
    </w:p>
    <w:p>
      <w:pPr>
        <w:spacing w:line="410" w:lineRule="auto"/>
        <w:rPr>
          <w:rFonts w:ascii="Arial"/>
          <w:sz w:val="21"/>
        </w:rPr>
      </w:pPr>
    </w:p>
    <w:p>
      <w:pPr>
        <w:pStyle w:val="BodyText"/>
        <w:spacing w:before="88" w:line="220" w:lineRule="auto"/>
        <w:ind w:left="529"/>
      </w:pPr>
      <w:r>
        <w:rPr>
          <w:spacing w:val="20"/>
        </w:rPr>
        <w:t>解：此反应为一级反应，由</w:t>
      </w:r>
    </w:p>
    <w:p>
      <w:pPr>
        <w:spacing w:line="346" w:lineRule="auto"/>
        <w:rPr>
          <w:rFonts w:ascii="Arial"/>
          <w:sz w:val="21"/>
        </w:rPr>
      </w:pPr>
    </w:p>
    <w:p>
      <w:pPr>
        <w:pStyle w:val="BodyText"/>
        <w:spacing w:before="188" w:line="233" w:lineRule="auto"/>
        <w:rPr>
          <w:sz w:val="58"/>
          <w:szCs w:val="58"/>
        </w:rPr>
      </w:pPr>
      <w:r>
        <w:rPr>
          <w:spacing w:val="-42"/>
          <w:w w:val="79"/>
          <w:sz w:val="58"/>
          <w:szCs w:val="58"/>
        </w:rPr>
        <w:t>将</w:t>
      </w:r>
      <w:r>
        <w:rPr>
          <w:rFonts w:ascii="Times New Roman" w:eastAsia="Times New Roman" w:hAnsi="Times New Roman" w:cs="Times New Roman"/>
          <w:spacing w:val="-42"/>
          <w:w w:val="79"/>
          <w:sz w:val="58"/>
          <w:szCs w:val="58"/>
        </w:rPr>
        <w:t>k-013201,a-20</w:t>
      </w:r>
      <w:r>
        <w:rPr>
          <w:spacing w:val="-42"/>
          <w:w w:val="79"/>
          <w:sz w:val="58"/>
          <w:szCs w:val="58"/>
        </w:rPr>
        <w:t>居里，</w:t>
      </w:r>
      <w:r>
        <w:rPr>
          <w:rFonts w:ascii="Times New Roman" w:eastAsia="Times New Roman" w:hAnsi="Times New Roman" w:cs="Times New Roman"/>
          <w:spacing w:val="-42"/>
          <w:w w:val="79"/>
          <w:sz w:val="58"/>
          <w:szCs w:val="58"/>
        </w:rPr>
        <w:t>a-53</w:t>
      </w:r>
      <w:r>
        <w:rPr>
          <w:spacing w:val="-42"/>
          <w:w w:val="79"/>
          <w:sz w:val="58"/>
          <w:szCs w:val="58"/>
        </w:rPr>
        <w:t>居里，代</w:t>
      </w:r>
      <w:r>
        <w:rPr>
          <w:position w:val="-13"/>
          <w:sz w:val="58"/>
          <w:szCs w:val="58"/>
        </w:rPr>
        <w:drawing>
          <wp:inline distT="0" distB="0" distL="0" distR="0">
            <wp:extent cx="1074860" cy="476135"/>
            <wp:effectExtent l="0" t="0" r="0" b="0"/>
            <wp:docPr id="242" name="IM 2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IM 242"/>
                    <pic:cNvPicPr/>
                  </pic:nvPicPr>
                  <pic:blipFill>
                    <a:blip xmlns:r="http://schemas.openxmlformats.org/officeDocument/2006/relationships" r:embed="rId171"/>
                    <a:stretch>
                      <a:fillRect/>
                    </a:stretch>
                  </pic:blipFill>
                  <pic:spPr>
                    <a:xfrm>
                      <a:off x="0" y="0"/>
                      <a:ext cx="1074860" cy="476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72" w:lineRule="exact"/>
        <w:ind w:left="7840"/>
        <w:rPr>
          <w:sz w:val="17"/>
          <w:szCs w:val="17"/>
        </w:rPr>
      </w:pPr>
      <w:r>
        <w:rPr>
          <w:position w:val="2"/>
          <w:sz w:val="17"/>
          <w:szCs w:val="17"/>
        </w:rPr>
        <w:t>,</w:t>
      </w:r>
    </w:p>
    <w:p>
      <w:pPr>
        <w:spacing w:before="209"/>
        <w:ind w:left="3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-26"/>
          <w:sz w:val="20"/>
          <w:szCs w:val="20"/>
        </w:rPr>
        <w:drawing>
          <wp:inline distT="0" distB="0" distL="0" distR="0">
            <wp:extent cx="1613820" cy="445077"/>
            <wp:effectExtent l="0" t="0" r="0" b="0"/>
            <wp:docPr id="244" name="IM 2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IM 244"/>
                    <pic:cNvPicPr/>
                  </pic:nvPicPr>
                  <pic:blipFill>
                    <a:blip xmlns:r="http://schemas.openxmlformats.org/officeDocument/2006/relationships" r:embed="rId172"/>
                    <a:stretch>
                      <a:fillRect/>
                    </a:stretch>
                  </pic:blipFill>
                  <pic:spPr>
                    <a:xfrm>
                      <a:off x="0" y="0"/>
                      <a:ext cx="1613820" cy="445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               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t=10.06a</w:t>
      </w:r>
    </w:p>
    <w:p>
      <w:pPr>
        <w:pStyle w:val="BodyText"/>
        <w:spacing w:before="173" w:line="517" w:lineRule="exact"/>
        <w:ind w:left="479"/>
        <w:rPr>
          <w:rFonts w:ascii="Times New Roman" w:eastAsia="Times New Roman" w:hAnsi="Times New Roman" w:cs="Times New Roman"/>
        </w:rPr>
      </w:pPr>
      <w:r>
        <w:rPr>
          <w:spacing w:val="14"/>
          <w:position w:val="19"/>
        </w:rPr>
        <w:t>8.</w:t>
      </w:r>
      <w:r>
        <w:rPr>
          <w:spacing w:val="107"/>
          <w:position w:val="19"/>
        </w:rPr>
        <w:t xml:space="preserve"> </w:t>
      </w:r>
      <w:r>
        <w:rPr>
          <w:spacing w:val="14"/>
          <w:position w:val="19"/>
        </w:rPr>
        <w:t>某药物分解反应为一级反应，在37℃时，反应速率常数</w:t>
      </w:r>
      <w:r>
        <w:rPr>
          <w:rFonts w:ascii="Times New Roman" w:eastAsia="Times New Roman" w:hAnsi="Times New Roman" w:cs="Times New Roman"/>
          <w:spacing w:val="14"/>
          <w:position w:val="19"/>
        </w:rPr>
        <w:t xml:space="preserve">k </w:t>
      </w:r>
      <w:r>
        <w:rPr>
          <w:spacing w:val="14"/>
          <w:position w:val="19"/>
        </w:rPr>
        <w:t>为0</w:t>
      </w:r>
      <w:r>
        <w:rPr>
          <w:spacing w:val="13"/>
          <w:position w:val="19"/>
        </w:rPr>
        <w:t>.46</w:t>
      </w:r>
      <w:r>
        <w:rPr>
          <w:rFonts w:ascii="Times New Roman" w:eastAsia="Times New Roman" w:hAnsi="Times New Roman" w:cs="Times New Roman"/>
          <w:spacing w:val="13"/>
          <w:position w:val="19"/>
        </w:rPr>
        <w:t>h~¹,</w:t>
      </w:r>
    </w:p>
    <w:p>
      <w:pPr>
        <w:pStyle w:val="BodyText"/>
        <w:spacing w:line="212" w:lineRule="auto"/>
        <w:ind w:left="9"/>
        <w:rPr>
          <w:rFonts w:ascii="Times New Roman" w:eastAsia="Times New Roman" w:hAnsi="Times New Roman" w:cs="Times New Roman"/>
        </w:rPr>
      </w:pPr>
      <w:r>
        <w:rPr>
          <w:spacing w:val="7"/>
        </w:rPr>
        <w:t>若服用该药0.16</w:t>
      </w:r>
      <w:r>
        <w:rPr>
          <w:rFonts w:ascii="Times New Roman" w:eastAsia="Times New Roman" w:hAnsi="Times New Roman" w:cs="Times New Roman"/>
          <w:spacing w:val="7"/>
        </w:rPr>
        <w:t>g,</w:t>
      </w:r>
    </w:p>
    <w:p>
      <w:pPr>
        <w:pStyle w:val="BodyText"/>
        <w:spacing w:before="230" w:line="219" w:lineRule="auto"/>
        <w:ind w:left="49"/>
      </w:pPr>
      <w:r>
        <w:rPr>
          <w:spacing w:val="15"/>
        </w:rPr>
        <w:t>问该药在胃中停留多长时间方可分解90%。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88" w:line="1000" w:lineRule="exact"/>
        <w:ind w:left="569"/>
      </w:pPr>
      <w:r>
        <w:rPr>
          <w:spacing w:val="5"/>
          <w:position w:val="39"/>
        </w:rPr>
        <w:t>解：将</w:t>
      </w:r>
      <w:r>
        <w:rPr>
          <w:rFonts w:ascii="Times New Roman" w:eastAsia="Times New Roman" w:hAnsi="Times New Roman" w:cs="Times New Roman"/>
          <w:spacing w:val="5"/>
          <w:position w:val="39"/>
        </w:rPr>
        <w:t xml:space="preserve">c₁=(1-90%)×0.16=0.016g             </w:t>
      </w:r>
      <w:r>
        <w:rPr>
          <w:spacing w:val="5"/>
          <w:position w:val="39"/>
        </w:rPr>
        <w:t>代入一级速率方程为</w:t>
      </w:r>
      <w:r>
        <w:rPr>
          <w:spacing w:val="-76"/>
          <w:position w:val="39"/>
        </w:rPr>
        <w:t xml:space="preserve"> </w:t>
      </w:r>
      <w:r>
        <w:rPr>
          <w:position w:val="5"/>
        </w:rPr>
        <w:drawing>
          <wp:inline distT="0" distB="0" distL="0" distR="0">
            <wp:extent cx="1085798" cy="476279"/>
            <wp:effectExtent l="0" t="0" r="0" b="0"/>
            <wp:docPr id="246" name="IM 2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IM 246"/>
                    <pic:cNvPicPr/>
                  </pic:nvPicPr>
                  <pic:blipFill>
                    <a:blip xmlns:r="http://schemas.openxmlformats.org/officeDocument/2006/relationships" r:embed="rId173"/>
                    <a:stretch>
                      <a:fillRect/>
                    </a:stretch>
                  </pic:blipFill>
                  <pic:spPr>
                    <a:xfrm>
                      <a:off x="0" y="0"/>
                      <a:ext cx="1085798" cy="476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5"/>
          <w:position w:val="39"/>
        </w:rPr>
        <w:t xml:space="preserve"> 得</w:t>
      </w:r>
    </w:p>
    <w:p>
      <w:pPr>
        <w:ind w:left="1140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position w:val="-27"/>
          <w:sz w:val="27"/>
          <w:szCs w:val="27"/>
        </w:rPr>
        <w:drawing>
          <wp:inline distT="0" distB="0" distL="0" distR="0">
            <wp:extent cx="1682699" cy="482466"/>
            <wp:effectExtent l="0" t="0" r="0" b="0"/>
            <wp:docPr id="248" name="IM 2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IM 248"/>
                    <pic:cNvPicPr/>
                  </pic:nvPicPr>
                  <pic:blipFill>
                    <a:blip xmlns:r="http://schemas.openxmlformats.org/officeDocument/2006/relationships" r:embed="rId174"/>
                    <a:stretch>
                      <a:fillRect/>
                    </a:stretch>
                  </pic:blipFill>
                  <pic:spPr>
                    <a:xfrm>
                      <a:off x="0" y="0"/>
                      <a:ext cx="1682699" cy="482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5"/>
          <w:sz w:val="27"/>
          <w:szCs w:val="27"/>
        </w:rPr>
        <w:t xml:space="preserve">            </w:t>
      </w:r>
      <w:r>
        <w:rPr>
          <w:rFonts w:ascii="Times New Roman" w:eastAsia="Times New Roman" w:hAnsi="Times New Roman" w:cs="Times New Roman"/>
          <w:spacing w:val="-7"/>
          <w:sz w:val="27"/>
          <w:szCs w:val="27"/>
        </w:rPr>
        <w:t>1=5h</w:t>
      </w:r>
    </w:p>
    <w:p>
      <w:pPr>
        <w:pStyle w:val="BodyText"/>
        <w:spacing w:before="161" w:line="550" w:lineRule="exact"/>
        <w:ind w:left="459"/>
      </w:pPr>
      <w:r>
        <w:rPr>
          <w:spacing w:val="12"/>
          <w:position w:val="21"/>
        </w:rPr>
        <w:t>9.</w:t>
      </w:r>
      <w:r>
        <w:rPr>
          <w:spacing w:val="127"/>
          <w:position w:val="21"/>
        </w:rPr>
        <w:t xml:space="preserve"> </w:t>
      </w:r>
      <w:r>
        <w:rPr>
          <w:spacing w:val="12"/>
          <w:position w:val="21"/>
        </w:rPr>
        <w:t>在500</w:t>
      </w:r>
      <w:r>
        <w:rPr>
          <w:rFonts w:ascii="Times New Roman" w:eastAsia="Times New Roman" w:hAnsi="Times New Roman" w:cs="Times New Roman"/>
          <w:spacing w:val="12"/>
          <w:position w:val="21"/>
        </w:rPr>
        <w:t>K</w:t>
      </w:r>
      <w:r>
        <w:rPr>
          <w:rFonts w:ascii="Times New Roman" w:eastAsia="Times New Roman" w:hAnsi="Times New Roman" w:cs="Times New Roman"/>
          <w:spacing w:val="-10"/>
          <w:position w:val="21"/>
        </w:rPr>
        <w:t xml:space="preserve"> </w:t>
      </w:r>
      <w:r>
        <w:rPr>
          <w:spacing w:val="12"/>
          <w:position w:val="21"/>
        </w:rPr>
        <w:t>时，硝基甲烷</w:t>
      </w:r>
      <w:r>
        <w:rPr>
          <w:spacing w:val="-37"/>
          <w:position w:val="21"/>
        </w:rPr>
        <w:t xml:space="preserve"> </w:t>
      </w:r>
      <w:r>
        <w:rPr>
          <w:rFonts w:ascii="Times New Roman" w:eastAsia="Times New Roman" w:hAnsi="Times New Roman" w:cs="Times New Roman"/>
          <w:spacing w:val="12"/>
          <w:position w:val="21"/>
        </w:rPr>
        <w:t>(</w:t>
      </w:r>
      <w:r>
        <w:rPr>
          <w:rFonts w:ascii="Times New Roman" w:eastAsia="Times New Roman" w:hAnsi="Times New Roman" w:cs="Times New Roman"/>
          <w:position w:val="21"/>
        </w:rPr>
        <w:t>CH</w:t>
      </w:r>
      <w:r>
        <w:rPr>
          <w:rFonts w:ascii="Times New Roman" w:eastAsia="Times New Roman" w:hAnsi="Times New Roman" w:cs="Times New Roman"/>
          <w:spacing w:val="12"/>
          <w:position w:val="21"/>
        </w:rPr>
        <w:t>₂₃</w:t>
      </w:r>
      <w:r>
        <w:rPr>
          <w:rFonts w:ascii="Times New Roman" w:eastAsia="Times New Roman" w:hAnsi="Times New Roman" w:cs="Times New Roman"/>
          <w:position w:val="21"/>
        </w:rPr>
        <w:t>NO</w:t>
      </w:r>
      <w:r>
        <w:rPr>
          <w:rFonts w:ascii="Times New Roman" w:eastAsia="Times New Roman" w:hAnsi="Times New Roman" w:cs="Times New Roman"/>
          <w:spacing w:val="12"/>
          <w:position w:val="21"/>
        </w:rPr>
        <w:t xml:space="preserve">₂)   </w:t>
      </w:r>
      <w:r>
        <w:rPr>
          <w:spacing w:val="12"/>
          <w:position w:val="21"/>
        </w:rPr>
        <w:t>的半衰期是6</w:t>
      </w:r>
      <w:r>
        <w:rPr>
          <w:spacing w:val="11"/>
          <w:position w:val="21"/>
        </w:rPr>
        <w:t>50</w:t>
      </w:r>
      <w:r>
        <w:rPr>
          <w:rFonts w:ascii="Times New Roman" w:eastAsia="Times New Roman" w:hAnsi="Times New Roman" w:cs="Times New Roman"/>
          <w:spacing w:val="11"/>
          <w:position w:val="21"/>
        </w:rPr>
        <w:t>s</w:t>
      </w:r>
      <w:r>
        <w:rPr>
          <w:rFonts w:ascii="Times New Roman" w:eastAsia="Times New Roman" w:hAnsi="Times New Roman" w:cs="Times New Roman"/>
          <w:spacing w:val="-30"/>
          <w:position w:val="21"/>
        </w:rPr>
        <w:t xml:space="preserve"> </w:t>
      </w:r>
      <w:r>
        <w:rPr>
          <w:spacing w:val="11"/>
          <w:position w:val="21"/>
        </w:rPr>
        <w:t>。试求该一级反应</w:t>
      </w:r>
    </w:p>
    <w:p>
      <w:pPr>
        <w:pStyle w:val="BodyText"/>
        <w:spacing w:before="1" w:line="219" w:lineRule="auto"/>
        <w:ind w:left="19"/>
      </w:pPr>
      <w:r>
        <w:rPr>
          <w:spacing w:val="17"/>
        </w:rPr>
        <w:t>的  (1)速率常数。</w:t>
      </w:r>
    </w:p>
    <w:p>
      <w:pPr>
        <w:pStyle w:val="BodyText"/>
        <w:spacing w:before="200" w:line="220" w:lineRule="auto"/>
        <w:ind w:left="559"/>
      </w:pPr>
      <w:r>
        <w:rPr>
          <w:spacing w:val="10"/>
        </w:rPr>
        <w:t>(2)硝基甲烷的浓度由0.05</w:t>
      </w:r>
      <w:r>
        <w:rPr>
          <w:rFonts w:ascii="Times New Roman" w:eastAsia="Times New Roman" w:hAnsi="Times New Roman" w:cs="Times New Roman"/>
        </w:rPr>
        <w:t>mol</w:t>
      </w:r>
      <w:r>
        <w:rPr>
          <w:rFonts w:ascii="Times New Roman" w:eastAsia="Times New Roman" w:hAnsi="Times New Roman" w:cs="Times New Roman"/>
          <w:spacing w:val="10"/>
        </w:rPr>
        <w:t xml:space="preserve">·L-    </w:t>
      </w:r>
      <w:r>
        <w:rPr>
          <w:spacing w:val="10"/>
        </w:rPr>
        <w:t>'减至0.0125</w:t>
      </w:r>
      <w:r>
        <w:rPr>
          <w:rFonts w:ascii="Times New Roman" w:eastAsia="Times New Roman" w:hAnsi="Times New Roman" w:cs="Times New Roman"/>
        </w:rPr>
        <w:t>mol</w:t>
      </w:r>
      <w:r>
        <w:rPr>
          <w:rFonts w:ascii="Times New Roman" w:eastAsia="Times New Roman" w:hAnsi="Times New Roman" w:cs="Times New Roman"/>
          <w:spacing w:val="10"/>
        </w:rPr>
        <w:t xml:space="preserve">·L-1 </w:t>
      </w:r>
      <w:r>
        <w:rPr>
          <w:rFonts w:ascii="Times New Roman" w:eastAsia="Times New Roman" w:hAnsi="Times New Roman" w:cs="Times New Roman"/>
          <w:spacing w:val="9"/>
        </w:rPr>
        <w:t xml:space="preserve">    </w:t>
      </w:r>
      <w:r>
        <w:rPr>
          <w:spacing w:val="9"/>
        </w:rPr>
        <w:t>所需时间。</w:t>
      </w:r>
    </w:p>
    <w:p>
      <w:pPr>
        <w:pStyle w:val="BodyText"/>
        <w:spacing w:before="188" w:line="220" w:lineRule="auto"/>
        <w:ind w:left="579"/>
      </w:pPr>
      <w:r>
        <w:rPr>
          <w:spacing w:val="-11"/>
        </w:rPr>
        <w:t>(</w:t>
      </w:r>
      <w:r>
        <w:rPr>
          <w:spacing w:val="-45"/>
        </w:rPr>
        <w:t xml:space="preserve"> </w:t>
      </w:r>
      <w:r>
        <w:rPr>
          <w:spacing w:val="-11"/>
        </w:rPr>
        <w:t>3</w:t>
      </w:r>
      <w:r>
        <w:rPr>
          <w:spacing w:val="-54"/>
        </w:rPr>
        <w:t xml:space="preserve"> </w:t>
      </w:r>
      <w:r>
        <w:rPr>
          <w:spacing w:val="-11"/>
        </w:rPr>
        <w:t>)</w:t>
      </w:r>
      <w:r>
        <w:rPr>
          <w:spacing w:val="-50"/>
        </w:rPr>
        <w:t xml:space="preserve"> </w:t>
      </w:r>
      <w:r>
        <w:rPr>
          <w:spacing w:val="-11"/>
        </w:rPr>
        <w:t>继 (</w:t>
      </w:r>
      <w:r>
        <w:rPr>
          <w:spacing w:val="-53"/>
        </w:rPr>
        <w:t xml:space="preserve"> </w:t>
      </w:r>
      <w:r>
        <w:rPr>
          <w:spacing w:val="-11"/>
        </w:rPr>
        <w:t>2</w:t>
      </w:r>
      <w:r>
        <w:rPr>
          <w:spacing w:val="-54"/>
        </w:rPr>
        <w:t xml:space="preserve"> </w:t>
      </w:r>
      <w:r>
        <w:rPr>
          <w:spacing w:val="-11"/>
        </w:rPr>
        <w:t>)</w:t>
      </w:r>
      <w:r>
        <w:rPr>
          <w:spacing w:val="-53"/>
        </w:rPr>
        <w:t xml:space="preserve"> </w:t>
      </w:r>
      <w:r>
        <w:rPr>
          <w:spacing w:val="-11"/>
        </w:rPr>
        <w:t>之</w:t>
      </w:r>
      <w:r>
        <w:rPr>
          <w:spacing w:val="-54"/>
        </w:rPr>
        <w:t xml:space="preserve"> </w:t>
      </w:r>
      <w:r>
        <w:rPr>
          <w:spacing w:val="-11"/>
        </w:rPr>
        <w:t>后</w:t>
      </w:r>
      <w:r>
        <w:rPr>
          <w:spacing w:val="-35"/>
        </w:rPr>
        <w:t xml:space="preserve"> </w:t>
      </w:r>
      <w:r>
        <w:rPr>
          <w:spacing w:val="-11"/>
        </w:rPr>
        <w:t>1</w:t>
      </w:r>
      <w:r>
        <w:rPr>
          <w:rFonts w:ascii="Times New Roman" w:eastAsia="Times New Roman" w:hAnsi="Times New Roman" w:cs="Times New Roman"/>
          <w:spacing w:val="-11"/>
        </w:rPr>
        <w:t>h</w:t>
      </w:r>
      <w:r>
        <w:rPr>
          <w:rFonts w:ascii="Times New Roman" w:eastAsia="Times New Roman" w:hAnsi="Times New Roman" w:cs="Times New Roman"/>
          <w:spacing w:val="29"/>
        </w:rPr>
        <w:t xml:space="preserve"> </w:t>
      </w:r>
      <w:r>
        <w:rPr>
          <w:spacing w:val="-11"/>
        </w:rPr>
        <w:t>硝基甲烷的浓度。</w:t>
      </w:r>
    </w:p>
    <w:p>
      <w:pPr>
        <w:pStyle w:val="BodyText"/>
        <w:spacing w:before="255"/>
        <w:ind w:left="559"/>
      </w:pPr>
      <w:r>
        <w:rPr>
          <w:spacing w:val="-14"/>
        </w:rPr>
        <w:t>解：   (1)</w:t>
      </w:r>
      <w:r>
        <w:rPr>
          <w:spacing w:val="-67"/>
        </w:rPr>
        <w:t xml:space="preserve"> </w:t>
      </w:r>
      <w:r>
        <w:rPr>
          <w:spacing w:val="-14"/>
        </w:rPr>
        <w:t>…</w:t>
      </w:r>
      <w:r>
        <w:rPr>
          <w:spacing w:val="-82"/>
        </w:rPr>
        <w:t xml:space="preserve"> </w:t>
      </w:r>
      <w:r>
        <w:rPr>
          <w:spacing w:val="-14"/>
        </w:rPr>
        <w:t xml:space="preserve">级反应：         </w:t>
      </w:r>
      <w:r>
        <w:rPr>
          <w:position w:val="-47"/>
        </w:rPr>
        <w:drawing>
          <wp:inline distT="0" distB="0" distL="0" distR="0">
            <wp:extent cx="3067229" cy="591357"/>
            <wp:effectExtent l="0" t="0" r="0" b="0"/>
            <wp:docPr id="250" name="IM 2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IM 250"/>
                    <pic:cNvPicPr/>
                  </pic:nvPicPr>
                  <pic:blipFill>
                    <a:blip xmlns:r="http://schemas.openxmlformats.org/officeDocument/2006/relationships" r:embed="rId175"/>
                    <a:stretch>
                      <a:fillRect/>
                    </a:stretch>
                  </pic:blipFill>
                  <pic:spPr>
                    <a:xfrm>
                      <a:off x="0" y="0"/>
                      <a:ext cx="3067229" cy="5913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88" w:line="216" w:lineRule="auto"/>
        <w:ind w:left="1029"/>
      </w:pPr>
      <w:r>
        <w:rPr>
          <w:spacing w:val="3"/>
        </w:rPr>
        <w:t>(2)c</w:t>
      </w:r>
      <w:r>
        <w:rPr>
          <w:rFonts w:ascii="Calibri" w:eastAsia="Calibri" w:hAnsi="Calibri" w:cs="Calibri"/>
          <w:spacing w:val="3"/>
        </w:rPr>
        <w:t>₁</w:t>
      </w:r>
      <w:r>
        <w:rPr>
          <w:spacing w:val="3"/>
        </w:rPr>
        <w:t>=0.0125</w:t>
      </w:r>
      <w:r>
        <w:t>molL</w:t>
      </w:r>
      <w:r>
        <w:rPr>
          <w:spacing w:val="3"/>
        </w:rPr>
        <w:t>-',</w:t>
      </w:r>
      <w:r>
        <w:t>co</w:t>
      </w:r>
      <w:r>
        <w:rPr>
          <w:spacing w:val="3"/>
        </w:rPr>
        <w:t>=0.05</w:t>
      </w:r>
      <w:r>
        <w:t>mol</w:t>
      </w:r>
      <w:r>
        <w:rPr>
          <w:spacing w:val="3"/>
        </w:rPr>
        <w:t>-L¹</w:t>
      </w:r>
      <w:r>
        <w:rPr>
          <w:spacing w:val="24"/>
        </w:rPr>
        <w:t xml:space="preserve">     </w:t>
      </w:r>
      <w:r>
        <w:rPr>
          <w:spacing w:val="3"/>
        </w:rPr>
        <w:t>代入一级反应</w:t>
      </w:r>
      <w:r>
        <w:rPr>
          <w:spacing w:val="2"/>
        </w:rPr>
        <w:t>速率方程，可得</w:t>
      </w:r>
    </w:p>
    <w:p>
      <w:pPr>
        <w:spacing w:before="297"/>
        <w:ind w:left="17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-34"/>
          <w:sz w:val="20"/>
          <w:szCs w:val="20"/>
        </w:rPr>
        <w:drawing>
          <wp:inline distT="0" distB="0" distL="0" distR="0">
            <wp:extent cx="2717800" cy="507935"/>
            <wp:effectExtent l="0" t="0" r="0" b="0"/>
            <wp:docPr id="252" name="IM 2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IM 252"/>
                    <pic:cNvPicPr/>
                  </pic:nvPicPr>
                  <pic:blipFill>
                    <a:blip xmlns:r="http://schemas.openxmlformats.org/officeDocument/2006/relationships" r:embed="rId176"/>
                    <a:stretch>
                      <a:fillRect/>
                    </a:stretch>
                  </pic:blipFill>
                  <pic:spPr>
                    <a:xfrm>
                      <a:off x="0" y="0"/>
                      <a:ext cx="2717800" cy="507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             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r=1295.60s</w:t>
      </w: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153" w:line="212" w:lineRule="auto"/>
        <w:ind w:left="139"/>
        <w:rPr>
          <w:rFonts w:ascii="Times New Roman" w:eastAsia="Times New Roman" w:hAnsi="Times New Roman" w:cs="Times New Roman"/>
          <w:sz w:val="47"/>
          <w:szCs w:val="47"/>
        </w:rPr>
      </w:pPr>
      <w:r>
        <w:rPr>
          <w:spacing w:val="-33"/>
          <w:w w:val="75"/>
          <w:sz w:val="47"/>
          <w:szCs w:val="47"/>
        </w:rPr>
        <w:t>(或推论，反应由0.05</w:t>
      </w:r>
      <w:r>
        <w:rPr>
          <w:rFonts w:ascii="Times New Roman" w:eastAsia="Times New Roman" w:hAnsi="Times New Roman" w:cs="Times New Roman"/>
          <w:spacing w:val="-33"/>
          <w:w w:val="75"/>
          <w:sz w:val="47"/>
          <w:szCs w:val="47"/>
        </w:rPr>
        <w:t>molL-!</w:t>
      </w:r>
      <w:r>
        <w:rPr>
          <w:rFonts w:ascii="Times New Roman" w:eastAsia="Times New Roman" w:hAnsi="Times New Roman" w:cs="Times New Roman"/>
          <w:spacing w:val="-57"/>
          <w:sz w:val="47"/>
          <w:szCs w:val="47"/>
        </w:rPr>
        <w:t xml:space="preserve"> </w:t>
      </w:r>
      <w:r>
        <w:rPr>
          <w:spacing w:val="-33"/>
          <w:w w:val="75"/>
          <w:sz w:val="47"/>
          <w:szCs w:val="47"/>
        </w:rPr>
        <w:t>减至0.0125</w:t>
      </w:r>
      <w:r>
        <w:rPr>
          <w:rFonts w:ascii="Times New Roman" w:eastAsia="Times New Roman" w:hAnsi="Times New Roman" w:cs="Times New Roman"/>
          <w:spacing w:val="-33"/>
          <w:w w:val="75"/>
          <w:sz w:val="47"/>
          <w:szCs w:val="47"/>
        </w:rPr>
        <w:t>molL</w:t>
      </w:r>
      <w:r>
        <w:rPr>
          <w:spacing w:val="-33"/>
          <w:w w:val="75"/>
          <w:sz w:val="47"/>
          <w:szCs w:val="47"/>
        </w:rPr>
        <w:t>'经历两个半衰期，因此1=2</w:t>
      </w:r>
      <w:r>
        <w:rPr>
          <w:rFonts w:ascii="Times New Roman" w:eastAsia="Times New Roman" w:hAnsi="Times New Roman" w:cs="Times New Roman"/>
          <w:spacing w:val="-33"/>
          <w:w w:val="75"/>
          <w:sz w:val="47"/>
          <w:szCs w:val="47"/>
        </w:rPr>
        <w:t>x¹y₂=1295.60s)</w:t>
      </w:r>
    </w:p>
    <w:p>
      <w:pPr>
        <w:pStyle w:val="BodyText"/>
        <w:spacing w:before="245" w:line="212" w:lineRule="auto"/>
        <w:ind w:right="26"/>
        <w:jc w:val="right"/>
      </w:pPr>
      <w:r>
        <w:rPr>
          <w:spacing w:val="13"/>
        </w:rPr>
        <w:t>(3)继(2)以后，反应时间为</w:t>
      </w:r>
      <w:r>
        <w:rPr>
          <w:rFonts w:ascii="Times New Roman" w:eastAsia="Times New Roman" w:hAnsi="Times New Roman" w:cs="Times New Roman"/>
          <w:spacing w:val="13"/>
        </w:rPr>
        <w:t xml:space="preserve">t=1300+3600=4900(s),                           </w:t>
      </w:r>
      <w:r>
        <w:rPr>
          <w:spacing w:val="13"/>
        </w:rPr>
        <w:t>代入速率方程表达式，得</w:t>
      </w:r>
    </w:p>
    <w:p>
      <w:pPr>
        <w:spacing w:line="446" w:lineRule="auto"/>
        <w:rPr>
          <w:rFonts w:ascii="Arial"/>
          <w:sz w:val="21"/>
        </w:rPr>
      </w:pPr>
    </w:p>
    <w:p>
      <w:pPr>
        <w:spacing w:line="671" w:lineRule="exact"/>
        <w:ind w:firstLine="19"/>
      </w:pPr>
      <w:r>
        <w:rPr>
          <w:position w:val="-13"/>
        </w:rPr>
        <w:drawing>
          <wp:inline distT="0" distB="0" distL="0" distR="0">
            <wp:extent cx="2470099" cy="425485"/>
            <wp:effectExtent l="0" t="0" r="0" b="0"/>
            <wp:docPr id="254" name="IM 2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IM 254"/>
                    <pic:cNvPicPr/>
                  </pic:nvPicPr>
                  <pic:blipFill>
                    <a:blip xmlns:r="http://schemas.openxmlformats.org/officeDocument/2006/relationships"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2470099" cy="425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44" w:lineRule="auto"/>
        <w:rPr>
          <w:rFonts w:ascii="Arial"/>
          <w:sz w:val="21"/>
        </w:rPr>
      </w:pPr>
    </w:p>
    <w:p>
      <w:pPr>
        <w:spacing w:before="78" w:line="192" w:lineRule="auto"/>
        <w:ind w:left="1379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pacing w:val="-1"/>
          <w:sz w:val="27"/>
          <w:szCs w:val="27"/>
        </w:rPr>
        <w:t>c₁=2.64×10-4mol·L-I</w:t>
      </w:r>
    </w:p>
    <w:p>
      <w:pPr>
        <w:pStyle w:val="BodyText"/>
        <w:spacing w:before="238" w:line="219" w:lineRule="auto"/>
        <w:ind w:left="609"/>
      </w:pPr>
      <w:r>
        <w:rPr>
          <w:spacing w:val="18"/>
        </w:rPr>
        <w:t>10. 在稀的蔗糖溶液中(即水大量存在)发生下列反应：</w:t>
      </w:r>
    </w:p>
    <w:p>
      <w:pPr>
        <w:spacing w:line="390" w:lineRule="auto"/>
        <w:rPr>
          <w:rFonts w:ascii="Arial"/>
          <w:sz w:val="21"/>
        </w:rPr>
        <w:sectPr>
          <w:headerReference w:type="default" r:id="rId178"/>
          <w:footerReference w:type="default" r:id="rId179"/>
          <w:pgSz w:w="16000" w:h="22660"/>
          <w:pgMar w:top="400" w:right="1592" w:bottom="1540" w:left="1890" w:header="0" w:footer="1341" w:gutter="0"/>
          <w:pgNumType w:start="46"/>
          <w:cols w:space="708"/>
        </w:sectPr>
      </w:pPr>
    </w:p>
    <w:p>
      <w:pPr>
        <w:spacing w:before="79" w:line="192" w:lineRule="auto"/>
        <w:ind w:left="2539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C₂H₂O₁(aq)+H₂O(1)                               -2C₆H₁₂O₆(aq)</w:t>
      </w:r>
    </w:p>
    <w:p>
      <w:pPr>
        <w:spacing w:line="336" w:lineRule="auto"/>
        <w:rPr>
          <w:rFonts w:ascii="Arial"/>
          <w:sz w:val="21"/>
        </w:rPr>
      </w:pPr>
    </w:p>
    <w:p>
      <w:pPr>
        <w:pStyle w:val="BodyText"/>
        <w:spacing w:before="88" w:line="514" w:lineRule="exact"/>
        <w:ind w:left="39"/>
      </w:pPr>
      <w:r>
        <w:rPr>
          <w:spacing w:val="10"/>
          <w:position w:val="18"/>
        </w:rPr>
        <w:t>该反应为一级反应，若该反应的速率常数k</w:t>
      </w:r>
      <w:r>
        <w:rPr>
          <w:spacing w:val="-42"/>
          <w:position w:val="18"/>
        </w:rPr>
        <w:t xml:space="preserve"> </w:t>
      </w:r>
      <w:r>
        <w:rPr>
          <w:spacing w:val="10"/>
          <w:position w:val="18"/>
        </w:rPr>
        <w:t>为0.034h-1, 且蔗糖</w:t>
      </w:r>
      <w:r>
        <w:rPr>
          <w:spacing w:val="9"/>
          <w:position w:val="18"/>
        </w:rPr>
        <w:t>溶液的起始浓度为0.010</w:t>
      </w:r>
      <w:r>
        <w:rPr>
          <w:position w:val="18"/>
        </w:rPr>
        <w:t>mol</w:t>
      </w:r>
      <w:r>
        <w:rPr>
          <w:spacing w:val="9"/>
          <w:position w:val="18"/>
        </w:rPr>
        <w:t>·L-1,</w:t>
      </w:r>
    </w:p>
    <w:p>
      <w:pPr>
        <w:pStyle w:val="BodyText"/>
        <w:spacing w:line="219" w:lineRule="auto"/>
        <w:ind w:left="29"/>
      </w:pPr>
      <w:r>
        <w:rPr>
          <w:spacing w:val="2"/>
        </w:rPr>
        <w:t>试求：</w:t>
      </w:r>
      <w:r>
        <w:rPr>
          <w:spacing w:val="130"/>
        </w:rPr>
        <w:t xml:space="preserve"> </w:t>
      </w:r>
      <w:r>
        <w:rPr>
          <w:spacing w:val="2"/>
        </w:rPr>
        <w:t>(1)蔗糖水解反应的起始速率；  (2)5</w:t>
      </w:r>
      <w:r>
        <w:rPr>
          <w:spacing w:val="93"/>
        </w:rPr>
        <w:t xml:space="preserve"> </w:t>
      </w:r>
      <w:r>
        <w:rPr>
          <w:rFonts w:ascii="Times New Roman" w:eastAsia="Times New Roman" w:hAnsi="Times New Roman" w:cs="Times New Roman"/>
          <w:spacing w:val="2"/>
        </w:rPr>
        <w:t>h</w:t>
      </w:r>
      <w:r>
        <w:rPr>
          <w:rFonts w:ascii="Times New Roman" w:eastAsia="Times New Roman" w:hAnsi="Times New Roman" w:cs="Times New Roman"/>
          <w:spacing w:val="19"/>
        </w:rPr>
        <w:t xml:space="preserve"> </w:t>
      </w:r>
      <w:r>
        <w:rPr>
          <w:spacing w:val="2"/>
        </w:rPr>
        <w:t>后蔗糖的浓度。</w:t>
      </w:r>
    </w:p>
    <w:p>
      <w:pPr>
        <w:pStyle w:val="BodyText"/>
        <w:spacing w:before="189" w:line="212" w:lineRule="auto"/>
        <w:ind w:left="19"/>
        <w:rPr>
          <w:rFonts w:ascii="Times New Roman" w:eastAsia="Times New Roman" w:hAnsi="Times New Roman" w:cs="Times New Roman"/>
        </w:rPr>
      </w:pPr>
      <w:r>
        <w:rPr>
          <w:spacing w:val="10"/>
        </w:rPr>
        <w:t>解：</w:t>
      </w:r>
      <w:r>
        <w:rPr>
          <w:spacing w:val="45"/>
        </w:rPr>
        <w:t xml:space="preserve">  </w:t>
      </w:r>
      <w:r>
        <w:rPr>
          <w:spacing w:val="10"/>
        </w:rPr>
        <w:t>(1)该一级反应的速率方程可写作</w:t>
      </w:r>
      <w:r>
        <w:rPr>
          <w:rFonts w:ascii="Times New Roman" w:eastAsia="Times New Roman" w:hAnsi="Times New Roman" w:cs="Times New Roman"/>
          <w:spacing w:val="10"/>
        </w:rPr>
        <w:t>v</w:t>
      </w:r>
      <w:r>
        <w:rPr>
          <w:rFonts w:ascii="Times New Roman" w:eastAsia="Times New Roman" w:hAnsi="Times New Roman" w:cs="Times New Roman"/>
          <w:spacing w:val="9"/>
        </w:rPr>
        <w:t>=</w:t>
      </w:r>
      <w:r>
        <w:rPr>
          <w:rFonts w:ascii="Times New Roman" w:eastAsia="Times New Roman" w:hAnsi="Times New Roman" w:cs="Times New Roman"/>
        </w:rPr>
        <w:t>kc</w:t>
      </w:r>
      <w:r>
        <w:rPr>
          <w:rFonts w:ascii="Times New Roman" w:eastAsia="Times New Roman" w:hAnsi="Times New Roman" w:cs="Times New Roman"/>
          <w:spacing w:val="9"/>
        </w:rPr>
        <w:t>(C₁₂H₂₂O₁)</w:t>
      </w:r>
    </w:p>
    <w:p>
      <w:pPr>
        <w:pStyle w:val="BodyText"/>
        <w:spacing w:before="190" w:line="212" w:lineRule="auto"/>
        <w:ind w:left="1969"/>
        <w:rPr>
          <w:rFonts w:ascii="Times New Roman" w:eastAsia="Times New Roman" w:hAnsi="Times New Roman" w:cs="Times New Roman"/>
        </w:rPr>
      </w:pPr>
      <w:r>
        <w:rPr>
          <w:spacing w:val="3"/>
        </w:rPr>
        <w:t>起始速率</w:t>
      </w:r>
      <w:r>
        <w:rPr>
          <w:rFonts w:ascii="Times New Roman" w:eastAsia="Times New Roman" w:hAnsi="Times New Roman" w:cs="Times New Roman"/>
          <w:spacing w:val="3"/>
        </w:rPr>
        <w:t>y=0.034×0.010=3.4×10</w:t>
      </w:r>
      <w:r>
        <w:rPr>
          <w:spacing w:val="3"/>
        </w:rPr>
        <w:t>～</w:t>
      </w:r>
      <w:r>
        <w:rPr>
          <w:rFonts w:ascii="Times New Roman" w:eastAsia="Times New Roman" w:hAnsi="Times New Roman" w:cs="Times New Roman"/>
          <w:spacing w:val="3"/>
        </w:rPr>
        <w:t>*</w:t>
      </w:r>
      <w:r>
        <w:rPr>
          <w:rFonts w:ascii="Times New Roman" w:eastAsia="Times New Roman" w:hAnsi="Times New Roman" w:cs="Times New Roman"/>
        </w:rPr>
        <w:t>mol</w:t>
      </w:r>
      <w:r>
        <w:rPr>
          <w:rFonts w:ascii="Times New Roman" w:eastAsia="Times New Roman" w:hAnsi="Times New Roman" w:cs="Times New Roman"/>
          <w:spacing w:val="3"/>
        </w:rPr>
        <w:t>-L-¹h-1</w:t>
      </w:r>
    </w:p>
    <w:p>
      <w:pPr>
        <w:spacing w:line="212" w:lineRule="auto"/>
        <w:rPr>
          <w:rFonts w:ascii="Times New Roman" w:eastAsia="Times New Roman" w:hAnsi="Times New Roman" w:cs="Times New Roman"/>
        </w:rPr>
        <w:sectPr>
          <w:headerReference w:type="default" r:id="rId180"/>
          <w:footerReference w:type="default" r:id="rId181"/>
          <w:type w:val="nextPage"/>
          <w:pgSz w:w="16000" w:h="22660"/>
          <w:pgMar w:top="400" w:right="1592" w:bottom="1540" w:left="1890" w:header="0" w:footer="1341" w:gutter="0"/>
          <w:pgNumType w:start="47"/>
          <w:cols w:space="708"/>
          <w:titlePg w:val="0"/>
        </w:sectPr>
      </w:pPr>
    </w:p>
    <w:p>
      <w:pPr>
        <w:spacing w:line="245" w:lineRule="auto"/>
        <w:rPr>
          <w:rFonts w:ascii="Arial"/>
          <w:sz w:val="21"/>
        </w:rPr>
      </w:pPr>
      <w:r>
        <w:drawing>
          <wp:anchor distT="0" distB="0" distL="0" distR="0" simplePos="0" relativeHeight="251684864" behindDoc="0" locked="0" layoutInCell="0" allowOverlap="1">
            <wp:simplePos x="0" y="0"/>
            <wp:positionH relativeFrom="page">
              <wp:posOffset>2654300</wp:posOffset>
            </wp:positionH>
            <wp:positionV relativeFrom="page">
              <wp:posOffset>12585713</wp:posOffset>
            </wp:positionV>
            <wp:extent cx="3454400" cy="615997"/>
            <wp:effectExtent l="0" t="0" r="0" b="0"/>
            <wp:wrapNone/>
            <wp:docPr id="256" name="IM 2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" name="IM 256"/>
                    <pic:cNvPicPr/>
                  </pic:nvPicPr>
                  <pic:blipFill>
                    <a:blip xmlns:r="http://schemas.openxmlformats.org/officeDocument/2006/relationships"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3454400" cy="6159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78"/>
        <w:ind w:left="860"/>
        <w:rPr>
          <w:rFonts w:ascii="Times New Roman" w:eastAsia="Times New Roman" w:hAnsi="Times New Roman" w:cs="Times New Roman"/>
        </w:rPr>
      </w:pPr>
      <w:r>
        <w:rPr>
          <w:spacing w:val="-3"/>
          <w:position w:val="2"/>
          <w:sz w:val="22"/>
          <w:szCs w:val="22"/>
        </w:rPr>
        <w:t>(2)</w:t>
      </w:r>
      <w:r>
        <w:rPr>
          <w:spacing w:val="31"/>
          <w:position w:val="2"/>
          <w:sz w:val="22"/>
          <w:szCs w:val="22"/>
        </w:rPr>
        <w:t xml:space="preserve">  </w:t>
      </w:r>
      <w:r>
        <w:rPr>
          <w:position w:val="-32"/>
          <w:sz w:val="22"/>
          <w:szCs w:val="22"/>
        </w:rPr>
        <w:drawing>
          <wp:inline distT="0" distB="0" distL="0" distR="0">
            <wp:extent cx="1009599" cy="476135"/>
            <wp:effectExtent l="0" t="0" r="0" b="0"/>
            <wp:docPr id="258" name="IM 2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IM 258"/>
                    <pic:cNvPicPr/>
                  </pic:nvPicPr>
                  <pic:blipFill>
                    <a:blip xmlns:r="http://schemas.openxmlformats.org/officeDocument/2006/relationships" r:embed="rId183"/>
                    <a:stretch>
                      <a:fillRect/>
                    </a:stretch>
                  </pic:blipFill>
                  <pic:spPr>
                    <a:xfrm>
                      <a:off x="0" y="0"/>
                      <a:ext cx="1009599" cy="476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0"/>
          <w:position w:val="2"/>
          <w:sz w:val="22"/>
          <w:szCs w:val="22"/>
        </w:rPr>
        <w:t xml:space="preserve">        </w:t>
      </w:r>
      <w:r>
        <w:rPr>
          <w:position w:val="-24"/>
          <w:sz w:val="22"/>
          <w:szCs w:val="22"/>
        </w:rPr>
        <w:drawing>
          <wp:inline distT="0" distB="0" distL="0" distR="0">
            <wp:extent cx="1619199" cy="425341"/>
            <wp:effectExtent l="0" t="0" r="0" b="0"/>
            <wp:docPr id="260" name="IM 2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IM 260"/>
                    <pic:cNvPicPr/>
                  </pic:nvPicPr>
                  <pic:blipFill>
                    <a:blip xmlns:r="http://schemas.openxmlformats.org/officeDocument/2006/relationships"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1619199" cy="4253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"/>
          <w:position w:val="2"/>
          <w:sz w:val="22"/>
          <w:szCs w:val="22"/>
        </w:rPr>
        <w:t xml:space="preserve">     </w:t>
      </w:r>
      <w:r>
        <w:rPr>
          <w:rFonts w:ascii="Times New Roman" w:eastAsia="Times New Roman" w:hAnsi="Times New Roman" w:cs="Times New Roman"/>
          <w:spacing w:val="-3"/>
        </w:rPr>
        <w:t>c₁=0.0084     mol-L-l</w:t>
      </w: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88" w:line="514" w:lineRule="exact"/>
        <w:ind w:left="589"/>
      </w:pPr>
      <w:r>
        <w:rPr>
          <w:spacing w:val="17"/>
          <w:position w:val="18"/>
        </w:rPr>
        <w:t>11. 某病人发烧至40℃,使体内某一酶催化反应的速率常数增大为正常体</w:t>
      </w:r>
    </w:p>
    <w:p>
      <w:pPr>
        <w:pStyle w:val="BodyText"/>
        <w:spacing w:line="219" w:lineRule="auto"/>
        <w:ind w:left="9"/>
      </w:pPr>
      <w:r>
        <w:rPr>
          <w:spacing w:val="19"/>
        </w:rPr>
        <w:t>温(37℃)时的1.23</w:t>
      </w:r>
      <w:r>
        <w:rPr>
          <w:spacing w:val="-41"/>
        </w:rPr>
        <w:t xml:space="preserve"> </w:t>
      </w:r>
      <w:r>
        <w:rPr>
          <w:spacing w:val="19"/>
        </w:rPr>
        <w:t>倍。试求该催化反应的</w:t>
      </w:r>
      <w:r>
        <w:rPr>
          <w:spacing w:val="18"/>
        </w:rPr>
        <w:t>活化能。</w:t>
      </w:r>
    </w:p>
    <w:p>
      <w:pPr>
        <w:pStyle w:val="BodyText"/>
        <w:spacing w:before="288"/>
        <w:ind w:left="580"/>
      </w:pPr>
      <w:r>
        <w:rPr>
          <w:spacing w:val="-1"/>
        </w:rPr>
        <w:t>解：由阿氏公式k=A</w:t>
      </w:r>
      <w:r>
        <w:rPr>
          <w:spacing w:val="33"/>
        </w:rPr>
        <w:t xml:space="preserve">  </w:t>
      </w:r>
      <w:r>
        <w:rPr>
          <w:spacing w:val="-1"/>
        </w:rPr>
        <w:t>·eEuRT,</w:t>
      </w:r>
      <w:r>
        <w:rPr>
          <w:spacing w:val="7"/>
        </w:rPr>
        <w:t xml:space="preserve">         </w:t>
      </w:r>
      <w:r>
        <w:rPr>
          <w:spacing w:val="-1"/>
          <w:position w:val="1"/>
        </w:rPr>
        <w:t>可得1</w:t>
      </w:r>
      <w:r>
        <w:rPr>
          <w:position w:val="-36"/>
        </w:rPr>
        <w:drawing>
          <wp:inline distT="0" distB="0" distL="0" distR="0">
            <wp:extent cx="1605134" cy="539734"/>
            <wp:effectExtent l="0" t="0" r="0" b="0"/>
            <wp:docPr id="262" name="IM 2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" name="IM 262"/>
                    <pic:cNvPicPr/>
                  </pic:nvPicPr>
                  <pic:blipFill>
                    <a:blip xmlns:r="http://schemas.openxmlformats.org/officeDocument/2006/relationships"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1605134" cy="539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88" w:line="216" w:lineRule="auto"/>
        <w:ind w:left="9"/>
      </w:pPr>
      <w:r>
        <w:rPr>
          <w:spacing w:val="2"/>
        </w:rPr>
        <w:t>将</w:t>
      </w:r>
      <w:r>
        <w:rPr>
          <w:spacing w:val="-57"/>
        </w:rPr>
        <w:t xml:space="preserve"> </w:t>
      </w:r>
      <w:r>
        <w:rPr>
          <w:spacing w:val="2"/>
        </w:rPr>
        <w:t>T</w:t>
      </w:r>
      <w:r>
        <w:rPr>
          <w:rFonts w:ascii="Calibri" w:eastAsia="Calibri" w:hAnsi="Calibri" w:cs="Calibri"/>
          <w:spacing w:val="2"/>
        </w:rPr>
        <w:t>₁</w:t>
      </w:r>
      <w:r>
        <w:rPr>
          <w:spacing w:val="2"/>
        </w:rPr>
        <w:t>=273+37=310K,       T</w:t>
      </w:r>
      <w:r>
        <w:rPr>
          <w:rFonts w:ascii="Calibri" w:eastAsia="Calibri" w:hAnsi="Calibri" w:cs="Calibri"/>
          <w:spacing w:val="2"/>
        </w:rPr>
        <w:t>₂</w:t>
      </w:r>
      <w:r>
        <w:rPr>
          <w:spacing w:val="2"/>
        </w:rPr>
        <w:t>=273+40=313K,k</w:t>
      </w:r>
      <w:r>
        <w:rPr>
          <w:rFonts w:ascii="Calibri" w:eastAsia="Calibri" w:hAnsi="Calibri" w:cs="Calibri"/>
          <w:spacing w:val="2"/>
        </w:rPr>
        <w:t>₂</w:t>
      </w:r>
      <w:r>
        <w:rPr>
          <w:spacing w:val="2"/>
        </w:rPr>
        <w:t xml:space="preserve">=1.23k,   </w:t>
      </w:r>
      <w:r>
        <w:rPr>
          <w:spacing w:val="1"/>
        </w:rPr>
        <w:t xml:space="preserve">     代入公式，有</w:t>
      </w:r>
    </w:p>
    <w:p>
      <w:pPr>
        <w:spacing w:line="293" w:lineRule="auto"/>
        <w:rPr>
          <w:rFonts w:ascii="Arial"/>
          <w:sz w:val="21"/>
        </w:rPr>
      </w:pPr>
    </w:p>
    <w:p>
      <w:pPr>
        <w:spacing w:line="801" w:lineRule="exact"/>
        <w:ind w:firstLine="629"/>
      </w:pPr>
      <w:r>
        <w:rPr>
          <w:position w:val="-16"/>
        </w:rPr>
        <w:drawing>
          <wp:inline distT="0" distB="0" distL="0" distR="0">
            <wp:extent cx="1663700" cy="508594"/>
            <wp:effectExtent l="0" t="0" r="0" b="0"/>
            <wp:docPr id="264" name="IM 2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" name="IM 264"/>
                    <pic:cNvPicPr/>
                  </pic:nvPicPr>
                  <pic:blipFill>
                    <a:blip xmlns:r="http://schemas.openxmlformats.org/officeDocument/2006/relationships" r:embed="rId186"/>
                    <a:stretch>
                      <a:fillRect/>
                    </a:stretch>
                  </pic:blipFill>
                  <pic:spPr>
                    <a:xfrm>
                      <a:off x="0" y="0"/>
                      <a:ext cx="1663700" cy="508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9"/>
      </w:pPr>
    </w:p>
    <w:p>
      <w:pPr>
        <w:sectPr>
          <w:headerReference w:type="default" r:id="rId187"/>
          <w:footerReference w:type="default" r:id="rId188"/>
          <w:pgSz w:w="16000" w:h="22660"/>
          <w:pgMar w:top="400" w:right="1592" w:bottom="1540" w:left="1890" w:header="0" w:footer="1341" w:gutter="0"/>
          <w:pgNumType w:start="48"/>
          <w:cols w:num="1" w:space="708" w:equalWidth="0">
            <w:col w:w="12518" w:space="0"/>
          </w:cols>
        </w:sectPr>
      </w:pPr>
    </w:p>
    <w:p>
      <w:pPr>
        <w:spacing w:line="830" w:lineRule="exact"/>
        <w:ind w:firstLine="580"/>
      </w:pPr>
      <w:r>
        <w:rPr>
          <w:position w:val="-16"/>
        </w:rPr>
        <w:drawing>
          <wp:inline distT="0" distB="0" distL="0" distR="0">
            <wp:extent cx="2914599" cy="527072"/>
            <wp:effectExtent l="0" t="0" r="0" b="0"/>
            <wp:docPr id="266" name="IM 2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" name="IM 266"/>
                    <pic:cNvPicPr/>
                  </pic:nvPicPr>
                  <pic:blipFill>
                    <a:blip xmlns:r="http://schemas.openxmlformats.org/officeDocument/2006/relationships"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2914599" cy="527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5" w:lineRule="auto"/>
        <w:rPr>
          <w:rFonts w:ascii="Arial"/>
          <w:sz w:val="21"/>
        </w:rPr>
      </w:pPr>
    </w:p>
    <w:p>
      <w:pPr>
        <w:pStyle w:val="BodyText"/>
        <w:spacing w:before="88" w:line="235" w:lineRule="auto"/>
        <w:ind w:left="1160"/>
        <w:rPr>
          <w:rFonts w:ascii="Times New Roman" w:eastAsia="Times New Roman" w:hAnsi="Times New Roman" w:cs="Times New Roman"/>
        </w:rPr>
      </w:pPr>
      <w:r>
        <w:rPr>
          <w:spacing w:val="-4"/>
        </w:rPr>
        <w:t>∴</w:t>
      </w:r>
      <w:r>
        <w:rPr>
          <w:rFonts w:ascii="Times New Roman" w:eastAsia="Times New Roman" w:hAnsi="Times New Roman" w:cs="Times New Roman"/>
          <w:spacing w:val="-4"/>
        </w:rPr>
        <w:t>E=55.70</w:t>
      </w:r>
      <w:r>
        <w:rPr>
          <w:rFonts w:ascii="Times New Roman" w:eastAsia="Times New Roman" w:hAnsi="Times New Roman" w:cs="Times New Roman"/>
          <w:spacing w:val="5"/>
        </w:rPr>
        <w:t xml:space="preserve">        </w:t>
      </w:r>
      <w:r>
        <w:rPr>
          <w:rFonts w:ascii="Times New Roman" w:eastAsia="Times New Roman" w:hAnsi="Times New Roman" w:cs="Times New Roman"/>
          <w:spacing w:val="-4"/>
        </w:rPr>
        <w:t>kJ·mol-1</w:t>
      </w:r>
    </w:p>
    <w:p>
      <w:pPr>
        <w:pStyle w:val="BodyText"/>
        <w:spacing w:before="151" w:line="212" w:lineRule="auto"/>
        <w:ind w:left="58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3"/>
        </w:rPr>
        <w:t>12.</w:t>
      </w:r>
      <w:r>
        <w:rPr>
          <w:rFonts w:ascii="Times New Roman" w:eastAsia="Times New Roman" w:hAnsi="Times New Roman" w:cs="Times New Roman"/>
          <w:spacing w:val="19"/>
        </w:rPr>
        <w:t xml:space="preserve">   </w:t>
      </w:r>
      <w:r>
        <w:rPr>
          <w:spacing w:val="3"/>
        </w:rPr>
        <w:t>反应2</w:t>
      </w:r>
      <w:r>
        <w:rPr>
          <w:rFonts w:ascii="Times New Roman" w:eastAsia="Times New Roman" w:hAnsi="Times New Roman" w:cs="Times New Roman"/>
        </w:rPr>
        <w:t>NOCl</w:t>
      </w:r>
      <w:r>
        <w:rPr>
          <w:rFonts w:ascii="Times New Roman" w:eastAsia="Times New Roman" w:hAnsi="Times New Roman" w:cs="Times New Roman"/>
          <w:spacing w:val="3"/>
        </w:rPr>
        <w:t>(g)=2</w:t>
      </w:r>
      <w:r>
        <w:rPr>
          <w:rFonts w:ascii="Times New Roman" w:eastAsia="Times New Roman" w:hAnsi="Times New Roman" w:cs="Times New Roman"/>
        </w:rPr>
        <w:t>NO</w:t>
      </w:r>
      <w:r>
        <w:rPr>
          <w:rFonts w:ascii="Times New Roman" w:eastAsia="Times New Roman" w:hAnsi="Times New Roman" w:cs="Times New Roman"/>
          <w:spacing w:val="3"/>
        </w:rPr>
        <w:t>(g)+</w:t>
      </w:r>
      <w:r>
        <w:rPr>
          <w:rFonts w:ascii="Times New Roman" w:eastAsia="Times New Roman" w:hAnsi="Times New Roman" w:cs="Times New Roman"/>
        </w:rPr>
        <w:t>Cl</w:t>
      </w:r>
      <w:r>
        <w:rPr>
          <w:rFonts w:ascii="Times New Roman" w:eastAsia="Times New Roman" w:hAnsi="Times New Roman" w:cs="Times New Roman"/>
          <w:spacing w:val="3"/>
        </w:rPr>
        <w:t>₂(g)</w:t>
      </w:r>
    </w:p>
    <w:p>
      <w:pPr>
        <w:pStyle w:val="BodyText"/>
        <w:spacing w:before="194" w:line="212" w:lineRule="auto"/>
        <w:ind w:left="9"/>
        <w:rPr>
          <w:rFonts w:ascii="Times New Roman" w:eastAsia="Times New Roman" w:hAnsi="Times New Roman" w:cs="Times New Roman"/>
        </w:rPr>
      </w:pPr>
      <w:r>
        <w:rPr>
          <w:spacing w:val="9"/>
        </w:rPr>
        <w:t>时，速率常数</w:t>
      </w:r>
      <w:r>
        <w:rPr>
          <w:rFonts w:ascii="Times New Roman" w:eastAsia="Times New Roman" w:hAnsi="Times New Roman" w:cs="Times New Roman"/>
          <w:spacing w:val="9"/>
        </w:rPr>
        <w:t>k₁</w:t>
      </w:r>
      <w:r>
        <w:rPr>
          <w:rFonts w:ascii="Times New Roman" w:eastAsia="Times New Roman" w:hAnsi="Times New Roman" w:cs="Times New Roman"/>
          <w:spacing w:val="29"/>
        </w:rPr>
        <w:t xml:space="preserve"> </w:t>
      </w:r>
      <w:r>
        <w:rPr>
          <w:spacing w:val="9"/>
        </w:rPr>
        <w:t>为2.80×10-</w:t>
      </w:r>
      <w:r>
        <w:rPr>
          <w:rFonts w:ascii="Calibri" w:eastAsia="Calibri" w:hAnsi="Calibri" w:cs="Calibri"/>
          <w:spacing w:val="9"/>
        </w:rPr>
        <w:t>⁵</w:t>
      </w:r>
      <w:r>
        <w:rPr>
          <w:rFonts w:ascii="Calibri" w:eastAsia="Calibri" w:hAnsi="Calibri" w:cs="Calibri"/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9"/>
        </w:rPr>
        <w:t>L·</w:t>
      </w:r>
      <w:r>
        <w:rPr>
          <w:rFonts w:ascii="Times New Roman" w:eastAsia="Times New Roman" w:hAnsi="Times New Roman" w:cs="Times New Roman"/>
        </w:rPr>
        <w:t>mol</w:t>
      </w:r>
      <w:r>
        <w:rPr>
          <w:rFonts w:ascii="Times New Roman" w:eastAsia="Times New Roman" w:hAnsi="Times New Roman" w:cs="Times New Roman"/>
          <w:spacing w:val="9"/>
        </w:rPr>
        <w:t>-1·s</w:t>
      </w:r>
      <w:r>
        <w:rPr>
          <w:rFonts w:ascii="Times New Roman" w:eastAsia="Times New Roman" w:hAnsi="Times New Roman" w:cs="Times New Roman"/>
          <w:spacing w:val="8"/>
        </w:rPr>
        <w:t>·¹,</w:t>
      </w:r>
    </w:p>
    <w:p>
      <w:pPr>
        <w:pStyle w:val="BodyText"/>
        <w:spacing w:before="296"/>
        <w:ind w:left="549"/>
      </w:pPr>
      <w:r>
        <w:rPr>
          <w:spacing w:val="6"/>
        </w:rPr>
        <w:t>解：由</w:t>
      </w:r>
      <w:r>
        <w:rPr>
          <w:position w:val="-34"/>
        </w:rPr>
        <w:drawing>
          <wp:inline distT="0" distB="0" distL="0" distR="0">
            <wp:extent cx="1675441" cy="533403"/>
            <wp:effectExtent l="0" t="0" r="0" b="0"/>
            <wp:docPr id="268" name="IM 2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IM 268"/>
                    <pic:cNvPicPr/>
                  </pic:nvPicPr>
                  <pic:blipFill>
                    <a:blip xmlns:r="http://schemas.openxmlformats.org/officeDocument/2006/relationships" r:embed="rId190"/>
                    <a:stretch>
                      <a:fillRect/>
                    </a:stretch>
                  </pic:blipFill>
                  <pic:spPr>
                    <a:xfrm>
                      <a:off x="0" y="0"/>
                      <a:ext cx="1675441" cy="533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24"/>
        </w:rPr>
        <w:t xml:space="preserve"> </w:t>
      </w:r>
      <w:r>
        <w:rPr>
          <w:spacing w:val="6"/>
          <w:position w:val="-1"/>
        </w:rPr>
        <w:t>:</w:t>
      </w:r>
      <w:r>
        <w:rPr>
          <w:spacing w:val="106"/>
          <w:position w:val="-1"/>
        </w:rPr>
        <w:t xml:space="preserve"> </w:t>
      </w:r>
      <w:r>
        <w:rPr>
          <w:spacing w:val="6"/>
          <w:position w:val="-1"/>
        </w:rPr>
        <w:t>有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88" w:line="503" w:lineRule="exact"/>
        <w:ind w:left="130"/>
        <w:rPr>
          <w:rFonts w:ascii="Times New Roman" w:eastAsia="Times New Roman" w:hAnsi="Times New Roman" w:cs="Times New Roman"/>
        </w:rPr>
      </w:pPr>
      <w:r>
        <w:rPr>
          <w:spacing w:val="9"/>
          <w:position w:val="18"/>
        </w:rPr>
        <w:t>的活化能为101</w:t>
      </w:r>
      <w:r>
        <w:rPr>
          <w:rFonts w:ascii="Times New Roman" w:eastAsia="Times New Roman" w:hAnsi="Times New Roman" w:cs="Times New Roman"/>
          <w:position w:val="18"/>
        </w:rPr>
        <w:t>kJ</w:t>
      </w:r>
      <w:r>
        <w:rPr>
          <w:rFonts w:ascii="Times New Roman" w:eastAsia="Times New Roman" w:hAnsi="Times New Roman" w:cs="Times New Roman"/>
          <w:spacing w:val="9"/>
          <w:position w:val="18"/>
        </w:rPr>
        <w:t>·</w:t>
      </w:r>
      <w:r>
        <w:rPr>
          <w:rFonts w:ascii="Times New Roman" w:eastAsia="Times New Roman" w:hAnsi="Times New Roman" w:cs="Times New Roman"/>
          <w:position w:val="18"/>
        </w:rPr>
        <w:t>mol</w:t>
      </w:r>
      <w:r>
        <w:rPr>
          <w:rFonts w:ascii="Times New Roman" w:eastAsia="Times New Roman" w:hAnsi="Times New Roman" w:cs="Times New Roman"/>
          <w:spacing w:val="9"/>
          <w:position w:val="18"/>
        </w:rPr>
        <w:t>-1,300K</w:t>
      </w:r>
    </w:p>
    <w:p>
      <w:pPr>
        <w:pStyle w:val="BodyText"/>
        <w:spacing w:line="219" w:lineRule="auto"/>
      </w:pPr>
      <w:r>
        <w:rPr>
          <w:spacing w:val="19"/>
        </w:rPr>
        <w:t>试求400</w:t>
      </w:r>
      <w:r>
        <w:rPr>
          <w:rFonts w:ascii="Times New Roman" w:eastAsia="Times New Roman" w:hAnsi="Times New Roman" w:cs="Times New Roman"/>
          <w:spacing w:val="19"/>
        </w:rPr>
        <w:t>K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spacing w:val="19"/>
        </w:rPr>
        <w:t>时的速率常数</w:t>
      </w:r>
      <w:r>
        <w:rPr>
          <w:rFonts w:ascii="Times New Roman" w:eastAsia="Times New Roman" w:hAnsi="Times New Roman" w:cs="Times New Roman"/>
        </w:rPr>
        <w:t>kz</w:t>
      </w:r>
      <w:r>
        <w:rPr>
          <w:spacing w:val="19"/>
        </w:rPr>
        <w:t>、</w:t>
      </w:r>
    </w:p>
    <w:p>
      <w:pPr>
        <w:spacing w:line="219" w:lineRule="auto"/>
        <w:sectPr>
          <w:headerReference w:type="default" r:id="rId191"/>
          <w:footerReference w:type="default" r:id="rId192"/>
          <w:type w:val="continuous"/>
          <w:pgSz w:w="16000" w:h="22660"/>
          <w:pgMar w:top="400" w:right="1592" w:bottom="1540" w:left="1890" w:header="0" w:footer="1341" w:gutter="0"/>
          <w:pgNumType w:start="49"/>
          <w:cols w:num="2" w:space="708" w:equalWidth="0">
            <w:col w:w="5830" w:space="100"/>
            <w:col w:w="6588" w:space="0"/>
          </w:cols>
        </w:sectPr>
      </w:pPr>
    </w:p>
    <w:p>
      <w:pPr>
        <w:spacing w:line="467" w:lineRule="auto"/>
        <w:rPr>
          <w:rFonts w:ascii="Arial"/>
          <w:sz w:val="21"/>
        </w:rPr>
      </w:pPr>
    </w:p>
    <w:p>
      <w:pPr>
        <w:spacing w:line="770" w:lineRule="exact"/>
        <w:ind w:firstLine="760"/>
      </w:pPr>
      <w:r>
        <w:rPr>
          <w:position w:val="-15"/>
        </w:rPr>
        <w:drawing>
          <wp:inline distT="0" distB="0" distL="0" distR="0">
            <wp:extent cx="3441700" cy="488941"/>
            <wp:effectExtent l="0" t="0" r="0" b="0"/>
            <wp:docPr id="270" name="IM 2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" name="IM 270"/>
                    <pic:cNvPicPr/>
                  </pic:nvPicPr>
                  <pic:blipFill>
                    <a:blip xmlns:r="http://schemas.openxmlformats.org/officeDocument/2006/relationships" r:embed="rId193"/>
                    <a:stretch>
                      <a:fillRect/>
                    </a:stretch>
                  </pic:blipFill>
                  <pic:spPr>
                    <a:xfrm>
                      <a:off x="0" y="0"/>
                      <a:ext cx="3441700" cy="4889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84" w:lineRule="auto"/>
        <w:rPr>
          <w:rFonts w:ascii="Arial"/>
          <w:sz w:val="21"/>
        </w:rPr>
      </w:pPr>
    </w:p>
    <w:p>
      <w:pPr>
        <w:spacing w:before="79" w:line="192" w:lineRule="auto"/>
        <w:ind w:left="1949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pacing w:val="-1"/>
          <w:sz w:val="27"/>
          <w:szCs w:val="27"/>
        </w:rPr>
        <w:t>k₂=0.698L·mol-1.s</w:t>
      </w:r>
    </w:p>
    <w:p>
      <w:pPr>
        <w:pStyle w:val="BodyText"/>
        <w:spacing w:before="156" w:line="219" w:lineRule="auto"/>
        <w:ind w:left="609"/>
      </w:pPr>
      <w:r>
        <w:rPr>
          <w:spacing w:val="9"/>
        </w:rPr>
        <w:t>13. 已知青霉素</w:t>
      </w:r>
      <w:r>
        <w:rPr>
          <w:rFonts w:ascii="Times New Roman" w:eastAsia="Times New Roman" w:hAnsi="Times New Roman" w:cs="Times New Roman"/>
          <w:spacing w:val="9"/>
        </w:rPr>
        <w:t xml:space="preserve">G  </w:t>
      </w:r>
      <w:r>
        <w:rPr>
          <w:spacing w:val="9"/>
        </w:rPr>
        <w:t>的分解反应是一级反应，37℃时其活化能为84.8</w:t>
      </w:r>
    </w:p>
    <w:p>
      <w:pPr>
        <w:pStyle w:val="BodyText"/>
        <w:spacing w:before="244" w:line="212" w:lineRule="auto"/>
      </w:pPr>
      <w:r>
        <w:rPr>
          <w:rFonts w:ascii="Times New Roman" w:eastAsia="Times New Roman" w:hAnsi="Times New Roman" w:cs="Times New Roman"/>
        </w:rPr>
        <w:t>kJ</w:t>
      </w:r>
      <w:r>
        <w:rPr>
          <w:rFonts w:ascii="Times New Roman" w:eastAsia="Times New Roman" w:hAnsi="Times New Roman" w:cs="Times New Roman"/>
          <w:spacing w:val="11"/>
        </w:rPr>
        <w:t>·</w:t>
      </w:r>
      <w:r>
        <w:rPr>
          <w:rFonts w:ascii="Times New Roman" w:eastAsia="Times New Roman" w:hAnsi="Times New Roman" w:cs="Times New Roman"/>
        </w:rPr>
        <w:t>mol</w:t>
      </w:r>
      <w:r>
        <w:rPr>
          <w:rFonts w:ascii="Times New Roman" w:eastAsia="Times New Roman" w:hAnsi="Times New Roman" w:cs="Times New Roman"/>
          <w:spacing w:val="11"/>
        </w:rPr>
        <w:t xml:space="preserve">-1,      </w:t>
      </w:r>
      <w:r>
        <w:rPr>
          <w:spacing w:val="11"/>
        </w:rPr>
        <w:t>指前因子</w:t>
      </w:r>
      <w:r>
        <w:rPr>
          <w:rFonts w:ascii="Times New Roman" w:eastAsia="Times New Roman" w:hAnsi="Times New Roman" w:cs="Times New Roman"/>
          <w:spacing w:val="11"/>
        </w:rPr>
        <w:t xml:space="preserve">A </w:t>
      </w:r>
      <w:r>
        <w:rPr>
          <w:spacing w:val="11"/>
        </w:rPr>
        <w:t>为4.2×</w:t>
      </w:r>
      <w:r>
        <w:rPr>
          <w:spacing w:val="10"/>
        </w:rPr>
        <w:t>10</w:t>
      </w:r>
      <w:r>
        <w:rPr>
          <w:rFonts w:ascii="Times New Roman" w:eastAsia="Times New Roman" w:hAnsi="Times New Roman" w:cs="Times New Roman"/>
          <w:spacing w:val="10"/>
        </w:rPr>
        <w:t xml:space="preserve">l?h·1,    </w:t>
      </w:r>
      <w:r>
        <w:rPr>
          <w:spacing w:val="10"/>
        </w:rPr>
        <w:t>试求37℃时该反应的速率常数</w:t>
      </w:r>
      <w:r>
        <w:rPr>
          <w:rFonts w:ascii="Times New Roman" w:eastAsia="Times New Roman" w:hAnsi="Times New Roman" w:cs="Times New Roman"/>
          <w:spacing w:val="10"/>
        </w:rPr>
        <w:t>k</w:t>
      </w:r>
      <w:r>
        <w:rPr>
          <w:spacing w:val="10"/>
        </w:rPr>
        <w:t>。</w:t>
      </w:r>
    </w:p>
    <w:p>
      <w:pPr>
        <w:pStyle w:val="BodyText"/>
        <w:spacing w:before="197" w:line="219" w:lineRule="auto"/>
        <w:ind w:left="589"/>
      </w:pPr>
      <w:r>
        <w:rPr>
          <w:spacing w:val="5"/>
        </w:rPr>
        <w:t>解：代入阿氏公式</w:t>
      </w:r>
      <w:r>
        <w:rPr>
          <w:spacing w:val="130"/>
        </w:rPr>
        <w:t xml:space="preserve"> </w:t>
      </w:r>
      <w:r>
        <w:rPr>
          <w:spacing w:val="5"/>
        </w:rPr>
        <w:t>k=A·e-</w:t>
      </w:r>
      <w:r>
        <w:t>EaiRT</w:t>
      </w:r>
      <w:r>
        <w:rPr>
          <w:spacing w:val="-36"/>
        </w:rPr>
        <w:t xml:space="preserve"> </w:t>
      </w:r>
      <w:r>
        <w:rPr>
          <w:spacing w:val="5"/>
        </w:rPr>
        <w:t>得</w:t>
      </w:r>
    </w:p>
    <w:p>
      <w:pPr>
        <w:spacing w:before="327" w:line="705" w:lineRule="exact"/>
        <w:ind w:left="589"/>
        <w:rPr>
          <w:rFonts w:ascii="Times New Roman" w:eastAsia="Times New Roman" w:hAnsi="Times New Roman" w:cs="Times New Roman"/>
          <w:sz w:val="34"/>
          <w:szCs w:val="34"/>
        </w:rPr>
      </w:pPr>
      <w:r>
        <w:rPr>
          <w:rFonts w:ascii="Times New Roman" w:eastAsia="Times New Roman" w:hAnsi="Times New Roman" w:cs="Times New Roman"/>
          <w:spacing w:val="-5"/>
          <w:position w:val="33"/>
          <w:sz w:val="34"/>
          <w:szCs w:val="34"/>
        </w:rPr>
        <w:t>k=4.2×10¹²e*488314×10'4273+37)=4.2×10¹²e³⁴=2.21×</w:t>
      </w:r>
      <w:r>
        <w:rPr>
          <w:rFonts w:ascii="Times New Roman" w:eastAsia="Times New Roman" w:hAnsi="Times New Roman" w:cs="Times New Roman"/>
          <w:spacing w:val="-6"/>
          <w:position w:val="33"/>
          <w:sz w:val="34"/>
          <w:szCs w:val="34"/>
        </w:rPr>
        <w:t>10--h-1</w:t>
      </w:r>
    </w:p>
    <w:p>
      <w:pPr>
        <w:pStyle w:val="BodyText"/>
        <w:spacing w:before="1" w:line="220" w:lineRule="auto"/>
        <w:ind w:left="600"/>
      </w:pPr>
      <w:r>
        <w:rPr>
          <w:spacing w:val="3"/>
        </w:rPr>
        <w:t>14.300K</w:t>
      </w:r>
      <w:r>
        <w:rPr>
          <w:spacing w:val="23"/>
        </w:rPr>
        <w:t xml:space="preserve">  </w:t>
      </w:r>
      <w:r>
        <w:rPr>
          <w:spacing w:val="3"/>
        </w:rPr>
        <w:t>时，下列反应</w:t>
      </w:r>
    </w:p>
    <w:p>
      <w:pPr>
        <w:spacing w:before="256" w:line="192" w:lineRule="auto"/>
        <w:ind w:left="3280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pacing w:val="-1"/>
          <w:sz w:val="27"/>
          <w:szCs w:val="27"/>
        </w:rPr>
        <w:t>H₂O₂(aq)=H₂O(l)+(1/2)O₂(g)</w:t>
      </w:r>
    </w:p>
    <w:p>
      <w:pPr>
        <w:pStyle w:val="BodyText"/>
        <w:spacing w:before="218" w:line="541" w:lineRule="exact"/>
        <w:ind w:left="20"/>
      </w:pPr>
      <w:r>
        <w:rPr>
          <w:spacing w:val="10"/>
          <w:position w:val="20"/>
        </w:rPr>
        <w:t>的活化能为75.3</w:t>
      </w:r>
      <w:r>
        <w:rPr>
          <w:position w:val="20"/>
        </w:rPr>
        <w:t>kJ</w:t>
      </w:r>
      <w:r>
        <w:rPr>
          <w:spacing w:val="10"/>
          <w:position w:val="20"/>
        </w:rPr>
        <w:t>·</w:t>
      </w:r>
      <w:r>
        <w:rPr>
          <w:position w:val="20"/>
        </w:rPr>
        <w:t>mol</w:t>
      </w:r>
      <w:r>
        <w:rPr>
          <w:spacing w:val="10"/>
          <w:position w:val="20"/>
        </w:rPr>
        <w:t>-1。</w:t>
      </w:r>
      <w:r>
        <w:rPr>
          <w:spacing w:val="-43"/>
          <w:position w:val="20"/>
        </w:rPr>
        <w:t xml:space="preserve"> </w:t>
      </w:r>
      <w:r>
        <w:rPr>
          <w:spacing w:val="10"/>
          <w:position w:val="20"/>
        </w:rPr>
        <w:t>若用1~催化，活化能降为56.5</w:t>
      </w:r>
      <w:r>
        <w:rPr>
          <w:position w:val="20"/>
        </w:rPr>
        <w:t>kJ</w:t>
      </w:r>
      <w:r>
        <w:rPr>
          <w:spacing w:val="10"/>
          <w:position w:val="20"/>
        </w:rPr>
        <w:t>·</w:t>
      </w:r>
      <w:r>
        <w:rPr>
          <w:position w:val="20"/>
        </w:rPr>
        <w:t>mol</w:t>
      </w:r>
      <w:r>
        <w:rPr>
          <w:spacing w:val="10"/>
          <w:position w:val="20"/>
        </w:rPr>
        <w:t>~|;</w:t>
      </w:r>
      <w:r>
        <w:rPr>
          <w:spacing w:val="53"/>
          <w:position w:val="20"/>
        </w:rPr>
        <w:t xml:space="preserve"> </w:t>
      </w:r>
      <w:r>
        <w:rPr>
          <w:spacing w:val="10"/>
          <w:position w:val="20"/>
        </w:rPr>
        <w:t>若</w:t>
      </w:r>
      <w:r>
        <w:rPr>
          <w:spacing w:val="9"/>
          <w:position w:val="20"/>
        </w:rPr>
        <w:t>用酶催</w:t>
      </w:r>
    </w:p>
    <w:p>
      <w:pPr>
        <w:pStyle w:val="BodyText"/>
        <w:spacing w:before="1" w:line="217" w:lineRule="auto"/>
        <w:ind w:left="9"/>
      </w:pPr>
      <w:r>
        <w:rPr>
          <w:spacing w:val="11"/>
        </w:rPr>
        <w:t>化，活化能降为25.1</w:t>
      </w:r>
      <w:r>
        <w:t>kJ</w:t>
      </w:r>
      <w:r>
        <w:rPr>
          <w:spacing w:val="11"/>
        </w:rPr>
        <w:t>·</w:t>
      </w:r>
      <w:r>
        <w:t>mol</w:t>
      </w:r>
      <w:r>
        <w:rPr>
          <w:spacing w:val="11"/>
        </w:rPr>
        <w:t>-1。</w:t>
      </w:r>
      <w:r>
        <w:rPr>
          <w:spacing w:val="-24"/>
        </w:rPr>
        <w:t xml:space="preserve"> </w:t>
      </w:r>
      <w:r>
        <w:rPr>
          <w:spacing w:val="11"/>
        </w:rPr>
        <w:t>试计算在相同温度下，该</w:t>
      </w:r>
      <w:r>
        <w:rPr>
          <w:spacing w:val="10"/>
        </w:rPr>
        <w:t>反应用1-催化及酶催</w:t>
      </w:r>
    </w:p>
    <w:p>
      <w:pPr>
        <w:pStyle w:val="BodyText"/>
        <w:spacing w:before="202" w:line="219" w:lineRule="auto"/>
        <w:ind w:left="20"/>
      </w:pPr>
      <w:r>
        <w:rPr>
          <w:spacing w:val="13"/>
        </w:rPr>
        <w:t>化时，其反应速率分别是无催化剂时的多少倍?</w:t>
      </w: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9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https://d.book118.com/946242202230010033</w:t>
        </w:r>
      </w:hyperlink>
    </w:p>
    <w:p>
      <w:pPr>
        <w:pStyle w:val="BodyText"/>
        <w:spacing w:before="202" w:line="219" w:lineRule="auto"/>
        <w:ind w:left="20"/>
      </w:pPr>
    </w:p>
    <w:sectPr>
      <w:headerReference w:type="default" r:id="rId195"/>
      <w:footerReference w:type="default" r:id="rId196"/>
      <w:type w:val="continuous"/>
      <w:pgSz w:w="16000" w:h="22660"/>
      <w:pgMar w:top="400" w:right="1592" w:bottom="1540" w:left="1890" w:header="0" w:footer="1341" w:gutter="0"/>
      <w:pgNumType w:start="50"/>
      <w:cols w:num="1" w:space="708" w:equalWidth="0">
        <w:col w:w="1251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right="17"/>
      <w:jc w:val="right"/>
      <w:rPr>
        <w:sz w:val="20"/>
        <w:szCs w:val="20"/>
      </w:rPr>
    </w:pPr>
    <w:r>
      <w:rPr>
        <w:sz w:val="20"/>
        <w:szCs w:val="20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right="17"/>
      <w:jc w:val="right"/>
      <w:rPr>
        <w:sz w:val="20"/>
        <w:szCs w:val="20"/>
      </w:rPr>
    </w:pPr>
    <w:r>
      <w:rPr>
        <w:sz w:val="20"/>
        <w:szCs w:val="20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jc w:val="right"/>
      <w:rPr>
        <w:sz w:val="20"/>
        <w:szCs w:val="20"/>
      </w:rPr>
    </w:pPr>
    <w:r>
      <w:rPr>
        <w:spacing w:val="-11"/>
        <w:sz w:val="20"/>
        <w:szCs w:val="20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jc w:val="right"/>
      <w:rPr>
        <w:sz w:val="20"/>
        <w:szCs w:val="20"/>
      </w:rPr>
    </w:pPr>
    <w:r>
      <w:rPr>
        <w:spacing w:val="-11"/>
        <w:sz w:val="20"/>
        <w:szCs w:val="20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jc w:val="right"/>
      <w:rPr>
        <w:sz w:val="20"/>
        <w:szCs w:val="20"/>
      </w:rPr>
    </w:pPr>
    <w:r>
      <w:rPr>
        <w:spacing w:val="-11"/>
        <w:sz w:val="20"/>
        <w:szCs w:val="20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jc w:val="right"/>
      <w:rPr>
        <w:sz w:val="20"/>
        <w:szCs w:val="20"/>
      </w:rPr>
    </w:pPr>
    <w:r>
      <w:rPr>
        <w:spacing w:val="-11"/>
        <w:sz w:val="20"/>
        <w:szCs w:val="20"/>
      </w:rPr>
      <w:t>2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jc w:val="right"/>
      <w:rPr>
        <w:sz w:val="20"/>
        <w:szCs w:val="20"/>
      </w:rPr>
    </w:pPr>
    <w:r>
      <w:rPr>
        <w:spacing w:val="-11"/>
        <w:sz w:val="20"/>
        <w:szCs w:val="20"/>
      </w:rPr>
      <w:t>2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jc w:val="right"/>
      <w:rPr>
        <w:sz w:val="20"/>
        <w:szCs w:val="20"/>
      </w:rPr>
    </w:pPr>
    <w:r>
      <w:rPr>
        <w:spacing w:val="-11"/>
        <w:sz w:val="20"/>
        <w:szCs w:val="20"/>
      </w:rPr>
      <w:t>2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jc w:val="right"/>
      <w:rPr>
        <w:sz w:val="20"/>
        <w:szCs w:val="20"/>
      </w:rPr>
    </w:pPr>
    <w:r>
      <w:rPr>
        <w:spacing w:val="-11"/>
        <w:sz w:val="20"/>
        <w:szCs w:val="20"/>
      </w:rPr>
      <w:t>2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jc w:val="right"/>
      <w:rPr>
        <w:sz w:val="20"/>
        <w:szCs w:val="20"/>
      </w:rPr>
    </w:pPr>
    <w:r>
      <w:rPr>
        <w:spacing w:val="-11"/>
        <w:sz w:val="20"/>
        <w:szCs w:val="20"/>
      </w:rPr>
      <w:t>2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jc w:val="right"/>
      <w:rPr>
        <w:sz w:val="20"/>
        <w:szCs w:val="20"/>
      </w:rPr>
    </w:pPr>
    <w:r>
      <w:rPr>
        <w:spacing w:val="-11"/>
        <w:sz w:val="20"/>
        <w:szCs w:val="20"/>
      </w:rPr>
      <w:t>2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jc w:val="right"/>
      <w:rPr>
        <w:sz w:val="20"/>
        <w:szCs w:val="20"/>
      </w:rPr>
    </w:pPr>
    <w:r>
      <w:rPr>
        <w:spacing w:val="-11"/>
        <w:sz w:val="20"/>
        <w:szCs w:val="20"/>
      </w:rPr>
      <w:t>2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12449"/>
      <w:rPr>
        <w:sz w:val="15"/>
        <w:szCs w:val="15"/>
      </w:rPr>
    </w:pPr>
    <w:r>
      <w:rPr>
        <w:sz w:val="15"/>
        <w:szCs w:val="15"/>
      </w:rPr>
      <w:t>3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12449"/>
      <w:rPr>
        <w:sz w:val="15"/>
        <w:szCs w:val="15"/>
      </w:rPr>
    </w:pPr>
    <w:r>
      <w:rPr>
        <w:sz w:val="15"/>
        <w:szCs w:val="15"/>
      </w:rPr>
      <w:t>3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12420"/>
      <w:rPr>
        <w:sz w:val="18"/>
        <w:szCs w:val="18"/>
      </w:rPr>
    </w:pPr>
    <w:r>
      <w:rPr>
        <w:sz w:val="18"/>
        <w:szCs w:val="18"/>
      </w:rPr>
      <w:t>4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12420"/>
      <w:rPr>
        <w:sz w:val="18"/>
        <w:szCs w:val="18"/>
      </w:rPr>
    </w:pPr>
    <w:r>
      <w:rPr>
        <w:sz w:val="18"/>
        <w:szCs w:val="18"/>
      </w:rPr>
      <w:t>4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jc w:val="right"/>
      <w:rPr>
        <w:sz w:val="20"/>
        <w:szCs w:val="20"/>
      </w:rPr>
    </w:pPr>
    <w:r>
      <w:rPr>
        <w:spacing w:val="-12"/>
        <w:sz w:val="20"/>
        <w:szCs w:val="20"/>
      </w:rPr>
      <w:t>5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jc w:val="right"/>
      <w:rPr>
        <w:sz w:val="20"/>
        <w:szCs w:val="20"/>
      </w:rPr>
    </w:pPr>
    <w:r>
      <w:rPr>
        <w:spacing w:val="-12"/>
        <w:sz w:val="20"/>
        <w:szCs w:val="20"/>
      </w:rPr>
      <w:t>5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jc w:val="right"/>
      <w:rPr>
        <w:sz w:val="20"/>
        <w:szCs w:val="20"/>
      </w:rPr>
    </w:pPr>
    <w:r>
      <w:rPr>
        <w:spacing w:val="-12"/>
        <w:sz w:val="20"/>
        <w:szCs w:val="20"/>
      </w:rPr>
      <w:t>5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jc w:val="right"/>
      <w:rPr>
        <w:sz w:val="20"/>
        <w:szCs w:val="20"/>
      </w:rPr>
    </w:pPr>
    <w:r>
      <w:rPr>
        <w:spacing w:val="-10"/>
        <w:sz w:val="20"/>
        <w:szCs w:val="20"/>
      </w:rPr>
      <w:t>6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jc w:val="right"/>
      <w:rPr>
        <w:sz w:val="20"/>
        <w:szCs w:val="20"/>
      </w:rPr>
    </w:pPr>
    <w:r>
      <w:rPr>
        <w:spacing w:val="-10"/>
        <w:sz w:val="20"/>
        <w:szCs w:val="20"/>
      </w:rPr>
      <w:t>6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jc w:val="right"/>
      <w:rPr>
        <w:sz w:val="20"/>
        <w:szCs w:val="20"/>
      </w:rPr>
    </w:pPr>
    <w:r>
      <w:rPr>
        <w:spacing w:val="-10"/>
        <w:sz w:val="20"/>
        <w:szCs w:val="20"/>
      </w:rPr>
      <w:t>6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jc w:val="right"/>
      <w:rPr>
        <w:sz w:val="20"/>
        <w:szCs w:val="20"/>
      </w:rPr>
    </w:pPr>
    <w:r>
      <w:rPr>
        <w:spacing w:val="-10"/>
        <w:sz w:val="20"/>
        <w:szCs w:val="20"/>
      </w:rPr>
      <w:t>6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12420"/>
      <w:rPr>
        <w:sz w:val="20"/>
        <w:szCs w:val="20"/>
      </w:rPr>
    </w:pPr>
    <w:r>
      <w:rPr>
        <w:sz w:val="20"/>
        <w:szCs w:val="20"/>
      </w:rPr>
      <w:t>7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12420"/>
      <w:rPr>
        <w:sz w:val="20"/>
        <w:szCs w:val="20"/>
      </w:rPr>
    </w:pPr>
    <w:r>
      <w:rPr>
        <w:sz w:val="20"/>
        <w:szCs w:val="20"/>
      </w:rPr>
      <w:t>7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ind w:right="25"/>
      <w:jc w:val="right"/>
      <w:rPr>
        <w:sz w:val="19"/>
        <w:szCs w:val="19"/>
      </w:rPr>
    </w:pPr>
    <w:r>
      <w:rPr>
        <w:sz w:val="19"/>
        <w:szCs w:val="19"/>
      </w:rPr>
      <w:t>8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ind w:right="25"/>
      <w:jc w:val="right"/>
      <w:rPr>
        <w:sz w:val="19"/>
        <w:szCs w:val="19"/>
      </w:rPr>
    </w:pPr>
    <w:r>
      <w:rPr>
        <w:sz w:val="19"/>
        <w:szCs w:val="19"/>
      </w:rPr>
      <w:t>8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12440"/>
      <w:rPr>
        <w:sz w:val="17"/>
        <w:szCs w:val="17"/>
      </w:rPr>
    </w:pPr>
    <w:r>
      <w:rPr>
        <w:sz w:val="17"/>
        <w:szCs w:val="17"/>
      </w:rPr>
      <w:t>9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12440"/>
      <w:rPr>
        <w:sz w:val="17"/>
        <w:szCs w:val="17"/>
      </w:rPr>
    </w:pPr>
    <w:r>
      <w:rPr>
        <w:sz w:val="17"/>
        <w:szCs w:val="17"/>
      </w:rPr>
      <w:t>9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12440"/>
      <w:rPr>
        <w:sz w:val="17"/>
        <w:szCs w:val="17"/>
      </w:rPr>
    </w:pPr>
    <w:r>
      <w:rPr>
        <w:sz w:val="17"/>
        <w:szCs w:val="17"/>
      </w:rPr>
      <w:t>9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12440"/>
      <w:rPr>
        <w:sz w:val="17"/>
        <w:szCs w:val="17"/>
      </w:rPr>
    </w:pPr>
    <w:r>
      <w:rPr>
        <w:sz w:val="17"/>
        <w:szCs w:val="17"/>
      </w:rPr>
      <w:t>9</w: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12440"/>
      <w:rPr>
        <w:sz w:val="17"/>
        <w:szCs w:val="17"/>
      </w:rPr>
    </w:pPr>
    <w:r>
      <w:rPr>
        <w:sz w:val="17"/>
        <w:szCs w:val="17"/>
      </w:rPr>
      <w:t>9</w: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12440"/>
      <w:rPr>
        <w:sz w:val="17"/>
        <w:szCs w:val="17"/>
      </w:rPr>
    </w:pPr>
    <w:r>
      <w:rPr>
        <w:sz w:val="17"/>
        <w:szCs w:val="17"/>
      </w:rPr>
      <w:t>9</w:t>
    </w: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jc w:val="right"/>
      <w:rPr>
        <w:sz w:val="20"/>
        <w:szCs w:val="20"/>
      </w:rPr>
    </w:pPr>
    <w:r>
      <w:rPr>
        <w:spacing w:val="-13"/>
        <w:sz w:val="20"/>
        <w:szCs w:val="20"/>
      </w:rPr>
      <w:t>1</w:t>
    </w:r>
    <w:r>
      <w:rPr>
        <w:spacing w:val="-11"/>
        <w:sz w:val="20"/>
        <w:szCs w:val="20"/>
      </w:rPr>
      <w:t>0</w:t>
    </w: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jc w:val="right"/>
      <w:rPr>
        <w:sz w:val="20"/>
        <w:szCs w:val="20"/>
      </w:rPr>
    </w:pPr>
    <w:r>
      <w:rPr>
        <w:spacing w:val="-13"/>
        <w:sz w:val="20"/>
        <w:szCs w:val="20"/>
      </w:rPr>
      <w:t>1</w:t>
    </w:r>
    <w:r>
      <w:rPr>
        <w:spacing w:val="-11"/>
        <w:sz w:val="20"/>
        <w:szCs w:val="20"/>
      </w:rPr>
      <w:t>0</w: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jc w:val="right"/>
      <w:rPr>
        <w:sz w:val="20"/>
        <w:szCs w:val="20"/>
      </w:rPr>
    </w:pPr>
    <w:r>
      <w:rPr>
        <w:spacing w:val="-13"/>
        <w:sz w:val="20"/>
        <w:szCs w:val="20"/>
      </w:rPr>
      <w:t>1</w:t>
    </w:r>
    <w:r>
      <w:rPr>
        <w:spacing w:val="-11"/>
        <w:sz w:val="20"/>
        <w:szCs w:val="20"/>
      </w:rPr>
      <w:t>0</w:t>
    </w: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jc w:val="right"/>
      <w:rPr>
        <w:sz w:val="20"/>
        <w:szCs w:val="20"/>
      </w:rPr>
    </w:pPr>
    <w:r>
      <w:rPr>
        <w:spacing w:val="-13"/>
        <w:sz w:val="20"/>
        <w:szCs w:val="20"/>
      </w:rPr>
      <w:t>1</w:t>
    </w:r>
    <w:r>
      <w:rPr>
        <w:spacing w:val="-11"/>
        <w:sz w:val="20"/>
        <w:szCs w:val="20"/>
      </w:rPr>
      <w:t>0</w:t>
    </w: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jc w:val="right"/>
      <w:rPr>
        <w:sz w:val="20"/>
        <w:szCs w:val="20"/>
      </w:rPr>
    </w:pPr>
    <w:r>
      <w:rPr>
        <w:spacing w:val="-13"/>
        <w:sz w:val="20"/>
        <w:szCs w:val="20"/>
      </w:rPr>
      <w:t>1</w:t>
    </w:r>
    <w:r>
      <w:rPr>
        <w:spacing w:val="-11"/>
        <w:sz w:val="20"/>
        <w:szCs w:val="20"/>
      </w:rPr>
      <w:t>0</w:t>
    </w: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12329"/>
      <w:rPr>
        <w:sz w:val="20"/>
        <w:szCs w:val="20"/>
      </w:rPr>
    </w:pPr>
    <w:r>
      <w:rPr>
        <w:spacing w:val="-6"/>
        <w:sz w:val="20"/>
        <w:szCs w:val="20"/>
      </w:rPr>
      <w:t>11</w:t>
    </w: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12329"/>
      <w:rPr>
        <w:sz w:val="20"/>
        <w:szCs w:val="20"/>
      </w:rPr>
    </w:pPr>
    <w:r>
      <w:rPr>
        <w:spacing w:val="-6"/>
        <w:sz w:val="20"/>
        <w:szCs w:val="20"/>
      </w:rPr>
      <w:t>11</w:t>
    </w: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12309"/>
      <w:rPr>
        <w:sz w:val="15"/>
        <w:szCs w:val="15"/>
      </w:rPr>
    </w:pPr>
    <w:r>
      <w:rPr>
        <w:spacing w:val="-5"/>
        <w:sz w:val="15"/>
        <w:szCs w:val="15"/>
      </w:rPr>
      <w:t>12</w:t>
    </w: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12309"/>
      <w:rPr>
        <w:sz w:val="15"/>
        <w:szCs w:val="15"/>
      </w:rPr>
    </w:pPr>
    <w:r>
      <w:rPr>
        <w:spacing w:val="-5"/>
        <w:sz w:val="15"/>
        <w:szCs w:val="15"/>
      </w:rPr>
      <w:t>12</w:t>
    </w: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12309"/>
      <w:rPr>
        <w:sz w:val="15"/>
        <w:szCs w:val="15"/>
      </w:rPr>
    </w:pPr>
    <w:r>
      <w:rPr>
        <w:spacing w:val="-5"/>
        <w:sz w:val="15"/>
        <w:szCs w:val="15"/>
      </w:rPr>
      <w:t>12</w:t>
    </w: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12510"/>
      <w:rPr>
        <w:sz w:val="17"/>
        <w:szCs w:val="17"/>
      </w:rPr>
    </w:pPr>
    <w:r>
      <w:rPr>
        <w:spacing w:val="-5"/>
        <w:sz w:val="17"/>
        <w:szCs w:val="17"/>
      </w:rPr>
      <w:t>13</w:t>
    </w: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12510"/>
      <w:rPr>
        <w:sz w:val="17"/>
        <w:szCs w:val="17"/>
      </w:rPr>
    </w:pPr>
    <w:r>
      <w:rPr>
        <w:spacing w:val="-5"/>
        <w:sz w:val="17"/>
        <w:szCs w:val="17"/>
      </w:rPr>
      <w:t>13</w:t>
    </w: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jc w:val="right"/>
      <w:rPr>
        <w:sz w:val="20"/>
        <w:szCs w:val="20"/>
      </w:rPr>
    </w:pPr>
    <w:r>
      <w:rPr>
        <w:spacing w:val="-16"/>
        <w:sz w:val="20"/>
        <w:szCs w:val="20"/>
      </w:rPr>
      <w:t>1</w:t>
    </w:r>
    <w:r>
      <w:rPr>
        <w:spacing w:val="-8"/>
        <w:sz w:val="20"/>
        <w:szCs w:val="20"/>
      </w:rPr>
      <w:t>4</w:t>
    </w: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jc w:val="right"/>
      <w:rPr>
        <w:sz w:val="20"/>
        <w:szCs w:val="20"/>
      </w:rPr>
    </w:pPr>
    <w:r>
      <w:rPr>
        <w:spacing w:val="-16"/>
        <w:sz w:val="20"/>
        <w:szCs w:val="20"/>
      </w:rPr>
      <w:t>1</w:t>
    </w:r>
    <w:r>
      <w:rPr>
        <w:spacing w:val="-8"/>
        <w:sz w:val="20"/>
        <w:szCs w:val="20"/>
      </w:rPr>
      <w:t>4</w:t>
    </w: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jc w:val="right"/>
      <w:rPr>
        <w:sz w:val="20"/>
        <w:szCs w:val="20"/>
      </w:rPr>
    </w:pPr>
    <w:r>
      <w:rPr>
        <w:spacing w:val="-12"/>
        <w:sz w:val="20"/>
        <w:szCs w:val="20"/>
      </w:rPr>
      <w:t>15</w:t>
    </w: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jc w:val="right"/>
      <w:rPr>
        <w:sz w:val="20"/>
        <w:szCs w:val="20"/>
      </w:rPr>
    </w:pPr>
    <w:r>
      <w:rPr>
        <w:spacing w:val="-12"/>
        <w:sz w:val="20"/>
        <w:szCs w:val="20"/>
      </w:rPr>
      <w:t>15</w:t>
    </w: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jc w:val="right"/>
      <w:rPr>
        <w:sz w:val="20"/>
        <w:szCs w:val="20"/>
      </w:rPr>
    </w:pPr>
    <w:r>
      <w:rPr>
        <w:spacing w:val="-12"/>
        <w:sz w:val="20"/>
        <w:szCs w:val="20"/>
      </w:rPr>
      <w:t>15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9" w:lineRule="auto"/>
      <w:ind w:left="210"/>
      <w:rPr>
        <w:sz w:val="29"/>
        <w:szCs w:val="29"/>
      </w:rPr>
    </w:pPr>
    <w:r>
      <w:pict>
        <v:shape id="_x0000_s2049" style="width:517.5pt;height:0.5pt;margin-top:107.75pt;margin-left:86.5pt;mso-position-horizontal-relative:page;mso-position-vertical-relative:page;position:absolute;z-index:251658240" coordorigin="0,0" coordsize="10350,10" o:allowincell="f" path="m,5l2160,5m2160,5l4629,5m4629,5l6429,5m6429,5l8240,5m8240,5l10349,5e" filled="f" strokecolor="black" strokeweight="0.5pt">
          <v:stroke joinstyle="miter"/>
        </v:shape>
      </w:pict>
    </w:r>
    <w:r>
      <w:rPr>
        <w:spacing w:val="-11"/>
        <w:sz w:val="29"/>
        <w:szCs w:val="29"/>
      </w:rPr>
      <w:t>试将其他各项发生的变化的情况填入表中：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9" w:lineRule="auto"/>
      <w:ind w:left="210"/>
      <w:rPr>
        <w:sz w:val="29"/>
        <w:szCs w:val="29"/>
      </w:rPr>
    </w:pPr>
    <w:r>
      <w:pict>
        <v:shape id="_x0000_s2050" style="width:517.5pt;height:0.5pt;margin-top:107.75pt;margin-left:86.5pt;mso-position-horizontal-relative:page;mso-position-vertical-relative:page;position:absolute;z-index:251659264" coordorigin="0,0" coordsize="10350,10" o:allowincell="f" path="m,5l2160,5m2160,5l4629,5m4629,5l6429,5m6429,5l8240,5m8240,5l10349,5e" filled="f" strokecolor="black" strokeweight="0.5pt">
          <v:stroke joinstyle="miter"/>
        </v:shape>
      </w:pict>
    </w:r>
    <w:r>
      <w:rPr>
        <w:spacing w:val="-11"/>
        <w:sz w:val="29"/>
        <w:szCs w:val="29"/>
      </w:rPr>
      <w:t>试将其他各项发生的变化的情况填入表中：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7"/>
      <w:szCs w:val="27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8"/>
      <w:szCs w:val="1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00" Type="http://schemas.openxmlformats.org/officeDocument/2006/relationships/image" Target="media/image72.png" /><Relationship Id="rId101" Type="http://schemas.openxmlformats.org/officeDocument/2006/relationships/image" Target="media/image73.png" /><Relationship Id="rId102" Type="http://schemas.openxmlformats.org/officeDocument/2006/relationships/image" Target="media/image74.png" /><Relationship Id="rId103" Type="http://schemas.openxmlformats.org/officeDocument/2006/relationships/image" Target="media/image75.png" /><Relationship Id="rId104" Type="http://schemas.openxmlformats.org/officeDocument/2006/relationships/image" Target="media/image76.png" /><Relationship Id="rId105" Type="http://schemas.openxmlformats.org/officeDocument/2006/relationships/image" Target="media/image77.png" /><Relationship Id="rId106" Type="http://schemas.openxmlformats.org/officeDocument/2006/relationships/image" Target="media/image78.png" /><Relationship Id="rId107" Type="http://schemas.openxmlformats.org/officeDocument/2006/relationships/image" Target="media/image79.png" /><Relationship Id="rId108" Type="http://schemas.openxmlformats.org/officeDocument/2006/relationships/footer" Target="footer26.xml" /><Relationship Id="rId109" Type="http://schemas.openxmlformats.org/officeDocument/2006/relationships/image" Target="media/image80.png" /><Relationship Id="rId11" Type="http://schemas.openxmlformats.org/officeDocument/2006/relationships/image" Target="media/image6.png" /><Relationship Id="rId110" Type="http://schemas.openxmlformats.org/officeDocument/2006/relationships/image" Target="media/image81.png" /><Relationship Id="rId111" Type="http://schemas.openxmlformats.org/officeDocument/2006/relationships/image" Target="media/image82.png" /><Relationship Id="rId112" Type="http://schemas.openxmlformats.org/officeDocument/2006/relationships/footer" Target="footer27.xml" /><Relationship Id="rId113" Type="http://schemas.openxmlformats.org/officeDocument/2006/relationships/image" Target="media/image83.png" /><Relationship Id="rId114" Type="http://schemas.openxmlformats.org/officeDocument/2006/relationships/image" Target="media/image84.png" /><Relationship Id="rId115" Type="http://schemas.openxmlformats.org/officeDocument/2006/relationships/image" Target="media/image85.png" /><Relationship Id="rId116" Type="http://schemas.openxmlformats.org/officeDocument/2006/relationships/image" Target="media/image86.png" /><Relationship Id="rId117" Type="http://schemas.openxmlformats.org/officeDocument/2006/relationships/footer" Target="footer28.xml" /><Relationship Id="rId118" Type="http://schemas.openxmlformats.org/officeDocument/2006/relationships/image" Target="media/image87.png" /><Relationship Id="rId119" Type="http://schemas.openxmlformats.org/officeDocument/2006/relationships/footer" Target="footer29.xml" /><Relationship Id="rId12" Type="http://schemas.openxmlformats.org/officeDocument/2006/relationships/image" Target="media/image7.png" /><Relationship Id="rId120" Type="http://schemas.openxmlformats.org/officeDocument/2006/relationships/footer" Target="footer30.xml" /><Relationship Id="rId121" Type="http://schemas.openxmlformats.org/officeDocument/2006/relationships/image" Target="media/image88.png" /><Relationship Id="rId122" Type="http://schemas.openxmlformats.org/officeDocument/2006/relationships/footer" Target="footer31.xml" /><Relationship Id="rId123" Type="http://schemas.openxmlformats.org/officeDocument/2006/relationships/image" Target="media/image89.png" /><Relationship Id="rId124" Type="http://schemas.openxmlformats.org/officeDocument/2006/relationships/image" Target="media/image90.png" /><Relationship Id="rId125" Type="http://schemas.openxmlformats.org/officeDocument/2006/relationships/image" Target="media/image91.png" /><Relationship Id="rId126" Type="http://schemas.openxmlformats.org/officeDocument/2006/relationships/image" Target="media/image92.png" /><Relationship Id="rId127" Type="http://schemas.openxmlformats.org/officeDocument/2006/relationships/footer" Target="footer32.xml" /><Relationship Id="rId128" Type="http://schemas.openxmlformats.org/officeDocument/2006/relationships/image" Target="media/image93.png" /><Relationship Id="rId129" Type="http://schemas.openxmlformats.org/officeDocument/2006/relationships/image" Target="media/image94.png" /><Relationship Id="rId13" Type="http://schemas.openxmlformats.org/officeDocument/2006/relationships/image" Target="media/image8.png" /><Relationship Id="rId130" Type="http://schemas.openxmlformats.org/officeDocument/2006/relationships/image" Target="media/image95.png" /><Relationship Id="rId131" Type="http://schemas.openxmlformats.org/officeDocument/2006/relationships/image" Target="media/image96.png" /><Relationship Id="rId132" Type="http://schemas.openxmlformats.org/officeDocument/2006/relationships/footer" Target="footer33.xml" /><Relationship Id="rId133" Type="http://schemas.openxmlformats.org/officeDocument/2006/relationships/image" Target="media/image97.png" /><Relationship Id="rId134" Type="http://schemas.openxmlformats.org/officeDocument/2006/relationships/footer" Target="footer34.xml" /><Relationship Id="rId135" Type="http://schemas.openxmlformats.org/officeDocument/2006/relationships/footer" Target="footer35.xml" /><Relationship Id="rId136" Type="http://schemas.openxmlformats.org/officeDocument/2006/relationships/image" Target="media/image98.png" /><Relationship Id="rId137" Type="http://schemas.openxmlformats.org/officeDocument/2006/relationships/footer" Target="footer36.xml" /><Relationship Id="rId138" Type="http://schemas.openxmlformats.org/officeDocument/2006/relationships/image" Target="media/image99.png" /><Relationship Id="rId139" Type="http://schemas.openxmlformats.org/officeDocument/2006/relationships/image" Target="media/image100.png" /><Relationship Id="rId14" Type="http://schemas.openxmlformats.org/officeDocument/2006/relationships/footer" Target="footer3.xml" /><Relationship Id="rId140" Type="http://schemas.openxmlformats.org/officeDocument/2006/relationships/image" Target="media/image101.png" /><Relationship Id="rId141" Type="http://schemas.openxmlformats.org/officeDocument/2006/relationships/image" Target="media/image102.png" /><Relationship Id="rId142" Type="http://schemas.openxmlformats.org/officeDocument/2006/relationships/image" Target="media/image103.png" /><Relationship Id="rId143" Type="http://schemas.openxmlformats.org/officeDocument/2006/relationships/image" Target="media/image104.png" /><Relationship Id="rId144" Type="http://schemas.openxmlformats.org/officeDocument/2006/relationships/image" Target="media/image105.png" /><Relationship Id="rId145" Type="http://schemas.openxmlformats.org/officeDocument/2006/relationships/footer" Target="footer37.xml" /><Relationship Id="rId146" Type="http://schemas.openxmlformats.org/officeDocument/2006/relationships/image" Target="media/image106.png" /><Relationship Id="rId147" Type="http://schemas.openxmlformats.org/officeDocument/2006/relationships/image" Target="media/image107.png" /><Relationship Id="rId148" Type="http://schemas.openxmlformats.org/officeDocument/2006/relationships/image" Target="media/image108.png" /><Relationship Id="rId149" Type="http://schemas.openxmlformats.org/officeDocument/2006/relationships/footer" Target="footer38.xml" /><Relationship Id="rId15" Type="http://schemas.openxmlformats.org/officeDocument/2006/relationships/image" Target="media/image9.png" /><Relationship Id="rId150" Type="http://schemas.openxmlformats.org/officeDocument/2006/relationships/image" Target="media/image109.png" /><Relationship Id="rId151" Type="http://schemas.openxmlformats.org/officeDocument/2006/relationships/image" Target="media/image110.png" /><Relationship Id="rId152" Type="http://schemas.openxmlformats.org/officeDocument/2006/relationships/image" Target="media/image111.png" /><Relationship Id="rId153" Type="http://schemas.openxmlformats.org/officeDocument/2006/relationships/image" Target="media/image112.png" /><Relationship Id="rId154" Type="http://schemas.openxmlformats.org/officeDocument/2006/relationships/image" Target="media/image113.png" /><Relationship Id="rId155" Type="http://schemas.openxmlformats.org/officeDocument/2006/relationships/image" Target="media/image114.png" /><Relationship Id="rId156" Type="http://schemas.openxmlformats.org/officeDocument/2006/relationships/image" Target="media/image115.png" /><Relationship Id="rId157" Type="http://schemas.openxmlformats.org/officeDocument/2006/relationships/footer" Target="footer39.xml" /><Relationship Id="rId158" Type="http://schemas.openxmlformats.org/officeDocument/2006/relationships/footer" Target="footer40.xml" /><Relationship Id="rId159" Type="http://schemas.openxmlformats.org/officeDocument/2006/relationships/image" Target="media/image116.png" /><Relationship Id="rId16" Type="http://schemas.openxmlformats.org/officeDocument/2006/relationships/footer" Target="footer4.xml" /><Relationship Id="rId160" Type="http://schemas.openxmlformats.org/officeDocument/2006/relationships/footer" Target="footer41.xml" /><Relationship Id="rId161" Type="http://schemas.openxmlformats.org/officeDocument/2006/relationships/footer" Target="footer42.xml" /><Relationship Id="rId162" Type="http://schemas.openxmlformats.org/officeDocument/2006/relationships/footer" Target="footer43.xml" /><Relationship Id="rId163" Type="http://schemas.openxmlformats.org/officeDocument/2006/relationships/header" Target="header1.xml" /><Relationship Id="rId164" Type="http://schemas.openxmlformats.org/officeDocument/2006/relationships/footer" Target="footer44.xml" /><Relationship Id="rId165" Type="http://schemas.openxmlformats.org/officeDocument/2006/relationships/image" Target="media/image117.png" /><Relationship Id="rId166" Type="http://schemas.openxmlformats.org/officeDocument/2006/relationships/header" Target="header2.xml" /><Relationship Id="rId167" Type="http://schemas.openxmlformats.org/officeDocument/2006/relationships/footer" Target="footer45.xml" /><Relationship Id="rId168" Type="http://schemas.openxmlformats.org/officeDocument/2006/relationships/image" Target="media/image118.png" /><Relationship Id="rId169" Type="http://schemas.openxmlformats.org/officeDocument/2006/relationships/image" Target="media/image119.png" /><Relationship Id="rId17" Type="http://schemas.openxmlformats.org/officeDocument/2006/relationships/image" Target="media/image10.png" /><Relationship Id="rId170" Type="http://schemas.openxmlformats.org/officeDocument/2006/relationships/image" Target="media/image120.png" /><Relationship Id="rId171" Type="http://schemas.openxmlformats.org/officeDocument/2006/relationships/image" Target="media/image121.png" /><Relationship Id="rId172" Type="http://schemas.openxmlformats.org/officeDocument/2006/relationships/image" Target="media/image122.png" /><Relationship Id="rId173" Type="http://schemas.openxmlformats.org/officeDocument/2006/relationships/image" Target="media/image123.png" /><Relationship Id="rId174" Type="http://schemas.openxmlformats.org/officeDocument/2006/relationships/image" Target="media/image124.png" /><Relationship Id="rId175" Type="http://schemas.openxmlformats.org/officeDocument/2006/relationships/image" Target="media/image125.png" /><Relationship Id="rId176" Type="http://schemas.openxmlformats.org/officeDocument/2006/relationships/image" Target="media/image126.png" /><Relationship Id="rId177" Type="http://schemas.openxmlformats.org/officeDocument/2006/relationships/image" Target="media/image127.png" /><Relationship Id="rId178" Type="http://schemas.openxmlformats.org/officeDocument/2006/relationships/header" Target="header3.xml" /><Relationship Id="rId179" Type="http://schemas.openxmlformats.org/officeDocument/2006/relationships/footer" Target="footer46.xml" /><Relationship Id="rId18" Type="http://schemas.openxmlformats.org/officeDocument/2006/relationships/footer" Target="footer5.xml" /><Relationship Id="rId180" Type="http://schemas.openxmlformats.org/officeDocument/2006/relationships/header" Target="header4.xml" /><Relationship Id="rId181" Type="http://schemas.openxmlformats.org/officeDocument/2006/relationships/footer" Target="footer47.xml" /><Relationship Id="rId182" Type="http://schemas.openxmlformats.org/officeDocument/2006/relationships/image" Target="media/image128.png" /><Relationship Id="rId183" Type="http://schemas.openxmlformats.org/officeDocument/2006/relationships/image" Target="media/image129.png" /><Relationship Id="rId184" Type="http://schemas.openxmlformats.org/officeDocument/2006/relationships/image" Target="media/image130.png" /><Relationship Id="rId185" Type="http://schemas.openxmlformats.org/officeDocument/2006/relationships/image" Target="media/image131.png" /><Relationship Id="rId186" Type="http://schemas.openxmlformats.org/officeDocument/2006/relationships/image" Target="media/image132.png" /><Relationship Id="rId187" Type="http://schemas.openxmlformats.org/officeDocument/2006/relationships/header" Target="header5.xml" /><Relationship Id="rId188" Type="http://schemas.openxmlformats.org/officeDocument/2006/relationships/footer" Target="footer48.xml" /><Relationship Id="rId189" Type="http://schemas.openxmlformats.org/officeDocument/2006/relationships/image" Target="media/image133.png" /><Relationship Id="rId19" Type="http://schemas.openxmlformats.org/officeDocument/2006/relationships/image" Target="media/image11.png" /><Relationship Id="rId190" Type="http://schemas.openxmlformats.org/officeDocument/2006/relationships/image" Target="media/image134.png" /><Relationship Id="rId191" Type="http://schemas.openxmlformats.org/officeDocument/2006/relationships/header" Target="header6.xml" /><Relationship Id="rId192" Type="http://schemas.openxmlformats.org/officeDocument/2006/relationships/footer" Target="footer49.xml" /><Relationship Id="rId193" Type="http://schemas.openxmlformats.org/officeDocument/2006/relationships/image" Target="media/image135.png" /><Relationship Id="rId194" Type="http://schemas.openxmlformats.org/officeDocument/2006/relationships/hyperlink" Target="https://d.book118.com/946242202230010033" TargetMode="External" /><Relationship Id="rId195" Type="http://schemas.openxmlformats.org/officeDocument/2006/relationships/header" Target="header7.xml" /><Relationship Id="rId196" Type="http://schemas.openxmlformats.org/officeDocument/2006/relationships/footer" Target="footer50.xml" /><Relationship Id="rId197" Type="http://schemas.openxmlformats.org/officeDocument/2006/relationships/theme" Target="theme/theme1.xml" /><Relationship Id="rId198" Type="http://schemas.openxmlformats.org/officeDocument/2006/relationships/styles" Target="styles.xml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image" Target="media/image12.png" /><Relationship Id="rId22" Type="http://schemas.openxmlformats.org/officeDocument/2006/relationships/footer" Target="footer7.xml" /><Relationship Id="rId23" Type="http://schemas.openxmlformats.org/officeDocument/2006/relationships/footer" Target="footer8.xml" /><Relationship Id="rId24" Type="http://schemas.openxmlformats.org/officeDocument/2006/relationships/image" Target="media/image13.png" /><Relationship Id="rId25" Type="http://schemas.openxmlformats.org/officeDocument/2006/relationships/image" Target="media/image14.png" /><Relationship Id="rId26" Type="http://schemas.openxmlformats.org/officeDocument/2006/relationships/footer" Target="footer9.xml" /><Relationship Id="rId27" Type="http://schemas.openxmlformats.org/officeDocument/2006/relationships/footer" Target="footer10.xml" /><Relationship Id="rId28" Type="http://schemas.openxmlformats.org/officeDocument/2006/relationships/footer" Target="footer11.xml" /><Relationship Id="rId29" Type="http://schemas.openxmlformats.org/officeDocument/2006/relationships/image" Target="media/image15.png" /><Relationship Id="rId3" Type="http://schemas.openxmlformats.org/officeDocument/2006/relationships/fontTable" Target="fontTable.xml" /><Relationship Id="rId30" Type="http://schemas.openxmlformats.org/officeDocument/2006/relationships/footer" Target="footer12.xml" /><Relationship Id="rId31" Type="http://schemas.openxmlformats.org/officeDocument/2006/relationships/image" Target="media/image16.png" /><Relationship Id="rId32" Type="http://schemas.openxmlformats.org/officeDocument/2006/relationships/image" Target="media/image17.png" /><Relationship Id="rId33" Type="http://schemas.openxmlformats.org/officeDocument/2006/relationships/image" Target="media/image18.png" /><Relationship Id="rId34" Type="http://schemas.openxmlformats.org/officeDocument/2006/relationships/image" Target="media/image19.png" /><Relationship Id="rId35" Type="http://schemas.openxmlformats.org/officeDocument/2006/relationships/image" Target="media/image20.png" /><Relationship Id="rId36" Type="http://schemas.openxmlformats.org/officeDocument/2006/relationships/image" Target="media/image21.png" /><Relationship Id="rId37" Type="http://schemas.openxmlformats.org/officeDocument/2006/relationships/footer" Target="footer13.xml" /><Relationship Id="rId38" Type="http://schemas.openxmlformats.org/officeDocument/2006/relationships/image" Target="media/image22.png" /><Relationship Id="rId39" Type="http://schemas.openxmlformats.org/officeDocument/2006/relationships/footer" Target="footer14.xml" /><Relationship Id="rId4" Type="http://schemas.openxmlformats.org/officeDocument/2006/relationships/image" Target="media/image1.png" /><Relationship Id="rId40" Type="http://schemas.openxmlformats.org/officeDocument/2006/relationships/image" Target="media/image23.png" /><Relationship Id="rId41" Type="http://schemas.openxmlformats.org/officeDocument/2006/relationships/image" Target="media/image24.png" /><Relationship Id="rId42" Type="http://schemas.openxmlformats.org/officeDocument/2006/relationships/image" Target="media/image25.png" /><Relationship Id="rId43" Type="http://schemas.openxmlformats.org/officeDocument/2006/relationships/image" Target="media/image26.png" /><Relationship Id="rId44" Type="http://schemas.openxmlformats.org/officeDocument/2006/relationships/image" Target="media/image27.png" /><Relationship Id="rId45" Type="http://schemas.openxmlformats.org/officeDocument/2006/relationships/image" Target="media/image28.png" /><Relationship Id="rId46" Type="http://schemas.openxmlformats.org/officeDocument/2006/relationships/image" Target="media/image29.png" /><Relationship Id="rId47" Type="http://schemas.openxmlformats.org/officeDocument/2006/relationships/footer" Target="footer15.xml" /><Relationship Id="rId48" Type="http://schemas.openxmlformats.org/officeDocument/2006/relationships/image" Target="media/image30.png" /><Relationship Id="rId49" Type="http://schemas.openxmlformats.org/officeDocument/2006/relationships/footer" Target="footer16.xml" /><Relationship Id="rId5" Type="http://schemas.openxmlformats.org/officeDocument/2006/relationships/image" Target="media/image2.png" /><Relationship Id="rId50" Type="http://schemas.openxmlformats.org/officeDocument/2006/relationships/image" Target="media/image31.png" /><Relationship Id="rId51" Type="http://schemas.openxmlformats.org/officeDocument/2006/relationships/image" Target="media/image32.png" /><Relationship Id="rId52" Type="http://schemas.openxmlformats.org/officeDocument/2006/relationships/footer" Target="footer17.xml" /><Relationship Id="rId53" Type="http://schemas.openxmlformats.org/officeDocument/2006/relationships/image" Target="media/image33.png" /><Relationship Id="rId54" Type="http://schemas.openxmlformats.org/officeDocument/2006/relationships/image" Target="media/image34.png" /><Relationship Id="rId55" Type="http://schemas.openxmlformats.org/officeDocument/2006/relationships/image" Target="media/image35.png" /><Relationship Id="rId56" Type="http://schemas.openxmlformats.org/officeDocument/2006/relationships/image" Target="media/image36.png" /><Relationship Id="rId57" Type="http://schemas.openxmlformats.org/officeDocument/2006/relationships/image" Target="media/image37.png" /><Relationship Id="rId58" Type="http://schemas.openxmlformats.org/officeDocument/2006/relationships/image" Target="media/image38.png" /><Relationship Id="rId59" Type="http://schemas.openxmlformats.org/officeDocument/2006/relationships/image" Target="media/image39.png" /><Relationship Id="rId6" Type="http://schemas.openxmlformats.org/officeDocument/2006/relationships/image" Target="media/image3.png" /><Relationship Id="rId60" Type="http://schemas.openxmlformats.org/officeDocument/2006/relationships/footer" Target="footer18.xml" /><Relationship Id="rId61" Type="http://schemas.openxmlformats.org/officeDocument/2006/relationships/image" Target="media/image40.png" /><Relationship Id="rId62" Type="http://schemas.openxmlformats.org/officeDocument/2006/relationships/footer" Target="footer19.xml" /><Relationship Id="rId63" Type="http://schemas.openxmlformats.org/officeDocument/2006/relationships/image" Target="media/image41.png" /><Relationship Id="rId64" Type="http://schemas.openxmlformats.org/officeDocument/2006/relationships/image" Target="media/image42.png" /><Relationship Id="rId65" Type="http://schemas.openxmlformats.org/officeDocument/2006/relationships/image" Target="media/image43.png" /><Relationship Id="rId66" Type="http://schemas.openxmlformats.org/officeDocument/2006/relationships/image" Target="media/image44.png" /><Relationship Id="rId67" Type="http://schemas.openxmlformats.org/officeDocument/2006/relationships/image" Target="media/image45.png" /><Relationship Id="rId68" Type="http://schemas.openxmlformats.org/officeDocument/2006/relationships/image" Target="media/image46.png" /><Relationship Id="rId69" Type="http://schemas.openxmlformats.org/officeDocument/2006/relationships/footer" Target="footer20.xml" /><Relationship Id="rId7" Type="http://schemas.openxmlformats.org/officeDocument/2006/relationships/image" Target="media/image4.png" /><Relationship Id="rId70" Type="http://schemas.openxmlformats.org/officeDocument/2006/relationships/image" Target="media/image47.png" /><Relationship Id="rId71" Type="http://schemas.openxmlformats.org/officeDocument/2006/relationships/footer" Target="footer21.xml" /><Relationship Id="rId72" Type="http://schemas.openxmlformats.org/officeDocument/2006/relationships/image" Target="media/image48.png" /><Relationship Id="rId73" Type="http://schemas.openxmlformats.org/officeDocument/2006/relationships/image" Target="media/image49.png" /><Relationship Id="rId74" Type="http://schemas.openxmlformats.org/officeDocument/2006/relationships/image" Target="media/image50.png" /><Relationship Id="rId75" Type="http://schemas.openxmlformats.org/officeDocument/2006/relationships/image" Target="media/image51.png" /><Relationship Id="rId76" Type="http://schemas.openxmlformats.org/officeDocument/2006/relationships/footer" Target="footer22.xml" /><Relationship Id="rId77" Type="http://schemas.openxmlformats.org/officeDocument/2006/relationships/image" Target="media/image52.png" /><Relationship Id="rId78" Type="http://schemas.openxmlformats.org/officeDocument/2006/relationships/image" Target="media/image53.png" /><Relationship Id="rId79" Type="http://schemas.openxmlformats.org/officeDocument/2006/relationships/image" Target="media/image54.png" /><Relationship Id="rId8" Type="http://schemas.openxmlformats.org/officeDocument/2006/relationships/footer" Target="footer1.xml" /><Relationship Id="rId80" Type="http://schemas.openxmlformats.org/officeDocument/2006/relationships/footer" Target="footer23.xml" /><Relationship Id="rId81" Type="http://schemas.openxmlformats.org/officeDocument/2006/relationships/image" Target="media/image55.png" /><Relationship Id="rId82" Type="http://schemas.openxmlformats.org/officeDocument/2006/relationships/image" Target="media/image56.png" /><Relationship Id="rId83" Type="http://schemas.openxmlformats.org/officeDocument/2006/relationships/image" Target="media/image57.png" /><Relationship Id="rId84" Type="http://schemas.openxmlformats.org/officeDocument/2006/relationships/image" Target="media/image58.png" /><Relationship Id="rId85" Type="http://schemas.openxmlformats.org/officeDocument/2006/relationships/image" Target="media/image59.png" /><Relationship Id="rId86" Type="http://schemas.openxmlformats.org/officeDocument/2006/relationships/image" Target="media/image60.png" /><Relationship Id="rId87" Type="http://schemas.openxmlformats.org/officeDocument/2006/relationships/image" Target="media/image61.png" /><Relationship Id="rId88" Type="http://schemas.openxmlformats.org/officeDocument/2006/relationships/image" Target="media/image62.png" /><Relationship Id="rId89" Type="http://schemas.openxmlformats.org/officeDocument/2006/relationships/image" Target="media/image63.png" /><Relationship Id="rId9" Type="http://schemas.openxmlformats.org/officeDocument/2006/relationships/image" Target="media/image5.png" /><Relationship Id="rId90" Type="http://schemas.openxmlformats.org/officeDocument/2006/relationships/image" Target="media/image64.png" /><Relationship Id="rId91" Type="http://schemas.openxmlformats.org/officeDocument/2006/relationships/image" Target="media/image65.png" /><Relationship Id="rId92" Type="http://schemas.openxmlformats.org/officeDocument/2006/relationships/footer" Target="footer24.xml" /><Relationship Id="rId93" Type="http://schemas.openxmlformats.org/officeDocument/2006/relationships/image" Target="media/image66.png" /><Relationship Id="rId94" Type="http://schemas.openxmlformats.org/officeDocument/2006/relationships/image" Target="media/image67.png" /><Relationship Id="rId95" Type="http://schemas.openxmlformats.org/officeDocument/2006/relationships/footer" Target="footer25.xml" /><Relationship Id="rId96" Type="http://schemas.openxmlformats.org/officeDocument/2006/relationships/image" Target="media/image68.png" /><Relationship Id="rId97" Type="http://schemas.openxmlformats.org/officeDocument/2006/relationships/image" Target="media/image69.png" /><Relationship Id="rId98" Type="http://schemas.openxmlformats.org/officeDocument/2006/relationships/image" Target="media/image70.png" /><Relationship Id="rId99" Type="http://schemas.openxmlformats.org/officeDocument/2006/relationships/image" Target="media/image7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2024-01-13T20:18:02Z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2024-01-13T20:18:10Z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65a27f734d394d001f1ee0ecwl</vt:lpwstr>
  </property>
</Properties>
</file>