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900" w:lineRule="atLeast"/>
        <w:ind w:left="0" w:right="0"/>
        <w:jc w:val="center"/>
        <w:rPr>
          <w:color w:val="0080FF"/>
          <w:sz w:val="18"/>
          <w:szCs w:val="18"/>
        </w:rPr>
      </w:pPr>
      <w:r>
        <w:rPr>
          <w:rStyle w:val="text1"/>
          <w:bdr w:val="none" w:sz="0" w:space="0" w:color="auto"/>
          <w:shd w:val="clear" w:color="auto" w:fill="FFFFFF"/>
        </w:rPr>
        <w:t>商铺租赁协议书(15篇)</w:t>
      </w:r>
      <w:r>
        <w:rPr>
          <w:rFonts w:ascii="宋体" w:eastAsia="宋体" w:hAnsi="宋体" w:cs="宋体"/>
          <w:color w:val="0080FF"/>
          <w:sz w:val="18"/>
          <w:szCs w:val="18"/>
          <w:bdr w:val="none" w:sz="0" w:space="0" w:color="auto"/>
          <w:shd w:val="clear" w:color="auto" w:fill="FFFFFF"/>
        </w:rPr>
        <w:t xml:space="preserve"> </w:t>
      </w:r>
    </w:p>
    <w:p>
      <w:pPr>
        <w:keepNext w:val="0"/>
        <w:keepLines w:val="0"/>
        <w:widowControl/>
        <w:suppressLineNumbers w:val="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color w:val="0080FF"/>
          <w:sz w:val="30"/>
          <w:szCs w:val="30"/>
        </w:rPr>
      </w:pPr>
      <w:r>
        <w:rPr>
          <w:rFonts w:ascii="楷体" w:eastAsia="楷体" w:hAnsi="楷体" w:cs="楷体" w:hint="eastAsia"/>
          <w:b/>
          <w:color w:val="0080FF"/>
          <w:sz w:val="30"/>
          <w:szCs w:val="30"/>
          <w:shd w:val="clear" w:color="auto" w:fill="FFFFFF"/>
        </w:rPr>
        <w:t>商铺租赁协议书1</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出租方：__________________（以下简称甲方）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承租方：__________________（以下简称乙方）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根据中华人民共和国法律、法规和有关规定，甲、乙双方在平等、自愿、协商一致的基础上，签订本租凭合同，并达成以下协议：</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一、甲方将___________________________商铺间租个乙方作为合法经营场地，商铺位于___________________________编号为_________建筑面积_________平方米。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二、租凭期限为年，从_________年_________月_________日至_________年_________月日止，合同期满后，在同等条件下乙方可优先续租，但必须提前一个月与甲方签订新的租赁合同，否则视为放弃优先权。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pgSz w:w="11906" w:h="16838"/>
          <w:pgMar w:top="1440" w:right="1800" w:bottom="1440" w:left="1800" w:header="851" w:footer="992" w:gutter="0"/>
          <w:cols w:num="1" w:space="425"/>
          <w:docGrid w:type="lines" w:linePitch="312" w:charSpace="0"/>
        </w:sectPr>
      </w:pPr>
      <w:r>
        <w:rPr>
          <w:rFonts w:ascii="宋体" w:eastAsia="宋体" w:hAnsi="宋体" w:cs="宋体" w:hint="eastAsia"/>
          <w:sz w:val="27"/>
          <w:szCs w:val="27"/>
          <w:shd w:val="clear" w:color="auto" w:fill="FFFFFF"/>
        </w:rPr>
        <w:t>　　三、_________年_________月_________日至_________年_________月_________日为免租期，每月租金按建筑面积_________元/平方米计算，每月计付租金_________元。租金采用按月支付方式，并于当月_________日前缴清，逾期按每日_________%计付滞纳金，第二年做适当调整。</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四、管理费按人民币_________元/平方米/月，合计为_________元。（此费用包括治安管理费、卫生绿化、公共设施等）管理费在免租期内不得减免，并于当月_________日前交清。</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五、本合同签订后乙方应在当月内向甲方交纳租凭商铺押金_________元人民币（每个铺面），押金用以保障乙方全面履行合同义务，合同期满后不计利息如数退还，如果乙方违反本合同约定造成甲方经济损失的，甲方有权没收押金作为违约金，并负责赔偿甲方的损失。</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六、乙方经营期内所有的费用或按有关规定应付的其它费用，由乙方承担。甲方以上所收的一切费用都不含税，甲方收取后应向乙方出具收据。乙方所用的水费按_________元/吨，电费按_________元/度。</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七、本合同期满双方不再续约的或者合同期间终止合同关系的，乙方须在_________天之内将铺面交还甲方，交还时应当恢复原貌（如间墙、门窗、管道等），否则应当支付恢复原貌的费用，同时乙方负责自行清理所有杂物，并搞好卫生，租凭物内的装修材料（包括水管、电线、隔楼、门窗等）无偿归甲方所有。</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八、非经甲方同意，乙方不得如建、翻修、不得改变原建主体结构和面局。租凭期间由乙方负责维修、保养，乙方必须配备防火器材，消除安全隐患。</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2"/>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九、乙方签订本合同后，因经营需要装修店铺的，须向甲方有关部门登记备案，执行并遵守甲方的有关部门规定（如统一制做招牌、用电安装等），并在合同生效之日起30天内完成装修，并于_________日必须正常开门营业，否则甲方有权终止合同，没收押金，收回商铺。营业期间非特殊情况不得连续三天关门，否则视为违约。</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十、甲方可以协助乙方办理相关证照，其费用由乙方承担。</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十一、乙方应该按照约定时间缴纳各项费用，否则甲方有权停止对乙方的供水供电等，因此而造成的一切损失由乙方自负。甲方下达书面催缴通知后仍不履行的'，则视为违约。甲方有权解除合同，无偿收回商铺及附属的设施设备及装修材料，且押金不予退还，并保留追收滞纳金的权利。</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十二、乙方在本合同签订一年之内不得将物业转让，以后如确需要转让租凭权应向甲方提出书面申请，由甲方收取_________元的转让手续费后方可办理转让手续，否则视为违约，则按违约处理。</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十三、合同期内，乙方必须依法经营，遵守法律法规及《治安管理条例》等，必须消除各种安全隐患，否则甲方有权责令乙方整改或终止合同并不作任何赔偿。</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十四、本合同如有与法律法规相抵触的以法律法规为准，不尽事宜，甲、乙双方共同协商解决，或由仲裁委员会仲裁。</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3"/>
          <w:cols w:num="1" w:space="425"/>
          <w:titlePg w:val="0"/>
          <w:docGrid w:type="lines" w:linePitch="312" w:charSpace="0"/>
        </w:sectPr>
      </w:pPr>
      <w:r>
        <w:rPr>
          <w:rFonts w:ascii="宋体" w:eastAsia="宋体" w:hAnsi="宋体" w:cs="宋体" w:hint="eastAsia"/>
          <w:sz w:val="27"/>
          <w:szCs w:val="27"/>
          <w:shd w:val="clear" w:color="auto" w:fill="FFFFFF"/>
        </w:rPr>
        <w:t>　　本合同一式二份，甲、乙双方各执一份，自双方签字或盖章之日起生效。</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甲方（公章）：__________________乙方（公章）：__________________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_________年_________月_________日_________年_________月_________日</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0080FF"/>
          <w:sz w:val="30"/>
          <w:szCs w:val="30"/>
        </w:rPr>
      </w:pPr>
      <w:r>
        <w:rPr>
          <w:rFonts w:ascii="楷体" w:eastAsia="楷体" w:hAnsi="楷体" w:cs="楷体" w:hint="eastAsia"/>
          <w:b/>
          <w:color w:val="0080FF"/>
          <w:sz w:val="30"/>
          <w:szCs w:val="30"/>
          <w:shd w:val="clear" w:color="auto" w:fill="FFFFFF"/>
        </w:rPr>
        <w:t>商铺租赁协议书2</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出租方(以下简称甲方)：十堰茂泽旅游开发有限公司承租方（以下简称乙方）：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根据《中华人民共和国合同法》及有关法律法规，为明确双方的权利</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与义务，在平等互利的基础上，经双方友好协商，就乙方承租甲方商铺相关事宜达成一致，特签订本合同，以资共同遵守。</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一、租赁物概况</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1、本合同项下租赁物位于湖北省十堰市郧阳区茶店镇樱桃沟村樱桃小镇_________栋___________号商铺，建筑面积为________平方米（平面图详见附件1，以下称“租赁商铺”）。甲方对该租赁商铺不作任何的装修和改造。</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2、乙方对租赁商铺的现状已非常清楚并同意按照现状承租该商铺。</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4"/>
          <w:cols w:num="1" w:space="425"/>
          <w:titlePg w:val="0"/>
          <w:docGrid w:type="lines" w:linePitch="312" w:charSpace="0"/>
        </w:sect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二、租赁期限</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1、租赁期限为____年，自_____年___月__日起至_____年___月__日止；</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为培育市场扶持商户经营，甲方同意给予乙方____个月的免租期，即从______年___月____日起至_______年___月____日止的，免租期内无需交纳商铺租金，但需承担进场日起租赁场所发生的水费、电费、物业费等各项费用。</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免租装修期：起租之日起计，即从________年_____月_______日起至______年___月_____日止,乙方保证在甲方通知乙方进场之日起________天内完成装修，装修期内无需交纳商铺租金，但需要交纳装修期间实际发生的水费、电费、物业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4、合同租赁期内，非甲方原因导致本合同提前终止的，免租优惠期条款及免租装修期条款归于无效，乙方应在合同终止之日起5日内按当年租金标准就已经享受的免租优惠期向甲方补足租金。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5、租赁期内如因城市建设、征地拆迁、征收、征用、国家政策变化等不可抗力的因素导致本合同无法履行的，本合同为自动终止，双方互不作补偿，按国家规定的政策执行。</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三、租金支付标准及支付时间</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5"/>
          <w:cols w:num="1" w:space="425"/>
          <w:titlePg w:val="0"/>
          <w:docGrid w:type="lines" w:linePitch="312" w:charSpace="0"/>
        </w:sectPr>
      </w:pPr>
      <w:r>
        <w:rPr>
          <w:rFonts w:ascii="宋体" w:eastAsia="宋体" w:hAnsi="宋体" w:cs="宋体" w:hint="eastAsia"/>
          <w:sz w:val="27"/>
          <w:szCs w:val="27"/>
          <w:shd w:val="clear" w:color="auto" w:fill="FFFFFF"/>
        </w:rPr>
        <w:t>　　1、本合同项下商铺租金单价为_____元/月/平方，每个月租金为人民币：__________元，大写_________________。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2、扣除免租装修期和免租期，本合同的实际计租期从_______年____月_____日起至_______年____月____日止，乙方实际支付____个月的租金，租金总额为人民币：___________元，（大写）_____________________；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3、双方签订合同时，乙方须一次性向甲方缴纳本合同约定的`租赁期内的租金。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四、履约保证金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在本合同签订当日，乙方应向甲方支付履约保证金人民币__________元，大写____________元，履约保证金将用于乙方在本合同履行期间因销售商品、提供服务、违约、侵权等原因而需对甲方、商管公司或任何第三方进行赔偿的支付保证。乙方在履约期间如遇上述任何事由，均应先行支付相关费用，如因乙方未能直接支付而导致甲方、商管理公司扣取保证金用于支付的，乙方应在支付行为发生日起3日内对履约保证金予以补足，逾期15日仍未予补足的，甲方有权终止合同，由乙方承担合同终止的违约责任。</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2、合同履行期间，非甲方原因导致的乙方退铺或者解除租赁合同，履约保证金作为违约金由甲方直接收取。</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6"/>
          <w:cols w:num="1" w:space="425"/>
          <w:titlePg w:val="0"/>
          <w:docGrid w:type="lines" w:linePitch="312" w:charSpace="0"/>
        </w:sectPr>
      </w:pPr>
      <w:r>
        <w:rPr>
          <w:rFonts w:ascii="宋体" w:eastAsia="宋体" w:hAnsi="宋体" w:cs="宋体" w:hint="eastAsia"/>
          <w:sz w:val="27"/>
          <w:szCs w:val="27"/>
          <w:shd w:val="clear" w:color="auto" w:fill="FFFFFF"/>
        </w:rPr>
        <w:t>　　3、本合同终止时，履约保证金除用以冲抵合同约定由乙方承担的费用外，剩余部分于乙方按本合同的规定，将商铺及其附属设施交还甲方并履行完毕其他义务后无息归还给乙方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五、经营业态及经营品牌</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1、乙方承租商铺经营业态为__________，经营品牌为_____________，租赁期限内，未经甲方以及商管公司书面同意，乙方不得擅自改变承租商铺的上用途</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合同租赁期内，乙方需改变经营业态或经营品牌，应重新申请甲方同意并出示有关文件，经甲方审核符合所在商铺经营要求且不涉及排他性经营限制后，经甲方书面同意，乙方方可改变，乙方擅自改变且在甲方限期内拒绝整改的，甲方有权终止合同，由乙方承担合同终止的违约责任。</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六、商铺交付时间</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1、乙方承租商铺定于_______年_____月______日之前交付，最终以乙方按合同要求交清全部费用后，双方所签署的附件《商铺交接验收确认书》记载的交付日期为准。</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7"/>
          <w:cols w:num="1" w:space="425"/>
          <w:titlePg w:val="0"/>
          <w:docGrid w:type="lines" w:linePitch="312" w:charSpace="0"/>
        </w:sectPr>
      </w:pPr>
      <w:r>
        <w:rPr>
          <w:rFonts w:ascii="宋体" w:eastAsia="宋体" w:hAnsi="宋体" w:cs="宋体" w:hint="eastAsia"/>
          <w:sz w:val="27"/>
          <w:szCs w:val="27"/>
          <w:shd w:val="clear" w:color="auto" w:fill="FFFFFF"/>
        </w:rPr>
        <w:t>　　2、至双方交接确认之日，若承租商铺仍不符合交付标准，则应予以租期顺延，任何情况下，甲方都不因交付日的顺延向乙方作出租期顺延以外的任何赔偿或补偿。乙方同意，甲方负责完成的上述交付标准存在一定瑕疵，但并不影响乙方进场施工开始装饰装修工程的，则视为承租商铺符合相关交付标准。</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3、如承租商铺符合约定的交付标准，且乙方已完清应缴纳之全部费用，但乙方未在双方约定的交付日进入承租商铺并签署《商铺交接验收确认书》，则该商铺交付时间以本合同第六项第一条约定日期为准。</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双方特别确认，乙方进场开始或准备开始对承租物业的装饰装修工程，或乙方已实际接收承租商铺的，视为承租商铺符合交接条件。尽管如此，对未经甲方或商业运营管理公司批准的施工行为，甲方仍有权要求乙方停止施工并恢复施工前原始状况，由此造成损失由乙方承担责任。</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七、装修施工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乙方办理完交铺手续后，应书面向甲方或甲方授权的商管公司提出装修申请，该书面申请应连同乙方的装修设计文件一起提交，经甲方或甲方授权的商管公司书面同意后，乙方在不影响房屋主体结构、不危害公共安全和损害第三者合法权益的前提下，乙方可按照业务需要对租赁商铺的内部进行装修，乙方必须自行办理进行消防备案。</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乙方对承租商铺的装饰、装修应服从消防等相关政府部门、甲方及商管公司的监督管理，乙方承诺对装修设计文件自行承担全部责任，在装修过程中服从甲方、商管公司及相关政府部门的管理和指挥，并按照商管公司的规定缴纳因装修而发生的收费项目，包括但不限于装修押金、垃圾清运费等。</w:t>
      </w:r>
    </w:p>
    <w:p>
      <w:pPr>
        <w:keepNext w:val="0"/>
        <w:keepLines w:val="0"/>
        <w:widowControl/>
        <w:suppressLineNumbers w:val="0"/>
        <w:spacing w:before="225" w:beforeAutospacing="0" w:after="0" w:afterAutospacing="0"/>
        <w:ind w:left="0" w:right="0"/>
        <w:jc w:val="left"/>
        <w:sectPr>
          <w:type w:val="nextPage"/>
          <w:pgSz w:w="11906" w:h="16838"/>
          <w:pgMar w:top="1440" w:right="1800" w:bottom="1440" w:left="1800" w:header="851" w:footer="992" w:gutter="0"/>
          <w:pgNumType w:start="8"/>
          <w:cols w:num="1" w:space="425"/>
          <w:titlePg w:val="0"/>
          <w:docGrid w:type="lines" w:linePitch="312" w:charSpace="0"/>
        </w:sectPr>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0080FF"/>
          <w:sz w:val="30"/>
          <w:szCs w:val="30"/>
        </w:rPr>
      </w:pPr>
      <w:r>
        <w:rPr>
          <w:rFonts w:ascii="楷体" w:eastAsia="楷体" w:hAnsi="楷体" w:cs="楷体" w:hint="eastAsia"/>
          <w:b/>
          <w:color w:val="0080FF"/>
          <w:sz w:val="30"/>
          <w:szCs w:val="30"/>
          <w:shd w:val="clear" w:color="auto" w:fill="FFFFFF"/>
        </w:rPr>
        <w:t>商铺租赁协议书3</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出租方：（以下简称甲方）承租方：（以下简称乙方）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根据《中华人民共和国合同法》等有关法律、法规，甲乙双方本着互惠互利、共同发展的原则，通过友好协商，就乙方在长房时代城租赁商铺经营的相关事宜达成如下协议，以资双方共同遵守。</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第一条商铺基本情况</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乙方租赁商铺具体位置：</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第二条租赁用途</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乙方商铺所经营的项目：服装、品牌：。如乙方在合同期需要更改经营项目或转换经营品牌的，必须经甲方书面同意，否则按违约处理，甲方有权终止合同，收回商铺，租赁保证金不予退还。</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第三条租赁期限</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1、商铺租赁期限共计3年，自4月18日起至4月17日止，从9月1日起开始计算租金，此前均作为甲方给乙方的优惠免租期。</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2、租赁期未满，乙方退租的，按违约处理，甲方有权终止合同，收回商铺，租赁保证金不予退还。</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第四条商铺租金的缴纳方式</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9"/>
          <w:cols w:num="1" w:space="425"/>
          <w:titlePg w:val="0"/>
          <w:docGrid w:type="lines" w:linePitch="312" w:charSpace="0"/>
        </w:sectPr>
      </w:pPr>
      <w:r>
        <w:rPr>
          <w:rFonts w:ascii="宋体" w:eastAsia="宋体" w:hAnsi="宋体" w:cs="宋体" w:hint="eastAsia"/>
          <w:sz w:val="27"/>
          <w:szCs w:val="27"/>
          <w:shd w:val="clear" w:color="auto" w:fill="FFFFFF"/>
        </w:rPr>
        <w:t>　　1、商铺租金及相关费用按合同面积收取。</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2、商铺租金按150元/月.㎡计算，计人民币6141元/月；物业管理费按5元/月.㎡计算，计人民币284.00元/月，由甲方委托的物业管理方在开业之日收取。</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租金按季度缴纳，签订本合同时，乙方预缴三个月的商铺租金，合计人民币18423.00元。此后乙方应提前20日缴纳下一个季度租金。乙方逾期缴纳租金的，每延期一日，应按所欠缴租金的3%每日向甲方缴纳滞纳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4、租金递增标准：</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合同签订前两年保持不变，从第三年开始，每年在前一年的基础上按5%标准递增。</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第五条其他费用</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1、物业管理费：乙方自行向甲方委托的物业管理方缴纳；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2、水电费：由乙方自行缴纳；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3、有关税费由乙方自行缴纳。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第六条租赁保证金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1、为确保乙方全面履行本合同，乙方应于签订本合同当日向甲方支付人民币2两万元整作为租赁保证金。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0"/>
          <w:cols w:num="1" w:space="425"/>
          <w:titlePg w:val="0"/>
          <w:docGrid w:type="lines" w:linePitch="312" w:charSpace="0"/>
        </w:sectPr>
      </w:pPr>
      <w:r>
        <w:rPr>
          <w:rFonts w:ascii="宋体" w:eastAsia="宋体" w:hAnsi="宋体" w:cs="宋体" w:hint="eastAsia"/>
          <w:sz w:val="27"/>
          <w:szCs w:val="27"/>
          <w:shd w:val="clear" w:color="auto" w:fill="FFFFFF"/>
        </w:rPr>
        <w:t>　　2、上述租赁保证金在合同有效期内不计利息。</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3、租赁保证金用于以下情形：</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（1）乙方有本合同约定的违约行为时，甲方可没收该租赁保证金；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（2）甲方对乙方延迟支付商铺租金、物业管理费或其他费用的扣款；</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（3）乙方迟延支付水电费的扣款；</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（4）其他乙方应承担费用的扣款；</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（5）租赁保证金被用于扣除上述款项后，乙方应在收到甲方通知之日起五个工作日内予以补足，否则，每延迟一天，乙方应向甲方支付应付款项日3%的违约金。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第七条装修</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1、承租方应在合同约定的门面交付使用之日起7日内办理入伙手续、30日内装修完毕并开张营业。</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2、承租方应按物业管理公司的规定安装门面招牌。</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1"/>
          <w:cols w:num="1" w:space="425"/>
          <w:titlePg w:val="0"/>
          <w:docGrid w:type="lines" w:linePitch="312" w:charSpace="0"/>
        </w:sectPr>
      </w:pPr>
      <w:r>
        <w:rPr>
          <w:rFonts w:ascii="宋体" w:eastAsia="宋体" w:hAnsi="宋体" w:cs="宋体" w:hint="eastAsia"/>
          <w:sz w:val="27"/>
          <w:szCs w:val="27"/>
          <w:shd w:val="clear" w:color="auto" w:fill="FFFFFF"/>
        </w:rPr>
        <w:t>　　3、承租方对门面进行装修或增扩设备，须按照相关物业管理规定，事先交纳装修保证金，并与物业管理公司签订《物业管理合同》，不得改变房屋结构，损坏设备设施，合同期满后按照来修去留的原则移交门面。门面消防安全按政府职能部门的规定自行办理手续，消防设施及装饰装修费用自理。</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4、严格按商业街整体规划、功能分区进行店内经营，不得随意变更经营项目。</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第八条维修</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甲方负责商铺的主体结构及有关公共设施设备的维修，但因乙方装修或使用不当导致的损坏由乙方承担全部维修责任。如乙方未在指定的期限内予以修复的，甲方有权自行组织维修，费用由乙方承担。</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第九条承租方的变更</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租赁期间，乙方如将所租赁的商铺转租或交给第三方使用，必须书面通知甲方并经同意后方可，否则按违约处理，甲方有权终止合同，收回商铺，租赁保证金不予退还。</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第十条续租</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乙方若要求在租赁期满后继续租赁该商铺的，应当在租赁期满前三个月书面通知甲方。如甲方同意续租的，双方在租赁期满前一个月重新签定租赁合同（合同条件另行协商），双方如未就续约事项重签合同，本合同按时终止。</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2、租赁期满乙方如无违约行为的，则享有同等条件下对商铺的优先租赁权。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2"/>
          <w:cols w:num="1" w:space="425"/>
          <w:titlePg w:val="0"/>
          <w:docGrid w:type="lines" w:linePitch="312" w:charSpace="0"/>
        </w:sect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第十一条退租</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1、合同期满，乙方必须在三日内将承租的商铺内属其所有的货物、柜台及未形成附合的设施设备全部撤出。如不及时撤柜，甲方派人撤出，所产生的费用和损失概由乙方负责。</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2、乙方撤出经营场地时，不得破坏商铺内已形成附合的设施设备，因乙方责任造成不良后果的，甲方有权追究其责任并要求赔偿，该损失甲方可直接从租赁保证金中扣除，不足部分由乙方另行赔偿。</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第十二条保险</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租赁期内，乙方应自行购买各类商业财产保险，否则由此引起的法律经济纠纷，概由乙方负责。</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第十三条违约责任</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1、任何一方违反本合同的各项约定，守约方有权要求违约方按照本合同之约定承担违约责任。</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乙方代理人、管理人、受雇人或股份所有人在经营过程中与第三人发生的一切债权、债务及其他法律行为，均与甲方无关，完全由乙方自行负责。若因此影响甲方声誉及造成甲方经济损失，甲方保留追究法律责任的权利。</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3"/>
          <w:cols w:num="1" w:space="425"/>
          <w:titlePg w:val="0"/>
          <w:docGrid w:type="lines" w:linePitch="312" w:charSpace="0"/>
        </w:sectPr>
      </w:pPr>
      <w:r>
        <w:rPr>
          <w:rFonts w:ascii="宋体" w:eastAsia="宋体" w:hAnsi="宋体" w:cs="宋体" w:hint="eastAsia"/>
          <w:sz w:val="27"/>
          <w:szCs w:val="27"/>
          <w:shd w:val="clear" w:color="auto" w:fill="FFFFFF"/>
        </w:rPr>
        <w:t>　　3、乙方应严格遵守国家税法，若因税务问题遭到税务机关查处，其一切后果由乙方负责。若造成甲方经济损失的，甲方保留要求赔偿以及追究法律责任的权利。</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4、乙方应负责所租赁门面的用电、用火安全，防止火灾事故的发生，因乙方使用不当造成的任何事故或纠纷责任均由乙方全部承担。</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5、乙方负责自行办理工商、税务、卫生、公安等部门的经营许可证，如未按相关要求办理合法经营手续，由此造成的一切法律纠纷或财产损失均由乙方自行承担。</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第十四条合同的终止</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乙方有下列情形之一的，甲方有权单方面解除本合同，租赁保证金不予退还，同时甲方有权要求乙方赔偿因违约造成的损失，甲方有权留置乙方所有的货物，其价值不足以弥补甲方或第三者损失的，甲方有权继续追偿。</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（1）未经甲方书面同意，以任何形式和名义擅自将租赁商铺转租、与第三人合作经营、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或交给第三方使用或在所租赁商铺上设定抵押等权利负担的；</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（2）累积拖欠租金及其它费用超过十天的；</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（3）被有关部门采取查封等强制措施的；</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（4）从事违法国家法律法规的活动的.。</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2、甲方有下列情形之一时，乙方可单方面解除合同：</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4"/>
          <w:cols w:num="1" w:space="425"/>
          <w:titlePg w:val="0"/>
          <w:docGrid w:type="lines" w:linePitch="312" w:charSpace="0"/>
        </w:sectPr>
      </w:pPr>
      <w:r>
        <w:rPr>
          <w:rFonts w:ascii="宋体" w:eastAsia="宋体" w:hAnsi="宋体" w:cs="宋体" w:hint="eastAsia"/>
          <w:sz w:val="27"/>
          <w:szCs w:val="27"/>
          <w:shd w:val="clear" w:color="auto" w:fill="FFFFFF"/>
        </w:rPr>
        <w:t>　　（1）依法申请破产或停业整顿时；</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（2）发生解散事由时。</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乙方因上述原因单方解除合同时，应提前三十日书面通知甲方，甲方接到通知后应配合。除以上原因外，乙方不得以任何理由提前终止合同，如发生乙方单方面终止合同的将视为乙方违约，甲方有权扣除租赁保证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3、本合同无论以何种方式终止，乙方均有义务和责任妥善解决经营期间的债权债务与纠纷，由此引起的一切经济、法律责任由乙方自行承担。</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第十五条不可抗力</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本合同所称不可抗力是指不能预见、不能克服、不能避免并对一方当事人造成重大影响的客观事件，包括但不限于自然灾害如洪水、地震、火灾和风暴等以及社会事件如战争、动乱、政府行为等。</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如因不可抗力或政府有关部门征收等原因，确需收回商铺时，甲方须提前一个月通知乙方，本合同自动终止。乙方应无条件按甲方要求交还商铺，所缴的保证金在扣清乙方应缴的费用后，将余额退回乙方（不计息），如保证金不足抵缴乙方所应交的费用，则由乙方补足差额。</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第十六条通知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5"/>
          <w:cols w:num="1" w:space="425"/>
          <w:titlePg w:val="0"/>
          <w:docGrid w:type="lines" w:linePitch="312" w:charSpace="0"/>
        </w:sectPr>
      </w:pPr>
      <w:r>
        <w:rPr>
          <w:rFonts w:ascii="宋体" w:eastAsia="宋体" w:hAnsi="宋体" w:cs="宋体" w:hint="eastAsia"/>
          <w:sz w:val="27"/>
          <w:szCs w:val="27"/>
          <w:shd w:val="clear" w:color="auto" w:fill="FFFFFF"/>
        </w:rPr>
        <w:t>　　1、根据本合同需要发出的全部通知以及双方的文件往来及与本合同有关的通知和要求等，必须用书面形式，可采用书信、传真、电报、当面送交等方式送达。以上方式无法送达的，方可采取公告送达的方式。</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2、各方通讯地址如下：</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甲方：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乙方：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3、一方变更通知或通讯地址，应自变更之日起七日内，以书面形式通知对方；否则，由未通知方承担由此而引起的相应责任。</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第十七条争议解决方式</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甲、乙双方应严格遵守本合同各项条款，任何一方违约都应承担相应的法律责任。若发生争议，应通过友好协商解决，协商不成任何一方均可向租赁房屋所在地人民法院起诉。第十八条本合同的生效及其他</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1、本合同一式贰份，甲方执壹份，乙方执壹份，自双方签字盖章、且甲方收到乙方缴纳的租赁保证金时生效。</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2、本合同未尽事宜，由双方友好协商签订补充协议，作为本合同的有效附件，合同附件是本合同的组成部份，经双方法人授权代表人签署后，与本合同具有同等法律效力。</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6"/>
          <w:cols w:num="1" w:space="425"/>
          <w:titlePg w:val="0"/>
          <w:docGrid w:type="lines" w:linePitch="312" w:charSpace="0"/>
        </w:sectPr>
      </w:pPr>
      <w:r>
        <w:rPr>
          <w:rFonts w:ascii="宋体" w:eastAsia="宋体" w:hAnsi="宋体" w:cs="宋体" w:hint="eastAsia"/>
          <w:sz w:val="27"/>
          <w:szCs w:val="27"/>
          <w:shd w:val="clear" w:color="auto" w:fill="FFFFFF"/>
        </w:rPr>
        <w:t>　　3、双方保证对从另一方取得且无法自公开渠道获得的商业秘密（技术信息、经营信息及其他商业秘密）予以保密。未经该商业秘密的原提供方同意，一方不得向任何第三方泄露该商业秘密的全部或部分内容。一方违反上述保密义务的，应承担相应的违约责任并赔偿由此造成的损失。</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甲方：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法人代表：</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电话号码：</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授权代表人：</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身份证号码：</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日期：</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乙方：法人代表：电话号码：授权代表人：身份证号码：日期：</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0080FF"/>
          <w:sz w:val="30"/>
          <w:szCs w:val="30"/>
        </w:rPr>
      </w:pPr>
      <w:r>
        <w:rPr>
          <w:rFonts w:ascii="楷体" w:eastAsia="楷体" w:hAnsi="楷体" w:cs="楷体" w:hint="eastAsia"/>
          <w:b/>
          <w:color w:val="0080FF"/>
          <w:sz w:val="30"/>
          <w:szCs w:val="30"/>
          <w:shd w:val="clear" w:color="auto" w:fill="FFFFFF"/>
        </w:rPr>
        <w:t>商铺租赁协议书4</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出租方(甲方)：___________________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承租方(乙方)：___________________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根据《中华人民共和国经济合同法》有关规定，经甲乙双方协商，一致同意如下租贷协议：</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一、租贷期限及付款方式：</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7"/>
          <w:cols w:num="1" w:space="425"/>
          <w:titlePg w:val="0"/>
          <w:docGrid w:type="lines" w:linePitch="312" w:charSpace="0"/>
        </w:sectPr>
      </w:pPr>
      <w:r>
        <w:rPr>
          <w:rFonts w:ascii="宋体" w:eastAsia="宋体" w:hAnsi="宋体" w:cs="宋体" w:hint="eastAsia"/>
          <w:sz w:val="27"/>
          <w:szCs w:val="27"/>
          <w:shd w:val="clear" w:color="auto" w:fill="FFFFFF"/>
        </w:rPr>
        <w:t>　　1.甲方现自愿将________________________________楼___________号档经营权租给乙方，租期从_________年___月____日起至_________年___月____日止，租期_________个月。</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2.双方议定每月租金___仟___佰___拾___元整，总计租金___万___仟___佰___拾___元整，在签本协议时乙方应予一次性付清。</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二、双方应尽的义务与所得的权利：</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1.租贷期间，乙方应负责按时缴交一切税收、经营费用（包括：税务、治安、卫生、市场物业管理费和水电费等）,逾期不缴交造成的一切罚款和其他损失，由乙方自己承担。</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2.租贷期间，商铺需要办理证照、商铺年检等费用由甲方负责。</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3.租贷期间，商铺经营权属于乙方所有，甲方不得以任何借口加以干涉或者有中途转让、转租、终止协议等违约行为，否则造成的经济损失由甲方负责。</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4.租贷期间，乙方不得私自将商铺转租，若要转租必须先与甲方商量妥当，方能转租。并向第三承租方交代清楚交纳税收费用情况，以免引起第三承租方与甲方的纠纷。</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三、其他事项：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1.甲方将商铺租给乙方经营，商铺内所有所有设施（包括：灭火器、电器开关插座等）和有关证照、缴费簿等，乙方应妥善保管，若有遗失或损坏，乙方应予补办或赔偿。</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8"/>
          <w:cols w:num="1" w:space="425"/>
          <w:titlePg w:val="0"/>
          <w:docGrid w:type="lines" w:linePitch="312" w:charSpace="0"/>
        </w:sectPr>
      </w:pPr>
      <w:r>
        <w:rPr>
          <w:rFonts w:ascii="宋体" w:eastAsia="宋体" w:hAnsi="宋体" w:cs="宋体" w:hint="eastAsia"/>
          <w:sz w:val="27"/>
          <w:szCs w:val="27"/>
          <w:shd w:val="clear" w:color="auto" w:fill="FFFFFF"/>
        </w:rPr>
        <w:t>　　2.乙方承租商铺，只能按市场规定经营范围经营，不得利用商铺搞诈骗和其他非法活动，否则造成的损失由乙方负责赔偿。</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3.乙方应做好安全防火工作，若由乙方引起灾害，其责任全部由乙方承担赔偿。</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4.租贷期间，若乙方一个月以上不缴交税费的，甲方有权提前收回商铺，没收余下租金，并且乙方还要补回应缴交的.税费和罚款，乙方不得异议。</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5.租贷期间,乙方欠下的债权、债务与甲方和商铺无关。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6.乙方首次缴交本商铺国、地税、水电费及其他杂费时间为________年___月（属于________年___月份产生的税费）。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8.同等条件下，乙方拥有下一年的优先租贷权。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四、本协议一式二份，甲、乙方各持一份，作为依据，本协议在乙方付款双方签字后即时生效，双方不得违约，任何一方违约，都必须按照《中华人民共和国经济合同法》处理。</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甲方：_____________________________乙方：____________________________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身份证：__________________________身份证：__________________________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联系电话：__________________联系电话：_______________________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19"/>
          <w:cols w:num="1" w:space="425"/>
          <w:titlePg w:val="0"/>
          <w:docGrid w:type="lines" w:linePitch="312" w:charSpace="0"/>
        </w:sectPr>
      </w:pPr>
      <w:r>
        <w:rPr>
          <w:rFonts w:ascii="宋体" w:eastAsia="宋体" w:hAnsi="宋体" w:cs="宋体" w:hint="eastAsia"/>
          <w:sz w:val="27"/>
          <w:szCs w:val="27"/>
          <w:shd w:val="clear" w:color="auto" w:fill="FFFFFF"/>
        </w:rPr>
        <w:t>　　签约时间:_________年___月____日</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0080FF"/>
          <w:sz w:val="30"/>
          <w:szCs w:val="30"/>
        </w:rPr>
      </w:pPr>
      <w:r>
        <w:rPr>
          <w:rFonts w:ascii="楷体" w:eastAsia="楷体" w:hAnsi="楷体" w:cs="楷体" w:hint="eastAsia"/>
          <w:b/>
          <w:color w:val="0080FF"/>
          <w:sz w:val="30"/>
          <w:szCs w:val="30"/>
          <w:shd w:val="clear" w:color="auto" w:fill="FFFFFF"/>
        </w:rPr>
        <w:t>商铺租赁协议书5</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出租方(以下称甲方)：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承租方(以下称乙方)：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甲方愿意将产权属于自己的房屋出租给乙方。双方根据国家相关法律、法规，经协商一致，订立本合同，如下：</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第一条房屋坐落地址</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甲方出租的商铺坐落号，建筑面积平方米。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第二条租赁期限</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租期_____年,自_____年__月__日起至______年__月__日止。</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承租人有下列情形之一的，出租人可以中止合同，收回房屋：</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1.承租人擅自将房屋转租、转让或转借的;</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2.承租人利用承租房进行非法活动的，损害公共利益的;</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3.承租人拖欠租金累计达30天的，并赔偿违约金元。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合同期满后，如出租方仍继续出租房屋，承租方享有优先权。但租金按当时的物价及周围门市租金涨幅作适当调整。</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20"/>
          <w:cols w:num="1" w:space="425"/>
          <w:titlePg w:val="0"/>
          <w:docGrid w:type="lines" w:linePitch="312" w:charSpace="0"/>
        </w:sect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第三条租金和租金交纳期限：</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1.每年租金为为人民币万仟元整(￥元)。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2.从第二年起，租金每年比上一年度增加元(即第二年为元，第三年为元，第四年为元，………)。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3.(或)为减轻乙方负担，经双方协商，甲方同意乙方租金分__期付款，付款期限及金额约定如下：</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第一期：172;租金为_____，付款时间为_年_月_日。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第二期：172;租金为_____，付款时间为_年_月_日。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第三期：172;租金为_____，付款时间为_年_月_日。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第四期：172;租金为_____，付款时间为_年_月_日。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第五期：172;租金为_____，付款时间为_年_月_日。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第六期：172;租金为_____，付款时间为_年_月_日。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(或3.乙方每(____月、年)缴纳一次租金，乙方以现金形式支付租金。)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4.乙方必须按照约定向甲方缴纳租金。如无故拖欠租金，甲方给予乙方7天的宽限期，从第8天开始甲方有权向乙方每天按实欠租金1%加收滞纳金。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21"/>
          <w:cols w:num="1" w:space="425"/>
          <w:titlePg w:val="0"/>
          <w:docGrid w:type="lines" w:linePitch="312" w:charSpace="0"/>
        </w:sect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第四条租赁期间房屋修缮</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出租方将房屋交给承租方后，承租方的装修及修缮，出租方概不负责。如承租方不再使用出租方的门市后，承租方不得破坏已装修部分及房屋架构。</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第五条各项费用的缴纳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1.物业管理费：乙方自行向物业管理公司交纳;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2.水电费：由乙方自行缴纳;(水表表底数为_________度，电表底数为_______度，此度数以后的费用由乙方承担，直至合同期满)。</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4.维修费：租赁期间，由于乙方导致租赁房屋的质量或房屋的'内部设施损毁，包括门窗、水电等，维修费由乙方负责。</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5.使用该房屋进行商业活动产生的其它各项费用均由乙方缴纳，(其中包括乙方自已申请安装电话、宽带、有线电视等设备的费用)。</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第六条出租方与承租方的变更：</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1.如果出租方将房产所有权转移给第三方时，合同对新的房产所有者继续有效。承租人出卖房屋，须在3个月前通知承租人，在同等条件下，承租人有优先购买权。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22"/>
          <w:cols w:num="1" w:space="425"/>
          <w:titlePg w:val="0"/>
          <w:docGrid w:type="lines" w:linePitch="312" w:charSpace="0"/>
        </w:sectPr>
      </w:pPr>
      <w:r>
        <w:rPr>
          <w:rFonts w:ascii="宋体" w:eastAsia="宋体" w:hAnsi="宋体" w:cs="宋体" w:hint="eastAsia"/>
          <w:sz w:val="27"/>
          <w:szCs w:val="27"/>
          <w:shd w:val="clear" w:color="auto" w:fill="FFFFFF"/>
        </w:rPr>
        <w:t>　　2.租赁期间，乙方如欲将租赁房屋转租给第三方使用，必须事先书面向甲方申请，由第三方书面确认，征得甲方的书面同意。取得使用权的第三方即成为本合同的当然乙方，享有原乙方的权利，承担原乙方的义务。</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第七条违约金和违约责任</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1.若甲方在乙方没有违反本合同的情况下提前解除合同或租给他人，视为甲方违约，负责赔偿违约金元。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2.若乙方在甲方没有违反本合同的情况下提前解除合同，视为乙方违约，乙方负责赔偿违约金元。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3.承租方违反合同，擅自将承租房屋转给他人使用的，应支付违约金元。如因此造成承租房屋损坏的，还应负责赔偿。</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第八条免责条件</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若租赁房屋因不可抗力的自然灾害导致损毁或造成承租人损失的，双方互不承担责任。租赁期间，若乙方因不可抗力的自然灾害导致不能使用租赁房屋，乙方需立即书面通知甲方。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第九条争议的解决方式</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本合同在履行中如发生争议，双方应友好协商解决，协商不成时，任何一方均可以向人民法院起诉。</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第十条本合同如有未尽事宜，一律按《中华人民共和国经济合同法》的有关规定，经甲、乙双方共同协商，作出补充规定，补充规定与本合同具有同等效力。</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23"/>
          <w:cols w:num="1" w:space="425"/>
          <w:titlePg w:val="0"/>
          <w:docGrid w:type="lines" w:linePitch="312" w:charSpace="0"/>
        </w:sectPr>
      </w:pPr>
      <w:r>
        <w:rPr>
          <w:rFonts w:ascii="宋体" w:eastAsia="宋体" w:hAnsi="宋体" w:cs="宋体" w:hint="eastAsia"/>
          <w:sz w:val="27"/>
          <w:szCs w:val="27"/>
          <w:shd w:val="clear" w:color="auto" w:fill="FFFFFF"/>
        </w:rPr>
        <w:t>　　第十一条本合同双方签字盖章后生效，如一方违约，另一方有权向违约方要求赔偿违约金元。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本合同共___页，1式2份，甲、乙双方各执1份，均有同等法律效力。</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出租方(盖章)：______承租方(盖章)：______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法定代表人(签字)：______法定代表人(签字)：______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联系电话：______联系电话：______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联系______联系</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身份证号码：______身份证号码：______</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______年______月______日</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0080FF"/>
          <w:sz w:val="30"/>
          <w:szCs w:val="30"/>
        </w:rPr>
      </w:pPr>
      <w:r>
        <w:rPr>
          <w:rFonts w:ascii="楷体" w:eastAsia="楷体" w:hAnsi="楷体" w:cs="楷体" w:hint="eastAsia"/>
          <w:b/>
          <w:color w:val="0080FF"/>
          <w:sz w:val="30"/>
          <w:szCs w:val="30"/>
          <w:shd w:val="clear" w:color="auto" w:fill="FFFFFF"/>
        </w:rPr>
        <w:t>商铺租赁协议书6</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出租人(甲方)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证件(身份证号)</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住址：</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承租人(乙方)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证件(身份证号)</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24"/>
          <w:cols w:num="1" w:space="425"/>
          <w:titlePg w:val="0"/>
          <w:docGrid w:type="lines" w:linePitch="312" w:charSpace="0"/>
        </w:sectPr>
      </w:pPr>
      <w:r>
        <w:rPr>
          <w:rFonts w:ascii="宋体" w:eastAsia="宋体" w:hAnsi="宋体" w:cs="宋体" w:hint="eastAsia"/>
          <w:sz w:val="27"/>
          <w:szCs w:val="27"/>
          <w:shd w:val="clear" w:color="auto" w:fill="FFFFFF"/>
        </w:rPr>
        <w:t>　　住址：</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甲、乙双方于年月日签署了《房屋租赁合同》约定由甲方将房屋出租给乙方使用，作为商铺，乙方向甲方支付租金，双方合作期限为年，协议有效期为年月日至年月日，甲、乙双方经协商一致同意于年月日提前终止协议，根据《中华人民共和国合同法》等相关法律法规的规定，甲、乙双方本着平等、自愿、互谅、互让的原则，就双方提前终止协议相关事宜达成如下条款，双方共同恪守：</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一、甲乙双方同意，提前终止双方于年月日签订的《房屋租赁合同》。</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二、乙方在本终止协议签字生效后一次性向甲方支付补偿款元(大写：)。</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三、甲方收到乙方支付的补偿款后，将扣除应付的'房租后的押金及已付剩余房租退还乙方。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四、本终止协议生效后，乙方按照原状返还房屋及附属物品、设备、设施，甲乙双方应对房屋和附属物品、设备、设施及水电使用情况进行验收，结清。</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25"/>
          <w:cols w:num="1" w:space="425"/>
          <w:titlePg w:val="0"/>
          <w:docGrid w:type="lines" w:linePitch="312" w:charSpace="0"/>
        </w:sectPr>
      </w:pPr>
      <w:r>
        <w:rPr>
          <w:rFonts w:ascii="宋体" w:eastAsia="宋体" w:hAnsi="宋体" w:cs="宋体" w:hint="eastAsia"/>
          <w:sz w:val="27"/>
          <w:szCs w:val="27"/>
          <w:shd w:val="clear" w:color="auto" w:fill="FFFFFF"/>
        </w:rPr>
        <w:t>　　五、《房屋租赁合同》终止后，甲乙双方因合同存续期间及提前终止本合同相关义务与权利已全部结清，甲方不得就合同存续期间及提前终止本合同所产生的任何事宜提起仲裁、诉讼、申诉、信访。否则，视为甲方根本性违约。</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六、甲乙双方应共同遵守本终止协议，任何一方违反本终止协议的约定，依法承担相应赔偿责任。</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七、因本终止协议所引起的或与《房屋租赁合同》有关的争议，双方应友好协商解决，协商不成应向乙方所在地有管辖权的人民法院提起诉讼，违约方应当承担守约方处理本终止协议项下纠纷产生的仲裁费、律师费、差旅费等一切损失。</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八、本终止协议未尽事项，参照相关法律法规规定。</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九、本终止协议自双方签字之日起生效，本终止协议一式两份，双方各执一份为证，具有同等法律效力。</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甲方：(签字)</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乙方：(签字)</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年月日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年月日</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0080FF"/>
          <w:sz w:val="30"/>
          <w:szCs w:val="30"/>
        </w:rPr>
      </w:pPr>
      <w:r>
        <w:rPr>
          <w:rFonts w:ascii="楷体" w:eastAsia="楷体" w:hAnsi="楷体" w:cs="楷体" w:hint="eastAsia"/>
          <w:b/>
          <w:color w:val="0080FF"/>
          <w:sz w:val="30"/>
          <w:szCs w:val="30"/>
          <w:shd w:val="clear" w:color="auto" w:fill="FFFFFF"/>
        </w:rPr>
        <w:t>商铺租赁协议书7</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出租方(以下称甲方)：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26"/>
          <w:cols w:num="1" w:space="425"/>
          <w:titlePg w:val="0"/>
          <w:docGrid w:type="lines" w:linePitch="312" w:charSpace="0"/>
        </w:sectPr>
      </w:pPr>
      <w:r>
        <w:rPr>
          <w:rFonts w:ascii="宋体" w:eastAsia="宋体" w:hAnsi="宋体" w:cs="宋体" w:hint="eastAsia"/>
          <w:sz w:val="27"/>
          <w:szCs w:val="27"/>
          <w:shd w:val="clear" w:color="auto" w:fill="FFFFFF"/>
        </w:rPr>
        <w:t>　　承租方(以下称乙方)：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甲方愿意将产权属于自己的房屋出租给乙方。双方根据国家相关法律、法规，经协商一致，订立本合同，如下：</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第一条</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房屋坐落地址甲方出租的商铺坐落号，建筑面积平方米。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第二条</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租赁期限租期_____年，自_____年__月__日起至______年__月__日止。</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承租人有下列情形之一的，出租人可以中止合同，收回房屋：</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1.承租人擅自将房屋转租、转让或转借的;</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2.承租人利用承租房进行非法活动的，损害公共利益的;</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3.承租人拖欠租金累计达30天的，并赔偿违约金元。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合同期满后，如出租方仍继续出租房屋，承租方享有优先权。但租金按当时的物价及周围门市租金涨幅作适当调整。</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第三条租金和租金交纳期限：</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1.每年租金为为人民币万仟元整(￥元)。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27"/>
          <w:cols w:num="1" w:space="425"/>
          <w:titlePg w:val="0"/>
          <w:docGrid w:type="lines" w:linePitch="312" w:charSpace="0"/>
        </w:sectPr>
      </w:pPr>
      <w:r>
        <w:rPr>
          <w:rFonts w:ascii="宋体" w:eastAsia="宋体" w:hAnsi="宋体" w:cs="宋体" w:hint="eastAsia"/>
          <w:sz w:val="27"/>
          <w:szCs w:val="27"/>
          <w:shd w:val="clear" w:color="auto" w:fill="FFFFFF"/>
        </w:rPr>
        <w:t>　　2.从第二年起，租金每年比上一年度增加元(即第二年为元，第三年为元，第四年为元，.........)。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3.(或)为减轻乙方负担，经双方协商，甲方同意乙方租金分__期付款，付款期限及金额约定如下：</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第一期：租金为_____，付款时间为_年_月_日。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第二期：租金为_____，付款时间为_年_月_日。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第三期：租金为_____，付款时间为_年_月_日。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第四期：租金为_____，付款时间为_年_月_日。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第五期：租金为_____，付款时间为_年_月_日。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第六期：租金为_____，付款时间为_年_月_日。</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(或3.乙方每(____月、年)缴纳一次租金，乙方以现金形式支付租金。)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4.乙方必须按照约定向甲方缴纳租金。如无故拖欠租金，甲方给予乙方7天的`宽限期，从第8天开始甲方有权向乙方每天按实欠租金1%加收滞纳金。</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第四条</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28"/>
          <w:cols w:num="1" w:space="425"/>
          <w:titlePg w:val="0"/>
          <w:docGrid w:type="lines" w:linePitch="312" w:charSpace="0"/>
        </w:sectPr>
      </w:pPr>
      <w:r>
        <w:rPr>
          <w:rFonts w:ascii="宋体" w:eastAsia="宋体" w:hAnsi="宋体" w:cs="宋体" w:hint="eastAsia"/>
          <w:sz w:val="27"/>
          <w:szCs w:val="27"/>
          <w:shd w:val="clear" w:color="auto" w:fill="FFFFFF"/>
        </w:rPr>
        <w:t>　　租赁期间房屋修缮出租方将房屋交给承租方后，承租方的装修及修缮，出租方概不负责。如承租方不再使用出租方的门市后，承租方不得破坏已装修部分及房屋架构。</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第五条各项费用的缴纳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1.物业管理费：乙方自行向物业管理公司交纳;</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2.水电费：由乙方自行缴纳;(水表表底数为_________度，电表底数为_______度，此度数以后的费用由乙方承担，直至合同期满)。</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4.维修费：租赁期间，由于乙方导致租赁房屋的质量或房屋的内部设施损毁，包括门窗、水电等，维修费由乙方负责。</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5.使用该房屋进行商业活动产生的其它各项费用均由乙方缴纳，(其中包括乙方自已申请安装电话、宽带、有线电视等设备的费用)。</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第六条出租方与承租方的变更：</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1.如果出租方将房产所有权转移给第三方时，合同对新的房产所有者继续有效。承租人出卖房屋，须在3个月前通知承租人，在同等条件下，承租人有优先购买权。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租赁期间，乙方如欲将租赁房屋转租给第三方使用，必须事先书面向甲方申请，由第三方书面确认，征得甲方的书面同意。取得使用权的第三方即成为本合同的当然乙方，享有原乙方的权利，承担原乙方的义务。</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第七条违约金和违约责任</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sectPr>
          <w:type w:val="nextPage"/>
          <w:pgSz w:w="11906" w:h="16838"/>
          <w:pgMar w:top="1440" w:right="1800" w:bottom="1440" w:left="1800" w:header="851" w:footer="992" w:gutter="0"/>
          <w:pgNumType w:start="29"/>
          <w:cols w:num="1" w:space="425"/>
          <w:titlePg w:val="0"/>
          <w:docGrid w:type="lines" w:linePitch="312" w:charSpace="0"/>
        </w:sectPr>
      </w:pPr>
      <w:r>
        <w:rPr>
          <w:rFonts w:ascii="宋体" w:eastAsia="宋体" w:hAnsi="宋体" w:cs="宋体" w:hint="eastAsia"/>
          <w:sz w:val="27"/>
          <w:szCs w:val="27"/>
          <w:shd w:val="clear" w:color="auto" w:fill="FFFFFF"/>
        </w:rPr>
        <w:t>　　1.若甲方在乙方没有违反本合同的情况下提前解除合同或租给他人，视为甲方违约，负责赔偿违约金元。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2.若乙方在甲方没有违反本合同的情况下提前解除合同，视为乙方违约，乙方负责赔偿违约金元。</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3.承租方违反合同，擅自将承租房屋转给他人使用的，应支付违约金元。如因此造成承租房屋损坏的，还应负责赔偿。</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第八条免责条件</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若租赁房屋因不可抗力的自然灾害导致损毁或造成承租人损失的，双方互不承担责任。租赁期间，若乙方因不可抗力的自然灾害导致不能使用租赁房屋，乙方需立即书面通知甲方。</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第九条争议的解决方式</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本合同在履行中如发生争议，双方应友好协商解决，协商不成时，任何一方均可以向人民法院起诉。</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第十条</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本合同如有未尽事宜，一律按《中华人民共和国经济合同法》的有关规定，经甲、乙双方共同协商，作出补充规定，补充规定与本合同具有同等效力。</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w:t>
      </w:r>
      <w:r>
        <w:rPr>
          <w:rStyle w:val="Strong"/>
          <w:rFonts w:ascii="宋体" w:eastAsia="宋体" w:hAnsi="宋体" w:cs="宋体" w:hint="eastAsia"/>
          <w:b/>
          <w:sz w:val="27"/>
          <w:szCs w:val="27"/>
          <w:shd w:val="clear" w:color="auto" w:fill="FFFFFF"/>
        </w:rPr>
        <w:t>第十一条</w:t>
      </w:r>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r>
        <w:rPr>
          <w:rFonts w:ascii="宋体" w:eastAsia="宋体" w:hAnsi="宋体" w:cs="宋体" w:hint="eastAsia"/>
          <w:sz w:val="27"/>
          <w:szCs w:val="27"/>
          <w:shd w:val="clear" w:color="auto" w:fill="FFFFFF"/>
        </w:rPr>
        <w:t>　　合同双方签字盖章后生效，如一方违约，另一方有权向违约方要求赔偿违约金元。</w:t>
      </w:r>
      <w:r>
        <w:rPr>
          <w:rFonts w:ascii="宋体" w:eastAsia="宋体" w:hAnsi="宋体" w:cs="宋体" w:hint="eastAsia"/>
          <w:sz w:val="27"/>
          <w:szCs w:val="27"/>
        </w:rPr>
        <w:br/>
      </w:r>
      <w:r>
        <w:rPr>
          <w:rFonts w:ascii="宋体" w:eastAsia="宋体" w:hAnsi="宋体" w:cs="宋体" w:hint="eastAsia"/>
          <w:sz w:val="27"/>
          <w:szCs w:val="27"/>
        </w:rPr>
        <w:br/>
      </w:r>
    </w:p>
    <w:p>
      <w:pPr>
        <w:spacing w:after="0"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https://d.book118.com/947050025131006046</w:t>
        </w:r>
      </w:hyperlink>
    </w:p>
    <w:p>
      <w:pPr>
        <w:pStyle w:val="NormalWeb"/>
        <w:keepNext w:val="0"/>
        <w:keepLines w:val="0"/>
        <w:widowControl/>
        <w:suppressLineNumbers w:val="0"/>
        <w:pBdr>
          <w:top w:val="none" w:sz="0" w:space="0" w:color="auto"/>
        </w:pBdr>
        <w:spacing w:before="225" w:beforeAutospacing="0" w:after="0" w:afterAutospacing="0" w:line="450" w:lineRule="atLeast"/>
        <w:ind w:left="0" w:right="0"/>
        <w:jc w:val="left"/>
        <w:rPr>
          <w:rFonts w:ascii="宋体" w:eastAsia="宋体" w:hAnsi="宋体" w:cs="宋体" w:hint="eastAsia"/>
          <w:sz w:val="27"/>
          <w:szCs w:val="27"/>
        </w:rPr>
      </w:pPr>
    </w:p>
    <w:sectPr>
      <w:type w:val="nextPage"/>
      <w:pgSz w:w="11906" w:h="16838"/>
      <w:pgMar w:top="1440" w:right="1800" w:bottom="1440" w:left="1800" w:header="851" w:footer="992" w:gutter="0"/>
      <w:pgNumType w:start="3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7C7FBA"/>
    <w:rsid w:val="257C7FB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jc w:val="left"/>
    </w:pPr>
    <w:rPr>
      <w:rFonts w:asciiTheme="minorHAnsi" w:eastAsiaTheme="minorEastAsia" w:hAnsiTheme="minorHAnsi" w:cstheme="minorBidi"/>
      <w:kern w:val="0"/>
      <w:sz w:val="24"/>
      <w:szCs w:val="24"/>
      <w:lang w:val="en-US" w:eastAsia="zh-CN" w:bidi="ar"/>
    </w:rPr>
  </w:style>
  <w:style w:type="paragraph" w:styleId="Heading2">
    <w:name w:val="heading 2"/>
    <w:basedOn w:val="Normal"/>
    <w:next w:val="Normal"/>
    <w:semiHidden/>
    <w:unhideWhenUsed/>
    <w:qFormat/>
    <w:pPr>
      <w:pBdr>
        <w:top w:val="none" w:sz="0" w:space="0" w:color="auto"/>
        <w:left w:val="none" w:sz="0" w:space="0" w:color="auto"/>
        <w:bottom w:val="none" w:sz="0" w:space="0" w:color="auto"/>
        <w:right w:val="none" w:sz="0" w:space="0" w:color="auto"/>
      </w:pBdr>
      <w:spacing w:before="0" w:beforeAutospacing="0" w:after="0" w:afterAutospacing="0"/>
      <w:ind w:left="0" w:right="0"/>
      <w:jc w:val="left"/>
      <w:outlineLvl w:val="1"/>
    </w:pPr>
    <w:rPr>
      <w:rFonts w:ascii="Arial" w:eastAsia="宋体" w:hAnsi="Arial" w:cs="Arial"/>
      <w:b/>
      <w:kern w:val="0"/>
      <w:sz w:val="24"/>
      <w:szCs w:val="24"/>
      <w:lang w:val="en-US" w:eastAsia="zh-CN" w:bidi="ar"/>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pPr>
      <w:pBdr>
        <w:top w:val="none" w:sz="0" w:space="0" w:color="auto"/>
        <w:left w:val="none" w:sz="0" w:space="0" w:color="auto"/>
        <w:bottom w:val="none" w:sz="0" w:space="0" w:color="auto"/>
        <w:right w:val="none" w:sz="0" w:space="0" w:color="auto"/>
      </w:pBdr>
      <w:spacing w:before="0" w:beforeAutospacing="0" w:after="0" w:afterAutospacing="0"/>
      <w:ind w:left="0" w:right="0"/>
      <w:jc w:val="left"/>
    </w:pPr>
    <w:rPr>
      <w:kern w:val="0"/>
      <w:sz w:val="24"/>
      <w:lang w:val="en-US" w:eastAsia="zh-CN" w:bidi="ar"/>
    </w:rPr>
  </w:style>
  <w:style w:type="character" w:styleId="Strong">
    <w:name w:val="Strong"/>
    <w:basedOn w:val="DefaultParagraphFont"/>
    <w:qFormat/>
    <w:rPr>
      <w:b/>
    </w:rPr>
  </w:style>
  <w:style w:type="character" w:styleId="FollowedHyperlink">
    <w:name w:val="FollowedHyperlink"/>
    <w:basedOn w:val="DefaultParagraphFont"/>
    <w:rPr>
      <w:color w:val="328CE5"/>
      <w:u w:val="none"/>
    </w:rPr>
  </w:style>
  <w:style w:type="character" w:styleId="Emphasis">
    <w:name w:val="Emphasis"/>
    <w:basedOn w:val="DefaultParagraphFont"/>
    <w:qFormat/>
  </w:style>
  <w:style w:type="character" w:styleId="HTMLDefinition">
    <w:name w:val="HTML Definition"/>
    <w:basedOn w:val="DefaultParagraphFont"/>
  </w:style>
  <w:style w:type="character" w:styleId="HTMLAcronym">
    <w:name w:val="HTML Acronym"/>
    <w:basedOn w:val="DefaultParagraphFont"/>
    <w:rPr>
      <w:bdr w:val="none" w:sz="0" w:space="0" w:color="auto"/>
    </w:rPr>
  </w:style>
  <w:style w:type="character" w:styleId="HTMLVariable">
    <w:name w:val="HTML Variable"/>
    <w:basedOn w:val="DefaultParagraphFont"/>
  </w:style>
  <w:style w:type="character" w:styleId="Hyperlink">
    <w:name w:val="Hyperlink"/>
    <w:basedOn w:val="DefaultParagraphFont"/>
    <w:rPr>
      <w:color w:val="328CE5"/>
      <w:u w:val="none"/>
    </w:rPr>
  </w:style>
  <w:style w:type="character" w:styleId="HTMLCode">
    <w:name w:val="HTML Code"/>
    <w:basedOn w:val="DefaultParagraphFont"/>
    <w:rPr>
      <w:rFonts w:ascii="Courier New" w:hAnsi="Courier New"/>
      <w:sz w:val="20"/>
      <w:bdr w:val="none" w:sz="0" w:space="0" w:color="auto"/>
    </w:rPr>
  </w:style>
  <w:style w:type="character" w:styleId="HTMLCite">
    <w:name w:val="HTML Cite"/>
    <w:basedOn w:val="DefaultParagraphFont"/>
  </w:style>
  <w:style w:type="character" w:customStyle="1" w:styleId="text1">
    <w:name w:val="text1"/>
    <w:basedOn w:val="DefaultParagraphFont"/>
    <w:rPr>
      <w:rFonts w:ascii="宋体" w:eastAsia="宋体" w:hAnsi="宋体" w:cs="宋体" w:hint="eastAsia"/>
      <w:b/>
      <w:color w:val="0080FF"/>
      <w:sz w:val="45"/>
      <w:szCs w:val="4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47050025131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s2vpcwin10</dc:creator>
  <cp:lastModifiedBy>s2vpcwin10</cp:lastModifiedBy>
  <cp:revision>1</cp:revision>
  <dcterms:created xsi:type="dcterms:W3CDTF">2023-04-05T15:42:00Z</dcterms:created>
  <dcterms:modified xsi:type="dcterms:W3CDTF">2023-04-05T15:42:48Z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