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关节病项目规划设计蓝图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94" w:history="1">
        <w:r>
          <w:rPr>
            <w:rFonts w:ascii="仿宋" w:eastAsia="仿宋" w:hAnsi="仿宋" w:cs="仿宋" w:hint="eastAsia"/>
            <w:lang w:eastAsia="zh-CN"/>
          </w:rPr>
          <w:t>概论</w:t>
        </w:r>
        <w:r>
          <w:tab/>
        </w:r>
        <w:r>
          <w:fldChar w:fldCharType="begin"/>
        </w:r>
        <w:r>
          <w:instrText xml:space="preserve"> PAGEREF _Toc10594 \h </w:instrText>
        </w:r>
        <w:r>
          <w:fldChar w:fldCharType="separate"/>
        </w:r>
        <w:r>
          <w:t>3</w:t>
        </w:r>
        <w:r>
          <w:fldChar w:fldCharType="end"/>
        </w:r>
      </w:hyperlink>
    </w:p>
    <w:p>
      <w:pPr>
        <w:pStyle w:val="TOC1"/>
        <w:tabs>
          <w:tab w:val="right" w:leader="dot" w:pos="8306"/>
        </w:tabs>
      </w:pPr>
      <w:hyperlink w:anchor="_Toc12224" w:history="1">
        <w:r>
          <w:rPr>
            <w:rFonts w:ascii="仿宋" w:eastAsia="仿宋" w:hAnsi="仿宋" w:cs="仿宋" w:hint="eastAsia"/>
            <w:lang w:eastAsia="zh-CN"/>
          </w:rPr>
          <w:t>一、关节病项目建设背景及必要性分析</w:t>
        </w:r>
        <w:r>
          <w:tab/>
        </w:r>
        <w:r>
          <w:fldChar w:fldCharType="begin"/>
        </w:r>
        <w:r>
          <w:instrText xml:space="preserve"> PAGEREF _Toc12224 \h </w:instrText>
        </w:r>
        <w:r>
          <w:fldChar w:fldCharType="separate"/>
        </w:r>
        <w:r>
          <w:t>3</w:t>
        </w:r>
        <w:r>
          <w:fldChar w:fldCharType="end"/>
        </w:r>
      </w:hyperlink>
    </w:p>
    <w:p>
      <w:pPr>
        <w:pStyle w:val="TOC2"/>
        <w:tabs>
          <w:tab w:val="right" w:leader="dot" w:pos="8306"/>
        </w:tabs>
      </w:pPr>
      <w:hyperlink w:anchor="_Toc24531" w:history="1">
        <w:r>
          <w:rPr>
            <w:rFonts w:ascii="仿宋" w:eastAsia="仿宋" w:hAnsi="仿宋" w:cs="仿宋" w:hint="eastAsia"/>
            <w:lang w:eastAsia="zh-CN"/>
          </w:rPr>
          <w:t>(一)、关节病项目背景分析</w:t>
        </w:r>
        <w:r>
          <w:tab/>
        </w:r>
        <w:r>
          <w:fldChar w:fldCharType="begin"/>
        </w:r>
        <w:r>
          <w:instrText xml:space="preserve"> PAGEREF _Toc24531 \h </w:instrText>
        </w:r>
        <w:r>
          <w:fldChar w:fldCharType="separate"/>
        </w:r>
        <w:r>
          <w:t>3</w:t>
        </w:r>
        <w:r>
          <w:fldChar w:fldCharType="end"/>
        </w:r>
      </w:hyperlink>
    </w:p>
    <w:p>
      <w:pPr>
        <w:pStyle w:val="TOC2"/>
        <w:tabs>
          <w:tab w:val="right" w:leader="dot" w:pos="8306"/>
        </w:tabs>
      </w:pPr>
      <w:hyperlink w:anchor="_Toc8514" w:history="1">
        <w:r>
          <w:rPr>
            <w:rFonts w:ascii="仿宋" w:eastAsia="仿宋" w:hAnsi="仿宋" w:cs="仿宋" w:hint="eastAsia"/>
            <w:lang w:eastAsia="zh-CN"/>
          </w:rPr>
          <w:t>(二)、关节病项目建设必要性分析</w:t>
        </w:r>
        <w:r>
          <w:tab/>
        </w:r>
        <w:r>
          <w:fldChar w:fldCharType="begin"/>
        </w:r>
        <w:r>
          <w:instrText xml:space="preserve"> PAGEREF _Toc8514 \h </w:instrText>
        </w:r>
        <w:r>
          <w:fldChar w:fldCharType="separate"/>
        </w:r>
        <w:r>
          <w:t>5</w:t>
        </w:r>
        <w:r>
          <w:fldChar w:fldCharType="end"/>
        </w:r>
      </w:hyperlink>
    </w:p>
    <w:p>
      <w:pPr>
        <w:pStyle w:val="TOC1"/>
        <w:tabs>
          <w:tab w:val="right" w:leader="dot" w:pos="8306"/>
        </w:tabs>
      </w:pPr>
      <w:hyperlink w:anchor="_Toc22122" w:history="1">
        <w:r>
          <w:rPr>
            <w:rFonts w:ascii="仿宋" w:eastAsia="仿宋" w:hAnsi="仿宋" w:cs="仿宋" w:hint="eastAsia"/>
            <w:lang w:eastAsia="zh-CN"/>
          </w:rPr>
          <w:t>二、工艺说明</w:t>
        </w:r>
        <w:r>
          <w:tab/>
        </w:r>
        <w:r>
          <w:fldChar w:fldCharType="begin"/>
        </w:r>
        <w:r>
          <w:instrText xml:space="preserve"> PAGEREF _Toc22122 \h </w:instrText>
        </w:r>
        <w:r>
          <w:fldChar w:fldCharType="separate"/>
        </w:r>
        <w:r>
          <w:t>6</w:t>
        </w:r>
        <w:r>
          <w:fldChar w:fldCharType="end"/>
        </w:r>
      </w:hyperlink>
    </w:p>
    <w:p>
      <w:pPr>
        <w:pStyle w:val="TOC2"/>
        <w:tabs>
          <w:tab w:val="right" w:leader="dot" w:pos="8306"/>
        </w:tabs>
      </w:pPr>
      <w:hyperlink w:anchor="_Toc16194" w:history="1">
        <w:r>
          <w:rPr>
            <w:rFonts w:ascii="仿宋" w:eastAsia="仿宋" w:hAnsi="仿宋" w:cs="仿宋" w:hint="eastAsia"/>
            <w:lang w:eastAsia="zh-CN"/>
          </w:rPr>
          <w:t>(一)、技术管理特点</w:t>
        </w:r>
        <w:r>
          <w:tab/>
        </w:r>
        <w:r>
          <w:fldChar w:fldCharType="begin"/>
        </w:r>
        <w:r>
          <w:instrText xml:space="preserve"> PAGEREF _Toc16194 \h </w:instrText>
        </w:r>
        <w:r>
          <w:fldChar w:fldCharType="separate"/>
        </w:r>
        <w:r>
          <w:t>6</w:t>
        </w:r>
        <w:r>
          <w:fldChar w:fldCharType="end"/>
        </w:r>
      </w:hyperlink>
    </w:p>
    <w:p>
      <w:pPr>
        <w:pStyle w:val="TOC2"/>
        <w:tabs>
          <w:tab w:val="right" w:leader="dot" w:pos="8306"/>
        </w:tabs>
      </w:pPr>
      <w:hyperlink w:anchor="_Toc19900" w:history="1">
        <w:r>
          <w:rPr>
            <w:rFonts w:ascii="仿宋" w:eastAsia="仿宋" w:hAnsi="仿宋" w:cs="仿宋" w:hint="eastAsia"/>
            <w:lang w:eastAsia="zh-CN"/>
          </w:rPr>
          <w:t>(二)、关节病项目工艺技术设计方案</w:t>
        </w:r>
        <w:r>
          <w:tab/>
        </w:r>
        <w:r>
          <w:fldChar w:fldCharType="begin"/>
        </w:r>
        <w:r>
          <w:instrText xml:space="preserve"> PAGEREF _Toc19900 \h </w:instrText>
        </w:r>
        <w:r>
          <w:fldChar w:fldCharType="separate"/>
        </w:r>
        <w:r>
          <w:t>7</w:t>
        </w:r>
        <w:r>
          <w:fldChar w:fldCharType="end"/>
        </w:r>
      </w:hyperlink>
    </w:p>
    <w:p>
      <w:pPr>
        <w:pStyle w:val="TOC2"/>
        <w:tabs>
          <w:tab w:val="right" w:leader="dot" w:pos="8306"/>
        </w:tabs>
      </w:pPr>
      <w:hyperlink w:anchor="_Toc24957" w:history="1">
        <w:r>
          <w:rPr>
            <w:rFonts w:ascii="仿宋" w:eastAsia="仿宋" w:hAnsi="仿宋" w:cs="仿宋" w:hint="eastAsia"/>
            <w:lang w:eastAsia="zh-CN"/>
          </w:rPr>
          <w:t>(三)、设备选型方案</w:t>
        </w:r>
        <w:r>
          <w:tab/>
        </w:r>
        <w:r>
          <w:fldChar w:fldCharType="begin"/>
        </w:r>
        <w:r>
          <w:instrText xml:space="preserve"> PAGEREF _Toc24957 \h </w:instrText>
        </w:r>
        <w:r>
          <w:fldChar w:fldCharType="separate"/>
        </w:r>
        <w:r>
          <w:t>8</w:t>
        </w:r>
        <w:r>
          <w:fldChar w:fldCharType="end"/>
        </w:r>
      </w:hyperlink>
    </w:p>
    <w:p>
      <w:pPr>
        <w:pStyle w:val="TOC1"/>
        <w:tabs>
          <w:tab w:val="right" w:leader="dot" w:pos="8306"/>
        </w:tabs>
      </w:pPr>
      <w:hyperlink w:anchor="_Toc23072" w:history="1">
        <w:r>
          <w:rPr>
            <w:rFonts w:ascii="仿宋" w:eastAsia="仿宋" w:hAnsi="仿宋" w:cs="仿宋" w:hint="eastAsia"/>
            <w:lang w:eastAsia="zh-CN"/>
          </w:rPr>
          <w:t>三、关节病项目可持续发展</w:t>
        </w:r>
        <w:r>
          <w:tab/>
        </w:r>
        <w:r>
          <w:fldChar w:fldCharType="begin"/>
        </w:r>
        <w:r>
          <w:instrText xml:space="preserve"> PAGEREF _Toc23072 \h </w:instrText>
        </w:r>
        <w:r>
          <w:fldChar w:fldCharType="separate"/>
        </w:r>
        <w:r>
          <w:t>10</w:t>
        </w:r>
        <w:r>
          <w:fldChar w:fldCharType="end"/>
        </w:r>
      </w:hyperlink>
    </w:p>
    <w:p>
      <w:pPr>
        <w:pStyle w:val="TOC2"/>
        <w:tabs>
          <w:tab w:val="right" w:leader="dot" w:pos="8306"/>
        </w:tabs>
      </w:pPr>
      <w:hyperlink w:anchor="_Toc16435" w:history="1">
        <w:r>
          <w:rPr>
            <w:rFonts w:ascii="仿宋" w:eastAsia="仿宋" w:hAnsi="仿宋" w:cs="仿宋" w:hint="eastAsia"/>
            <w:lang w:eastAsia="zh-CN"/>
          </w:rPr>
          <w:t>(一)、可持续战略与实践</w:t>
        </w:r>
        <w:r>
          <w:tab/>
        </w:r>
        <w:r>
          <w:fldChar w:fldCharType="begin"/>
        </w:r>
        <w:r>
          <w:instrText xml:space="preserve"> PAGEREF _Toc16435 \h </w:instrText>
        </w:r>
        <w:r>
          <w:fldChar w:fldCharType="separate"/>
        </w:r>
        <w:r>
          <w:t>10</w:t>
        </w:r>
        <w:r>
          <w:fldChar w:fldCharType="end"/>
        </w:r>
      </w:hyperlink>
    </w:p>
    <w:p>
      <w:pPr>
        <w:pStyle w:val="TOC2"/>
        <w:tabs>
          <w:tab w:val="right" w:leader="dot" w:pos="8306"/>
        </w:tabs>
      </w:pPr>
      <w:hyperlink w:anchor="_Toc6906" w:history="1">
        <w:r>
          <w:rPr>
            <w:rFonts w:ascii="仿宋" w:eastAsia="仿宋" w:hAnsi="仿宋" w:cs="仿宋" w:hint="eastAsia"/>
            <w:lang w:eastAsia="zh-CN"/>
          </w:rPr>
          <w:t>(二)、环保与社会责任</w:t>
        </w:r>
        <w:r>
          <w:tab/>
        </w:r>
        <w:r>
          <w:fldChar w:fldCharType="begin"/>
        </w:r>
        <w:r>
          <w:instrText xml:space="preserve"> PAGEREF _Toc6906 \h </w:instrText>
        </w:r>
        <w:r>
          <w:fldChar w:fldCharType="separate"/>
        </w:r>
        <w:r>
          <w:t>10</w:t>
        </w:r>
        <w:r>
          <w:fldChar w:fldCharType="end"/>
        </w:r>
      </w:hyperlink>
    </w:p>
    <w:p>
      <w:pPr>
        <w:pStyle w:val="TOC1"/>
        <w:tabs>
          <w:tab w:val="right" w:leader="dot" w:pos="8306"/>
        </w:tabs>
      </w:pPr>
      <w:hyperlink w:anchor="_Toc11476" w:history="1">
        <w:r>
          <w:rPr>
            <w:rFonts w:ascii="仿宋" w:eastAsia="仿宋" w:hAnsi="仿宋" w:cs="仿宋" w:hint="eastAsia"/>
            <w:lang w:eastAsia="zh-CN"/>
          </w:rPr>
          <w:t>四、关节病项目绩效评估</w:t>
        </w:r>
        <w:r>
          <w:tab/>
        </w:r>
        <w:r>
          <w:fldChar w:fldCharType="begin"/>
        </w:r>
        <w:r>
          <w:instrText xml:space="preserve"> PAGEREF _Toc11476 \h </w:instrText>
        </w:r>
        <w:r>
          <w:fldChar w:fldCharType="separate"/>
        </w:r>
        <w:r>
          <w:t>11</w:t>
        </w:r>
        <w:r>
          <w:fldChar w:fldCharType="end"/>
        </w:r>
      </w:hyperlink>
    </w:p>
    <w:p>
      <w:pPr>
        <w:pStyle w:val="TOC2"/>
        <w:tabs>
          <w:tab w:val="right" w:leader="dot" w:pos="8306"/>
        </w:tabs>
      </w:pPr>
      <w:hyperlink w:anchor="_Toc29993" w:history="1">
        <w:r>
          <w:rPr>
            <w:rFonts w:ascii="仿宋" w:eastAsia="仿宋" w:hAnsi="仿宋" w:cs="仿宋" w:hint="eastAsia"/>
            <w:lang w:eastAsia="zh-CN"/>
          </w:rPr>
          <w:t>(一)、绩效评估指标</w:t>
        </w:r>
        <w:r>
          <w:tab/>
        </w:r>
        <w:r>
          <w:fldChar w:fldCharType="begin"/>
        </w:r>
        <w:r>
          <w:instrText xml:space="preserve"> PAGEREF _Toc29993 \h </w:instrText>
        </w:r>
        <w:r>
          <w:fldChar w:fldCharType="separate"/>
        </w:r>
        <w:r>
          <w:t>11</w:t>
        </w:r>
        <w:r>
          <w:fldChar w:fldCharType="end"/>
        </w:r>
      </w:hyperlink>
    </w:p>
    <w:p>
      <w:pPr>
        <w:pStyle w:val="TOC2"/>
        <w:tabs>
          <w:tab w:val="right" w:leader="dot" w:pos="8306"/>
        </w:tabs>
      </w:pPr>
      <w:hyperlink w:anchor="_Toc13610" w:history="1">
        <w:r>
          <w:rPr>
            <w:rFonts w:ascii="仿宋" w:eastAsia="仿宋" w:hAnsi="仿宋" w:cs="仿宋" w:hint="eastAsia"/>
            <w:lang w:eastAsia="zh-CN"/>
          </w:rPr>
          <w:t>(二)、绩效评估方法</w:t>
        </w:r>
        <w:r>
          <w:tab/>
        </w:r>
        <w:r>
          <w:fldChar w:fldCharType="begin"/>
        </w:r>
        <w:r>
          <w:instrText xml:space="preserve"> PAGEREF _Toc13610 \h </w:instrText>
        </w:r>
        <w:r>
          <w:fldChar w:fldCharType="separate"/>
        </w:r>
        <w:r>
          <w:t>12</w:t>
        </w:r>
        <w:r>
          <w:fldChar w:fldCharType="end"/>
        </w:r>
      </w:hyperlink>
    </w:p>
    <w:p>
      <w:pPr>
        <w:pStyle w:val="TOC2"/>
        <w:tabs>
          <w:tab w:val="right" w:leader="dot" w:pos="8306"/>
        </w:tabs>
      </w:pPr>
      <w:hyperlink w:anchor="_Toc12820" w:history="1">
        <w:r>
          <w:rPr>
            <w:rFonts w:ascii="仿宋" w:eastAsia="仿宋" w:hAnsi="仿宋" w:cs="仿宋" w:hint="eastAsia"/>
            <w:lang w:eastAsia="zh-CN"/>
          </w:rPr>
          <w:t>(三)、绩效评估周期</w:t>
        </w:r>
        <w:r>
          <w:tab/>
        </w:r>
        <w:r>
          <w:fldChar w:fldCharType="begin"/>
        </w:r>
        <w:r>
          <w:instrText xml:space="preserve"> PAGEREF _Toc12820 \h </w:instrText>
        </w:r>
        <w:r>
          <w:fldChar w:fldCharType="separate"/>
        </w:r>
        <w:r>
          <w:t>13</w:t>
        </w:r>
        <w:r>
          <w:fldChar w:fldCharType="end"/>
        </w:r>
      </w:hyperlink>
    </w:p>
    <w:p>
      <w:pPr>
        <w:pStyle w:val="TOC1"/>
        <w:tabs>
          <w:tab w:val="right" w:leader="dot" w:pos="8306"/>
        </w:tabs>
      </w:pPr>
      <w:hyperlink w:anchor="_Toc11458" w:history="1">
        <w:r>
          <w:rPr>
            <w:rFonts w:ascii="仿宋" w:eastAsia="仿宋" w:hAnsi="仿宋" w:cs="仿宋" w:hint="eastAsia"/>
            <w:lang w:eastAsia="zh-CN"/>
          </w:rPr>
          <w:t>五、产品规划分析</w:t>
        </w:r>
        <w:r>
          <w:tab/>
        </w:r>
        <w:r>
          <w:fldChar w:fldCharType="begin"/>
        </w:r>
        <w:r>
          <w:instrText xml:space="preserve"> PAGEREF _Toc11458 \h </w:instrText>
        </w:r>
        <w:r>
          <w:fldChar w:fldCharType="separate"/>
        </w:r>
        <w:r>
          <w:t>14</w:t>
        </w:r>
        <w:r>
          <w:fldChar w:fldCharType="end"/>
        </w:r>
      </w:hyperlink>
    </w:p>
    <w:p>
      <w:pPr>
        <w:pStyle w:val="TOC2"/>
        <w:tabs>
          <w:tab w:val="right" w:leader="dot" w:pos="8306"/>
        </w:tabs>
      </w:pPr>
      <w:hyperlink w:anchor="_Toc12263" w:history="1">
        <w:r>
          <w:rPr>
            <w:rFonts w:ascii="仿宋" w:eastAsia="仿宋" w:hAnsi="仿宋" w:cs="仿宋" w:hint="eastAsia"/>
            <w:lang w:eastAsia="zh-CN"/>
          </w:rPr>
          <w:t>(一)、产品规划</w:t>
        </w:r>
        <w:r>
          <w:tab/>
        </w:r>
        <w:r>
          <w:fldChar w:fldCharType="begin"/>
        </w:r>
        <w:r>
          <w:instrText xml:space="preserve"> PAGEREF _Toc12263 \h </w:instrText>
        </w:r>
        <w:r>
          <w:fldChar w:fldCharType="separate"/>
        </w:r>
        <w:r>
          <w:t>14</w:t>
        </w:r>
        <w:r>
          <w:fldChar w:fldCharType="end"/>
        </w:r>
      </w:hyperlink>
    </w:p>
    <w:p>
      <w:pPr>
        <w:pStyle w:val="TOC2"/>
        <w:tabs>
          <w:tab w:val="right" w:leader="dot" w:pos="8306"/>
        </w:tabs>
      </w:pPr>
      <w:hyperlink w:anchor="_Toc13979" w:history="1">
        <w:r>
          <w:rPr>
            <w:rFonts w:ascii="仿宋" w:eastAsia="仿宋" w:hAnsi="仿宋" w:cs="仿宋" w:hint="eastAsia"/>
            <w:lang w:eastAsia="zh-CN"/>
          </w:rPr>
          <w:t>(二)、建设规模</w:t>
        </w:r>
        <w:r>
          <w:tab/>
        </w:r>
        <w:r>
          <w:fldChar w:fldCharType="begin"/>
        </w:r>
        <w:r>
          <w:instrText xml:space="preserve"> PAGEREF _Toc13979 \h </w:instrText>
        </w:r>
        <w:r>
          <w:fldChar w:fldCharType="separate"/>
        </w:r>
        <w:r>
          <w:t>15</w:t>
        </w:r>
        <w:r>
          <w:fldChar w:fldCharType="end"/>
        </w:r>
      </w:hyperlink>
    </w:p>
    <w:p>
      <w:pPr>
        <w:pStyle w:val="TOC1"/>
        <w:tabs>
          <w:tab w:val="right" w:leader="dot" w:pos="8306"/>
        </w:tabs>
      </w:pPr>
      <w:hyperlink w:anchor="_Toc29956" w:history="1">
        <w:r>
          <w:rPr>
            <w:rFonts w:ascii="仿宋" w:eastAsia="仿宋" w:hAnsi="仿宋" w:cs="仿宋" w:hint="eastAsia"/>
            <w:lang w:eastAsia="zh-CN"/>
          </w:rPr>
          <w:t>六、关节病项目文档管理</w:t>
        </w:r>
        <w:r>
          <w:tab/>
        </w:r>
        <w:r>
          <w:fldChar w:fldCharType="begin"/>
        </w:r>
        <w:r>
          <w:instrText xml:space="preserve"> PAGEREF _Toc29956 \h </w:instrText>
        </w:r>
        <w:r>
          <w:fldChar w:fldCharType="separate"/>
        </w:r>
        <w:r>
          <w:t>16</w:t>
        </w:r>
        <w:r>
          <w:fldChar w:fldCharType="end"/>
        </w:r>
      </w:hyperlink>
    </w:p>
    <w:p>
      <w:pPr>
        <w:pStyle w:val="TOC2"/>
        <w:tabs>
          <w:tab w:val="right" w:leader="dot" w:pos="8306"/>
        </w:tabs>
      </w:pPr>
      <w:hyperlink w:anchor="_Toc31086" w:history="1">
        <w:r>
          <w:rPr>
            <w:rFonts w:ascii="仿宋" w:eastAsia="仿宋" w:hAnsi="仿宋" w:cs="仿宋" w:hint="eastAsia"/>
            <w:lang w:eastAsia="zh-CN"/>
          </w:rPr>
          <w:t>(一)、文档编制与审查</w:t>
        </w:r>
        <w:r>
          <w:tab/>
        </w:r>
        <w:r>
          <w:fldChar w:fldCharType="begin"/>
        </w:r>
        <w:r>
          <w:instrText xml:space="preserve"> PAGEREF _Toc31086 \h </w:instrText>
        </w:r>
        <w:r>
          <w:fldChar w:fldCharType="separate"/>
        </w:r>
        <w:r>
          <w:t>16</w:t>
        </w:r>
        <w:r>
          <w:fldChar w:fldCharType="end"/>
        </w:r>
      </w:hyperlink>
    </w:p>
    <w:p>
      <w:pPr>
        <w:pStyle w:val="TOC2"/>
        <w:tabs>
          <w:tab w:val="right" w:leader="dot" w:pos="8306"/>
        </w:tabs>
      </w:pPr>
      <w:hyperlink w:anchor="_Toc18355" w:history="1">
        <w:r>
          <w:rPr>
            <w:rFonts w:ascii="仿宋" w:eastAsia="仿宋" w:hAnsi="仿宋" w:cs="仿宋" w:hint="eastAsia"/>
            <w:lang w:eastAsia="zh-CN"/>
          </w:rPr>
          <w:t>(二)、文档发布与分发</w:t>
        </w:r>
        <w:r>
          <w:tab/>
        </w:r>
        <w:r>
          <w:fldChar w:fldCharType="begin"/>
        </w:r>
        <w:r>
          <w:instrText xml:space="preserve"> PAGEREF _Toc18355 \h </w:instrText>
        </w:r>
        <w:r>
          <w:fldChar w:fldCharType="separate"/>
        </w:r>
        <w:r>
          <w:t>18</w:t>
        </w:r>
        <w:r>
          <w:fldChar w:fldCharType="end"/>
        </w:r>
      </w:hyperlink>
    </w:p>
    <w:p>
      <w:pPr>
        <w:pStyle w:val="TOC2"/>
        <w:tabs>
          <w:tab w:val="right" w:leader="dot" w:pos="8306"/>
        </w:tabs>
      </w:pPr>
      <w:hyperlink w:anchor="_Toc15110" w:history="1">
        <w:r>
          <w:rPr>
            <w:rFonts w:ascii="仿宋" w:eastAsia="仿宋" w:hAnsi="仿宋" w:cs="仿宋" w:hint="eastAsia"/>
            <w:lang w:eastAsia="zh-CN"/>
          </w:rPr>
          <w:t>(三)、文档存档与归档</w:t>
        </w:r>
        <w:r>
          <w:tab/>
        </w:r>
        <w:r>
          <w:fldChar w:fldCharType="begin"/>
        </w:r>
        <w:r>
          <w:instrText xml:space="preserve"> PAGEREF _Toc15110 \h </w:instrText>
        </w:r>
        <w:r>
          <w:fldChar w:fldCharType="separate"/>
        </w:r>
        <w:r>
          <w:t>18</w:t>
        </w:r>
        <w:r>
          <w:fldChar w:fldCharType="end"/>
        </w:r>
      </w:hyperlink>
    </w:p>
    <w:p>
      <w:pPr>
        <w:pStyle w:val="TOC1"/>
        <w:tabs>
          <w:tab w:val="right" w:leader="dot" w:pos="8306"/>
        </w:tabs>
      </w:pPr>
      <w:hyperlink w:anchor="_Toc13462" w:history="1">
        <w:r>
          <w:rPr>
            <w:rFonts w:ascii="仿宋" w:eastAsia="仿宋" w:hAnsi="仿宋" w:cs="仿宋" w:hint="eastAsia"/>
            <w:lang w:eastAsia="zh-CN"/>
          </w:rPr>
          <w:t>七、关节病项目风险管理</w:t>
        </w:r>
        <w:r>
          <w:tab/>
        </w:r>
        <w:r>
          <w:fldChar w:fldCharType="begin"/>
        </w:r>
        <w:r>
          <w:instrText xml:space="preserve"> PAGEREF _Toc13462 \h </w:instrText>
        </w:r>
        <w:r>
          <w:fldChar w:fldCharType="separate"/>
        </w:r>
        <w:r>
          <w:t>20</w:t>
        </w:r>
        <w:r>
          <w:fldChar w:fldCharType="end"/>
        </w:r>
      </w:hyperlink>
    </w:p>
    <w:p>
      <w:pPr>
        <w:pStyle w:val="TOC2"/>
        <w:tabs>
          <w:tab w:val="right" w:leader="dot" w:pos="8306"/>
        </w:tabs>
      </w:pPr>
      <w:hyperlink w:anchor="_Toc17280" w:history="1">
        <w:r>
          <w:rPr>
            <w:rFonts w:ascii="仿宋" w:eastAsia="仿宋" w:hAnsi="仿宋" w:cs="仿宋" w:hint="eastAsia"/>
            <w:lang w:eastAsia="zh-CN"/>
          </w:rPr>
          <w:t>(一)、风险识别与评估</w:t>
        </w:r>
        <w:r>
          <w:tab/>
        </w:r>
        <w:r>
          <w:fldChar w:fldCharType="begin"/>
        </w:r>
        <w:r>
          <w:instrText xml:space="preserve"> PAGEREF _Toc17280 \h </w:instrText>
        </w:r>
        <w:r>
          <w:fldChar w:fldCharType="separate"/>
        </w:r>
        <w:r>
          <w:t>20</w:t>
        </w:r>
        <w:r>
          <w:fldChar w:fldCharType="end"/>
        </w:r>
      </w:hyperlink>
    </w:p>
    <w:p>
      <w:pPr>
        <w:pStyle w:val="TOC2"/>
        <w:tabs>
          <w:tab w:val="right" w:leader="dot" w:pos="8306"/>
        </w:tabs>
      </w:pPr>
      <w:hyperlink w:anchor="_Toc359" w:history="1">
        <w:r>
          <w:rPr>
            <w:rFonts w:ascii="仿宋" w:eastAsia="仿宋" w:hAnsi="仿宋" w:cs="仿宋" w:hint="eastAsia"/>
            <w:lang w:eastAsia="zh-CN"/>
          </w:rPr>
          <w:t>(二)、风险应对策略</w:t>
        </w:r>
        <w:r>
          <w:tab/>
        </w:r>
        <w:r>
          <w:fldChar w:fldCharType="begin"/>
        </w:r>
        <w:r>
          <w:instrText xml:space="preserve"> PAGEREF _Toc359 \h </w:instrText>
        </w:r>
        <w:r>
          <w:fldChar w:fldCharType="separate"/>
        </w:r>
        <w:r>
          <w:t>21</w:t>
        </w:r>
        <w:r>
          <w:fldChar w:fldCharType="end"/>
        </w:r>
      </w:hyperlink>
    </w:p>
    <w:p>
      <w:pPr>
        <w:pStyle w:val="TOC2"/>
        <w:tabs>
          <w:tab w:val="right" w:leader="dot" w:pos="8306"/>
        </w:tabs>
      </w:pPr>
      <w:hyperlink w:anchor="_Toc12142" w:history="1">
        <w:r>
          <w:rPr>
            <w:rFonts w:ascii="仿宋" w:eastAsia="仿宋" w:hAnsi="仿宋" w:cs="仿宋" w:hint="eastAsia"/>
            <w:lang w:eastAsia="zh-CN"/>
          </w:rPr>
          <w:t>(三)、风险监控与控制</w:t>
        </w:r>
        <w:r>
          <w:tab/>
        </w:r>
        <w:r>
          <w:fldChar w:fldCharType="begin"/>
        </w:r>
        <w:r>
          <w:instrText xml:space="preserve"> PAGEREF _Toc12142 \h </w:instrText>
        </w:r>
        <w:r>
          <w:fldChar w:fldCharType="separate"/>
        </w:r>
        <w:r>
          <w:t>23</w:t>
        </w:r>
        <w:r>
          <w:fldChar w:fldCharType="end"/>
        </w:r>
      </w:hyperlink>
    </w:p>
    <w:p>
      <w:pPr>
        <w:pStyle w:val="TOC1"/>
        <w:tabs>
          <w:tab w:val="right" w:leader="dot" w:pos="8306"/>
        </w:tabs>
      </w:pPr>
      <w:hyperlink w:anchor="_Toc14097" w:history="1">
        <w:r>
          <w:rPr>
            <w:rFonts w:ascii="仿宋" w:eastAsia="仿宋" w:hAnsi="仿宋" w:cs="仿宋" w:hint="eastAsia"/>
            <w:lang w:eastAsia="zh-CN"/>
          </w:rPr>
          <w:t>八、生产安全保护</w:t>
        </w:r>
        <w:r>
          <w:tab/>
        </w:r>
        <w:r>
          <w:fldChar w:fldCharType="begin"/>
        </w:r>
        <w:r>
          <w:instrText xml:space="preserve"> PAGEREF _Toc14097 \h </w:instrText>
        </w:r>
        <w:r>
          <w:fldChar w:fldCharType="separate"/>
        </w:r>
        <w:r>
          <w:t>24</w:t>
        </w:r>
        <w:r>
          <w:fldChar w:fldCharType="end"/>
        </w:r>
      </w:hyperlink>
    </w:p>
    <w:p>
      <w:pPr>
        <w:pStyle w:val="TOC2"/>
        <w:tabs>
          <w:tab w:val="right" w:leader="dot" w:pos="8306"/>
        </w:tabs>
      </w:pPr>
      <w:hyperlink w:anchor="_Toc20531" w:history="1">
        <w:r>
          <w:rPr>
            <w:rFonts w:ascii="仿宋" w:eastAsia="仿宋" w:hAnsi="仿宋" w:cs="仿宋" w:hint="eastAsia"/>
            <w:lang w:eastAsia="zh-CN"/>
          </w:rPr>
          <w:t>(一)、消防安全</w:t>
        </w:r>
        <w:r>
          <w:tab/>
        </w:r>
        <w:r>
          <w:fldChar w:fldCharType="begin"/>
        </w:r>
        <w:r>
          <w:instrText xml:space="preserve"> PAGEREF _Toc20531 \h </w:instrText>
        </w:r>
        <w:r>
          <w:fldChar w:fldCharType="separate"/>
        </w:r>
        <w:r>
          <w:t>24</w:t>
        </w:r>
        <w:r>
          <w:fldChar w:fldCharType="end"/>
        </w:r>
      </w:hyperlink>
    </w:p>
    <w:p>
      <w:pPr>
        <w:pStyle w:val="TOC2"/>
        <w:tabs>
          <w:tab w:val="right" w:leader="dot" w:pos="8306"/>
        </w:tabs>
      </w:pPr>
      <w:hyperlink w:anchor="_Toc1312" w:history="1">
        <w:r>
          <w:rPr>
            <w:rFonts w:ascii="仿宋" w:eastAsia="仿宋" w:hAnsi="仿宋" w:cs="仿宋" w:hint="eastAsia"/>
            <w:lang w:eastAsia="zh-CN"/>
          </w:rPr>
          <w:t>(二)、防火防爆总图布置措施</w:t>
        </w:r>
        <w:r>
          <w:tab/>
        </w:r>
        <w:r>
          <w:fldChar w:fldCharType="begin"/>
        </w:r>
        <w:r>
          <w:instrText xml:space="preserve"> PAGEREF _Toc1312 \h </w:instrText>
        </w:r>
        <w:r>
          <w:fldChar w:fldCharType="separate"/>
        </w:r>
        <w:r>
          <w:t>25</w:t>
        </w:r>
        <w:r>
          <w:fldChar w:fldCharType="end"/>
        </w:r>
      </w:hyperlink>
    </w:p>
    <w:p>
      <w:pPr>
        <w:pStyle w:val="TOC2"/>
        <w:tabs>
          <w:tab w:val="right" w:leader="dot" w:pos="8306"/>
        </w:tabs>
      </w:pPr>
      <w:hyperlink w:anchor="_Toc29709" w:history="1">
        <w:r>
          <w:rPr>
            <w:rFonts w:ascii="仿宋" w:eastAsia="仿宋" w:hAnsi="仿宋" w:cs="仿宋" w:hint="eastAsia"/>
            <w:lang w:eastAsia="zh-CN"/>
          </w:rPr>
          <w:t>(三)、自然灾害防范措施</w:t>
        </w:r>
        <w:r>
          <w:tab/>
        </w:r>
        <w:r>
          <w:fldChar w:fldCharType="begin"/>
        </w:r>
        <w:r>
          <w:instrText xml:space="preserve"> PAGEREF _Toc29709 \h </w:instrText>
        </w:r>
        <w:r>
          <w:fldChar w:fldCharType="separate"/>
        </w:r>
        <w:r>
          <w:t>26</w:t>
        </w:r>
        <w:r>
          <w:fldChar w:fldCharType="end"/>
        </w:r>
      </w:hyperlink>
    </w:p>
    <w:p>
      <w:pPr>
        <w:pStyle w:val="TOC2"/>
        <w:tabs>
          <w:tab w:val="right" w:leader="dot" w:pos="8306"/>
        </w:tabs>
      </w:pPr>
      <w:hyperlink w:anchor="_Toc4633" w:history="1">
        <w:r>
          <w:rPr>
            <w:rFonts w:ascii="仿宋" w:eastAsia="仿宋" w:hAnsi="仿宋" w:cs="仿宋" w:hint="eastAsia"/>
            <w:lang w:eastAsia="zh-CN"/>
          </w:rPr>
          <w:t>(四)、安全色及安全标志使用要求</w:t>
        </w:r>
        <w:r>
          <w:tab/>
        </w:r>
        <w:r>
          <w:fldChar w:fldCharType="begin"/>
        </w:r>
        <w:r>
          <w:instrText xml:space="preserve"> PAGEREF _Toc4633 \h </w:instrText>
        </w:r>
        <w:r>
          <w:fldChar w:fldCharType="separate"/>
        </w:r>
        <w:r>
          <w:t>27</w:t>
        </w:r>
        <w:r>
          <w:fldChar w:fldCharType="end"/>
        </w:r>
      </w:hyperlink>
    </w:p>
    <w:p>
      <w:pPr>
        <w:pStyle w:val="TOC2"/>
        <w:tabs>
          <w:tab w:val="right" w:leader="dot" w:pos="8306"/>
        </w:tabs>
      </w:pPr>
      <w:hyperlink w:anchor="_Toc31659" w:history="1">
        <w:r>
          <w:rPr>
            <w:rFonts w:ascii="仿宋" w:eastAsia="仿宋" w:hAnsi="仿宋" w:cs="仿宋" w:hint="eastAsia"/>
            <w:lang w:eastAsia="zh-CN"/>
          </w:rPr>
          <w:t>(五)、防尘防毒措施</w:t>
        </w:r>
        <w:r>
          <w:tab/>
        </w:r>
        <w:r>
          <w:fldChar w:fldCharType="begin"/>
        </w:r>
        <w:r>
          <w:instrText xml:space="preserve"> PAGEREF _Toc31659 \h </w:instrText>
        </w:r>
        <w:r>
          <w:fldChar w:fldCharType="separate"/>
        </w:r>
        <w:r>
          <w:t>28</w:t>
        </w:r>
        <w:r>
          <w:fldChar w:fldCharType="end"/>
        </w:r>
      </w:hyperlink>
    </w:p>
    <w:p>
      <w:pPr>
        <w:pStyle w:val="TOC2"/>
        <w:tabs>
          <w:tab w:val="right" w:leader="dot" w:pos="8306"/>
        </w:tabs>
      </w:pPr>
      <w:hyperlink w:anchor="_Toc10050" w:history="1">
        <w:r>
          <w:rPr>
            <w:rFonts w:ascii="仿宋" w:eastAsia="仿宋" w:hAnsi="仿宋" w:cs="仿宋" w:hint="eastAsia"/>
            <w:lang w:eastAsia="zh-CN"/>
          </w:rPr>
          <w:t>(六)、防静电、触电防护及防雷措施</w:t>
        </w:r>
        <w:r>
          <w:tab/>
        </w:r>
        <w:r>
          <w:fldChar w:fldCharType="begin"/>
        </w:r>
        <w:r>
          <w:instrText xml:space="preserve"> PAGEREF _Toc10050 \h </w:instrText>
        </w:r>
        <w:r>
          <w:fldChar w:fldCharType="separate"/>
        </w:r>
        <w:r>
          <w:t>29</w:t>
        </w:r>
        <w:r>
          <w:fldChar w:fldCharType="end"/>
        </w:r>
      </w:hyperlink>
    </w:p>
    <w:p>
      <w:pPr>
        <w:pStyle w:val="TOC2"/>
        <w:tabs>
          <w:tab w:val="right" w:leader="dot" w:pos="8306"/>
        </w:tabs>
      </w:pPr>
      <w:hyperlink w:anchor="_Toc4422" w:history="1">
        <w:r>
          <w:rPr>
            <w:rFonts w:ascii="仿宋" w:eastAsia="仿宋" w:hAnsi="仿宋" w:cs="仿宋" w:hint="eastAsia"/>
            <w:lang w:eastAsia="zh-CN"/>
          </w:rPr>
          <w:t>(七)、机械设备安全保障措施</w:t>
        </w:r>
        <w:r>
          <w:tab/>
        </w:r>
        <w:r>
          <w:fldChar w:fldCharType="begin"/>
        </w:r>
        <w:r>
          <w:instrText xml:space="preserve"> PAGEREF _Toc4422 \h </w:instrText>
        </w:r>
        <w:r>
          <w:fldChar w:fldCharType="separate"/>
        </w:r>
        <w:r>
          <w:t>30</w:t>
        </w:r>
        <w:r>
          <w:fldChar w:fldCharType="end"/>
        </w:r>
      </w:hyperlink>
    </w:p>
    <w:p>
      <w:pPr>
        <w:pStyle w:val="TOC1"/>
        <w:tabs>
          <w:tab w:val="right" w:leader="dot" w:pos="8306"/>
        </w:tabs>
      </w:pPr>
      <w:hyperlink w:anchor="_Toc23508" w:history="1">
        <w:r>
          <w:rPr>
            <w:rFonts w:ascii="仿宋" w:eastAsia="仿宋" w:hAnsi="仿宋" w:cs="仿宋" w:hint="eastAsia"/>
            <w:lang w:eastAsia="zh-CN"/>
          </w:rPr>
          <w:t>九、关节病项目投资规划</w:t>
        </w:r>
        <w:r>
          <w:tab/>
        </w:r>
        <w:r>
          <w:fldChar w:fldCharType="begin"/>
        </w:r>
        <w:r>
          <w:instrText xml:space="preserve"> PAGEREF _Toc23508 \h </w:instrText>
        </w:r>
        <w:r>
          <w:fldChar w:fldCharType="separate"/>
        </w:r>
        <w:r>
          <w:t>31</w:t>
        </w:r>
        <w:r>
          <w:fldChar w:fldCharType="end"/>
        </w:r>
      </w:hyperlink>
    </w:p>
    <w:p>
      <w:pPr>
        <w:pStyle w:val="TOC2"/>
        <w:tabs>
          <w:tab w:val="right" w:leader="dot" w:pos="8306"/>
        </w:tabs>
      </w:pPr>
      <w:hyperlink w:anchor="_Toc13706" w:history="1">
        <w:r>
          <w:rPr>
            <w:rFonts w:ascii="仿宋" w:eastAsia="仿宋" w:hAnsi="仿宋" w:cs="仿宋" w:hint="eastAsia"/>
            <w:lang w:eastAsia="zh-CN"/>
          </w:rPr>
          <w:t>(一)、关节病项目总投资估算</w:t>
        </w:r>
        <w:r>
          <w:tab/>
        </w:r>
        <w:r>
          <w:fldChar w:fldCharType="begin"/>
        </w:r>
        <w:r>
          <w:instrText xml:space="preserve"> PAGEREF _Toc13706 \h </w:instrText>
        </w:r>
        <w:r>
          <w:fldChar w:fldCharType="separate"/>
        </w:r>
        <w:r>
          <w:t>31</w:t>
        </w:r>
        <w:r>
          <w:fldChar w:fldCharType="end"/>
        </w:r>
      </w:hyperlink>
    </w:p>
    <w:p>
      <w:pPr>
        <w:pStyle w:val="TOC2"/>
        <w:tabs>
          <w:tab w:val="right" w:leader="dot" w:pos="8306"/>
        </w:tabs>
      </w:pPr>
      <w:hyperlink w:anchor="_Toc17084" w:history="1">
        <w:r>
          <w:rPr>
            <w:rFonts w:ascii="仿宋" w:eastAsia="仿宋" w:hAnsi="仿宋" w:cs="仿宋" w:hint="eastAsia"/>
            <w:lang w:eastAsia="zh-CN"/>
          </w:rPr>
          <w:t>(二)、资金筹措</w:t>
        </w:r>
        <w:r>
          <w:tab/>
        </w:r>
        <w:r>
          <w:fldChar w:fldCharType="begin"/>
        </w:r>
        <w:r>
          <w:instrText xml:space="preserve"> PAGEREF _Toc17084 \h </w:instrText>
        </w:r>
        <w:r>
          <w:fldChar w:fldCharType="separate"/>
        </w:r>
        <w:r>
          <w:t>33</w:t>
        </w:r>
        <w:r>
          <w:fldChar w:fldCharType="end"/>
        </w:r>
      </w:hyperlink>
    </w:p>
    <w:p>
      <w:pPr>
        <w:pStyle w:val="TOC1"/>
        <w:tabs>
          <w:tab w:val="right" w:leader="dot" w:pos="8306"/>
        </w:tabs>
      </w:pPr>
      <w:hyperlink w:anchor="_Toc14555" w:history="1">
        <w:r>
          <w:rPr>
            <w:rFonts w:ascii="仿宋" w:eastAsia="仿宋" w:hAnsi="仿宋" w:cs="仿宋" w:hint="eastAsia"/>
            <w:lang w:eastAsia="zh-CN"/>
          </w:rPr>
          <w:t>十、关节病项目环境影响分析</w:t>
        </w:r>
        <w:r>
          <w:tab/>
        </w:r>
        <w:r>
          <w:fldChar w:fldCharType="begin"/>
        </w:r>
        <w:r>
          <w:instrText xml:space="preserve"> PAGEREF _Toc14555 \h </w:instrText>
        </w:r>
        <w:r>
          <w:fldChar w:fldCharType="separate"/>
        </w:r>
        <w:r>
          <w:t>33</w:t>
        </w:r>
        <w:r>
          <w:fldChar w:fldCharType="end"/>
        </w:r>
      </w:hyperlink>
    </w:p>
    <w:p>
      <w:pPr>
        <w:pStyle w:val="TOC2"/>
        <w:tabs>
          <w:tab w:val="right" w:leader="dot" w:pos="8306"/>
        </w:tabs>
      </w:pPr>
      <w:hyperlink w:anchor="_Toc30540" w:history="1">
        <w:r>
          <w:rPr>
            <w:rFonts w:ascii="仿宋" w:eastAsia="仿宋" w:hAnsi="仿宋" w:cs="仿宋" w:hint="eastAsia"/>
            <w:lang w:eastAsia="zh-CN"/>
          </w:rPr>
          <w:t>(一)、建设区域环境质量现状</w:t>
        </w:r>
        <w:r>
          <w:tab/>
        </w:r>
        <w:r>
          <w:fldChar w:fldCharType="begin"/>
        </w:r>
        <w:r>
          <w:instrText xml:space="preserve"> PAGEREF _Toc30540 \h </w:instrText>
        </w:r>
        <w:r>
          <w:fldChar w:fldCharType="separate"/>
        </w:r>
        <w:r>
          <w:t>33</w:t>
        </w:r>
        <w:r>
          <w:fldChar w:fldCharType="end"/>
        </w:r>
      </w:hyperlink>
    </w:p>
    <w:p>
      <w:pPr>
        <w:pStyle w:val="TOC2"/>
        <w:tabs>
          <w:tab w:val="right" w:leader="dot" w:pos="8306"/>
        </w:tabs>
      </w:pPr>
      <w:hyperlink w:anchor="_Toc11198" w:history="1">
        <w:r>
          <w:rPr>
            <w:rFonts w:ascii="仿宋" w:eastAsia="仿宋" w:hAnsi="仿宋" w:cs="仿宋" w:hint="eastAsia"/>
            <w:lang w:eastAsia="zh-CN"/>
          </w:rPr>
          <w:t>(二)、建设期环境保护</w:t>
        </w:r>
        <w:r>
          <w:tab/>
        </w:r>
        <w:r>
          <w:fldChar w:fldCharType="begin"/>
        </w:r>
        <w:r>
          <w:instrText xml:space="preserve"> PAGEREF _Toc11198 \h </w:instrText>
        </w:r>
        <w:r>
          <w:fldChar w:fldCharType="separate"/>
        </w:r>
        <w:r>
          <w:t>35</w:t>
        </w:r>
        <w:r>
          <w:fldChar w:fldCharType="end"/>
        </w:r>
      </w:hyperlink>
    </w:p>
    <w:p>
      <w:pPr>
        <w:pStyle w:val="TOC2"/>
        <w:tabs>
          <w:tab w:val="right" w:leader="dot" w:pos="8306"/>
        </w:tabs>
      </w:pPr>
      <w:hyperlink w:anchor="_Toc2189" w:history="1">
        <w:r>
          <w:rPr>
            <w:rFonts w:ascii="仿宋" w:eastAsia="仿宋" w:hAnsi="仿宋" w:cs="仿宋" w:hint="eastAsia"/>
            <w:lang w:eastAsia="zh-CN"/>
          </w:rPr>
          <w:t>(三)、运营期环境保护</w:t>
        </w:r>
        <w:r>
          <w:tab/>
        </w:r>
        <w:r>
          <w:fldChar w:fldCharType="begin"/>
        </w:r>
        <w:r>
          <w:instrText xml:space="preserve"> PAGEREF _Toc2189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64" w:history="1">
        <w:r>
          <w:rPr>
            <w:rFonts w:ascii="仿宋" w:eastAsia="仿宋" w:hAnsi="仿宋" w:cs="仿宋" w:hint="eastAsia"/>
            <w:lang w:eastAsia="zh-CN"/>
          </w:rPr>
          <w:t>(四)、关节病项目建设对区域经济的影响</w:t>
        </w:r>
        <w:r>
          <w:tab/>
        </w:r>
        <w:r>
          <w:fldChar w:fldCharType="begin"/>
        </w:r>
        <w:r>
          <w:instrText xml:space="preserve"> PAGEREF _Toc26464 \h </w:instrText>
        </w:r>
        <w:r>
          <w:fldChar w:fldCharType="separate"/>
        </w:r>
        <w:r>
          <w:t>37</w:t>
        </w:r>
        <w:r>
          <w:fldChar w:fldCharType="end"/>
        </w:r>
      </w:hyperlink>
    </w:p>
    <w:p>
      <w:pPr>
        <w:pStyle w:val="TOC2"/>
        <w:tabs>
          <w:tab w:val="right" w:leader="dot" w:pos="8306"/>
        </w:tabs>
      </w:pPr>
      <w:hyperlink w:anchor="_Toc20" w:history="1">
        <w:r>
          <w:rPr>
            <w:rFonts w:ascii="仿宋" w:eastAsia="仿宋" w:hAnsi="仿宋" w:cs="仿宋" w:hint="eastAsia"/>
            <w:lang w:eastAsia="zh-CN"/>
          </w:rPr>
          <w:t>(五)、废弃物处理</w:t>
        </w:r>
        <w:r>
          <w:tab/>
        </w:r>
        <w:r>
          <w:fldChar w:fldCharType="begin"/>
        </w:r>
        <w:r>
          <w:instrText xml:space="preserve"> PAGEREF _Toc20 \h </w:instrText>
        </w:r>
        <w:r>
          <w:fldChar w:fldCharType="separate"/>
        </w:r>
        <w:r>
          <w:t>39</w:t>
        </w:r>
        <w:r>
          <w:fldChar w:fldCharType="end"/>
        </w:r>
      </w:hyperlink>
    </w:p>
    <w:p>
      <w:pPr>
        <w:pStyle w:val="TOC2"/>
        <w:tabs>
          <w:tab w:val="right" w:leader="dot" w:pos="8306"/>
        </w:tabs>
      </w:pPr>
      <w:hyperlink w:anchor="_Toc6044" w:history="1">
        <w:r>
          <w:rPr>
            <w:rFonts w:ascii="仿宋" w:eastAsia="仿宋" w:hAnsi="仿宋" w:cs="仿宋" w:hint="eastAsia"/>
            <w:lang w:eastAsia="zh-CN"/>
          </w:rPr>
          <w:t>(六)、特殊环境影响分析</w:t>
        </w:r>
        <w:r>
          <w:tab/>
        </w:r>
        <w:r>
          <w:fldChar w:fldCharType="begin"/>
        </w:r>
        <w:r>
          <w:instrText xml:space="preserve"> PAGEREF _Toc6044 \h </w:instrText>
        </w:r>
        <w:r>
          <w:fldChar w:fldCharType="separate"/>
        </w:r>
        <w:r>
          <w:t>40</w:t>
        </w:r>
        <w:r>
          <w:fldChar w:fldCharType="end"/>
        </w:r>
      </w:hyperlink>
    </w:p>
    <w:p>
      <w:pPr>
        <w:pStyle w:val="TOC2"/>
        <w:tabs>
          <w:tab w:val="right" w:leader="dot" w:pos="8306"/>
        </w:tabs>
      </w:pPr>
      <w:hyperlink w:anchor="_Toc26759" w:history="1">
        <w:r>
          <w:rPr>
            <w:rFonts w:ascii="仿宋" w:eastAsia="仿宋" w:hAnsi="仿宋" w:cs="仿宋" w:hint="eastAsia"/>
            <w:lang w:eastAsia="zh-CN"/>
          </w:rPr>
          <w:t>(七)、清洁生产</w:t>
        </w:r>
        <w:r>
          <w:tab/>
        </w:r>
        <w:r>
          <w:fldChar w:fldCharType="begin"/>
        </w:r>
        <w:r>
          <w:instrText xml:space="preserve"> PAGEREF _Toc26759 \h </w:instrText>
        </w:r>
        <w:r>
          <w:fldChar w:fldCharType="separate"/>
        </w:r>
        <w:r>
          <w:t>42</w:t>
        </w:r>
        <w:r>
          <w:fldChar w:fldCharType="end"/>
        </w:r>
      </w:hyperlink>
    </w:p>
    <w:p>
      <w:pPr>
        <w:pStyle w:val="TOC2"/>
        <w:tabs>
          <w:tab w:val="right" w:leader="dot" w:pos="8306"/>
        </w:tabs>
      </w:pPr>
      <w:hyperlink w:anchor="_Toc14832" w:history="1">
        <w:r>
          <w:rPr>
            <w:rFonts w:ascii="仿宋" w:eastAsia="仿宋" w:hAnsi="仿宋" w:cs="仿宋" w:hint="eastAsia"/>
            <w:lang w:eastAsia="zh-CN"/>
          </w:rPr>
          <w:t>(八)、环境保护综合评价</w:t>
        </w:r>
        <w:r>
          <w:tab/>
        </w:r>
        <w:r>
          <w:fldChar w:fldCharType="begin"/>
        </w:r>
        <w:r>
          <w:instrText xml:space="preserve"> PAGEREF _Toc14832 \h </w:instrText>
        </w:r>
        <w:r>
          <w:fldChar w:fldCharType="separate"/>
        </w:r>
        <w:r>
          <w:t>43</w:t>
        </w:r>
        <w:r>
          <w:fldChar w:fldCharType="end"/>
        </w:r>
      </w:hyperlink>
    </w:p>
    <w:p>
      <w:pPr>
        <w:pStyle w:val="TOC1"/>
        <w:tabs>
          <w:tab w:val="right" w:leader="dot" w:pos="8306"/>
        </w:tabs>
      </w:pPr>
      <w:hyperlink w:anchor="_Toc6447" w:history="1">
        <w:r>
          <w:rPr>
            <w:rFonts w:ascii="仿宋" w:eastAsia="仿宋" w:hAnsi="仿宋" w:cs="仿宋" w:hint="eastAsia"/>
            <w:lang w:eastAsia="zh-CN"/>
          </w:rPr>
          <w:t>十一、关节病项目技术管理</w:t>
        </w:r>
        <w:r>
          <w:tab/>
        </w:r>
        <w:r>
          <w:fldChar w:fldCharType="begin"/>
        </w:r>
        <w:r>
          <w:instrText xml:space="preserve"> PAGEREF _Toc6447 \h </w:instrText>
        </w:r>
        <w:r>
          <w:fldChar w:fldCharType="separate"/>
        </w:r>
        <w:r>
          <w:t>44</w:t>
        </w:r>
        <w:r>
          <w:fldChar w:fldCharType="end"/>
        </w:r>
      </w:hyperlink>
    </w:p>
    <w:p>
      <w:pPr>
        <w:pStyle w:val="TOC2"/>
        <w:tabs>
          <w:tab w:val="right" w:leader="dot" w:pos="8306"/>
        </w:tabs>
      </w:pPr>
      <w:hyperlink w:anchor="_Toc24883" w:history="1">
        <w:r>
          <w:rPr>
            <w:rFonts w:ascii="仿宋" w:eastAsia="仿宋" w:hAnsi="仿宋" w:cs="仿宋" w:hint="eastAsia"/>
            <w:lang w:eastAsia="zh-CN"/>
          </w:rPr>
          <w:t>(一)、技术方案选用方向</w:t>
        </w:r>
        <w:r>
          <w:tab/>
        </w:r>
        <w:r>
          <w:fldChar w:fldCharType="begin"/>
        </w:r>
        <w:r>
          <w:instrText xml:space="preserve"> PAGEREF _Toc24883 \h </w:instrText>
        </w:r>
        <w:r>
          <w:fldChar w:fldCharType="separate"/>
        </w:r>
        <w:r>
          <w:t>44</w:t>
        </w:r>
        <w:r>
          <w:fldChar w:fldCharType="end"/>
        </w:r>
      </w:hyperlink>
    </w:p>
    <w:p>
      <w:pPr>
        <w:pStyle w:val="TOC2"/>
        <w:tabs>
          <w:tab w:val="right" w:leader="dot" w:pos="8306"/>
        </w:tabs>
      </w:pPr>
      <w:hyperlink w:anchor="_Toc30546" w:history="1">
        <w:r>
          <w:rPr>
            <w:rFonts w:ascii="仿宋" w:eastAsia="仿宋" w:hAnsi="仿宋" w:cs="仿宋" w:hint="eastAsia"/>
            <w:lang w:eastAsia="zh-CN"/>
          </w:rPr>
          <w:t>(二)、工艺技术方案选用原则</w:t>
        </w:r>
        <w:r>
          <w:tab/>
        </w:r>
        <w:r>
          <w:fldChar w:fldCharType="begin"/>
        </w:r>
        <w:r>
          <w:instrText xml:space="preserve"> PAGEREF _Toc30546 \h </w:instrText>
        </w:r>
        <w:r>
          <w:fldChar w:fldCharType="separate"/>
        </w:r>
        <w:r>
          <w:t>46</w:t>
        </w:r>
        <w:r>
          <w:fldChar w:fldCharType="end"/>
        </w:r>
      </w:hyperlink>
    </w:p>
    <w:p>
      <w:pPr>
        <w:pStyle w:val="TOC2"/>
        <w:tabs>
          <w:tab w:val="right" w:leader="dot" w:pos="8306"/>
        </w:tabs>
      </w:pPr>
      <w:hyperlink w:anchor="_Toc19486" w:history="1">
        <w:r>
          <w:rPr>
            <w:rFonts w:ascii="仿宋" w:eastAsia="仿宋" w:hAnsi="仿宋" w:cs="仿宋" w:hint="eastAsia"/>
            <w:lang w:eastAsia="zh-CN"/>
          </w:rPr>
          <w:t>(三)、工艺技术方案要求</w:t>
        </w:r>
        <w:r>
          <w:tab/>
        </w:r>
        <w:r>
          <w:fldChar w:fldCharType="begin"/>
        </w:r>
        <w:r>
          <w:instrText xml:space="preserve"> PAGEREF _Toc19486 \h </w:instrText>
        </w:r>
        <w:r>
          <w:fldChar w:fldCharType="separate"/>
        </w:r>
        <w:r>
          <w:t>48</w:t>
        </w:r>
        <w:r>
          <w:fldChar w:fldCharType="end"/>
        </w:r>
      </w:hyperlink>
    </w:p>
    <w:p>
      <w:pPr>
        <w:pStyle w:val="TOC1"/>
        <w:tabs>
          <w:tab w:val="right" w:leader="dot" w:pos="8306"/>
        </w:tabs>
      </w:pPr>
      <w:hyperlink w:anchor="_Toc9005" w:history="1">
        <w:r>
          <w:rPr>
            <w:rFonts w:ascii="仿宋" w:eastAsia="仿宋" w:hAnsi="仿宋" w:cs="仿宋" w:hint="eastAsia"/>
            <w:lang w:eastAsia="zh-CN"/>
          </w:rPr>
          <w:t>十二、关节病项目计划安排</w:t>
        </w:r>
        <w:r>
          <w:tab/>
        </w:r>
        <w:r>
          <w:fldChar w:fldCharType="begin"/>
        </w:r>
        <w:r>
          <w:instrText xml:space="preserve"> PAGEREF _Toc9005 \h </w:instrText>
        </w:r>
        <w:r>
          <w:fldChar w:fldCharType="separate"/>
        </w:r>
        <w:r>
          <w:t>50</w:t>
        </w:r>
        <w:r>
          <w:fldChar w:fldCharType="end"/>
        </w:r>
      </w:hyperlink>
    </w:p>
    <w:p>
      <w:pPr>
        <w:pStyle w:val="TOC2"/>
        <w:tabs>
          <w:tab w:val="right" w:leader="dot" w:pos="8306"/>
        </w:tabs>
      </w:pPr>
      <w:hyperlink w:anchor="_Toc3290" w:history="1">
        <w:r>
          <w:rPr>
            <w:rFonts w:ascii="仿宋" w:eastAsia="仿宋" w:hAnsi="仿宋" w:cs="仿宋" w:hint="eastAsia"/>
            <w:lang w:eastAsia="zh-CN"/>
          </w:rPr>
          <w:t>(一)、建设周期</w:t>
        </w:r>
        <w:r>
          <w:tab/>
        </w:r>
        <w:r>
          <w:fldChar w:fldCharType="begin"/>
        </w:r>
        <w:r>
          <w:instrText xml:space="preserve"> PAGEREF _Toc3290 \h </w:instrText>
        </w:r>
        <w:r>
          <w:fldChar w:fldCharType="separate"/>
        </w:r>
        <w:r>
          <w:t>50</w:t>
        </w:r>
        <w:r>
          <w:fldChar w:fldCharType="end"/>
        </w:r>
      </w:hyperlink>
    </w:p>
    <w:p>
      <w:pPr>
        <w:pStyle w:val="TOC2"/>
        <w:tabs>
          <w:tab w:val="right" w:leader="dot" w:pos="8306"/>
        </w:tabs>
      </w:pPr>
      <w:hyperlink w:anchor="_Toc30133" w:history="1">
        <w:r>
          <w:rPr>
            <w:rFonts w:ascii="仿宋" w:eastAsia="仿宋" w:hAnsi="仿宋" w:cs="仿宋" w:hint="eastAsia"/>
            <w:lang w:eastAsia="zh-CN"/>
          </w:rPr>
          <w:t>(二)、建设进度</w:t>
        </w:r>
        <w:r>
          <w:tab/>
        </w:r>
        <w:r>
          <w:fldChar w:fldCharType="begin"/>
        </w:r>
        <w:r>
          <w:instrText xml:space="preserve"> PAGEREF _Toc30133 \h </w:instrText>
        </w:r>
        <w:r>
          <w:fldChar w:fldCharType="separate"/>
        </w:r>
        <w:r>
          <w:t>51</w:t>
        </w:r>
        <w:r>
          <w:fldChar w:fldCharType="end"/>
        </w:r>
      </w:hyperlink>
    </w:p>
    <w:p>
      <w:pPr>
        <w:pStyle w:val="TOC2"/>
        <w:tabs>
          <w:tab w:val="right" w:leader="dot" w:pos="8306"/>
        </w:tabs>
      </w:pPr>
      <w:hyperlink w:anchor="_Toc12846" w:history="1">
        <w:r>
          <w:rPr>
            <w:rFonts w:ascii="仿宋" w:eastAsia="仿宋" w:hAnsi="仿宋" w:cs="仿宋" w:hint="eastAsia"/>
            <w:lang w:eastAsia="zh-CN"/>
          </w:rPr>
          <w:t>(三)、进度安排注意事项</w:t>
        </w:r>
        <w:r>
          <w:tab/>
        </w:r>
        <w:r>
          <w:fldChar w:fldCharType="begin"/>
        </w:r>
        <w:r>
          <w:instrText xml:space="preserve"> PAGEREF _Toc12846 \h </w:instrText>
        </w:r>
        <w:r>
          <w:fldChar w:fldCharType="separate"/>
        </w:r>
        <w:r>
          <w:t>51</w:t>
        </w:r>
        <w:r>
          <w:fldChar w:fldCharType="end"/>
        </w:r>
      </w:hyperlink>
    </w:p>
    <w:p>
      <w:pPr>
        <w:pStyle w:val="TOC2"/>
        <w:tabs>
          <w:tab w:val="right" w:leader="dot" w:pos="8306"/>
        </w:tabs>
      </w:pPr>
      <w:hyperlink w:anchor="_Toc7575" w:history="1">
        <w:r>
          <w:rPr>
            <w:rFonts w:ascii="仿宋" w:eastAsia="仿宋" w:hAnsi="仿宋" w:cs="仿宋" w:hint="eastAsia"/>
            <w:lang w:eastAsia="zh-CN"/>
          </w:rPr>
          <w:t>(四)、人力资源配置</w:t>
        </w:r>
        <w:r>
          <w:tab/>
        </w:r>
        <w:r>
          <w:fldChar w:fldCharType="begin"/>
        </w:r>
        <w:r>
          <w:instrText xml:space="preserve"> PAGEREF _Toc7575 \h </w:instrText>
        </w:r>
        <w:r>
          <w:fldChar w:fldCharType="separate"/>
        </w:r>
        <w:r>
          <w:t>53</w:t>
        </w:r>
        <w:r>
          <w:fldChar w:fldCharType="end"/>
        </w:r>
      </w:hyperlink>
    </w:p>
    <w:p>
      <w:pPr>
        <w:pStyle w:val="TOC1"/>
        <w:tabs>
          <w:tab w:val="right" w:leader="dot" w:pos="8306"/>
        </w:tabs>
      </w:pPr>
      <w:hyperlink w:anchor="_Toc9996" w:history="1">
        <w:r>
          <w:rPr>
            <w:rFonts w:ascii="仿宋" w:eastAsia="仿宋" w:hAnsi="仿宋" w:cs="仿宋" w:hint="eastAsia"/>
            <w:lang w:eastAsia="zh-CN"/>
          </w:rPr>
          <w:t>十三、风险识别与分类</w:t>
        </w:r>
        <w:r>
          <w:tab/>
        </w:r>
        <w:r>
          <w:fldChar w:fldCharType="begin"/>
        </w:r>
        <w:r>
          <w:instrText xml:space="preserve"> PAGEREF _Toc9996 \h </w:instrText>
        </w:r>
        <w:r>
          <w:fldChar w:fldCharType="separate"/>
        </w:r>
        <w:r>
          <w:t>54</w:t>
        </w:r>
        <w:r>
          <w:fldChar w:fldCharType="end"/>
        </w:r>
      </w:hyperlink>
    </w:p>
    <w:p>
      <w:pPr>
        <w:pStyle w:val="TOC2"/>
        <w:tabs>
          <w:tab w:val="right" w:leader="dot" w:pos="8306"/>
        </w:tabs>
      </w:pPr>
      <w:hyperlink w:anchor="_Toc23825" w:history="1">
        <w:r>
          <w:rPr>
            <w:rFonts w:ascii="仿宋" w:eastAsia="仿宋" w:hAnsi="仿宋" w:cs="仿宋" w:hint="eastAsia"/>
            <w:lang w:eastAsia="zh-CN"/>
          </w:rPr>
          <w:t>(一)、风险识别</w:t>
        </w:r>
        <w:r>
          <w:tab/>
        </w:r>
        <w:r>
          <w:fldChar w:fldCharType="begin"/>
        </w:r>
        <w:r>
          <w:instrText xml:space="preserve"> PAGEREF _Toc23825 \h </w:instrText>
        </w:r>
        <w:r>
          <w:fldChar w:fldCharType="separate"/>
        </w:r>
        <w:r>
          <w:t>54</w:t>
        </w:r>
        <w:r>
          <w:fldChar w:fldCharType="end"/>
        </w:r>
      </w:hyperlink>
    </w:p>
    <w:p>
      <w:pPr>
        <w:pStyle w:val="TOC2"/>
        <w:tabs>
          <w:tab w:val="right" w:leader="dot" w:pos="8306"/>
        </w:tabs>
      </w:pPr>
      <w:hyperlink w:anchor="_Toc25478" w:history="1">
        <w:r>
          <w:rPr>
            <w:rFonts w:ascii="仿宋" w:eastAsia="仿宋" w:hAnsi="仿宋" w:cs="仿宋" w:hint="eastAsia"/>
            <w:lang w:eastAsia="zh-CN"/>
          </w:rPr>
          <w:t>(二)、风险分类</w:t>
        </w:r>
        <w:r>
          <w:tab/>
        </w:r>
        <w:r>
          <w:fldChar w:fldCharType="begin"/>
        </w:r>
        <w:r>
          <w:instrText xml:space="preserve"> PAGEREF _Toc25478 \h </w:instrText>
        </w:r>
        <w:r>
          <w:fldChar w:fldCharType="separate"/>
        </w:r>
        <w:r>
          <w:t>55</w:t>
        </w:r>
        <w:r>
          <w:fldChar w:fldCharType="end"/>
        </w:r>
      </w:hyperlink>
    </w:p>
    <w:p>
      <w:pPr>
        <w:pStyle w:val="TOC1"/>
        <w:tabs>
          <w:tab w:val="right" w:leader="dot" w:pos="8306"/>
        </w:tabs>
      </w:pPr>
      <w:hyperlink w:anchor="_Toc14221" w:history="1">
        <w:r>
          <w:rPr>
            <w:rFonts w:ascii="仿宋" w:eastAsia="仿宋" w:hAnsi="仿宋" w:cs="仿宋" w:hint="eastAsia"/>
            <w:lang w:eastAsia="zh-CN"/>
          </w:rPr>
          <w:t>十四、关节病项目治理与监督</w:t>
        </w:r>
        <w:r>
          <w:tab/>
        </w:r>
        <w:r>
          <w:fldChar w:fldCharType="begin"/>
        </w:r>
        <w:r>
          <w:instrText xml:space="preserve"> PAGEREF _Toc14221 \h </w:instrText>
        </w:r>
        <w:r>
          <w:fldChar w:fldCharType="separate"/>
        </w:r>
        <w:r>
          <w:t>57</w:t>
        </w:r>
        <w:r>
          <w:fldChar w:fldCharType="end"/>
        </w:r>
      </w:hyperlink>
    </w:p>
    <w:p>
      <w:pPr>
        <w:pStyle w:val="TOC2"/>
        <w:tabs>
          <w:tab w:val="right" w:leader="dot" w:pos="8306"/>
        </w:tabs>
      </w:pPr>
      <w:hyperlink w:anchor="_Toc8822" w:history="1">
        <w:r>
          <w:rPr>
            <w:rFonts w:ascii="仿宋" w:eastAsia="仿宋" w:hAnsi="仿宋" w:cs="仿宋" w:hint="eastAsia"/>
            <w:lang w:eastAsia="zh-CN"/>
          </w:rPr>
          <w:t>(一)、关节病项目治理结构</w:t>
        </w:r>
        <w:r>
          <w:tab/>
        </w:r>
        <w:r>
          <w:fldChar w:fldCharType="begin"/>
        </w:r>
        <w:r>
          <w:instrText xml:space="preserve"> PAGEREF _Toc8822 \h </w:instrText>
        </w:r>
        <w:r>
          <w:fldChar w:fldCharType="separate"/>
        </w:r>
        <w:r>
          <w:t>57</w:t>
        </w:r>
        <w:r>
          <w:fldChar w:fldCharType="end"/>
        </w:r>
      </w:hyperlink>
    </w:p>
    <w:p>
      <w:pPr>
        <w:pStyle w:val="TOC2"/>
        <w:tabs>
          <w:tab w:val="right" w:leader="dot" w:pos="8306"/>
        </w:tabs>
      </w:pPr>
      <w:hyperlink w:anchor="_Toc5422" w:history="1">
        <w:r>
          <w:rPr>
            <w:rFonts w:ascii="仿宋" w:eastAsia="仿宋" w:hAnsi="仿宋" w:cs="仿宋" w:hint="eastAsia"/>
            <w:lang w:eastAsia="zh-CN"/>
          </w:rPr>
          <w:t>(二)、监督与审计</w:t>
        </w:r>
        <w:r>
          <w:tab/>
        </w:r>
        <w:r>
          <w:fldChar w:fldCharType="begin"/>
        </w:r>
        <w:r>
          <w:instrText xml:space="preserve"> PAGEREF _Toc5422 \h </w:instrText>
        </w:r>
        <w:r>
          <w:fldChar w:fldCharType="separate"/>
        </w:r>
        <w:r>
          <w:t>58</w:t>
        </w:r>
        <w:r>
          <w:fldChar w:fldCharType="end"/>
        </w:r>
      </w:hyperlink>
    </w:p>
    <w:p>
      <w:pPr>
        <w:pStyle w:val="TOC1"/>
        <w:tabs>
          <w:tab w:val="right" w:leader="dot" w:pos="8306"/>
        </w:tabs>
      </w:pPr>
      <w:hyperlink w:anchor="_Toc10591" w:history="1">
        <w:r>
          <w:rPr>
            <w:rFonts w:ascii="仿宋" w:eastAsia="仿宋" w:hAnsi="仿宋" w:cs="仿宋" w:hint="eastAsia"/>
            <w:lang w:eastAsia="zh-CN"/>
          </w:rPr>
          <w:t>十五、关节病项目实施时间节点</w:t>
        </w:r>
        <w:r>
          <w:tab/>
        </w:r>
        <w:r>
          <w:fldChar w:fldCharType="begin"/>
        </w:r>
        <w:r>
          <w:instrText xml:space="preserve"> PAGEREF _Toc10591 \h </w:instrText>
        </w:r>
        <w:r>
          <w:fldChar w:fldCharType="separate"/>
        </w:r>
        <w:r>
          <w:t>60</w:t>
        </w:r>
        <w:r>
          <w:fldChar w:fldCharType="end"/>
        </w:r>
      </w:hyperlink>
    </w:p>
    <w:p>
      <w:pPr>
        <w:pStyle w:val="TOC2"/>
        <w:tabs>
          <w:tab w:val="right" w:leader="dot" w:pos="8306"/>
        </w:tabs>
      </w:pPr>
      <w:hyperlink w:anchor="_Toc21422" w:history="1">
        <w:r>
          <w:rPr>
            <w:rFonts w:ascii="仿宋" w:eastAsia="仿宋" w:hAnsi="仿宋" w:cs="仿宋" w:hint="eastAsia"/>
            <w:lang w:eastAsia="zh-CN"/>
          </w:rPr>
          <w:t>(一)、关节病项目启动阶段时间节点</w:t>
        </w:r>
        <w:r>
          <w:tab/>
        </w:r>
        <w:r>
          <w:fldChar w:fldCharType="begin"/>
        </w:r>
        <w:r>
          <w:instrText xml:space="preserve"> PAGEREF _Toc21422 \h </w:instrText>
        </w:r>
        <w:r>
          <w:fldChar w:fldCharType="separate"/>
        </w:r>
        <w:r>
          <w:t>60</w:t>
        </w:r>
        <w:r>
          <w:fldChar w:fldCharType="end"/>
        </w:r>
      </w:hyperlink>
    </w:p>
    <w:p>
      <w:pPr>
        <w:pStyle w:val="TOC2"/>
        <w:tabs>
          <w:tab w:val="right" w:leader="dot" w:pos="8306"/>
        </w:tabs>
      </w:pPr>
      <w:hyperlink w:anchor="_Toc23629" w:history="1">
        <w:r>
          <w:rPr>
            <w:rFonts w:ascii="仿宋" w:eastAsia="仿宋" w:hAnsi="仿宋" w:cs="仿宋" w:hint="eastAsia"/>
            <w:lang w:eastAsia="zh-CN"/>
          </w:rPr>
          <w:t>(二)、关节病项目执行阶段时间节点</w:t>
        </w:r>
        <w:r>
          <w:tab/>
        </w:r>
        <w:r>
          <w:fldChar w:fldCharType="begin"/>
        </w:r>
        <w:r>
          <w:instrText xml:space="preserve"> PAGEREF _Toc23629 \h </w:instrText>
        </w:r>
        <w:r>
          <w:fldChar w:fldCharType="separate"/>
        </w:r>
        <w:r>
          <w:t>61</w:t>
        </w:r>
        <w:r>
          <w:fldChar w:fldCharType="end"/>
        </w:r>
      </w:hyperlink>
    </w:p>
    <w:p>
      <w:pPr>
        <w:pStyle w:val="TOC2"/>
        <w:tabs>
          <w:tab w:val="right" w:leader="dot" w:pos="8306"/>
        </w:tabs>
      </w:pPr>
      <w:hyperlink w:anchor="_Toc14138" w:history="1">
        <w:r>
          <w:rPr>
            <w:rFonts w:ascii="仿宋" w:eastAsia="仿宋" w:hAnsi="仿宋" w:cs="仿宋" w:hint="eastAsia"/>
            <w:lang w:eastAsia="zh-CN"/>
          </w:rPr>
          <w:t>(三)、关节病项目完成阶段时间节点</w:t>
        </w:r>
        <w:r>
          <w:tab/>
        </w:r>
        <w:r>
          <w:fldChar w:fldCharType="begin"/>
        </w:r>
        <w:r>
          <w:instrText xml:space="preserve"> PAGEREF _Toc14138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224"/>
      <w:r>
        <w:rPr>
          <w:rFonts w:ascii="仿宋" w:eastAsia="仿宋" w:hAnsi="仿宋" w:cs="仿宋" w:hint="eastAsia"/>
          <w:sz w:val="28"/>
          <w:lang w:eastAsia="zh-CN"/>
        </w:rPr>
        <w:t>一、关节病项目建设背景及必要性分析</w:t>
      </w:r>
      <w:bookmarkEnd w:id="2"/>
    </w:p>
    <w:p>
      <w:pPr>
        <w:pStyle w:val="Heading2"/>
        <w:rPr>
          <w:rFonts w:ascii="仿宋" w:eastAsia="仿宋" w:hAnsi="仿宋" w:cs="仿宋" w:hint="eastAsia"/>
          <w:lang w:eastAsia="zh-CN"/>
        </w:rPr>
      </w:pPr>
      <w:bookmarkStart w:id="3" w:name="_Toc24531"/>
      <w:r>
        <w:rPr>
          <w:rFonts w:ascii="仿宋" w:eastAsia="仿宋" w:hAnsi="仿宋" w:cs="仿宋" w:hint="eastAsia"/>
          <w:lang w:eastAsia="zh-CN"/>
        </w:rPr>
        <w:t>(一)、关节病项目背景分析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病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关节病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我们的背景分析将深入挖掘当前行业的发展趋势，通过对竞争态势的全面审视，找到关节病项目在这个潮流中的定位。同时，我们将关注行业内涌现的新兴机遇，以便关节病项目更好地融入行业发展的潮流中。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关节病项目提供了强大的发展动力。我们将聚焦于行业内最新的技术发展趋势，包括但不限于人工智能、大数据分析、物联网等领域。通过深度的技术研究，我们将确保关节病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关节病项目发展的源泉。我们将投入更多的精力对市场需求进行深入剖析，超越表面的需求，深入挖掘潜在的市场痛点和机遇。通过对市场需求的细致了解，关节病项目将更有针对性地设计解决方案，满足市场的多样化需求，从而更好地促进关节病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关节病项目战略至关重要。我们将对竞争态势进行更为深入的分析，包括但不限于市场份额、产品特点、客户满意度等多个维度。通过深度的竞争分析，关节病项目将能够更准确地把握市场脉搏，制定具有竞争力的关节病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关节病项目的发展具有直接的影响。我们将进行更为全面的法规和政策分析，了解行业发展中的潜在法律风险和合规挑战。通过充分了解和遵守相关法规，关节病项目将确保在法律框架内合法合规运营，为关节病项目的稳健发展提供有力支持。</w:t>
      </w:r>
    </w:p>
    <w:p>
      <w:pPr>
        <w:pStyle w:val="Heading2"/>
        <w:ind w:firstLine="560" w:firstLineChars="200"/>
        <w:rPr>
          <w:rFonts w:ascii="仿宋" w:eastAsia="仿宋" w:hAnsi="仿宋" w:cs="仿宋" w:hint="eastAsia"/>
          <w:sz w:val="28"/>
          <w:lang w:eastAsia="zh-CN"/>
        </w:rPr>
      </w:pPr>
      <w:bookmarkStart w:id="4" w:name="_Toc8514"/>
      <w:r>
        <w:rPr>
          <w:rFonts w:ascii="仿宋" w:eastAsia="仿宋" w:hAnsi="仿宋" w:cs="仿宋" w:hint="eastAsia"/>
          <w:sz w:val="28"/>
          <w:lang w:eastAsia="zh-CN"/>
        </w:rPr>
        <w:t>(二)、关节病项目建设必要性分析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病项目建设的迫切性源于对行业发展趋势的深刻洞察。我们正处于一个行业变革的时代，科技创新、数字化转型成为企业发展的关键动力。关节病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病项目建设不仅仅是为了跟上潮流，更是为了通过技术创新推动企业的持续发展。通过引入先进的技术和解决方案，关节病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关节病项目的建设成为必然选择，通过提高产品质量、拓展服务领域，从而在竞争中获得更多的机会。关节病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关节病项目建设的必要性体现在对客户需求更精准的满足。通过关节病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病项目建设的背后是对企业持续创新的追求。只有通过不断创新，企业才能在竞争中立于不败之地。关节病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12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619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关节病项目的技术管理特点体现在其创新导向。通过引入最先进的技术趋势和解决方案，关节病项目致力于提升科技含量、提高质量和效率水平。这意味着我们将采用最新的工具和方法，确保关节病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关节病项目技术管理的显著特征。通过整合不同领域的技术资源，我们实现了跨学科的协同工作。这有助于优化技术架构，提高整体效能。此外，整合性策略还促进了不同技术团队之间的紧密沟通和高效合作，确保关节病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关节病项目所采用的技术。通过不断优化技术方案，关节病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关节病项目团队将在关节病项目初期识别可能的技术风险，并采取相应的预防和应对措施。通过建立健全的风险评估机制，关节病项目能够在实施过程中及时发现并解决潜在的技术问题，保障关节病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通过这些独特的技术管理特点，我们确信在关节病项目中，技术将成为关节病项目成功的有力支持。这一深度剖析揭示了技术管理在关节病项目实施中的关键作用，为关节病项目的技术基础奠定了坚实的基础。</w:t>
      </w:r>
    </w:p>
    <w:p>
      <w:pPr>
        <w:pStyle w:val="Heading2"/>
        <w:ind w:firstLine="560" w:firstLineChars="200"/>
        <w:rPr>
          <w:rFonts w:ascii="仿宋" w:eastAsia="仿宋" w:hAnsi="仿宋" w:cs="仿宋" w:hint="eastAsia"/>
          <w:sz w:val="28"/>
          <w:lang w:eastAsia="zh-CN"/>
        </w:rPr>
      </w:pPr>
      <w:bookmarkStart w:id="7" w:name="_Toc19900"/>
      <w:r>
        <w:rPr>
          <w:rFonts w:ascii="仿宋" w:eastAsia="仿宋" w:hAnsi="仿宋" w:cs="仿宋" w:hint="eastAsia"/>
          <w:sz w:val="28"/>
          <w:lang w:eastAsia="zh-CN"/>
        </w:rPr>
        <w:t>(二)、关节病项目工艺技术设计方案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关节病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关节病项目将严格按照相关行业规范要求进行组织。通过有效控制产品质量，关节病项目将致力于为顾客提供优质的关节病项目产品和良好的服务。这体现了关节病项目对于生产活动合规性和质量标准的高度重视，为关节病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关节病项目注重生态效益和清洁生产原则。关节病项目建设将紧密结合地方特色经济发展，与社会经济发展规划和区域环境保护规划方案相协调一致。通过与当地区域自然生态系统的结合，关节病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关节病项目产品具有多样化的客户需求和个性化的特点。因此，关节病项目产品规格品种多样，且单批生产数量较小。为满足这一特点，关节病项目承办单位将建设先进的柔性制造生产线。通过广泛应用柔性制造技术，关节病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关节病项目采用的技术具有较高的技术含量和自动化水平，处于国内先进水平。这一技术选用不仅体现了对生产效率、质量和环境友好性的高标准要求，同时为关节病项目的可持续发展奠定了坚实的基础。</w:t>
      </w:r>
    </w:p>
    <w:p>
      <w:pPr>
        <w:pStyle w:val="Heading2"/>
        <w:ind w:firstLine="560" w:firstLineChars="200"/>
        <w:rPr>
          <w:rFonts w:ascii="仿宋" w:eastAsia="仿宋" w:hAnsi="仿宋" w:cs="仿宋" w:hint="eastAsia"/>
          <w:sz w:val="28"/>
          <w:lang w:eastAsia="zh-CN"/>
        </w:rPr>
      </w:pPr>
      <w:bookmarkStart w:id="8" w:name="_Toc2495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为确保关节病项目的高效生产和技术实施，我们制定了一套精心设计的设备选型方案，以满足关节病项目生产、质量和环保的要求。该方案的主要特点如下：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关节病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针对关节病项目产品的多样性和小批量生产的特点，我们将建设柔性制造生产线。通过在设备选型中考虑柔性制造技术，可以灵活应对不同产品规格和生产需求，实现生产线的高度灵活性和适应性。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3072"/>
      <w:r>
        <w:rPr>
          <w:rFonts w:ascii="仿宋" w:eastAsia="仿宋" w:hAnsi="仿宋" w:cs="仿宋" w:hint="eastAsia"/>
          <w:sz w:val="28"/>
          <w:lang w:eastAsia="zh-CN"/>
        </w:rPr>
        <w:t>三、关节病项目可持续发展</w:t>
      </w:r>
      <w:bookmarkEnd w:id="9"/>
    </w:p>
    <w:p>
      <w:pPr>
        <w:pStyle w:val="Heading2"/>
        <w:rPr>
          <w:rFonts w:ascii="仿宋" w:eastAsia="仿宋" w:hAnsi="仿宋" w:cs="仿宋" w:hint="eastAsia"/>
          <w:lang w:eastAsia="zh-CN"/>
        </w:rPr>
      </w:pPr>
      <w:bookmarkStart w:id="10" w:name="_Toc16435"/>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关节病项目中，关节病项目团队着眼于未来，明确了可持续发展的战略方向。制定的具体可持续发展目标包括降低资源使用、采用环保技术、最大化社会效益等。这一步骤不仅有助于关节病项目在环保和社会责任方面达到最高标准，也为未来提供了明确的指引，确保关节病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可持续实践的融入关节病项目管理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关节病项目管理周期。从关节病项目规划开始，关节病项目团队就考虑了环境和社会的因素。在执行阶段，关节病项目团队积极推动绿色技术的应用，优化资源利用。此外，关注员工的社会责任，通过培训和沟通活动提高员工对可持续发展的认知，使他们能够在日常工作中践行可持续实践。这些举措不仅为关节病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6906"/>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扎根于关节病项目的可持续发展理念，我们深信环保与社会责任是关节病项目成功的关键支柱。在关节病项目的每一步，我们都致力于通过创新和实践，履行对环境和社会的坚定责任。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病项目团队通过引入先进的环保技术、建立高效的废物处理系统以及推动能源节约措施，积极履行环保责任。定期的环保监测和评估确保关节病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病项目不仅致力于自身可持续发展，还注重对社会的回馈。通过支持社区关节病项目、参与慈善事业、提供培训机会等方式，关节病项目积极履行社会责任。与当地社区建立积极互动，关注员工的工作与生活平衡，以及员工的身心健康，是关节病项目在社会责任层面的关键举措。这样的实践不仅增强了关节病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1476"/>
      <w:r>
        <w:rPr>
          <w:rFonts w:ascii="仿宋" w:eastAsia="仿宋" w:hAnsi="仿宋" w:cs="仿宋" w:hint="eastAsia"/>
          <w:sz w:val="28"/>
          <w:lang w:eastAsia="zh-CN"/>
        </w:rPr>
        <w:t>四、关节病项目绩效评估</w:t>
      </w:r>
      <w:bookmarkEnd w:id="12"/>
    </w:p>
    <w:p>
      <w:pPr>
        <w:pStyle w:val="Heading2"/>
        <w:rPr>
          <w:rFonts w:ascii="仿宋" w:eastAsia="仿宋" w:hAnsi="仿宋" w:cs="仿宋" w:hint="eastAsia"/>
          <w:lang w:eastAsia="zh-CN"/>
        </w:rPr>
      </w:pPr>
      <w:bookmarkStart w:id="13" w:name="_Toc29993"/>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在关节病项目中，我们设计了一套全面的绩效评估指标，以确保关节病项目的可控和成功交付。这些指标跨足关节病项目目标、成本、进度和质量等多个维度，为我们提供了全面洞察关节病项目的健康状况。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关节病项目目标达成率是我们关注的首要指标。我们设定了明确的目标，并通过定期监测和评估，迅速发现并应对潜在的目标偏差。这为关节病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成本绩效是另一个核心关注点。通过实际成本与预算成本的对比分析，我们深入了解成本差异的原因，及时调整资源分配，保持关节病项目在经济效益方面的合理水平。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病项目进度作为关键的绩效指标之一，得到了精心的关注。我们制定了详细的关节病项目进度计划，并设立了进度符合度指标，确保实际进度与计划进度保持一致。这使我们能够快速发现和解决潜在的进度问题，保持关节病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关节病项目绩效的不可或缺的一环。我们引入了一系列的质量标准和客户满意度指标，以确保关节病项目交付的成果在质量上达到或超越预期水平。通过持续监测这些指标，我们努力提升关节病项目整体质量水平，为关节病项目的成功交付提供有力保障。通过这些科学且全面的绩效评估，我们能够更好地引导关节病项目的持续改进，确保关节病项目目标的顺利达成。</w:t>
      </w:r>
    </w:p>
    <w:p>
      <w:pPr>
        <w:pStyle w:val="Heading2"/>
        <w:ind w:firstLine="560" w:firstLineChars="200"/>
        <w:rPr>
          <w:rFonts w:ascii="仿宋" w:eastAsia="仿宋" w:hAnsi="仿宋" w:cs="仿宋" w:hint="eastAsia"/>
          <w:sz w:val="28"/>
          <w:lang w:eastAsia="zh-CN"/>
        </w:rPr>
      </w:pPr>
      <w:bookmarkStart w:id="14" w:name="_Toc13610"/>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绩效评估是关节病项目中的关键环节，为确保关节病项目达到预期目标，我们采用了多层次、多维度的绩效评估方法。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关节病项目的战略目标对齐，确保每个决策和行动都与关节病项目整体目标保持一致。团队会定期召开战略对齐会议，审视当前工作与关节病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关节病项目进度、质量、成本和风险等方面。这些指标通过数据收集和分析，为关节病项目管理团队提供了客观的评估依据。例如，我们通过关节病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绩效评估不仅仅停留在关节病项目内部，还考虑了关节病项目对外部环境的影响。我们定期进行干系人满意度调查，以了解各利益相关方对关节病项目的期望和满意度，并及时做出调整。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这种多层次、多角度的绩效评估方法，使得我们能够全面了解关节病项目的运行状态，及时做出调整，确保关节病项目在不断变化的环境中保持稳健前行。</w:t>
      </w:r>
    </w:p>
    <w:p>
      <w:pPr>
        <w:pStyle w:val="Heading2"/>
        <w:ind w:firstLine="560" w:firstLineChars="200"/>
        <w:rPr>
          <w:rFonts w:ascii="仿宋" w:eastAsia="仿宋" w:hAnsi="仿宋" w:cs="仿宋" w:hint="eastAsia"/>
          <w:sz w:val="28"/>
          <w:lang w:eastAsia="zh-CN"/>
        </w:rPr>
      </w:pPr>
      <w:bookmarkStart w:id="15" w:name="_Toc12820"/>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为了确保关节病项目的有效管理和不断优化，我们采用了精心设计的绩效评估周期。这个周期旨在实现灵活、实时和全面的评估，以适应关节病项目执行中的各种挑战。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关节病项目的不同需求，分为短期、中期和长期。短期评估关注每个迭代或工作周期，以及时发现和解决当前任务中的问题。中期评估涵盖几个迭代，深入了解整体关节病项目的趋势和性能。长期评估则着眼于整个关节病项目阶段，确保关节病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关节病项目管理工具和协作平台，团队成员能够随时更新和分享关节病项目数据。这种实时性的反馈机制使我们能够及时察觉潜在问题，快速调整，保持关节病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关节病项目的决策制定密不可分。每个周期的关节病项目回顾会议成为集体总结经验、识别问题深层次原因并找到创新解决方案的平台。这种定期的反思与调整机制使关节病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1458"/>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2263"/>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关节病项目的主要产品是XXXX，预计年产值为XXX万元。这一产品在市场中占据着重要的地位，其广泛的应用范围使得该关节病项目的市场前景非常广阔。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关节病项目的xxx产品作为重要的原材料之一，将在多个领域发挥关键作用。其在建筑、交通、能源等方面的广泛应用将为整个产业链提供强大的支持，形成产业协同效应。关节病项目的年产值XXX万XXX万XXX万万元不仅反映了其在市场上的巨大潜力，更预示着它对国民经济的积极贡献。这种关联度高、涉及面广的产业关系，使得该关节病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3979"/>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病项目总征地面积为XXXX平方米，相当于约XX.XX亩，其中净用地面积为XXXX平方米，红线范围内相当于约XX.XX亩。这一用地规模充分考虑了关节病项目的建设需求，保障了关节病项目在合适的空间内得以充分发展。关节病项目规划的总建筑面积为XXXX平方米，其中主体工程建设占XXXX平方米，计容建筑面积达XXXX平方米。预计建筑工程的投资将达到XXXX万元，为关节病项目的顺利推进提供了经济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病项目计划购置的设备共计XXXX台（套），设备购置费用为XXXX万元。这一设备购置计划充分考虑到关节病项目的生产需求和技术要求，确保了关节病项目在生产运营中具备先进的技术装备和高效的生产能力。设备的合理配置将为关节病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病项目计划总投资为XXXX万元，预计年实现营业收入为XXXX万元。这一产能规模的设定旨在确保关节病项目能够在投资与回报之间取得平衡，实现长期可持续的发展。关节病项目的总投资充分考虑到各个方面的需求，包括用地建设、设备购置等多个环节，以确保关节病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9956"/>
      <w:r>
        <w:rPr>
          <w:rFonts w:ascii="仿宋" w:eastAsia="仿宋" w:hAnsi="仿宋" w:cs="仿宋" w:hint="eastAsia"/>
          <w:sz w:val="28"/>
          <w:lang w:eastAsia="zh-CN"/>
        </w:rPr>
        <w:t>六、关节病项目文档管理</w:t>
      </w:r>
      <w:bookmarkEnd w:id="19"/>
    </w:p>
    <w:p>
      <w:pPr>
        <w:pStyle w:val="Heading2"/>
        <w:rPr>
          <w:rFonts w:ascii="仿宋" w:eastAsia="仿宋" w:hAnsi="仿宋" w:cs="仿宋" w:hint="eastAsia"/>
          <w:lang w:eastAsia="zh-CN"/>
        </w:rPr>
      </w:pPr>
      <w:bookmarkStart w:id="20" w:name="_Toc31086"/>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关节病项目高度重视文档的质量和准确性，以支持关节病项目的各项活动和决策。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https://d.book118.com/947131046150006040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关节病项目规划设计蓝图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关节病项目规划设计蓝图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关节病项目规划设计蓝图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关节病项目规划设计蓝图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关节病项目规划设计蓝图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关节病项目规划设计蓝图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关节病项目规划设计蓝图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关节病项目规划设计蓝图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关节病项目规划设计蓝图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关节病项目规划设计蓝图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关节病项目规划设计蓝图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关节病项目规划设计蓝图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关节病项目规划设计蓝图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关节病项目规划设计蓝图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关节病项目规划设计蓝图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关节病项目规划设计蓝图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关节病项目规划设计蓝图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236A4B"/>
    <w:rsid w:val="07236A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713104615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2024-02-06T03:12:00Z</dcterms:created>
  <dcterms:modified xsi:type="dcterms:W3CDTF">2024-02-06T03:12:59Z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0DB5B51802C947169B3E2338610608F3_11</vt:lpwstr>
  </property>
  <property fmtid="{D5CDD505-2E9C-101B-9397-08002B2CF9AE}" pid="3" name="KSOProductBuildVer">
    <vt:lpwstr>2052-12.1.0.16250</vt:lpwstr>
  </property>
</Properties>
</file>